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4786"/>
        <w:gridCol w:w="4929"/>
        <w:gridCol w:w="4929"/>
      </w:tblGrid>
      <w:tr w:rsidR="00EC57C8" w:rsidTr="00392312">
        <w:trPr>
          <w:trHeight w:val="9492"/>
        </w:trPr>
        <w:tc>
          <w:tcPr>
            <w:tcW w:w="4786" w:type="dxa"/>
          </w:tcPr>
          <w:p w:rsidR="00392312" w:rsidRDefault="00392312" w:rsidP="00392312">
            <w:pPr>
              <w:jc w:val="center"/>
              <w:rPr>
                <w:b/>
                <w:sz w:val="32"/>
                <w:szCs w:val="32"/>
              </w:rPr>
            </w:pPr>
          </w:p>
          <w:p w:rsidR="00392312" w:rsidRDefault="00392312" w:rsidP="00392312">
            <w:pPr>
              <w:jc w:val="center"/>
              <w:rPr>
                <w:b/>
                <w:sz w:val="32"/>
                <w:szCs w:val="32"/>
              </w:rPr>
            </w:pPr>
          </w:p>
          <w:p w:rsidR="00392312" w:rsidRPr="00EC57C8" w:rsidRDefault="00392312" w:rsidP="00392312">
            <w:pPr>
              <w:jc w:val="center"/>
              <w:rPr>
                <w:b/>
                <w:sz w:val="32"/>
                <w:szCs w:val="32"/>
              </w:rPr>
            </w:pPr>
            <w:r w:rsidRPr="00EC57C8">
              <w:rPr>
                <w:b/>
                <w:sz w:val="32"/>
                <w:szCs w:val="32"/>
              </w:rPr>
              <w:t xml:space="preserve">Прокуратура </w:t>
            </w:r>
          </w:p>
          <w:p w:rsidR="00392312" w:rsidRPr="00EC57C8" w:rsidRDefault="00392312" w:rsidP="00392312">
            <w:pPr>
              <w:jc w:val="center"/>
              <w:rPr>
                <w:b/>
                <w:sz w:val="32"/>
                <w:szCs w:val="32"/>
              </w:rPr>
            </w:pPr>
            <w:r w:rsidRPr="00EC57C8">
              <w:rPr>
                <w:b/>
                <w:sz w:val="32"/>
                <w:szCs w:val="32"/>
              </w:rPr>
              <w:t>Саратовской области</w:t>
            </w:r>
          </w:p>
          <w:p w:rsidR="00392312" w:rsidRDefault="00392312" w:rsidP="00392312">
            <w:pPr>
              <w:jc w:val="center"/>
              <w:rPr>
                <w:b/>
                <w:sz w:val="32"/>
                <w:szCs w:val="32"/>
              </w:rPr>
            </w:pPr>
            <w:r w:rsidRPr="00EC57C8">
              <w:rPr>
                <w:b/>
                <w:sz w:val="32"/>
                <w:szCs w:val="32"/>
              </w:rPr>
              <w:t>Романовского района</w:t>
            </w:r>
          </w:p>
          <w:p w:rsidR="00392312" w:rsidRPr="00830F04" w:rsidRDefault="00392312" w:rsidP="00830F0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>
                  <wp:extent cx="1733550" cy="1155659"/>
                  <wp:effectExtent l="19050" t="0" r="0" b="0"/>
                  <wp:docPr id="7" name="Рисунок 0" descr="1476278510_prok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476278510_prok-2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5648" cy="11570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92312" w:rsidRDefault="00392312" w:rsidP="00392312">
            <w:pPr>
              <w:jc w:val="center"/>
              <w:rPr>
                <w:b/>
                <w:sz w:val="36"/>
                <w:szCs w:val="36"/>
              </w:rPr>
            </w:pPr>
          </w:p>
          <w:p w:rsidR="00392312" w:rsidRDefault="00392312" w:rsidP="00392312">
            <w:pPr>
              <w:jc w:val="center"/>
              <w:rPr>
                <w:b/>
                <w:sz w:val="36"/>
                <w:szCs w:val="36"/>
              </w:rPr>
            </w:pPr>
            <w:r w:rsidRPr="00392312">
              <w:rPr>
                <w:b/>
                <w:sz w:val="36"/>
                <w:szCs w:val="36"/>
              </w:rPr>
              <w:t>Проявление экстремизма среди несовершеннолетних</w:t>
            </w:r>
          </w:p>
          <w:p w:rsidR="00830F04" w:rsidRPr="00392312" w:rsidRDefault="00830F04" w:rsidP="00392312">
            <w:pPr>
              <w:jc w:val="center"/>
              <w:rPr>
                <w:b/>
                <w:sz w:val="36"/>
                <w:szCs w:val="36"/>
              </w:rPr>
            </w:pPr>
          </w:p>
          <w:p w:rsidR="00392312" w:rsidRDefault="00830F04" w:rsidP="0039231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>
                  <wp:extent cx="2457450" cy="1724025"/>
                  <wp:effectExtent l="19050" t="0" r="0" b="0"/>
                  <wp:docPr id="9" name="Рисунок 1" descr="http://psylive.com.ua/wp-content/uploads/2017/05/ani_degisiyorum_haberin_olsu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psylive.com.ua/wp-content/uploads/2017/05/ani_degisiyorum_haberin_olsu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7450" cy="1724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92312" w:rsidRDefault="00392312" w:rsidP="00392312">
            <w:pPr>
              <w:ind w:left="1080"/>
              <w:jc w:val="both"/>
              <w:rPr>
                <w:b/>
              </w:rPr>
            </w:pPr>
          </w:p>
          <w:p w:rsidR="00BF0D13" w:rsidRPr="00392312" w:rsidRDefault="00392312" w:rsidP="00392312">
            <w:pPr>
              <w:ind w:left="1080"/>
              <w:jc w:val="both"/>
              <w:rPr>
                <w:sz w:val="28"/>
                <w:szCs w:val="28"/>
              </w:rPr>
            </w:pPr>
            <w:r>
              <w:rPr>
                <w:b/>
              </w:rPr>
              <w:t xml:space="preserve">       </w:t>
            </w:r>
            <w:r w:rsidRPr="00E82556">
              <w:rPr>
                <w:b/>
              </w:rPr>
              <w:t>ТЕЛ.:</w:t>
            </w:r>
            <w:r>
              <w:rPr>
                <w:b/>
              </w:rPr>
              <w:t xml:space="preserve">8 845-44 </w:t>
            </w:r>
            <w:r w:rsidRPr="00E82556">
              <w:rPr>
                <w:b/>
              </w:rPr>
              <w:t>4-05-61</w:t>
            </w:r>
          </w:p>
        </w:tc>
        <w:tc>
          <w:tcPr>
            <w:tcW w:w="4929" w:type="dxa"/>
          </w:tcPr>
          <w:p w:rsidR="00E82556" w:rsidRDefault="00392312" w:rsidP="00830F04">
            <w:pPr>
              <w:jc w:val="center"/>
              <w:rPr>
                <w:b/>
                <w:sz w:val="32"/>
                <w:szCs w:val="32"/>
              </w:rPr>
            </w:pPr>
            <w:r w:rsidRPr="00E82556">
              <w:rPr>
                <w:b/>
                <w:sz w:val="32"/>
                <w:szCs w:val="32"/>
              </w:rPr>
              <w:t>ПРИЗНАКИ</w:t>
            </w:r>
          </w:p>
          <w:p w:rsidR="00392312" w:rsidRPr="00392312" w:rsidRDefault="00392312" w:rsidP="00392312">
            <w:pPr>
              <w:pStyle w:val="a6"/>
              <w:numPr>
                <w:ilvl w:val="0"/>
                <w:numId w:val="2"/>
              </w:numPr>
              <w:ind w:left="284" w:firstLine="0"/>
              <w:jc w:val="both"/>
              <w:rPr>
                <w:sz w:val="26"/>
                <w:szCs w:val="26"/>
              </w:rPr>
            </w:pPr>
            <w:r w:rsidRPr="00392312">
              <w:rPr>
                <w:sz w:val="26"/>
                <w:szCs w:val="26"/>
              </w:rPr>
              <w:t>Манера поведения становится значительно более резкой и грубой;</w:t>
            </w:r>
          </w:p>
          <w:p w:rsidR="00392312" w:rsidRPr="00392312" w:rsidRDefault="00392312" w:rsidP="00392312">
            <w:pPr>
              <w:pStyle w:val="a6"/>
              <w:numPr>
                <w:ilvl w:val="0"/>
                <w:numId w:val="2"/>
              </w:numPr>
              <w:ind w:left="284" w:firstLine="0"/>
              <w:jc w:val="both"/>
              <w:rPr>
                <w:sz w:val="26"/>
                <w:szCs w:val="26"/>
              </w:rPr>
            </w:pPr>
            <w:r w:rsidRPr="00392312">
              <w:rPr>
                <w:sz w:val="26"/>
                <w:szCs w:val="26"/>
              </w:rPr>
              <w:t>Резко изменяется стиль одежды и внешнего вида, соответствуя правилам определенной субкультуры;</w:t>
            </w:r>
          </w:p>
          <w:p w:rsidR="00392312" w:rsidRPr="00392312" w:rsidRDefault="00392312" w:rsidP="00392312">
            <w:pPr>
              <w:pStyle w:val="a6"/>
              <w:numPr>
                <w:ilvl w:val="0"/>
                <w:numId w:val="2"/>
              </w:numPr>
              <w:ind w:left="284" w:firstLine="0"/>
              <w:jc w:val="both"/>
              <w:rPr>
                <w:sz w:val="26"/>
                <w:szCs w:val="26"/>
              </w:rPr>
            </w:pPr>
            <w:r w:rsidRPr="00392312">
              <w:rPr>
                <w:sz w:val="26"/>
                <w:szCs w:val="26"/>
              </w:rPr>
              <w:t>В доме появляется непонятная и нетипичная символика или атрибутика;</w:t>
            </w:r>
          </w:p>
          <w:p w:rsidR="00392312" w:rsidRPr="00392312" w:rsidRDefault="00392312" w:rsidP="00392312">
            <w:pPr>
              <w:pStyle w:val="a6"/>
              <w:numPr>
                <w:ilvl w:val="0"/>
                <w:numId w:val="2"/>
              </w:numPr>
              <w:ind w:left="284" w:firstLine="0"/>
              <w:jc w:val="both"/>
              <w:rPr>
                <w:sz w:val="26"/>
                <w:szCs w:val="26"/>
              </w:rPr>
            </w:pPr>
            <w:r w:rsidRPr="00392312">
              <w:rPr>
                <w:sz w:val="26"/>
                <w:szCs w:val="26"/>
              </w:rPr>
              <w:t xml:space="preserve">Подросток проводит много времени за компьютером или </w:t>
            </w:r>
            <w:proofErr w:type="gramStart"/>
            <w:r w:rsidRPr="00392312">
              <w:rPr>
                <w:sz w:val="26"/>
                <w:szCs w:val="26"/>
              </w:rPr>
              <w:t>самообразованием</w:t>
            </w:r>
            <w:proofErr w:type="gramEnd"/>
            <w:r w:rsidRPr="00392312">
              <w:rPr>
                <w:sz w:val="26"/>
                <w:szCs w:val="26"/>
              </w:rPr>
              <w:t xml:space="preserve"> не относящимся к школьному обучению;</w:t>
            </w:r>
          </w:p>
          <w:p w:rsidR="00830F04" w:rsidRDefault="00392312" w:rsidP="00830F04">
            <w:pPr>
              <w:pStyle w:val="a6"/>
              <w:numPr>
                <w:ilvl w:val="0"/>
                <w:numId w:val="2"/>
              </w:numPr>
              <w:ind w:left="284" w:firstLine="0"/>
              <w:jc w:val="both"/>
              <w:rPr>
                <w:sz w:val="26"/>
                <w:szCs w:val="26"/>
              </w:rPr>
            </w:pPr>
            <w:r w:rsidRPr="00392312">
              <w:rPr>
                <w:sz w:val="26"/>
                <w:szCs w:val="26"/>
              </w:rPr>
              <w:t>Повышенное увлечение вредными привычками;</w:t>
            </w:r>
            <w:r w:rsidR="00830F04" w:rsidRPr="00392312">
              <w:rPr>
                <w:sz w:val="26"/>
                <w:szCs w:val="26"/>
              </w:rPr>
              <w:t xml:space="preserve"> </w:t>
            </w:r>
          </w:p>
          <w:p w:rsidR="00830F04" w:rsidRDefault="00830F04" w:rsidP="00830F04">
            <w:pPr>
              <w:pStyle w:val="a6"/>
              <w:numPr>
                <w:ilvl w:val="0"/>
                <w:numId w:val="2"/>
              </w:numPr>
              <w:ind w:left="284" w:firstLine="0"/>
              <w:jc w:val="both"/>
              <w:rPr>
                <w:sz w:val="26"/>
                <w:szCs w:val="26"/>
              </w:rPr>
            </w:pPr>
            <w:r w:rsidRPr="00392312">
              <w:rPr>
                <w:sz w:val="26"/>
                <w:szCs w:val="26"/>
              </w:rPr>
              <w:t xml:space="preserve">На компьютере оказывается много сохраненных ссылок или файлов с текстами, роликами или изображениями </w:t>
            </w:r>
            <w:proofErr w:type="spellStart"/>
            <w:r w:rsidRPr="00392312">
              <w:rPr>
                <w:sz w:val="26"/>
                <w:szCs w:val="26"/>
              </w:rPr>
              <w:t>экстремисстко-политического</w:t>
            </w:r>
            <w:proofErr w:type="spellEnd"/>
            <w:r w:rsidRPr="00392312">
              <w:rPr>
                <w:sz w:val="26"/>
                <w:szCs w:val="26"/>
              </w:rPr>
              <w:t xml:space="preserve"> или </w:t>
            </w:r>
            <w:proofErr w:type="spellStart"/>
            <w:r w:rsidRPr="00392312">
              <w:rPr>
                <w:sz w:val="26"/>
                <w:szCs w:val="26"/>
              </w:rPr>
              <w:t>социально-экстримального</w:t>
            </w:r>
            <w:proofErr w:type="spellEnd"/>
            <w:r w:rsidRPr="00392312">
              <w:rPr>
                <w:sz w:val="26"/>
                <w:szCs w:val="26"/>
              </w:rPr>
              <w:t xml:space="preserve"> содержания;</w:t>
            </w:r>
          </w:p>
          <w:p w:rsidR="00E82556" w:rsidRPr="00830F04" w:rsidRDefault="00392312" w:rsidP="00830F04">
            <w:pPr>
              <w:pStyle w:val="a6"/>
              <w:numPr>
                <w:ilvl w:val="0"/>
                <w:numId w:val="2"/>
              </w:numPr>
              <w:ind w:left="284" w:firstLine="0"/>
              <w:jc w:val="both"/>
              <w:rPr>
                <w:sz w:val="26"/>
                <w:szCs w:val="26"/>
              </w:rPr>
            </w:pPr>
            <w:r w:rsidRPr="00830F04">
              <w:rPr>
                <w:sz w:val="26"/>
                <w:szCs w:val="26"/>
              </w:rPr>
              <w:t>Резкое увеличение числа разговоров на политические и социальные темы, в ходе которых высказываются крайние суждения с признаками нетерпимости.</w:t>
            </w:r>
          </w:p>
          <w:p w:rsidR="00E82556" w:rsidRDefault="00E82556" w:rsidP="00EC57C8">
            <w:pPr>
              <w:jc w:val="center"/>
              <w:rPr>
                <w:b/>
                <w:sz w:val="32"/>
                <w:szCs w:val="32"/>
              </w:rPr>
            </w:pPr>
          </w:p>
          <w:p w:rsidR="00E82556" w:rsidRDefault="00E82556" w:rsidP="00EC57C8">
            <w:pPr>
              <w:jc w:val="center"/>
            </w:pPr>
          </w:p>
          <w:p w:rsidR="00E82556" w:rsidRDefault="00E82556" w:rsidP="00EC57C8">
            <w:pPr>
              <w:jc w:val="center"/>
            </w:pPr>
          </w:p>
          <w:p w:rsidR="00E82556" w:rsidRPr="00E82556" w:rsidRDefault="00E82556" w:rsidP="00830F04">
            <w:pPr>
              <w:rPr>
                <w:b/>
              </w:rPr>
            </w:pPr>
          </w:p>
        </w:tc>
        <w:tc>
          <w:tcPr>
            <w:tcW w:w="4929" w:type="dxa"/>
          </w:tcPr>
          <w:p w:rsidR="00EC57C8" w:rsidRDefault="00BF0D13" w:rsidP="00830F04">
            <w:pPr>
              <w:jc w:val="center"/>
              <w:rPr>
                <w:b/>
                <w:sz w:val="32"/>
                <w:szCs w:val="32"/>
              </w:rPr>
            </w:pPr>
            <w:r w:rsidRPr="00BF0D13">
              <w:rPr>
                <w:b/>
                <w:sz w:val="32"/>
                <w:szCs w:val="32"/>
              </w:rPr>
              <w:t>ДЕЙСТВИЯ</w:t>
            </w:r>
          </w:p>
          <w:p w:rsidR="003F5A35" w:rsidRDefault="00BF0D13" w:rsidP="003F5A35">
            <w:pPr>
              <w:pStyle w:val="a6"/>
              <w:numPr>
                <w:ilvl w:val="0"/>
                <w:numId w:val="3"/>
              </w:numPr>
              <w:ind w:left="350" w:firstLine="10"/>
              <w:jc w:val="both"/>
              <w:rPr>
                <w:sz w:val="26"/>
                <w:szCs w:val="26"/>
              </w:rPr>
            </w:pPr>
            <w:r w:rsidRPr="00830F04">
              <w:rPr>
                <w:sz w:val="26"/>
                <w:szCs w:val="26"/>
              </w:rPr>
              <w:t>Не осуждайте категорически увлечение подростка, идеологию группы – такая манера точно натолкнет на протест. Попытайтесь выяснить причину экстремистского настроения, аккуратно обсудите, зачем ему это нужно;</w:t>
            </w:r>
            <w:r w:rsidR="003F5A35" w:rsidRPr="00830F04">
              <w:rPr>
                <w:sz w:val="26"/>
                <w:szCs w:val="26"/>
              </w:rPr>
              <w:t xml:space="preserve"> </w:t>
            </w:r>
          </w:p>
          <w:p w:rsidR="00BF0D13" w:rsidRPr="003F5A35" w:rsidRDefault="003F5A35" w:rsidP="003F5A35">
            <w:pPr>
              <w:pStyle w:val="a6"/>
              <w:numPr>
                <w:ilvl w:val="0"/>
                <w:numId w:val="3"/>
              </w:numPr>
              <w:ind w:left="350" w:firstLine="10"/>
              <w:jc w:val="both"/>
              <w:rPr>
                <w:sz w:val="26"/>
                <w:szCs w:val="26"/>
              </w:rPr>
            </w:pPr>
            <w:r w:rsidRPr="00830F04">
              <w:rPr>
                <w:sz w:val="26"/>
                <w:szCs w:val="26"/>
              </w:rPr>
              <w:t xml:space="preserve">Ограничьте общение подростка со </w:t>
            </w:r>
            <w:proofErr w:type="gramStart"/>
            <w:r w:rsidRPr="00830F04">
              <w:rPr>
                <w:sz w:val="26"/>
                <w:szCs w:val="26"/>
              </w:rPr>
              <w:t>знакомыми</w:t>
            </w:r>
            <w:proofErr w:type="gramEnd"/>
            <w:r w:rsidRPr="00830F04">
              <w:rPr>
                <w:sz w:val="26"/>
                <w:szCs w:val="26"/>
              </w:rPr>
              <w:t xml:space="preserve"> оказывающими на него негативное влияние, попытайтесь изолировать от лидера группы.</w:t>
            </w:r>
          </w:p>
          <w:p w:rsidR="00185F5C" w:rsidRPr="00830F04" w:rsidRDefault="00BF0D13" w:rsidP="00830F04">
            <w:pPr>
              <w:pStyle w:val="a6"/>
              <w:numPr>
                <w:ilvl w:val="0"/>
                <w:numId w:val="3"/>
              </w:numPr>
              <w:ind w:left="350" w:firstLine="10"/>
              <w:jc w:val="both"/>
              <w:rPr>
                <w:sz w:val="26"/>
                <w:szCs w:val="26"/>
              </w:rPr>
            </w:pPr>
            <w:r w:rsidRPr="00830F04">
              <w:rPr>
                <w:sz w:val="26"/>
                <w:szCs w:val="26"/>
              </w:rPr>
              <w:t>Начните</w:t>
            </w:r>
            <w:r w:rsidR="00611B76" w:rsidRPr="00830F04">
              <w:rPr>
                <w:sz w:val="26"/>
                <w:szCs w:val="26"/>
              </w:rPr>
              <w:t xml:space="preserve"> «контрпропаганду». Основой «контрпропаганды» должен стать тезис, что человек сможет гораздо больше сделать</w:t>
            </w:r>
            <w:r w:rsidR="00185F5C" w:rsidRPr="00830F04">
              <w:rPr>
                <w:sz w:val="26"/>
                <w:szCs w:val="26"/>
              </w:rPr>
              <w:t xml:space="preserve"> для переустройства мира, если он будет учиться дальше и как можно лучше, став, таким образом, профессионалом и авторитетом в обществе, за которым пойдут и к которому прислушаются. Приводите больше примеров из истории и личной жизни о </w:t>
            </w:r>
            <w:proofErr w:type="gramStart"/>
            <w:r w:rsidR="00185F5C" w:rsidRPr="00830F04">
              <w:rPr>
                <w:sz w:val="26"/>
                <w:szCs w:val="26"/>
              </w:rPr>
              <w:t>событиях</w:t>
            </w:r>
            <w:proofErr w:type="gramEnd"/>
            <w:r w:rsidR="00185F5C" w:rsidRPr="00830F04">
              <w:rPr>
                <w:sz w:val="26"/>
                <w:szCs w:val="26"/>
              </w:rPr>
              <w:t xml:space="preserve"> когда люди разных национальностей и рас вместе добивались определенных целей. Обязательным условием такого общения должны быть мягкость и ненавязчивость.</w:t>
            </w:r>
          </w:p>
          <w:p w:rsidR="00185F5C" w:rsidRPr="003F5A35" w:rsidRDefault="00185F5C" w:rsidP="003F5A35">
            <w:pPr>
              <w:ind w:left="350"/>
              <w:jc w:val="both"/>
              <w:rPr>
                <w:sz w:val="24"/>
                <w:szCs w:val="24"/>
              </w:rPr>
            </w:pPr>
          </w:p>
        </w:tc>
      </w:tr>
    </w:tbl>
    <w:p w:rsidR="002C0883" w:rsidRDefault="002C0883"/>
    <w:sectPr w:rsidR="002C0883" w:rsidSect="008A324E">
      <w:pgSz w:w="16838" w:h="11906" w:orient="landscape"/>
      <w:pgMar w:top="1418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BD35B9"/>
    <w:multiLevelType w:val="hybridMultilevel"/>
    <w:tmpl w:val="8D14A3F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E016E23"/>
    <w:multiLevelType w:val="hybridMultilevel"/>
    <w:tmpl w:val="061E23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5739A9"/>
    <w:multiLevelType w:val="hybridMultilevel"/>
    <w:tmpl w:val="94143D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C57C8"/>
    <w:rsid w:val="001227D9"/>
    <w:rsid w:val="00185F5C"/>
    <w:rsid w:val="002C0883"/>
    <w:rsid w:val="00392312"/>
    <w:rsid w:val="003B5D2A"/>
    <w:rsid w:val="003F5A35"/>
    <w:rsid w:val="00571A0C"/>
    <w:rsid w:val="00611B76"/>
    <w:rsid w:val="006B5DE3"/>
    <w:rsid w:val="00830F04"/>
    <w:rsid w:val="008A324E"/>
    <w:rsid w:val="00B23651"/>
    <w:rsid w:val="00BF0D13"/>
    <w:rsid w:val="00CA4F93"/>
    <w:rsid w:val="00CC461F"/>
    <w:rsid w:val="00E82556"/>
    <w:rsid w:val="00EC57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D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57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C57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57C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825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Kraft</dc:creator>
  <cp:keywords/>
  <dc:description/>
  <cp:lastModifiedBy>Алексей</cp:lastModifiedBy>
  <cp:revision>7</cp:revision>
  <dcterms:created xsi:type="dcterms:W3CDTF">2018-03-21T06:53:00Z</dcterms:created>
  <dcterms:modified xsi:type="dcterms:W3CDTF">2018-08-01T05:59:00Z</dcterms:modified>
</cp:coreProperties>
</file>