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F7" w:rsidRDefault="004F27F7" w:rsidP="004F27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7F7" w:rsidRDefault="004F27F7" w:rsidP="004F27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4F27F7" w:rsidRDefault="004F27F7" w:rsidP="004F27F7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4F27F7" w:rsidRDefault="004F27F7" w:rsidP="004F27F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F27F7" w:rsidRDefault="004F27F7" w:rsidP="004F27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24.1</w:t>
      </w:r>
      <w:r w:rsidRPr="000C09A3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.2019 года №  </w:t>
      </w:r>
      <w:r w:rsidRPr="000C09A3"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>6</w:t>
      </w:r>
    </w:p>
    <w:p w:rsidR="004F27F7" w:rsidRDefault="004F27F7" w:rsidP="004F27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592B1E" w:rsidRPr="005B54D7" w:rsidRDefault="00592B1E" w:rsidP="00592B1E">
      <w:pPr>
        <w:jc w:val="both"/>
        <w:rPr>
          <w:rFonts w:eastAsia="Arial"/>
          <w:sz w:val="16"/>
        </w:rPr>
      </w:pPr>
    </w:p>
    <w:p w:rsidR="00F3512C" w:rsidRDefault="00F3512C" w:rsidP="00F3512C">
      <w:pPr>
        <w:tabs>
          <w:tab w:val="left" w:pos="3180"/>
          <w:tab w:val="left" w:pos="8220"/>
        </w:tabs>
        <w:jc w:val="both"/>
        <w:rPr>
          <w:sz w:val="24"/>
          <w:szCs w:val="24"/>
          <w:u w:val="single"/>
        </w:rPr>
      </w:pPr>
    </w:p>
    <w:p w:rsidR="00F3512C" w:rsidRPr="00592B1E" w:rsidRDefault="00F3512C" w:rsidP="00F3512C">
      <w:pPr>
        <w:rPr>
          <w:b/>
          <w:sz w:val="24"/>
          <w:szCs w:val="24"/>
        </w:rPr>
      </w:pPr>
      <w:r w:rsidRPr="00592B1E">
        <w:rPr>
          <w:b/>
          <w:sz w:val="24"/>
          <w:szCs w:val="24"/>
        </w:rPr>
        <w:t>Об утверждении административного регламента</w:t>
      </w:r>
    </w:p>
    <w:p w:rsidR="004901C7" w:rsidRPr="00592B1E" w:rsidRDefault="00F3512C" w:rsidP="004901C7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592B1E">
        <w:rPr>
          <w:rFonts w:ascii="Times New Roman" w:eastAsia="Calibri" w:hAnsi="Times New Roman" w:cs="Times New Roman"/>
          <w:bCs/>
          <w:sz w:val="24"/>
          <w:szCs w:val="24"/>
        </w:rPr>
        <w:t xml:space="preserve">по предоставлению муниципальной услуги </w:t>
      </w:r>
      <w:r w:rsidR="004901C7" w:rsidRPr="00592B1E">
        <w:rPr>
          <w:rFonts w:ascii="Times New Roman" w:hAnsi="Times New Roman" w:cs="Times New Roman"/>
          <w:sz w:val="24"/>
          <w:szCs w:val="24"/>
        </w:rPr>
        <w:t xml:space="preserve">«Признание помещения </w:t>
      </w:r>
    </w:p>
    <w:p w:rsidR="004901C7" w:rsidRPr="00592B1E" w:rsidRDefault="004901C7" w:rsidP="004901C7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592B1E">
        <w:rPr>
          <w:rFonts w:ascii="Times New Roman" w:hAnsi="Times New Roman" w:cs="Times New Roman"/>
          <w:sz w:val="24"/>
          <w:szCs w:val="24"/>
        </w:rPr>
        <w:t>жилым помещением, жилого помещения непригодным для проживания,</w:t>
      </w:r>
    </w:p>
    <w:p w:rsidR="004901C7" w:rsidRPr="00592B1E" w:rsidRDefault="004901C7" w:rsidP="004901C7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592B1E">
        <w:rPr>
          <w:rFonts w:ascii="Times New Roman" w:hAnsi="Times New Roman" w:cs="Times New Roman"/>
          <w:sz w:val="24"/>
          <w:szCs w:val="24"/>
        </w:rPr>
        <w:t>многоквартирного дома аварийным и подлежащим сносу или реконструкции,</w:t>
      </w:r>
    </w:p>
    <w:p w:rsidR="00F3512C" w:rsidRPr="00592B1E" w:rsidRDefault="004901C7" w:rsidP="004901C7">
      <w:pPr>
        <w:pStyle w:val="ConsPlusTitle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592B1E">
        <w:rPr>
          <w:rFonts w:ascii="Times New Roman" w:hAnsi="Times New Roman" w:cs="Times New Roman"/>
          <w:sz w:val="24"/>
          <w:szCs w:val="24"/>
        </w:rPr>
        <w:t xml:space="preserve"> садового дома жилым домом и жилого дома садовым домом»</w:t>
      </w:r>
    </w:p>
    <w:p w:rsidR="004901C7" w:rsidRPr="00592B1E" w:rsidRDefault="004901C7" w:rsidP="00F3512C">
      <w:pPr>
        <w:tabs>
          <w:tab w:val="left" w:pos="709"/>
        </w:tabs>
        <w:ind w:firstLine="567"/>
        <w:jc w:val="both"/>
        <w:rPr>
          <w:b/>
          <w:sz w:val="24"/>
          <w:szCs w:val="24"/>
        </w:rPr>
      </w:pPr>
    </w:p>
    <w:p w:rsidR="00592B1E" w:rsidRPr="004F27F7" w:rsidRDefault="00592B1E" w:rsidP="00592B1E">
      <w:pPr>
        <w:pStyle w:val="50"/>
        <w:shd w:val="clear" w:color="auto" w:fill="auto"/>
        <w:spacing w:before="0" w:after="0" w:line="240" w:lineRule="auto"/>
        <w:ind w:left="23" w:right="-1" w:firstLine="828"/>
        <w:jc w:val="both"/>
        <w:rPr>
          <w:rFonts w:ascii="Times New Roman" w:eastAsia="Calibri" w:hAnsi="Times New Roman" w:cs="Times New Roman"/>
          <w:b w:val="0"/>
          <w:color w:val="000000"/>
          <w:sz w:val="26"/>
          <w:szCs w:val="26"/>
        </w:rPr>
      </w:pPr>
      <w:r w:rsidRPr="004F27F7">
        <w:rPr>
          <w:rFonts w:ascii="Times New Roman" w:eastAsia="Calibri" w:hAnsi="Times New Roman" w:cs="Times New Roman"/>
          <w:b w:val="0"/>
          <w:sz w:val="26"/>
          <w:szCs w:val="26"/>
        </w:rPr>
        <w:t xml:space="preserve">В соответствии с Федеральным законом от 27 июля 2010 г. 210-ФЗ «Об организации предоставления государственных и муниципальных услуг», ст. 51.1. </w:t>
      </w:r>
      <w:proofErr w:type="gramStart"/>
      <w:r w:rsidRPr="004F27F7">
        <w:rPr>
          <w:rFonts w:ascii="Times New Roman" w:eastAsia="Calibri" w:hAnsi="Times New Roman" w:cs="Times New Roman"/>
          <w:b w:val="0"/>
          <w:sz w:val="26"/>
          <w:szCs w:val="26"/>
        </w:rPr>
        <w:t xml:space="preserve">Градостроительного кодекса Российской Федерации, Федеральным законом от 2 мая 2006 года № 59-ФЗ «О порядке рассмотрения обращений граждан Российской Федерации», </w:t>
      </w:r>
      <w:r w:rsidR="0050216B" w:rsidRPr="004F27F7">
        <w:rPr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>руководствуясь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г. № 47,</w:t>
      </w:r>
      <w:r w:rsidR="00AB4421" w:rsidRPr="004F27F7">
        <w:rPr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0216B" w:rsidRPr="004F27F7">
        <w:rPr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>постановлением Правительства</w:t>
      </w:r>
      <w:proofErr w:type="gramEnd"/>
      <w:r w:rsidR="0050216B" w:rsidRPr="004F27F7">
        <w:rPr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Российской Федерации от 24.12.2018года №1653 «О внесении изменений в постановление Правительства Российской Федерации от 28января 2006года №47»</w:t>
      </w:r>
      <w:r w:rsidRPr="004F27F7">
        <w:rPr>
          <w:rFonts w:ascii="Times New Roman" w:eastAsia="Calibri" w:hAnsi="Times New Roman" w:cs="Times New Roman"/>
          <w:b w:val="0"/>
          <w:color w:val="000000" w:themeColor="text1"/>
          <w:sz w:val="26"/>
          <w:szCs w:val="26"/>
        </w:rPr>
        <w:t>,</w:t>
      </w:r>
      <w:r w:rsidRPr="004F27F7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proofErr w:type="gramStart"/>
      <w:r w:rsidRPr="004F27F7">
        <w:rPr>
          <w:rFonts w:ascii="Times New Roman" w:eastAsia="Calibri" w:hAnsi="Times New Roman" w:cs="Times New Roman"/>
          <w:b w:val="0"/>
          <w:sz w:val="26"/>
          <w:szCs w:val="26"/>
        </w:rPr>
        <w:t>руководствуясь Уставом Романовского муниципального района Саратовской области</w:t>
      </w:r>
      <w:r w:rsidRPr="004F27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4F27F7">
        <w:rPr>
          <w:rFonts w:ascii="Times New Roman" w:eastAsia="Calibri" w:hAnsi="Times New Roman" w:cs="Times New Roman"/>
          <w:b w:val="0"/>
          <w:color w:val="000000"/>
          <w:sz w:val="26"/>
          <w:szCs w:val="26"/>
        </w:rPr>
        <w:t>администрация Романовского муниципального</w:t>
      </w:r>
      <w:proofErr w:type="gramEnd"/>
      <w:r w:rsidRPr="004F27F7">
        <w:rPr>
          <w:rFonts w:ascii="Times New Roman" w:eastAsia="Calibri" w:hAnsi="Times New Roman" w:cs="Times New Roman"/>
          <w:b w:val="0"/>
          <w:color w:val="000000"/>
          <w:sz w:val="26"/>
          <w:szCs w:val="26"/>
        </w:rPr>
        <w:t xml:space="preserve"> района</w:t>
      </w:r>
    </w:p>
    <w:p w:rsidR="00F3512C" w:rsidRDefault="00F3512C" w:rsidP="00F3512C">
      <w:pPr>
        <w:tabs>
          <w:tab w:val="left" w:pos="709"/>
        </w:tabs>
        <w:ind w:firstLine="567"/>
        <w:jc w:val="both"/>
        <w:rPr>
          <w:sz w:val="24"/>
          <w:szCs w:val="24"/>
        </w:rPr>
      </w:pPr>
    </w:p>
    <w:p w:rsidR="00F3512C" w:rsidRPr="00592B1E" w:rsidRDefault="00592B1E" w:rsidP="00592B1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</w:t>
      </w:r>
      <w:r w:rsidR="00F3512C" w:rsidRPr="00592B1E">
        <w:rPr>
          <w:b/>
          <w:sz w:val="24"/>
          <w:szCs w:val="24"/>
        </w:rPr>
        <w:t>:</w:t>
      </w:r>
    </w:p>
    <w:p w:rsidR="00AA4501" w:rsidRDefault="00AA4501" w:rsidP="00AA4501">
      <w:pPr>
        <w:pStyle w:val="ConsPlusTitle"/>
        <w:ind w:left="1140"/>
        <w:jc w:val="both"/>
        <w:rPr>
          <w:rStyle w:val="t4"/>
          <w:rFonts w:ascii="Times New Roman" w:eastAsia="Andale Sans UI" w:hAnsi="Times New Roman" w:cs="Times New Roman"/>
          <w:b w:val="0"/>
          <w:kern w:val="2"/>
          <w:sz w:val="20"/>
          <w:lang w:eastAsia="ar-SA"/>
        </w:rPr>
      </w:pPr>
    </w:p>
    <w:p w:rsidR="00AA4501" w:rsidRPr="004F27F7" w:rsidRDefault="00F3512C" w:rsidP="004F27F7">
      <w:pPr>
        <w:pStyle w:val="ConsPlusTitle"/>
        <w:numPr>
          <w:ilvl w:val="0"/>
          <w:numId w:val="19"/>
        </w:numPr>
        <w:ind w:left="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F27F7">
        <w:rPr>
          <w:rFonts w:ascii="Times New Roman" w:hAnsi="Times New Roman" w:cs="Times New Roman"/>
          <w:b w:val="0"/>
          <w:sz w:val="26"/>
          <w:szCs w:val="26"/>
        </w:rPr>
        <w:t>Утвердить  административн</w:t>
      </w:r>
      <w:r w:rsidR="003365CF" w:rsidRPr="004F27F7">
        <w:rPr>
          <w:rFonts w:ascii="Times New Roman" w:hAnsi="Times New Roman" w:cs="Times New Roman"/>
          <w:b w:val="0"/>
          <w:sz w:val="26"/>
          <w:szCs w:val="26"/>
        </w:rPr>
        <w:t xml:space="preserve">ый регламент 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F27F7">
        <w:rPr>
          <w:rFonts w:ascii="Times New Roman" w:eastAsia="Calibri" w:hAnsi="Times New Roman" w:cs="Times New Roman"/>
          <w:b w:val="0"/>
          <w:bCs/>
          <w:sz w:val="26"/>
          <w:szCs w:val="26"/>
        </w:rPr>
        <w:t xml:space="preserve">по предоставлению муниципальной услуги </w:t>
      </w:r>
      <w:r w:rsidR="004901C7" w:rsidRPr="004F27F7">
        <w:rPr>
          <w:rFonts w:ascii="Times New Roman" w:hAnsi="Times New Roman" w:cs="Times New Roman"/>
          <w:b w:val="0"/>
          <w:sz w:val="26"/>
          <w:szCs w:val="26"/>
        </w:rPr>
        <w:t xml:space="preserve"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 садового дома жилым домом и жилого дома садовым домом» (приложение).  </w:t>
      </w:r>
    </w:p>
    <w:p w:rsidR="00FD776F" w:rsidRPr="004F27F7" w:rsidRDefault="00FD776F" w:rsidP="004F27F7">
      <w:pPr>
        <w:pStyle w:val="ConsPlusTitle"/>
        <w:numPr>
          <w:ilvl w:val="0"/>
          <w:numId w:val="19"/>
        </w:numPr>
        <w:shd w:val="clear" w:color="auto" w:fill="FFFFFF"/>
        <w:adjustRightInd w:val="0"/>
        <w:spacing w:line="307" w:lineRule="exact"/>
        <w:ind w:left="0" w:right="1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4F27F7">
        <w:rPr>
          <w:rFonts w:ascii="Times New Roman" w:hAnsi="Times New Roman" w:cs="Times New Roman"/>
          <w:b w:val="0"/>
          <w:sz w:val="26"/>
          <w:szCs w:val="26"/>
        </w:rPr>
        <w:t>Признать утратившим</w:t>
      </w:r>
      <w:r w:rsidR="00F80738" w:rsidRPr="004F27F7">
        <w:rPr>
          <w:rFonts w:ascii="Times New Roman" w:hAnsi="Times New Roman" w:cs="Times New Roman"/>
          <w:b w:val="0"/>
          <w:sz w:val="26"/>
          <w:szCs w:val="26"/>
        </w:rPr>
        <w:t>и силу постановления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</w:t>
      </w:r>
      <w:r w:rsidR="00AB4421" w:rsidRPr="004F27F7">
        <w:rPr>
          <w:rFonts w:ascii="Times New Roman" w:hAnsi="Times New Roman" w:cs="Times New Roman"/>
          <w:b w:val="0"/>
          <w:sz w:val="26"/>
          <w:szCs w:val="26"/>
        </w:rPr>
        <w:t xml:space="preserve">Романовского муниципального района от 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>8.0</w:t>
      </w:r>
      <w:r w:rsidR="00AB4421" w:rsidRPr="004F27F7">
        <w:rPr>
          <w:rFonts w:ascii="Times New Roman" w:hAnsi="Times New Roman" w:cs="Times New Roman"/>
          <w:b w:val="0"/>
          <w:sz w:val="26"/>
          <w:szCs w:val="26"/>
        </w:rPr>
        <w:t>6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>.201</w:t>
      </w:r>
      <w:r w:rsidR="00AB4421" w:rsidRPr="004F27F7">
        <w:rPr>
          <w:rFonts w:ascii="Times New Roman" w:hAnsi="Times New Roman" w:cs="Times New Roman"/>
          <w:b w:val="0"/>
          <w:sz w:val="26"/>
          <w:szCs w:val="26"/>
        </w:rPr>
        <w:t>6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 xml:space="preserve"> № 1</w:t>
      </w:r>
      <w:r w:rsidR="00AB4421" w:rsidRPr="004F27F7">
        <w:rPr>
          <w:rFonts w:ascii="Times New Roman" w:hAnsi="Times New Roman" w:cs="Times New Roman"/>
          <w:b w:val="0"/>
          <w:sz w:val="26"/>
          <w:szCs w:val="26"/>
        </w:rPr>
        <w:t>88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административного регламента </w:t>
      </w:r>
      <w:r w:rsidRPr="004F27F7">
        <w:rPr>
          <w:rFonts w:ascii="Times New Roman" w:eastAsia="Calibri" w:hAnsi="Times New Roman" w:cs="Times New Roman"/>
          <w:b w:val="0"/>
          <w:bCs/>
          <w:sz w:val="26"/>
          <w:szCs w:val="26"/>
        </w:rPr>
        <w:t xml:space="preserve">по предоставлению муниципальной услуги 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>«По признанию жилого помещения пригодным</w:t>
      </w:r>
      <w:r w:rsidR="00AB4421" w:rsidRPr="004F27F7">
        <w:rPr>
          <w:rFonts w:ascii="Times New Roman" w:hAnsi="Times New Roman" w:cs="Times New Roman"/>
          <w:b w:val="0"/>
          <w:sz w:val="26"/>
          <w:szCs w:val="26"/>
        </w:rPr>
        <w:t>и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 xml:space="preserve"> (непригодным</w:t>
      </w:r>
      <w:r w:rsidR="00AB4421" w:rsidRPr="004F27F7">
        <w:rPr>
          <w:rFonts w:ascii="Times New Roman" w:hAnsi="Times New Roman" w:cs="Times New Roman"/>
          <w:b w:val="0"/>
          <w:sz w:val="26"/>
          <w:szCs w:val="26"/>
        </w:rPr>
        <w:t>и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>) для проживания</w:t>
      </w:r>
      <w:r w:rsidR="00F80738" w:rsidRPr="004F27F7">
        <w:rPr>
          <w:rFonts w:ascii="Times New Roman" w:hAnsi="Times New Roman" w:cs="Times New Roman"/>
          <w:b w:val="0"/>
          <w:sz w:val="26"/>
          <w:szCs w:val="26"/>
        </w:rPr>
        <w:t xml:space="preserve"> граждан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F80738" w:rsidRPr="004F27F7">
        <w:rPr>
          <w:rFonts w:ascii="Times New Roman" w:hAnsi="Times New Roman" w:cs="Times New Roman"/>
          <w:b w:val="0"/>
          <w:sz w:val="26"/>
          <w:szCs w:val="26"/>
        </w:rPr>
        <w:t xml:space="preserve">признание 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>многоквартирн</w:t>
      </w:r>
      <w:r w:rsidR="00F80738" w:rsidRPr="004F27F7">
        <w:rPr>
          <w:rFonts w:ascii="Times New Roman" w:hAnsi="Times New Roman" w:cs="Times New Roman"/>
          <w:b w:val="0"/>
          <w:sz w:val="26"/>
          <w:szCs w:val="26"/>
        </w:rPr>
        <w:t>ых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 xml:space="preserve"> дом</w:t>
      </w:r>
      <w:r w:rsidR="00F80738" w:rsidRPr="004F27F7">
        <w:rPr>
          <w:rFonts w:ascii="Times New Roman" w:hAnsi="Times New Roman" w:cs="Times New Roman"/>
          <w:b w:val="0"/>
          <w:sz w:val="26"/>
          <w:szCs w:val="26"/>
        </w:rPr>
        <w:t>ов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 xml:space="preserve"> аварийным</w:t>
      </w:r>
      <w:r w:rsidR="00F80738" w:rsidRPr="004F27F7">
        <w:rPr>
          <w:rFonts w:ascii="Times New Roman" w:hAnsi="Times New Roman" w:cs="Times New Roman"/>
          <w:b w:val="0"/>
          <w:sz w:val="26"/>
          <w:szCs w:val="26"/>
        </w:rPr>
        <w:t>и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 xml:space="preserve"> и подлежащим</w:t>
      </w:r>
      <w:r w:rsidR="00F80738" w:rsidRPr="004F27F7">
        <w:rPr>
          <w:rFonts w:ascii="Times New Roman" w:hAnsi="Times New Roman" w:cs="Times New Roman"/>
          <w:b w:val="0"/>
          <w:sz w:val="26"/>
          <w:szCs w:val="26"/>
        </w:rPr>
        <w:t>и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 xml:space="preserve"> сносу или реконструкции»</w:t>
      </w:r>
      <w:r w:rsidR="00F80738" w:rsidRPr="004F27F7">
        <w:rPr>
          <w:rFonts w:ascii="Times New Roman" w:hAnsi="Times New Roman" w:cs="Times New Roman"/>
          <w:b w:val="0"/>
          <w:sz w:val="26"/>
          <w:szCs w:val="26"/>
        </w:rPr>
        <w:t xml:space="preserve">, от 10.10.2016года №305 «О внесении дополнений в приложение к постановлению администрации Романовского муниципального района Саратовской области от 2.06.2016года №188», от 15.12.2016года №427 «О внесении изменения в приложение к постановлению администрации Романовского муниципального района Саратовской области от 2.06.2016года №188», от 2.02.2017года №55 «О внесении изменения в приложение к постановлению администрации Романовского муниципального района Саратовской области от 2.06.2016года №188»,  от 28.06.2017года №236 «О внесении дополнений в приложение к постановлению администрации Романовского муниципального района Саратовской области от </w:t>
      </w:r>
      <w:r w:rsidR="00F80738" w:rsidRPr="004F27F7">
        <w:rPr>
          <w:rFonts w:ascii="Times New Roman" w:hAnsi="Times New Roman" w:cs="Times New Roman"/>
          <w:b w:val="0"/>
          <w:sz w:val="26"/>
          <w:szCs w:val="26"/>
        </w:rPr>
        <w:lastRenderedPageBreak/>
        <w:t>2.06.2016года</w:t>
      </w:r>
      <w:proofErr w:type="gramEnd"/>
      <w:r w:rsidR="00F80738" w:rsidRPr="004F27F7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proofErr w:type="gramStart"/>
      <w:r w:rsidR="00F80738" w:rsidRPr="004F27F7">
        <w:rPr>
          <w:rFonts w:ascii="Times New Roman" w:hAnsi="Times New Roman" w:cs="Times New Roman"/>
          <w:b w:val="0"/>
          <w:sz w:val="26"/>
          <w:szCs w:val="26"/>
        </w:rPr>
        <w:t>188»</w:t>
      </w:r>
      <w:r w:rsidR="00856E8D" w:rsidRPr="004F27F7">
        <w:rPr>
          <w:rFonts w:ascii="Times New Roman" w:hAnsi="Times New Roman" w:cs="Times New Roman"/>
          <w:b w:val="0"/>
          <w:sz w:val="26"/>
          <w:szCs w:val="26"/>
        </w:rPr>
        <w:t>, от 11.10.2017года №424 «О внесении изменений в приложение к постановлению администрации Романовского муниципального района Саратовской области от 2.06.2016года №188», от 19.12.2017года № 563 «О внесении дополнений в приложение к постановлению администрации Романовского муниципального района Саратовской области от 2.06.2016года №188», от 13.08.2018года №314 «О внесении дополнения в приложение к постановлению администрации Романовского муниципального района Саратовской области</w:t>
      </w:r>
      <w:proofErr w:type="gramEnd"/>
      <w:r w:rsidR="00856E8D" w:rsidRPr="004F27F7">
        <w:rPr>
          <w:rFonts w:ascii="Times New Roman" w:hAnsi="Times New Roman" w:cs="Times New Roman"/>
          <w:b w:val="0"/>
          <w:sz w:val="26"/>
          <w:szCs w:val="26"/>
        </w:rPr>
        <w:t xml:space="preserve"> от 2.06.2016года №188», от 3.10.2018года №445 «О внесении изменений в постановление администрации Романовского муниципального района Саратовской области от 2.06.2016года №188», от 14.06.2019года №287 «О внесении дополнения в приложение к постановлению администрации Романовского муниципального района Саратовской области от 2.06.2016года №188»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</w:p>
    <w:p w:rsidR="00856E8D" w:rsidRPr="004F27F7" w:rsidRDefault="00856E8D" w:rsidP="004F27F7">
      <w:pPr>
        <w:pStyle w:val="ConsPlusTitle"/>
        <w:numPr>
          <w:ilvl w:val="0"/>
          <w:numId w:val="19"/>
        </w:numPr>
        <w:ind w:left="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F27F7">
        <w:rPr>
          <w:rFonts w:ascii="Times New Roman" w:hAnsi="Times New Roman" w:cs="Times New Roman"/>
          <w:b w:val="0"/>
          <w:sz w:val="26"/>
          <w:szCs w:val="26"/>
        </w:rPr>
        <w:t>Н</w:t>
      </w:r>
      <w:r w:rsidR="00665E82" w:rsidRPr="004F27F7">
        <w:rPr>
          <w:rFonts w:ascii="Times New Roman" w:hAnsi="Times New Roman" w:cs="Times New Roman"/>
          <w:b w:val="0"/>
          <w:sz w:val="26"/>
          <w:szCs w:val="26"/>
        </w:rPr>
        <w:t xml:space="preserve">астоящее постановление 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>обнародовать в</w:t>
      </w:r>
      <w:r w:rsidR="00665E82" w:rsidRPr="004F27F7">
        <w:rPr>
          <w:rFonts w:ascii="Times New Roman" w:hAnsi="Times New Roman" w:cs="Times New Roman"/>
          <w:b w:val="0"/>
          <w:sz w:val="26"/>
          <w:szCs w:val="26"/>
        </w:rPr>
        <w:t xml:space="preserve"> установленном 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>порядке.</w:t>
      </w:r>
    </w:p>
    <w:p w:rsidR="00FD776F" w:rsidRPr="004F27F7" w:rsidRDefault="00856E8D" w:rsidP="004F27F7">
      <w:pPr>
        <w:pStyle w:val="ConsPlusTitle"/>
        <w:numPr>
          <w:ilvl w:val="0"/>
          <w:numId w:val="19"/>
        </w:numPr>
        <w:ind w:left="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4F27F7">
        <w:rPr>
          <w:rFonts w:ascii="Times New Roman" w:hAnsi="Times New Roman" w:cs="Times New Roman"/>
          <w:b w:val="0"/>
          <w:sz w:val="26"/>
          <w:szCs w:val="26"/>
        </w:rPr>
        <w:t>Разместить</w:t>
      </w:r>
      <w:proofErr w:type="gramEnd"/>
      <w:r w:rsidRPr="004F27F7">
        <w:rPr>
          <w:rFonts w:ascii="Times New Roman" w:hAnsi="Times New Roman" w:cs="Times New Roman"/>
          <w:b w:val="0"/>
          <w:sz w:val="26"/>
          <w:szCs w:val="26"/>
        </w:rPr>
        <w:t xml:space="preserve"> настоящее постановление </w:t>
      </w:r>
      <w:r w:rsidR="00665E82" w:rsidRPr="004F27F7">
        <w:rPr>
          <w:rFonts w:ascii="Times New Roman" w:hAnsi="Times New Roman" w:cs="Times New Roman"/>
          <w:b w:val="0"/>
          <w:sz w:val="26"/>
          <w:szCs w:val="26"/>
        </w:rPr>
        <w:t xml:space="preserve">на официальном сайте администрации </w:t>
      </w:r>
      <w:r w:rsidRPr="004F27F7">
        <w:rPr>
          <w:rFonts w:ascii="Times New Roman" w:hAnsi="Times New Roman" w:cs="Times New Roman"/>
          <w:b w:val="0"/>
          <w:sz w:val="26"/>
          <w:szCs w:val="26"/>
        </w:rPr>
        <w:t>Романовского муниципального района в информационно-телекоммуникационной сети «Интернет»</w:t>
      </w:r>
      <w:r w:rsidR="002F52C8" w:rsidRPr="004F27F7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AA4501" w:rsidRPr="004F27F7" w:rsidRDefault="00AA4501" w:rsidP="004F27F7">
      <w:pPr>
        <w:pStyle w:val="ConsPlusTitle"/>
        <w:numPr>
          <w:ilvl w:val="0"/>
          <w:numId w:val="19"/>
        </w:numPr>
        <w:ind w:left="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F27F7">
        <w:rPr>
          <w:rFonts w:ascii="Times New Roman" w:hAnsi="Times New Roman" w:cs="Times New Roman"/>
          <w:b w:val="0"/>
          <w:color w:val="000000"/>
          <w:sz w:val="26"/>
          <w:szCs w:val="26"/>
        </w:rPr>
        <w:t>Постановление вступает в силу с момента его обнародования.</w:t>
      </w:r>
    </w:p>
    <w:p w:rsidR="002F52C8" w:rsidRPr="004F27F7" w:rsidRDefault="002F52C8" w:rsidP="004F27F7">
      <w:pPr>
        <w:pStyle w:val="ae"/>
        <w:numPr>
          <w:ilvl w:val="0"/>
          <w:numId w:val="19"/>
        </w:numPr>
        <w:tabs>
          <w:tab w:val="left" w:pos="1092"/>
        </w:tabs>
        <w:autoSpaceDE w:val="0"/>
        <w:ind w:left="0" w:firstLine="851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4F27F7">
        <w:rPr>
          <w:rFonts w:ascii="Times New Roman" w:eastAsia="Times New Roman CYR" w:hAnsi="Times New Roman" w:cs="Times New Roman"/>
          <w:sz w:val="26"/>
          <w:szCs w:val="26"/>
        </w:rPr>
        <w:t xml:space="preserve">Контроль за  выполнением настоящего постановления возложить </w:t>
      </w:r>
      <w:proofErr w:type="gramStart"/>
      <w:r w:rsidRPr="004F27F7">
        <w:rPr>
          <w:rFonts w:ascii="Times New Roman" w:eastAsia="Times New Roman CYR" w:hAnsi="Times New Roman" w:cs="Times New Roman"/>
          <w:sz w:val="26"/>
          <w:szCs w:val="26"/>
        </w:rPr>
        <w:t>на</w:t>
      </w:r>
      <w:proofErr w:type="gramEnd"/>
      <w:r w:rsidRPr="004F27F7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4F27F7">
        <w:rPr>
          <w:rFonts w:ascii="Times New Roman" w:eastAsia="Times New Roman CYR" w:hAnsi="Times New Roman" w:cs="Times New Roman"/>
          <w:sz w:val="26"/>
          <w:szCs w:val="26"/>
        </w:rPr>
        <w:t xml:space="preserve">                             </w:t>
      </w:r>
      <w:proofErr w:type="spellStart"/>
      <w:r w:rsidRPr="004F27F7">
        <w:rPr>
          <w:rFonts w:ascii="Times New Roman" w:eastAsia="Times New Roman CYR" w:hAnsi="Times New Roman" w:cs="Times New Roman"/>
          <w:sz w:val="26"/>
          <w:szCs w:val="26"/>
        </w:rPr>
        <w:t>и.</w:t>
      </w:r>
      <w:proofErr w:type="gramStart"/>
      <w:r w:rsidRPr="004F27F7">
        <w:rPr>
          <w:rFonts w:ascii="Times New Roman" w:eastAsia="Times New Roman CYR" w:hAnsi="Times New Roman" w:cs="Times New Roman"/>
          <w:sz w:val="26"/>
          <w:szCs w:val="26"/>
        </w:rPr>
        <w:t>о</w:t>
      </w:r>
      <w:proofErr w:type="spellEnd"/>
      <w:proofErr w:type="gramEnd"/>
      <w:r w:rsidRPr="004F27F7">
        <w:rPr>
          <w:rFonts w:ascii="Times New Roman" w:eastAsia="Times New Roman CYR" w:hAnsi="Times New Roman" w:cs="Times New Roman"/>
          <w:sz w:val="26"/>
          <w:szCs w:val="26"/>
        </w:rPr>
        <w:t>. заместителя главы администрации Романовского муниципального района по строительству и жилищно-коммунальному хозяйству Исупова В.П.</w:t>
      </w:r>
    </w:p>
    <w:p w:rsidR="002F52C8" w:rsidRPr="004F27F7" w:rsidRDefault="002F52C8" w:rsidP="004F27F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F27F7" w:rsidRDefault="004F27F7" w:rsidP="004F27F7">
      <w:pPr>
        <w:pStyle w:val="p17"/>
        <w:spacing w:before="0" w:beforeAutospacing="0" w:after="0" w:afterAutospacing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F3512C" w:rsidRPr="004F27F7">
        <w:rPr>
          <w:b/>
          <w:sz w:val="26"/>
          <w:szCs w:val="26"/>
        </w:rPr>
        <w:t xml:space="preserve">лава </w:t>
      </w:r>
    </w:p>
    <w:p w:rsidR="00F3512C" w:rsidRPr="004F27F7" w:rsidRDefault="002F52C8" w:rsidP="004F27F7">
      <w:pPr>
        <w:pStyle w:val="p17"/>
        <w:spacing w:before="0" w:beforeAutospacing="0" w:after="0" w:afterAutospacing="0"/>
        <w:ind w:firstLine="851"/>
        <w:jc w:val="both"/>
        <w:rPr>
          <w:b/>
          <w:sz w:val="26"/>
          <w:szCs w:val="26"/>
        </w:rPr>
      </w:pPr>
      <w:r w:rsidRPr="004F27F7">
        <w:rPr>
          <w:b/>
          <w:sz w:val="26"/>
          <w:szCs w:val="26"/>
        </w:rPr>
        <w:t>муниципального района</w:t>
      </w:r>
      <w:r w:rsidR="00F3512C" w:rsidRPr="004F27F7">
        <w:rPr>
          <w:b/>
          <w:sz w:val="26"/>
          <w:szCs w:val="26"/>
        </w:rPr>
        <w:t xml:space="preserve">                                                                      </w:t>
      </w:r>
      <w:r w:rsidRPr="004F27F7">
        <w:rPr>
          <w:b/>
          <w:sz w:val="26"/>
          <w:szCs w:val="26"/>
        </w:rPr>
        <w:t>А.И. Щербаков</w:t>
      </w:r>
    </w:p>
    <w:p w:rsidR="00F3512C" w:rsidRPr="004F27F7" w:rsidRDefault="00F3512C" w:rsidP="004F27F7">
      <w:pPr>
        <w:pStyle w:val="p17"/>
        <w:spacing w:before="0" w:beforeAutospacing="0" w:after="0" w:afterAutospacing="0"/>
        <w:ind w:firstLine="851"/>
        <w:jc w:val="right"/>
        <w:rPr>
          <w:b/>
          <w:sz w:val="26"/>
          <w:szCs w:val="26"/>
        </w:rPr>
      </w:pPr>
    </w:p>
    <w:p w:rsidR="00F3512C" w:rsidRDefault="00F3512C" w:rsidP="00F3512C">
      <w:pPr>
        <w:jc w:val="right"/>
        <w:rPr>
          <w:sz w:val="28"/>
          <w:szCs w:val="28"/>
        </w:rPr>
      </w:pPr>
    </w:p>
    <w:p w:rsidR="00665E82" w:rsidRDefault="00665E82" w:rsidP="00F3512C">
      <w:pPr>
        <w:jc w:val="right"/>
        <w:rPr>
          <w:sz w:val="28"/>
          <w:szCs w:val="28"/>
        </w:rPr>
      </w:pPr>
    </w:p>
    <w:p w:rsidR="00665E82" w:rsidRDefault="00665E82" w:rsidP="00F3512C">
      <w:pPr>
        <w:jc w:val="right"/>
        <w:rPr>
          <w:sz w:val="28"/>
          <w:szCs w:val="28"/>
        </w:rPr>
      </w:pPr>
    </w:p>
    <w:p w:rsidR="00F3512C" w:rsidRDefault="00F3512C" w:rsidP="00F3512C">
      <w:pPr>
        <w:jc w:val="right"/>
        <w:rPr>
          <w:sz w:val="28"/>
          <w:szCs w:val="28"/>
        </w:rPr>
      </w:pPr>
    </w:p>
    <w:p w:rsidR="004901C7" w:rsidRDefault="004901C7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665E82" w:rsidRDefault="00665E82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665E82" w:rsidRDefault="00665E82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4901C7" w:rsidRDefault="004901C7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Default="002F52C8" w:rsidP="00F3512C">
      <w:pPr>
        <w:pStyle w:val="p17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2F52C8" w:rsidRPr="007163B9" w:rsidRDefault="004F27F7" w:rsidP="004F27F7">
      <w:pPr>
        <w:pStyle w:val="1"/>
        <w:suppressAutoHyphens/>
        <w:spacing w:line="240" w:lineRule="auto"/>
        <w:ind w:firstLine="6237"/>
        <w:contextualSpacing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         </w:t>
      </w:r>
      <w:r w:rsidR="002F52C8" w:rsidRPr="007163B9">
        <w:rPr>
          <w:rFonts w:ascii="Times New Roman" w:hAnsi="Times New Roman"/>
          <w:b w:val="0"/>
          <w:sz w:val="24"/>
          <w:szCs w:val="24"/>
        </w:rPr>
        <w:t xml:space="preserve">Приложение  к постановлению </w:t>
      </w:r>
    </w:p>
    <w:p w:rsidR="002F52C8" w:rsidRPr="007163B9" w:rsidRDefault="002F52C8" w:rsidP="004F27F7">
      <w:pPr>
        <w:pStyle w:val="1"/>
        <w:suppressAutoHyphens/>
        <w:spacing w:line="240" w:lineRule="auto"/>
        <w:ind w:firstLine="6804"/>
        <w:contextualSpacing/>
        <w:jc w:val="left"/>
        <w:rPr>
          <w:rFonts w:ascii="Times New Roman" w:hAnsi="Times New Roman"/>
          <w:b w:val="0"/>
          <w:sz w:val="24"/>
          <w:szCs w:val="24"/>
        </w:rPr>
      </w:pPr>
      <w:r w:rsidRPr="007163B9">
        <w:rPr>
          <w:rFonts w:ascii="Times New Roman" w:hAnsi="Times New Roman"/>
          <w:b w:val="0"/>
          <w:sz w:val="24"/>
          <w:szCs w:val="24"/>
        </w:rPr>
        <w:t xml:space="preserve">администрации </w:t>
      </w:r>
      <w:proofErr w:type="gramStart"/>
      <w:r w:rsidRPr="007163B9">
        <w:rPr>
          <w:rFonts w:ascii="Times New Roman" w:hAnsi="Times New Roman"/>
          <w:b w:val="0"/>
          <w:sz w:val="24"/>
          <w:szCs w:val="24"/>
        </w:rPr>
        <w:t>Романовского</w:t>
      </w:r>
      <w:proofErr w:type="gramEnd"/>
    </w:p>
    <w:p w:rsidR="002F52C8" w:rsidRPr="007163B9" w:rsidRDefault="002F52C8" w:rsidP="004F27F7">
      <w:pPr>
        <w:pStyle w:val="1"/>
        <w:suppressAutoHyphens/>
        <w:spacing w:line="240" w:lineRule="auto"/>
        <w:ind w:firstLine="6804"/>
        <w:contextualSpacing/>
        <w:jc w:val="left"/>
        <w:rPr>
          <w:rFonts w:ascii="Times New Roman" w:hAnsi="Times New Roman"/>
          <w:b w:val="0"/>
          <w:sz w:val="24"/>
          <w:szCs w:val="24"/>
        </w:rPr>
      </w:pPr>
      <w:r w:rsidRPr="007163B9">
        <w:rPr>
          <w:rFonts w:ascii="Times New Roman" w:hAnsi="Times New Roman"/>
          <w:b w:val="0"/>
          <w:sz w:val="24"/>
          <w:szCs w:val="24"/>
        </w:rPr>
        <w:t xml:space="preserve">муниципального района  </w:t>
      </w:r>
    </w:p>
    <w:p w:rsidR="002F52C8" w:rsidRPr="007163B9" w:rsidRDefault="002F52C8" w:rsidP="004F27F7">
      <w:pPr>
        <w:pStyle w:val="1"/>
        <w:suppressAutoHyphens/>
        <w:spacing w:line="240" w:lineRule="auto"/>
        <w:ind w:firstLine="6804"/>
        <w:contextualSpacing/>
        <w:jc w:val="left"/>
        <w:rPr>
          <w:rFonts w:ascii="Times New Roman" w:hAnsi="Times New Roman"/>
          <w:b w:val="0"/>
          <w:sz w:val="24"/>
          <w:szCs w:val="24"/>
        </w:rPr>
      </w:pPr>
      <w:r w:rsidRPr="007163B9">
        <w:rPr>
          <w:rFonts w:ascii="Times New Roman" w:hAnsi="Times New Roman"/>
          <w:b w:val="0"/>
          <w:sz w:val="24"/>
          <w:szCs w:val="24"/>
        </w:rPr>
        <w:t xml:space="preserve">Саратовской области </w:t>
      </w:r>
    </w:p>
    <w:p w:rsidR="002F52C8" w:rsidRPr="007163B9" w:rsidRDefault="002F52C8" w:rsidP="004F27F7">
      <w:pPr>
        <w:pStyle w:val="HTML"/>
        <w:contextualSpacing/>
        <w:rPr>
          <w:rFonts w:ascii="Times New Roman" w:hAnsi="Times New Roman" w:cs="Times New Roman"/>
          <w:sz w:val="24"/>
          <w:szCs w:val="24"/>
        </w:rPr>
      </w:pPr>
      <w:r w:rsidRPr="00716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</w:t>
      </w:r>
      <w:r w:rsidRPr="007163B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7F7">
        <w:rPr>
          <w:rFonts w:ascii="Times New Roman" w:hAnsi="Times New Roman" w:cs="Times New Roman"/>
          <w:sz w:val="24"/>
          <w:szCs w:val="24"/>
        </w:rPr>
        <w:t>24.12.2019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163B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7F7">
        <w:rPr>
          <w:rFonts w:ascii="Times New Roman" w:hAnsi="Times New Roman" w:cs="Times New Roman"/>
          <w:sz w:val="24"/>
          <w:szCs w:val="24"/>
        </w:rPr>
        <w:t>576</w:t>
      </w:r>
    </w:p>
    <w:p w:rsidR="002F52C8" w:rsidRDefault="002F52C8" w:rsidP="004F27F7">
      <w:pPr>
        <w:pStyle w:val="HTML"/>
        <w:rPr>
          <w:b/>
        </w:rPr>
      </w:pPr>
    </w:p>
    <w:p w:rsidR="00F3512C" w:rsidRDefault="00F3512C" w:rsidP="00F3512C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512C" w:rsidRDefault="00F3512C" w:rsidP="00F3512C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512C" w:rsidRDefault="00F3512C" w:rsidP="00F3512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</w:p>
    <w:p w:rsidR="00F3512C" w:rsidRPr="00F3512C" w:rsidRDefault="00F3512C" w:rsidP="00F3512C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3512C">
        <w:rPr>
          <w:rFonts w:ascii="Times New Roman" w:eastAsia="Calibri" w:hAnsi="Times New Roman" w:cs="Times New Roman"/>
          <w:bCs/>
          <w:sz w:val="24"/>
          <w:szCs w:val="24"/>
        </w:rPr>
        <w:t xml:space="preserve">по предоставлению муниципальной услуги </w:t>
      </w:r>
    </w:p>
    <w:p w:rsidR="004901C7" w:rsidRPr="004901C7" w:rsidRDefault="004901C7" w:rsidP="004901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01C7">
        <w:rPr>
          <w:rFonts w:ascii="Times New Roman" w:hAnsi="Times New Roman" w:cs="Times New Roman"/>
          <w:sz w:val="24"/>
          <w:szCs w:val="24"/>
        </w:rPr>
        <w:t xml:space="preserve"> «Признание помещения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1C7">
        <w:rPr>
          <w:rFonts w:ascii="Times New Roman" w:hAnsi="Times New Roman" w:cs="Times New Roman"/>
          <w:sz w:val="24"/>
          <w:szCs w:val="24"/>
        </w:rPr>
        <w:t>жилым помещением, жилого помещения непригодным для проживания,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1C7">
        <w:rPr>
          <w:rFonts w:ascii="Times New Roman" w:hAnsi="Times New Roman" w:cs="Times New Roman"/>
          <w:sz w:val="24"/>
          <w:szCs w:val="24"/>
        </w:rPr>
        <w:t>многоквартирного дома аварийным и подлежащим сносу или реконструкции,</w:t>
      </w:r>
    </w:p>
    <w:p w:rsidR="004901C7" w:rsidRPr="004901C7" w:rsidRDefault="004901C7" w:rsidP="004901C7">
      <w:pPr>
        <w:pStyle w:val="ConsPlusTitle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4901C7">
        <w:rPr>
          <w:rFonts w:ascii="Times New Roman" w:hAnsi="Times New Roman" w:cs="Times New Roman"/>
          <w:sz w:val="24"/>
          <w:szCs w:val="24"/>
        </w:rPr>
        <w:t>садового дома жилым домом и жилого дома садовым домом»</w:t>
      </w:r>
    </w:p>
    <w:p w:rsidR="004901C7" w:rsidRDefault="004901C7" w:rsidP="00F351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1240B" w:rsidRPr="00674756" w:rsidRDefault="0061240B" w:rsidP="0061240B">
      <w:pPr>
        <w:jc w:val="center"/>
        <w:rPr>
          <w:b/>
          <w:sz w:val="24"/>
          <w:szCs w:val="24"/>
        </w:rPr>
      </w:pPr>
      <w:r w:rsidRPr="00674756">
        <w:rPr>
          <w:b/>
          <w:sz w:val="24"/>
          <w:szCs w:val="24"/>
        </w:rPr>
        <w:t>1. Общие положения</w:t>
      </w:r>
    </w:p>
    <w:p w:rsidR="0061240B" w:rsidRPr="00674756" w:rsidRDefault="0061240B" w:rsidP="0061240B">
      <w:pPr>
        <w:autoSpaceDE w:val="0"/>
        <w:autoSpaceDN w:val="0"/>
        <w:adjustRightInd w:val="0"/>
        <w:jc w:val="center"/>
        <w:outlineLvl w:val="1"/>
        <w:rPr>
          <w:b/>
          <w:bCs/>
          <w:i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jc w:val="center"/>
        <w:outlineLvl w:val="1"/>
        <w:rPr>
          <w:b/>
          <w:bCs/>
          <w:i/>
          <w:color w:val="000000"/>
          <w:sz w:val="24"/>
          <w:szCs w:val="24"/>
        </w:rPr>
      </w:pPr>
      <w:r w:rsidRPr="00674756">
        <w:rPr>
          <w:b/>
          <w:bCs/>
          <w:i/>
          <w:color w:val="000000"/>
          <w:sz w:val="24"/>
          <w:szCs w:val="24"/>
        </w:rPr>
        <w:t>Предмет регулирования</w:t>
      </w:r>
    </w:p>
    <w:p w:rsidR="0061240B" w:rsidRPr="00674756" w:rsidRDefault="0061240B" w:rsidP="0061240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1240B" w:rsidRPr="0061240B" w:rsidRDefault="0061240B" w:rsidP="0061240B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1"/>
          <w:szCs w:val="21"/>
          <w:lang w:eastAsia="ru-RU"/>
        </w:rPr>
      </w:pPr>
      <w:proofErr w:type="gramStart"/>
      <w:r w:rsidRPr="00674756">
        <w:rPr>
          <w:bCs/>
          <w:color w:val="000000"/>
          <w:sz w:val="24"/>
          <w:szCs w:val="24"/>
        </w:rPr>
        <w:t xml:space="preserve">1.1.Административный регламент предоставления муниципальной услуги </w:t>
      </w:r>
      <w:r w:rsidRPr="0061240B">
        <w:rPr>
          <w:bCs/>
          <w:color w:val="000000"/>
          <w:sz w:val="24"/>
          <w:szCs w:val="24"/>
        </w:rPr>
        <w:t>«</w:t>
      </w:r>
      <w:r w:rsidRPr="0061240B">
        <w:rPr>
          <w:color w:val="2D2D2D"/>
          <w:spacing w:val="2"/>
          <w:sz w:val="21"/>
          <w:szCs w:val="21"/>
          <w:lang w:eastAsia="ru-RU"/>
        </w:rPr>
        <w:t>Признание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</w:t>
      </w:r>
      <w:r w:rsidRPr="00E6083C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t>м</w:t>
      </w:r>
      <w:r w:rsidR="005774DA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t>»</w:t>
      </w:r>
      <w:r w:rsidRPr="00674756">
        <w:rPr>
          <w:bCs/>
          <w:color w:val="000000"/>
          <w:sz w:val="24"/>
          <w:szCs w:val="24"/>
        </w:rPr>
        <w:t xml:space="preserve"> (далее - Административный регламент) </w:t>
      </w:r>
      <w:r w:rsidRPr="00674756">
        <w:rPr>
          <w:color w:val="000000"/>
          <w:sz w:val="24"/>
          <w:szCs w:val="24"/>
        </w:rPr>
        <w:t xml:space="preserve">определяет сроки </w:t>
      </w:r>
      <w:r>
        <w:rPr>
          <w:color w:val="000000"/>
          <w:sz w:val="24"/>
          <w:szCs w:val="24"/>
        </w:rPr>
        <w:t>пре</w:t>
      </w:r>
      <w:r w:rsidRPr="00674756">
        <w:rPr>
          <w:color w:val="000000"/>
          <w:sz w:val="24"/>
          <w:szCs w:val="24"/>
        </w:rPr>
        <w:t>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</w:t>
      </w:r>
      <w:proofErr w:type="gramEnd"/>
      <w:r w:rsidRPr="00674756">
        <w:rPr>
          <w:color w:val="000000"/>
          <w:sz w:val="24"/>
          <w:szCs w:val="24"/>
        </w:rPr>
        <w:t xml:space="preserve"> за предоставлением муниципальной услуги, порядок </w:t>
      </w:r>
      <w:r>
        <w:rPr>
          <w:color w:val="000000"/>
          <w:sz w:val="24"/>
          <w:szCs w:val="24"/>
        </w:rPr>
        <w:t>взаимодействия с</w:t>
      </w:r>
      <w:r w:rsidRPr="00674756">
        <w:rPr>
          <w:color w:val="000000"/>
          <w:sz w:val="24"/>
          <w:szCs w:val="24"/>
        </w:rPr>
        <w:t xml:space="preserve"> заявителями</w:t>
      </w:r>
      <w:r w:rsidRPr="0061240B">
        <w:rPr>
          <w:sz w:val="24"/>
          <w:szCs w:val="24"/>
        </w:rPr>
        <w:t xml:space="preserve">,  </w:t>
      </w:r>
      <w:r w:rsidRPr="0061240B">
        <w:rPr>
          <w:spacing w:val="2"/>
          <w:sz w:val="21"/>
          <w:szCs w:val="21"/>
          <w:lang w:eastAsia="ru-RU"/>
        </w:rPr>
        <w:t>указанными в пункте 1.2 Административного регламента, а также с другими органами государственной власти и организациями, участвующими в предоставлении муниципальной услуги.</w:t>
      </w:r>
    </w:p>
    <w:p w:rsidR="0061240B" w:rsidRPr="00674756" w:rsidRDefault="0061240B" w:rsidP="0061240B">
      <w:pPr>
        <w:autoSpaceDE w:val="0"/>
        <w:autoSpaceDN w:val="0"/>
        <w:adjustRightInd w:val="0"/>
        <w:jc w:val="both"/>
        <w:outlineLvl w:val="0"/>
        <w:rPr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jc w:val="center"/>
        <w:outlineLvl w:val="0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Круг заявителей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61240B" w:rsidRPr="00AB0F6C" w:rsidRDefault="0061240B" w:rsidP="0061240B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4"/>
          <w:szCs w:val="24"/>
          <w:lang w:eastAsia="ru-RU"/>
        </w:rPr>
      </w:pPr>
      <w:bookmarkStart w:id="0" w:name="Par2"/>
      <w:bookmarkEnd w:id="0"/>
      <w:r w:rsidRPr="00AB0F6C">
        <w:rPr>
          <w:rFonts w:ascii="Arial" w:hAnsi="Arial" w:cs="Arial"/>
          <w:spacing w:val="2"/>
          <w:sz w:val="24"/>
          <w:szCs w:val="24"/>
          <w:lang w:eastAsia="ru-RU"/>
        </w:rPr>
        <w:t xml:space="preserve">1.2. </w:t>
      </w:r>
      <w:proofErr w:type="gramStart"/>
      <w:r w:rsidRPr="00AB0F6C">
        <w:rPr>
          <w:spacing w:val="2"/>
          <w:sz w:val="24"/>
          <w:szCs w:val="24"/>
          <w:lang w:eastAsia="ru-RU"/>
        </w:rPr>
        <w:t xml:space="preserve">Муниципальная услуга предоставляется физическим и юридическим лицам, являющимся собственниками (нанимателями) жилых помещений, расположенных на территории </w:t>
      </w:r>
      <w:r w:rsidR="00DD0D6A">
        <w:rPr>
          <w:spacing w:val="2"/>
          <w:sz w:val="24"/>
          <w:szCs w:val="24"/>
          <w:lang w:eastAsia="ru-RU"/>
        </w:rPr>
        <w:t>Романовского муниципального района</w:t>
      </w:r>
      <w:r w:rsidRPr="00AB0F6C">
        <w:rPr>
          <w:spacing w:val="2"/>
          <w:sz w:val="24"/>
          <w:szCs w:val="24"/>
          <w:lang w:eastAsia="ru-RU"/>
        </w:rPr>
        <w:t>, либо уполномоченным ими лицам, а также органам, уполномоченным на проведение государственного контроля и надзора, по вопросам, отнесенным к их компетенции (далее - Заявители).</w:t>
      </w:r>
      <w:proofErr w:type="gramEnd"/>
    </w:p>
    <w:p w:rsidR="0061240B" w:rsidRPr="00AB0F6C" w:rsidRDefault="0061240B" w:rsidP="0061240B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4"/>
          <w:szCs w:val="24"/>
          <w:lang w:eastAsia="ru-RU"/>
        </w:rPr>
      </w:pPr>
      <w:r w:rsidRPr="00AB0F6C">
        <w:rPr>
          <w:spacing w:val="2"/>
          <w:sz w:val="24"/>
          <w:szCs w:val="24"/>
          <w:lang w:eastAsia="ru-RU"/>
        </w:rPr>
        <w:br/>
        <w:t>В части признания садового дома жилым домом и жилого дома садовым домом муниципальная услуга предоставляется собственнику садового дома или жилого дома либо уполномоченным им лицам.</w:t>
      </w:r>
    </w:p>
    <w:p w:rsidR="0061240B" w:rsidRPr="00674756" w:rsidRDefault="0061240B" w:rsidP="0061240B">
      <w:pPr>
        <w:autoSpaceDE w:val="0"/>
        <w:autoSpaceDN w:val="0"/>
        <w:adjustRightInd w:val="0"/>
        <w:jc w:val="center"/>
        <w:outlineLvl w:val="0"/>
        <w:rPr>
          <w:b/>
          <w:i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jc w:val="center"/>
        <w:outlineLvl w:val="0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Требования к порядку информирования о предоставлении</w:t>
      </w:r>
    </w:p>
    <w:p w:rsidR="0061240B" w:rsidRPr="00674756" w:rsidRDefault="0061240B" w:rsidP="0061240B">
      <w:pPr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674756">
          <w:rPr>
            <w:color w:val="000000"/>
            <w:sz w:val="24"/>
            <w:szCs w:val="24"/>
          </w:rPr>
          <w:t>Сведения</w:t>
        </w:r>
      </w:hyperlink>
      <w:r w:rsidRPr="00674756">
        <w:rPr>
          <w:color w:val="000000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lastRenderedPageBreak/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61240B" w:rsidRPr="00674756" w:rsidRDefault="002F1EF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hyperlink r:id="rId9" w:history="1">
        <w:proofErr w:type="gramStart"/>
        <w:r w:rsidR="0061240B" w:rsidRPr="00674756">
          <w:rPr>
            <w:color w:val="000000"/>
            <w:sz w:val="24"/>
            <w:szCs w:val="24"/>
          </w:rPr>
          <w:t>Сведения</w:t>
        </w:r>
      </w:hyperlink>
      <w:r w:rsidR="0061240B" w:rsidRPr="00674756">
        <w:rPr>
          <w:color w:val="000000"/>
          <w:sz w:val="24"/>
          <w:szCs w:val="24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61240B" w:rsidRPr="00674756">
          <w:rPr>
            <w:color w:val="000000"/>
            <w:sz w:val="24"/>
            <w:szCs w:val="24"/>
          </w:rPr>
          <w:t>http://www.gosuslugi.ru</w:t>
        </w:r>
      </w:hyperlink>
      <w:r w:rsidR="0061240B" w:rsidRPr="00674756">
        <w:rPr>
          <w:color w:val="000000"/>
          <w:sz w:val="24"/>
          <w:szCs w:val="24"/>
        </w:rPr>
        <w:t xml:space="preserve">, </w:t>
      </w:r>
      <w:hyperlink r:id="rId11" w:history="1">
        <w:r w:rsidR="0061240B" w:rsidRPr="00674756">
          <w:rPr>
            <w:color w:val="000000"/>
            <w:sz w:val="24"/>
            <w:szCs w:val="24"/>
          </w:rPr>
          <w:t>http://64.gosuslugi.ru/</w:t>
        </w:r>
      </w:hyperlink>
      <w:r w:rsidR="0061240B" w:rsidRPr="00674756">
        <w:rPr>
          <w:color w:val="000000"/>
          <w:sz w:val="24"/>
          <w:szCs w:val="24"/>
        </w:rPr>
        <w:t xml:space="preserve">) (далее – Единый и региональный порталы </w:t>
      </w:r>
      <w:proofErr w:type="spellStart"/>
      <w:r w:rsidR="0061240B" w:rsidRPr="00674756">
        <w:rPr>
          <w:color w:val="000000"/>
          <w:sz w:val="24"/>
          <w:szCs w:val="24"/>
        </w:rPr>
        <w:t>госуслуг</w:t>
      </w:r>
      <w:proofErr w:type="spellEnd"/>
      <w:proofErr w:type="gramEnd"/>
      <w:r w:rsidR="0061240B" w:rsidRPr="00674756">
        <w:rPr>
          <w:color w:val="000000"/>
          <w:sz w:val="24"/>
          <w:szCs w:val="24"/>
        </w:rPr>
        <w:t>), в средствах массовой информации.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отдела архитектуры, градостроительства и ЖКХ администрации Романовского муниципального района Саратовской области (далее – </w:t>
      </w:r>
      <w:r w:rsidR="00DD0D6A">
        <w:rPr>
          <w:color w:val="000000"/>
          <w:sz w:val="24"/>
          <w:szCs w:val="24"/>
        </w:rPr>
        <w:t>отдел</w:t>
      </w:r>
      <w:r w:rsidRPr="00674756">
        <w:rPr>
          <w:color w:val="000000"/>
          <w:sz w:val="24"/>
          <w:szCs w:val="24"/>
        </w:rPr>
        <w:t xml:space="preserve">), МФЦ. 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4"/>
          <w:szCs w:val="24"/>
        </w:rPr>
      </w:pPr>
      <w:r w:rsidRPr="00674756">
        <w:rPr>
          <w:bCs/>
          <w:color w:val="000000"/>
          <w:sz w:val="24"/>
          <w:szCs w:val="24"/>
        </w:rPr>
        <w:t>1.5. П</w:t>
      </w:r>
      <w:r w:rsidRPr="00674756">
        <w:rPr>
          <w:color w:val="000000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индивидуальное устное информирование непосредственно в </w:t>
      </w:r>
      <w:r w:rsidR="00DD0D6A">
        <w:rPr>
          <w:color w:val="000000"/>
          <w:sz w:val="24"/>
          <w:szCs w:val="24"/>
        </w:rPr>
        <w:t>отделе</w:t>
      </w:r>
      <w:r w:rsidRPr="00674756">
        <w:rPr>
          <w:color w:val="000000"/>
          <w:sz w:val="24"/>
          <w:szCs w:val="24"/>
        </w:rPr>
        <w:t>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индивидуальное устное информирование по телефону;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публичное устное информирование </w:t>
      </w: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 привлечением средств массовой информации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публичное письменное информирование.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1.5.2. Для получения информации и консультаций по процедуре предоставления муниципальной услуги заявитель вправе обратиться непосредственно в </w:t>
      </w:r>
      <w:r w:rsidR="00DD0D6A">
        <w:rPr>
          <w:color w:val="000000"/>
          <w:sz w:val="24"/>
          <w:szCs w:val="24"/>
        </w:rPr>
        <w:t>отдел</w:t>
      </w:r>
      <w:r w:rsidRPr="00674756">
        <w:rPr>
          <w:color w:val="000000"/>
          <w:sz w:val="24"/>
          <w:szCs w:val="24"/>
        </w:rPr>
        <w:t xml:space="preserve"> (далее - личное обращение) в соответствии с графиком приема заявителей.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При ответах на личные обращения специалисты </w:t>
      </w:r>
      <w:r w:rsidR="00DD0D6A">
        <w:rPr>
          <w:color w:val="000000"/>
          <w:sz w:val="24"/>
          <w:szCs w:val="24"/>
        </w:rPr>
        <w:t>отдела</w:t>
      </w:r>
      <w:r w:rsidRPr="00674756">
        <w:rPr>
          <w:color w:val="000000"/>
          <w:sz w:val="24"/>
          <w:szCs w:val="24"/>
        </w:rPr>
        <w:t xml:space="preserve">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местонахождения и графика работы </w:t>
      </w:r>
      <w:r w:rsidR="00DD0D6A">
        <w:rPr>
          <w:color w:val="000000"/>
          <w:sz w:val="24"/>
          <w:szCs w:val="24"/>
        </w:rPr>
        <w:t>отдела</w:t>
      </w:r>
      <w:r w:rsidRPr="00674756">
        <w:rPr>
          <w:color w:val="000000"/>
          <w:sz w:val="24"/>
          <w:szCs w:val="24"/>
        </w:rPr>
        <w:t xml:space="preserve">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перечня документов, необходимых для получения муниципальной услуги;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времени приема и выдачи документов;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срока предоставления муниципальной услуги;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1.5.3. Для получения информации по вопросам предоставления муниципальной услуги заявители могут обратиться к специалистам </w:t>
      </w:r>
      <w:r w:rsidR="00DD0D6A">
        <w:rPr>
          <w:color w:val="000000"/>
          <w:sz w:val="24"/>
          <w:szCs w:val="24"/>
        </w:rPr>
        <w:t>отдела</w:t>
      </w:r>
      <w:r w:rsidRPr="00674756">
        <w:rPr>
          <w:color w:val="000000"/>
          <w:sz w:val="24"/>
          <w:szCs w:val="24"/>
        </w:rPr>
        <w:t xml:space="preserve"> по телефону в соответствии с графиком приема заявителей.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При ответах на телефонные обращения специа</w:t>
      </w:r>
      <w:r w:rsidR="00DD0D6A">
        <w:rPr>
          <w:color w:val="000000"/>
          <w:sz w:val="24"/>
          <w:szCs w:val="24"/>
        </w:rPr>
        <w:t>листы</w:t>
      </w:r>
      <w:r w:rsidRPr="00674756">
        <w:rPr>
          <w:color w:val="000000"/>
          <w:sz w:val="24"/>
          <w:szCs w:val="24"/>
        </w:rPr>
        <w:t xml:space="preserve"> </w:t>
      </w:r>
      <w:r w:rsidR="00DD0D6A">
        <w:rPr>
          <w:color w:val="000000"/>
          <w:sz w:val="24"/>
          <w:szCs w:val="24"/>
        </w:rPr>
        <w:t>отдела</w:t>
      </w:r>
      <w:r w:rsidRPr="00674756">
        <w:rPr>
          <w:color w:val="000000"/>
          <w:sz w:val="24"/>
          <w:szCs w:val="24"/>
        </w:rPr>
        <w:t xml:space="preserve">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</w:t>
      </w:r>
      <w:r w:rsidR="00DD0D6A">
        <w:rPr>
          <w:color w:val="000000"/>
          <w:sz w:val="24"/>
          <w:szCs w:val="24"/>
        </w:rPr>
        <w:t>отдел</w:t>
      </w:r>
      <w:r w:rsidRPr="00674756">
        <w:rPr>
          <w:color w:val="000000"/>
          <w:sz w:val="24"/>
          <w:szCs w:val="24"/>
        </w:rPr>
        <w:t>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lastRenderedPageBreak/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В письменном обращении указываются: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предмет обращения;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личная подпись заявителя (в случае обращения физического лица);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дата составления обращения.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Для работы с обращениями, поступившими по электронной почте, назначается специалист органа местного самоуправления, </w:t>
      </w:r>
      <w:r w:rsidR="00DD0D6A">
        <w:rPr>
          <w:color w:val="000000"/>
          <w:sz w:val="24"/>
          <w:szCs w:val="24"/>
        </w:rPr>
        <w:t>отдела</w:t>
      </w:r>
      <w:r w:rsidRPr="00674756">
        <w:rPr>
          <w:color w:val="000000"/>
          <w:sz w:val="24"/>
          <w:szCs w:val="24"/>
        </w:rPr>
        <w:t>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Обращение, поступившее в орган местного самоуправлен</w:t>
      </w:r>
      <w:r w:rsidR="00DD0D6A">
        <w:rPr>
          <w:color w:val="000000"/>
          <w:sz w:val="24"/>
          <w:szCs w:val="24"/>
        </w:rPr>
        <w:t xml:space="preserve">ия, в отдел </w:t>
      </w:r>
      <w:r w:rsidRPr="00674756">
        <w:rPr>
          <w:color w:val="000000"/>
          <w:sz w:val="24"/>
          <w:szCs w:val="24"/>
        </w:rPr>
        <w:t>в форме электронного документа на официальный адрес электронной почты, должно содержать следующую информацию: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почтовый адрес, если ответ должен быть направлен в письменной форме;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предмет обращения.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>
        <w:rPr>
          <w:color w:val="000000"/>
          <w:sz w:val="24"/>
          <w:szCs w:val="24"/>
        </w:rPr>
        <w:t xml:space="preserve"> главой Романовского муниципального района.</w:t>
      </w:r>
    </w:p>
    <w:p w:rsidR="0061240B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Ответ на обращение, поступившее в орган местного самоуправления, </w:t>
      </w:r>
      <w:r w:rsidR="00DD0D6A">
        <w:rPr>
          <w:color w:val="000000"/>
          <w:sz w:val="24"/>
          <w:szCs w:val="24"/>
        </w:rPr>
        <w:t>в отдел</w:t>
      </w:r>
      <w:r w:rsidRPr="00674756">
        <w:rPr>
          <w:color w:val="000000"/>
          <w:sz w:val="24"/>
          <w:szCs w:val="24"/>
        </w:rPr>
        <w:t xml:space="preserve">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523604" w:rsidRDefault="00523604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 местного</w:t>
      </w:r>
      <w:r w:rsidR="0030419C">
        <w:rPr>
          <w:color w:val="000000"/>
          <w:sz w:val="24"/>
          <w:szCs w:val="24"/>
        </w:rPr>
        <w:t xml:space="preserve"> самоуправления, отдел предоставляет по выбору заявителей информацию в форме электронных документов, подписанных усиленной квалифицированной электронной подписью, независимо от формы или способа обращения заявителей.</w:t>
      </w:r>
    </w:p>
    <w:p w:rsidR="0030419C" w:rsidRDefault="0030419C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предоставлении заявителям информации в форме электронных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РФ.</w:t>
      </w:r>
    </w:p>
    <w:p w:rsidR="0030419C" w:rsidRDefault="0030419C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Предоставление электронных документов, содержащих информацию ограниченного доступа, осуществляется в порядке, предусмотренном законодательством РФ.</w:t>
      </w:r>
    </w:p>
    <w:p w:rsidR="00FE1885" w:rsidRDefault="00FE1885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Кроме того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</w:t>
      </w:r>
      <w:r>
        <w:rPr>
          <w:color w:val="000000"/>
          <w:sz w:val="24"/>
          <w:szCs w:val="24"/>
        </w:rPr>
        <w:lastRenderedPageBreak/>
        <w:t>6 настоящего Федерального закона</w:t>
      </w:r>
      <w:proofErr w:type="gramEnd"/>
      <w:r>
        <w:rPr>
          <w:color w:val="000000"/>
          <w:sz w:val="24"/>
          <w:szCs w:val="24"/>
        </w:rPr>
        <w:t xml:space="preserve"> на офиц</w:t>
      </w:r>
      <w:r w:rsidR="00C56BAC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альном сайте органа местного самоуправления в  </w:t>
      </w:r>
      <w:r w:rsidR="00C56BAC">
        <w:rPr>
          <w:color w:val="000000"/>
          <w:sz w:val="24"/>
          <w:szCs w:val="24"/>
        </w:rPr>
        <w:t>информационно-телекоммуникационной сети «Интернет».</w:t>
      </w:r>
    </w:p>
    <w:p w:rsidR="00C56BAC" w:rsidRDefault="00C56BAC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56BAC" w:rsidRDefault="00C56BAC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В случае поступления в орган местного самоуправления или должностному лицу письменного обращения, содержащего вопрос, ответ на который размещен в </w:t>
      </w:r>
      <w:r w:rsidR="0077694B">
        <w:rPr>
          <w:color w:val="000000"/>
          <w:sz w:val="24"/>
          <w:szCs w:val="24"/>
        </w:rPr>
        <w:t>соответствии с частью 4 статьи 10 настоящего Федерального закона на официальном сайте данных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</w:t>
      </w:r>
      <w:proofErr w:type="gramEnd"/>
      <w:r w:rsidR="0077694B">
        <w:rPr>
          <w:color w:val="000000"/>
          <w:sz w:val="24"/>
          <w:szCs w:val="24"/>
        </w:rPr>
        <w:t xml:space="preserve"> </w:t>
      </w:r>
      <w:proofErr w:type="gramStart"/>
      <w:r w:rsidR="0077694B">
        <w:rPr>
          <w:color w:val="000000"/>
          <w:sz w:val="24"/>
          <w:szCs w:val="24"/>
        </w:rPr>
        <w:t xml:space="preserve">котором размещен ответ на вопрос, поставленный в обращении, при этом обращение, содержащее обжалование судебного решения, не возвращается. </w:t>
      </w:r>
      <w:proofErr w:type="gramEnd"/>
    </w:p>
    <w:p w:rsidR="002C34C6" w:rsidRDefault="002C34C6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получении муниципальной услуги, заявитель вправе совершить в электронной форме следующие действия:</w:t>
      </w:r>
    </w:p>
    <w:p w:rsidR="002C34C6" w:rsidRDefault="002C34C6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получение информации о порядке и сроках предоставления услуги;</w:t>
      </w:r>
    </w:p>
    <w:p w:rsidR="002C34C6" w:rsidRDefault="002C34C6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запись на прием в орган, многофункциональный центр предоставления муниципальной услуги для подачи запроса о предоставлении услуги;</w:t>
      </w:r>
    </w:p>
    <w:p w:rsidR="002C34C6" w:rsidRDefault="002C34C6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формирование запроса;</w:t>
      </w:r>
    </w:p>
    <w:p w:rsidR="002C34C6" w:rsidRDefault="002C34C6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-прием и регистрация органом запроса и иных документов, необходимых для предоставления услуги;</w:t>
      </w:r>
    </w:p>
    <w:p w:rsidR="002C34C6" w:rsidRDefault="009E5B36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-получение результата предоставления услуги;</w:t>
      </w:r>
    </w:p>
    <w:p w:rsidR="009E5B36" w:rsidRDefault="009E5B36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получение сведений о ходе выполнения запроса;</w:t>
      </w:r>
    </w:p>
    <w:p w:rsidR="009E5B36" w:rsidRPr="00674756" w:rsidRDefault="009E5B36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-досудебное (внесудебное) обжалование решений и действий (бездействия) органа, должностного лица органа либо муниципального служащего.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</w:t>
      </w:r>
      <w:proofErr w:type="spellStart"/>
      <w:r w:rsidRPr="00674756">
        <w:rPr>
          <w:color w:val="000000"/>
          <w:sz w:val="24"/>
          <w:szCs w:val="24"/>
        </w:rPr>
        <w:t>госуслуг</w:t>
      </w:r>
      <w:proofErr w:type="spellEnd"/>
      <w:r w:rsidRPr="00674756">
        <w:rPr>
          <w:color w:val="000000"/>
          <w:sz w:val="24"/>
          <w:szCs w:val="24"/>
        </w:rPr>
        <w:t xml:space="preserve"> - в случае подачи заявления через указанные порталы.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</w:t>
      </w:r>
      <w:r w:rsidR="009E5B36" w:rsidRPr="00674756">
        <w:rPr>
          <w:color w:val="000000"/>
          <w:sz w:val="24"/>
          <w:szCs w:val="24"/>
        </w:rPr>
        <w:t xml:space="preserve">по адресу расположения </w:t>
      </w:r>
      <w:r w:rsidR="009E5B36">
        <w:rPr>
          <w:color w:val="000000"/>
          <w:sz w:val="24"/>
          <w:szCs w:val="24"/>
        </w:rPr>
        <w:t>отдела</w:t>
      </w:r>
      <w:r w:rsidRPr="00674756">
        <w:rPr>
          <w:color w:val="000000"/>
          <w:sz w:val="24"/>
          <w:szCs w:val="24"/>
        </w:rPr>
        <w:t>, официальном сайте органа местного самоуправления, посредством Единого и регионального порталов следующей информации: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текста Административного регламента;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перечня оснований для отказа в предоставлении муниципальной услуги;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графика приема заявителей;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образцов документов;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адресу расположения </w:t>
      </w:r>
      <w:r w:rsidR="009E5B36">
        <w:rPr>
          <w:rFonts w:ascii="Times New Roman" w:hAnsi="Times New Roman" w:cs="Times New Roman"/>
          <w:color w:val="000000"/>
          <w:sz w:val="24"/>
          <w:szCs w:val="24"/>
        </w:rPr>
        <w:t>отдела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, официальном сайте органа местного самоуправления, Единого портала МФЦ Саратовской области </w:t>
      </w:r>
      <w:hyperlink r:id="rId12" w:history="1">
        <w:r w:rsidRPr="00674756">
          <w:rPr>
            <w:rStyle w:val="a3"/>
            <w:rFonts w:ascii="Times New Roman" w:hAnsi="Times New Roman"/>
            <w:color w:val="000000"/>
            <w:sz w:val="24"/>
            <w:szCs w:val="24"/>
          </w:rPr>
          <w:t>http://www.mfc64.ru/</w:t>
        </w:r>
      </w:hyperlink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674756">
        <w:rPr>
          <w:b/>
          <w:color w:val="000000"/>
          <w:sz w:val="24"/>
          <w:szCs w:val="24"/>
          <w:lang w:val="en-US"/>
        </w:rPr>
        <w:t>II</w:t>
      </w:r>
      <w:r w:rsidRPr="00674756">
        <w:rPr>
          <w:b/>
          <w:color w:val="000000"/>
          <w:sz w:val="24"/>
          <w:szCs w:val="24"/>
        </w:rPr>
        <w:t>. Стандарт предоставления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ind w:right="819" w:firstLine="709"/>
        <w:jc w:val="center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Наименование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color w:val="000000"/>
          <w:sz w:val="24"/>
          <w:szCs w:val="24"/>
        </w:rPr>
      </w:pPr>
    </w:p>
    <w:p w:rsidR="009E5B36" w:rsidRPr="009E5B36" w:rsidRDefault="0061240B" w:rsidP="009E5B3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674756">
        <w:rPr>
          <w:b/>
          <w:color w:val="000000"/>
          <w:sz w:val="24"/>
          <w:szCs w:val="24"/>
        </w:rPr>
        <w:tab/>
      </w:r>
      <w:r w:rsidRPr="009E5B36">
        <w:rPr>
          <w:b/>
          <w:color w:val="000000"/>
          <w:sz w:val="24"/>
          <w:szCs w:val="24"/>
        </w:rPr>
        <w:t xml:space="preserve">2.1. </w:t>
      </w:r>
      <w:r w:rsidR="009E5B36" w:rsidRPr="009E5B36">
        <w:rPr>
          <w:color w:val="2D2D2D"/>
          <w:spacing w:val="2"/>
          <w:sz w:val="24"/>
          <w:szCs w:val="24"/>
          <w:lang w:eastAsia="ru-RU"/>
        </w:rPr>
        <w:t>Наименование муниципальной услуги - "Признание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домом".</w:t>
      </w:r>
    </w:p>
    <w:p w:rsidR="0061240B" w:rsidRPr="00674756" w:rsidRDefault="0061240B" w:rsidP="0061240B">
      <w:pPr>
        <w:ind w:firstLine="540"/>
        <w:jc w:val="center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61240B" w:rsidRPr="00674756" w:rsidRDefault="0061240B" w:rsidP="0061240B">
      <w:pPr>
        <w:ind w:firstLine="540"/>
        <w:jc w:val="center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2.2. Муниципальная услуга предоставляется органом местного самоуправления – администрацией Романовского муниципального района Саратовской области и осуществляется через отдел архитектуры, градостроительства и ЖКХ администрации Романовского муниципального района.</w:t>
      </w: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61240B" w:rsidRDefault="0061240B" w:rsidP="003F4242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При предоставлении муниципальной услуги </w:t>
      </w:r>
      <w:r w:rsidR="00C3770E">
        <w:rPr>
          <w:color w:val="000000"/>
          <w:sz w:val="24"/>
          <w:szCs w:val="24"/>
        </w:rPr>
        <w:t xml:space="preserve">отдел </w:t>
      </w:r>
      <w:r w:rsidR="003F4242">
        <w:rPr>
          <w:color w:val="000000"/>
          <w:sz w:val="24"/>
          <w:szCs w:val="24"/>
        </w:rPr>
        <w:t>не вправе требовать от</w:t>
      </w:r>
      <w:r w:rsidR="002461C2">
        <w:rPr>
          <w:color w:val="000000"/>
          <w:sz w:val="24"/>
          <w:szCs w:val="24"/>
        </w:rPr>
        <w:t xml:space="preserve"> </w:t>
      </w:r>
      <w:r w:rsidR="003F4242">
        <w:rPr>
          <w:color w:val="000000"/>
          <w:sz w:val="24"/>
          <w:szCs w:val="24"/>
        </w:rPr>
        <w:t>заявителя:</w:t>
      </w:r>
    </w:p>
    <w:p w:rsidR="003F4242" w:rsidRPr="005774DA" w:rsidRDefault="003F4242" w:rsidP="003F4242">
      <w:pPr>
        <w:pStyle w:val="ae"/>
        <w:numPr>
          <w:ilvl w:val="0"/>
          <w:numId w:val="22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4DA">
        <w:rPr>
          <w:rFonts w:ascii="Times New Roman" w:hAnsi="Times New Roman" w:cs="Times New Roman"/>
          <w:color w:val="000000"/>
          <w:sz w:val="24"/>
          <w:szCs w:val="24"/>
        </w:rPr>
        <w:t>предоставления документов, которые находятся в ведении органа исполнительной власти области, специально уполномоченного Правительством Саратовской области на ведение реестра граждан;</w:t>
      </w:r>
    </w:p>
    <w:p w:rsidR="003F4242" w:rsidRPr="005774DA" w:rsidRDefault="003F4242" w:rsidP="003F4242">
      <w:pPr>
        <w:pStyle w:val="ae"/>
        <w:numPr>
          <w:ilvl w:val="0"/>
          <w:numId w:val="22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4DA">
        <w:rPr>
          <w:rFonts w:ascii="Times New Roman" w:hAnsi="Times New Roman" w:cs="Times New Roman"/>
          <w:color w:val="000000"/>
          <w:sz w:val="24"/>
          <w:szCs w:val="24"/>
        </w:rPr>
        <w:t>предост</w:t>
      </w:r>
      <w:r w:rsidR="002461C2" w:rsidRPr="005774D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4DA">
        <w:rPr>
          <w:rFonts w:ascii="Times New Roman" w:hAnsi="Times New Roman" w:cs="Times New Roman"/>
          <w:color w:val="000000"/>
          <w:sz w:val="24"/>
          <w:szCs w:val="24"/>
        </w:rPr>
        <w:t>вления документов и информации или осуществления</w:t>
      </w:r>
      <w:r w:rsidR="002461C2" w:rsidRPr="005774DA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2461C2" w:rsidRPr="005774DA" w:rsidRDefault="002461C2" w:rsidP="003F4242">
      <w:pPr>
        <w:pStyle w:val="ae"/>
        <w:numPr>
          <w:ilvl w:val="0"/>
          <w:numId w:val="22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774DA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осуществления действий, в том числе согласований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2010года №210-ФЗ; </w:t>
      </w:r>
      <w:proofErr w:type="gramEnd"/>
    </w:p>
    <w:p w:rsidR="002461C2" w:rsidRPr="005774DA" w:rsidRDefault="002461C2" w:rsidP="003F4242">
      <w:pPr>
        <w:pStyle w:val="ae"/>
        <w:numPr>
          <w:ilvl w:val="0"/>
          <w:numId w:val="22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4DA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документов и информации, отсутствие и (или) </w:t>
      </w:r>
      <w:r w:rsidR="00276990" w:rsidRPr="005774DA">
        <w:rPr>
          <w:rFonts w:ascii="Times New Roman" w:hAnsi="Times New Roman" w:cs="Times New Roman"/>
          <w:color w:val="000000"/>
          <w:sz w:val="24"/>
          <w:szCs w:val="24"/>
        </w:rPr>
        <w:t>недостоверность</w:t>
      </w:r>
      <w:r w:rsidRPr="005774DA">
        <w:rPr>
          <w:rFonts w:ascii="Times New Roman" w:hAnsi="Times New Roman" w:cs="Times New Roman"/>
          <w:color w:val="000000"/>
          <w:sz w:val="24"/>
          <w:szCs w:val="24"/>
        </w:rPr>
        <w:t xml:space="preserve"> которых не указывались при первоначальном </w:t>
      </w:r>
      <w:r w:rsidR="0009381D" w:rsidRPr="005774DA">
        <w:rPr>
          <w:rFonts w:ascii="Times New Roman" w:hAnsi="Times New Roman" w:cs="Times New Roman"/>
          <w:color w:val="000000"/>
          <w:sz w:val="24"/>
          <w:szCs w:val="24"/>
        </w:rPr>
        <w:t>отказе в приеме документов, необходимых для предоставления муниципальной услуги, за исключением следующих случаев;</w:t>
      </w:r>
    </w:p>
    <w:p w:rsidR="0009381D" w:rsidRPr="005774DA" w:rsidRDefault="0009381D" w:rsidP="0009381D">
      <w:pPr>
        <w:pStyle w:val="ae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4DA">
        <w:rPr>
          <w:rFonts w:ascii="Times New Roman" w:hAnsi="Times New Roman" w:cs="Times New Roman"/>
          <w:color w:val="000000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9381D" w:rsidRPr="005774DA" w:rsidRDefault="0009381D" w:rsidP="0009381D">
      <w:pPr>
        <w:pStyle w:val="ae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4DA">
        <w:rPr>
          <w:rFonts w:ascii="Times New Roman" w:hAnsi="Times New Roman" w:cs="Times New Roman"/>
          <w:color w:val="000000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</w:t>
      </w:r>
      <w:r w:rsidR="005774D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4DA">
        <w:rPr>
          <w:rFonts w:ascii="Times New Roman" w:hAnsi="Times New Roman" w:cs="Times New Roman"/>
          <w:color w:val="000000"/>
          <w:sz w:val="24"/>
          <w:szCs w:val="24"/>
        </w:rPr>
        <w:t>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09381D" w:rsidRPr="005774DA" w:rsidRDefault="005774DA" w:rsidP="0009381D">
      <w:pPr>
        <w:pStyle w:val="ae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4DA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="0009381D" w:rsidRPr="005774DA">
        <w:rPr>
          <w:rFonts w:ascii="Times New Roman" w:hAnsi="Times New Roman" w:cs="Times New Roman"/>
          <w:color w:val="000000"/>
          <w:sz w:val="24"/>
          <w:szCs w:val="24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:rsidR="0009381D" w:rsidRPr="005774DA" w:rsidRDefault="0009381D" w:rsidP="0009381D">
      <w:pPr>
        <w:pStyle w:val="ae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774DA">
        <w:rPr>
          <w:rFonts w:ascii="Times New Roman" w:hAnsi="Times New Roman" w:cs="Times New Roman"/>
          <w:color w:val="000000"/>
          <w:sz w:val="24"/>
          <w:szCs w:val="24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</w:t>
      </w:r>
      <w:r w:rsidR="005774DA" w:rsidRPr="005774DA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услуги, о чем в письменном виде 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изменения за доставленные</w:t>
      </w:r>
      <w:proofErr w:type="gramEnd"/>
      <w:r w:rsidR="005774DA" w:rsidRPr="005774DA">
        <w:rPr>
          <w:rFonts w:ascii="Times New Roman" w:hAnsi="Times New Roman" w:cs="Times New Roman"/>
          <w:color w:val="000000"/>
          <w:sz w:val="24"/>
          <w:szCs w:val="24"/>
        </w:rPr>
        <w:t xml:space="preserve"> неудобства. </w:t>
      </w:r>
    </w:p>
    <w:p w:rsidR="005774DA" w:rsidRPr="003F4242" w:rsidRDefault="005774DA" w:rsidP="0009381D">
      <w:pPr>
        <w:pStyle w:val="ae"/>
        <w:ind w:left="851"/>
        <w:jc w:val="both"/>
        <w:rPr>
          <w:color w:val="000000"/>
          <w:sz w:val="24"/>
          <w:szCs w:val="24"/>
        </w:rPr>
      </w:pP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2.2.1 Муниципальная услуга не предусматривает </w:t>
      </w:r>
      <w:proofErr w:type="spellStart"/>
      <w:r w:rsidRPr="00674756">
        <w:rPr>
          <w:color w:val="000000"/>
          <w:sz w:val="24"/>
          <w:szCs w:val="24"/>
        </w:rPr>
        <w:t>подуслуги</w:t>
      </w:r>
      <w:proofErr w:type="spellEnd"/>
      <w:r w:rsidRPr="00674756">
        <w:rPr>
          <w:color w:val="000000"/>
          <w:sz w:val="24"/>
          <w:szCs w:val="24"/>
        </w:rPr>
        <w:t>.</w:t>
      </w: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2.2.2. </w:t>
      </w:r>
      <w:proofErr w:type="gramStart"/>
      <w:r w:rsidRPr="00674756">
        <w:rPr>
          <w:color w:val="000000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Муниципального Собрания Романовского</w:t>
      </w:r>
      <w:proofErr w:type="gramEnd"/>
      <w:r w:rsidRPr="00674756">
        <w:rPr>
          <w:color w:val="000000"/>
          <w:sz w:val="24"/>
          <w:szCs w:val="24"/>
        </w:rPr>
        <w:t xml:space="preserve"> муниципального района Саратовской области.</w:t>
      </w:r>
    </w:p>
    <w:p w:rsidR="0061240B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61240B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Результат предоставления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:rsidR="0092239A" w:rsidRPr="0092239A" w:rsidRDefault="0061240B" w:rsidP="0092239A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proofErr w:type="gramStart"/>
      <w:r w:rsidRPr="00674756">
        <w:rPr>
          <w:color w:val="000000"/>
          <w:sz w:val="24"/>
          <w:szCs w:val="24"/>
        </w:rPr>
        <w:t xml:space="preserve">Выдача (направление) заявителю решения о </w:t>
      </w:r>
      <w:r w:rsidR="005774DA">
        <w:rPr>
          <w:color w:val="2D2D2D"/>
          <w:spacing w:val="2"/>
          <w:sz w:val="24"/>
          <w:szCs w:val="24"/>
          <w:lang w:eastAsia="ru-RU"/>
        </w:rPr>
        <w:t>п</w:t>
      </w:r>
      <w:r w:rsidR="005774DA" w:rsidRPr="005774DA">
        <w:rPr>
          <w:color w:val="2D2D2D"/>
          <w:spacing w:val="2"/>
          <w:sz w:val="24"/>
          <w:szCs w:val="24"/>
          <w:lang w:eastAsia="ru-RU"/>
        </w:rPr>
        <w:t>ризнани</w:t>
      </w:r>
      <w:r w:rsidR="005774DA">
        <w:rPr>
          <w:color w:val="2D2D2D"/>
          <w:spacing w:val="2"/>
          <w:sz w:val="24"/>
          <w:szCs w:val="24"/>
          <w:lang w:eastAsia="ru-RU"/>
        </w:rPr>
        <w:t>и</w:t>
      </w:r>
      <w:r w:rsidR="005774DA" w:rsidRPr="005774DA">
        <w:rPr>
          <w:color w:val="2D2D2D"/>
          <w:spacing w:val="2"/>
          <w:sz w:val="24"/>
          <w:szCs w:val="24"/>
          <w:lang w:eastAsia="ru-RU"/>
        </w:rPr>
        <w:t xml:space="preserve"> помещения жилым помещением, жилого помещения </w:t>
      </w:r>
      <w:r w:rsidR="0092239A">
        <w:rPr>
          <w:color w:val="2D2D2D"/>
          <w:spacing w:val="2"/>
          <w:sz w:val="24"/>
          <w:szCs w:val="24"/>
          <w:lang w:eastAsia="ru-RU"/>
        </w:rPr>
        <w:t>пригодным (</w:t>
      </w:r>
      <w:r w:rsidR="005774DA" w:rsidRPr="005774DA">
        <w:rPr>
          <w:color w:val="2D2D2D"/>
          <w:spacing w:val="2"/>
          <w:sz w:val="24"/>
          <w:szCs w:val="24"/>
          <w:lang w:eastAsia="ru-RU"/>
        </w:rPr>
        <w:t>непригодным</w:t>
      </w:r>
      <w:r w:rsidR="0092239A">
        <w:rPr>
          <w:color w:val="2D2D2D"/>
          <w:spacing w:val="2"/>
          <w:sz w:val="24"/>
          <w:szCs w:val="24"/>
          <w:lang w:eastAsia="ru-RU"/>
        </w:rPr>
        <w:t>)</w:t>
      </w:r>
      <w:r w:rsidR="005774DA" w:rsidRPr="005774DA">
        <w:rPr>
          <w:color w:val="2D2D2D"/>
          <w:spacing w:val="2"/>
          <w:sz w:val="24"/>
          <w:szCs w:val="24"/>
          <w:lang w:eastAsia="ru-RU"/>
        </w:rPr>
        <w:t xml:space="preserve"> для проживания многоквартирного дома аварийным и подлежащим сносу или реконструкции, садового дома жилым домом и жилого дома садовым домом</w:t>
      </w:r>
      <w:r w:rsidRPr="00674756">
        <w:rPr>
          <w:sz w:val="24"/>
          <w:szCs w:val="24"/>
        </w:rPr>
        <w:t xml:space="preserve"> либо решения об отказе в </w:t>
      </w:r>
      <w:r w:rsidR="005774DA">
        <w:rPr>
          <w:color w:val="2D2D2D"/>
          <w:spacing w:val="2"/>
          <w:sz w:val="21"/>
          <w:szCs w:val="21"/>
          <w:lang w:eastAsia="ru-RU"/>
        </w:rPr>
        <w:t>п</w:t>
      </w:r>
      <w:r w:rsidR="005774DA" w:rsidRPr="0061240B">
        <w:rPr>
          <w:color w:val="2D2D2D"/>
          <w:spacing w:val="2"/>
          <w:sz w:val="21"/>
          <w:szCs w:val="21"/>
          <w:lang w:eastAsia="ru-RU"/>
        </w:rPr>
        <w:t>ризнани</w:t>
      </w:r>
      <w:r w:rsidR="005774DA">
        <w:rPr>
          <w:color w:val="2D2D2D"/>
          <w:spacing w:val="2"/>
          <w:sz w:val="21"/>
          <w:szCs w:val="21"/>
          <w:lang w:eastAsia="ru-RU"/>
        </w:rPr>
        <w:t>и</w:t>
      </w:r>
      <w:r w:rsidR="005774DA" w:rsidRPr="0061240B">
        <w:rPr>
          <w:color w:val="2D2D2D"/>
          <w:spacing w:val="2"/>
          <w:sz w:val="21"/>
          <w:szCs w:val="21"/>
          <w:lang w:eastAsia="ru-RU"/>
        </w:rPr>
        <w:t xml:space="preserve">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</w:t>
      </w:r>
      <w:proofErr w:type="gramEnd"/>
      <w:r w:rsidR="005774DA" w:rsidRPr="0061240B">
        <w:rPr>
          <w:color w:val="2D2D2D"/>
          <w:spacing w:val="2"/>
          <w:sz w:val="21"/>
          <w:szCs w:val="21"/>
          <w:lang w:eastAsia="ru-RU"/>
        </w:rPr>
        <w:t xml:space="preserve"> дома садовым домо</w:t>
      </w:r>
      <w:r w:rsidR="005774DA" w:rsidRPr="00E6083C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t>м</w:t>
      </w:r>
      <w:r w:rsidRPr="00674756">
        <w:rPr>
          <w:color w:val="000000"/>
          <w:sz w:val="24"/>
          <w:szCs w:val="24"/>
        </w:rPr>
        <w:t>.</w:t>
      </w:r>
      <w:r w:rsidR="0092239A" w:rsidRPr="0092239A">
        <w:t xml:space="preserve"> </w:t>
      </w:r>
    </w:p>
    <w:p w:rsidR="0061240B" w:rsidRPr="00674756" w:rsidRDefault="0061240B" w:rsidP="006124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61240B" w:rsidRPr="00674756" w:rsidRDefault="0061240B" w:rsidP="006124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Срок предоставления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proofErr w:type="gramStart"/>
      <w:r w:rsidRPr="00674756">
        <w:rPr>
          <w:rFonts w:ascii="Times New Roman" w:hAnsi="Times New Roman"/>
          <w:color w:val="000000"/>
          <w:sz w:val="24"/>
          <w:szCs w:val="24"/>
        </w:rPr>
        <w:t xml:space="preserve">Решение о </w:t>
      </w:r>
      <w:r w:rsidR="005774DA" w:rsidRPr="00967A4D">
        <w:rPr>
          <w:rFonts w:ascii="Times New Roman" w:hAnsi="Times New Roman" w:cs="Times New Roman"/>
          <w:color w:val="2D2D2D"/>
          <w:spacing w:val="2"/>
          <w:sz w:val="24"/>
          <w:szCs w:val="24"/>
        </w:rPr>
        <w:t>признании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</w:t>
      </w:r>
      <w:r w:rsidR="00967A4D" w:rsidRPr="00967A4D">
        <w:rPr>
          <w:rFonts w:ascii="Times New Roman" w:hAnsi="Times New Roman" w:cs="Times New Roman"/>
          <w:color w:val="2D2D2D"/>
          <w:spacing w:val="2"/>
          <w:sz w:val="24"/>
          <w:szCs w:val="24"/>
        </w:rPr>
        <w:t>м</w:t>
      </w:r>
      <w:r w:rsidRPr="00674756">
        <w:rPr>
          <w:rFonts w:ascii="Times New Roman" w:hAnsi="Times New Roman"/>
          <w:color w:val="000000"/>
          <w:sz w:val="24"/>
          <w:szCs w:val="24"/>
        </w:rPr>
        <w:t xml:space="preserve"> либо решение об отказе в </w:t>
      </w:r>
      <w:r w:rsidR="005774DA">
        <w:rPr>
          <w:rFonts w:ascii="Times New Roman" w:hAnsi="Times New Roman" w:cs="Times New Roman"/>
          <w:color w:val="2D2D2D"/>
          <w:spacing w:val="2"/>
          <w:sz w:val="21"/>
          <w:szCs w:val="21"/>
        </w:rPr>
        <w:t>п</w:t>
      </w:r>
      <w:r w:rsidR="005774DA" w:rsidRPr="0061240B">
        <w:rPr>
          <w:rFonts w:ascii="Times New Roman" w:hAnsi="Times New Roman" w:cs="Times New Roman"/>
          <w:color w:val="2D2D2D"/>
          <w:spacing w:val="2"/>
          <w:sz w:val="21"/>
          <w:szCs w:val="21"/>
        </w:rPr>
        <w:t>ризнани</w:t>
      </w:r>
      <w:r w:rsidR="005774DA">
        <w:rPr>
          <w:rFonts w:ascii="Times New Roman" w:hAnsi="Times New Roman" w:cs="Times New Roman"/>
          <w:color w:val="2D2D2D"/>
          <w:spacing w:val="2"/>
          <w:sz w:val="21"/>
          <w:szCs w:val="21"/>
        </w:rPr>
        <w:t>и</w:t>
      </w:r>
      <w:r w:rsidR="005774DA" w:rsidRPr="0061240B"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</w:t>
      </w:r>
      <w:r w:rsidR="005774DA" w:rsidRPr="00E6083C">
        <w:rPr>
          <w:rFonts w:ascii="Arial" w:hAnsi="Arial" w:cs="Arial"/>
          <w:color w:val="2D2D2D"/>
          <w:spacing w:val="2"/>
          <w:sz w:val="21"/>
          <w:szCs w:val="21"/>
        </w:rPr>
        <w:t>м</w:t>
      </w:r>
      <w:r w:rsidR="005774DA" w:rsidRPr="00674756">
        <w:rPr>
          <w:bCs/>
          <w:color w:val="000000"/>
          <w:sz w:val="24"/>
          <w:szCs w:val="24"/>
        </w:rPr>
        <w:t xml:space="preserve"> </w:t>
      </w:r>
      <w:r w:rsidRPr="00674756">
        <w:rPr>
          <w:rFonts w:ascii="Times New Roman" w:hAnsi="Times New Roman"/>
          <w:color w:val="000000"/>
          <w:sz w:val="24"/>
          <w:szCs w:val="24"/>
        </w:rPr>
        <w:t>выдается</w:t>
      </w:r>
      <w:proofErr w:type="gramEnd"/>
      <w:r w:rsidRPr="00674756">
        <w:rPr>
          <w:rFonts w:ascii="Times New Roman" w:hAnsi="Times New Roman"/>
          <w:color w:val="000000"/>
          <w:sz w:val="24"/>
          <w:szCs w:val="24"/>
        </w:rPr>
        <w:t xml:space="preserve"> заявителю, 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не позднее чем через тридцать календарных дней со дня подачи заявления, </w:t>
      </w:r>
      <w:r w:rsidRPr="00674756">
        <w:rPr>
          <w:rFonts w:ascii="Times New Roman" w:hAnsi="Times New Roman"/>
          <w:color w:val="000000"/>
          <w:sz w:val="24"/>
          <w:szCs w:val="24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результата: </w:t>
      </w:r>
    </w:p>
    <w:p w:rsidR="0061240B" w:rsidRPr="00674756" w:rsidRDefault="0061240B" w:rsidP="0061240B">
      <w:pPr>
        <w:autoSpaceDE w:val="0"/>
        <w:autoSpaceDN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непосредственно в органе местного самоуправления;</w:t>
      </w:r>
    </w:p>
    <w:p w:rsidR="0061240B" w:rsidRPr="00674756" w:rsidRDefault="0061240B" w:rsidP="0061240B">
      <w:pPr>
        <w:autoSpaceDE w:val="0"/>
        <w:autoSpaceDN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направляется почтой по адресу, указанному в заявлении;</w:t>
      </w:r>
    </w:p>
    <w:p w:rsidR="0061240B" w:rsidRPr="00674756" w:rsidRDefault="0061240B" w:rsidP="0061240B">
      <w:pPr>
        <w:autoSpaceDE w:val="0"/>
        <w:autoSpaceDN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направляется для выдачи заявителю в МФЦ, в порядке и сроки, предусмотренные Соглашением о взаимодействии.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В случае предоставления заявителем документов, указанных в </w:t>
      </w:r>
      <w:hyperlink r:id="rId13" w:history="1">
        <w:r w:rsidRPr="00674756">
          <w:rPr>
            <w:color w:val="000000"/>
            <w:sz w:val="24"/>
            <w:szCs w:val="24"/>
          </w:rPr>
          <w:t>пункте 2.6</w:t>
        </w:r>
      </w:hyperlink>
      <w:r w:rsidRPr="00674756">
        <w:rPr>
          <w:color w:val="000000"/>
          <w:sz w:val="24"/>
          <w:szCs w:val="24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674756">
        <w:rPr>
          <w:rFonts w:ascii="Times New Roman" w:hAnsi="Times New Roman"/>
          <w:color w:val="000000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674756">
          <w:rPr>
            <w:color w:val="000000"/>
            <w:sz w:val="24"/>
            <w:szCs w:val="24"/>
          </w:rPr>
          <w:t>2003 года</w:t>
        </w:r>
      </w:smartTag>
      <w:r w:rsidRPr="00674756">
        <w:rPr>
          <w:color w:val="000000"/>
          <w:sz w:val="24"/>
          <w:szCs w:val="24"/>
        </w:rPr>
        <w:t xml:space="preserve"> № 131-Ф3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 («Российская газета», 30 июля 2010 года, № 168);</w:t>
      </w: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674756">
          <w:rPr>
            <w:color w:val="000000"/>
            <w:sz w:val="24"/>
            <w:szCs w:val="24"/>
          </w:rPr>
          <w:t>2006 года</w:t>
        </w:r>
      </w:smartTag>
      <w:r w:rsidRPr="00674756">
        <w:rPr>
          <w:color w:val="000000"/>
          <w:sz w:val="24"/>
          <w:szCs w:val="24"/>
        </w:rPr>
        <w:t xml:space="preserve"> № 59-ФЗ «О порядке рассмотрения обращений граждан Российской Федерации» («Российская газета», № 95, 5 мая 2006 года);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74756">
        <w:rPr>
          <w:sz w:val="24"/>
          <w:szCs w:val="24"/>
        </w:rPr>
        <w:t>Федеральным законом от 29 декабря 2004 № 188-ФЗ «Жилищный кодекс Российской Федерации»;</w:t>
      </w:r>
    </w:p>
    <w:p w:rsidR="0061240B" w:rsidRDefault="0061240B" w:rsidP="006124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74756">
        <w:rPr>
          <w:sz w:val="24"/>
          <w:szCs w:val="24"/>
        </w:rPr>
        <w:t>Постановление Правительства РФ от 28 января 2006 г. № 47 «Об утверждении положения о признании помещения жилым помещением, непригодным для проживания и многоквартирного дома аварийным и подлежащим сносу или реконструкции»;</w:t>
      </w:r>
    </w:p>
    <w:p w:rsidR="00FA4F32" w:rsidRPr="00FA4F32" w:rsidRDefault="00FA4F32" w:rsidP="006124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П</w:t>
      </w:r>
      <w:r w:rsidRPr="00FA4F32">
        <w:rPr>
          <w:color w:val="000000" w:themeColor="text1"/>
          <w:sz w:val="24"/>
          <w:szCs w:val="24"/>
          <w:shd w:val="clear" w:color="auto" w:fill="FFFFFF"/>
        </w:rPr>
        <w:t>остановлением Правительства Российской Федерации от 24.12.2018года №1653 «О внесении изменений в постановление Правительства Российской Федерации от 28января 2006года №47</w:t>
      </w:r>
      <w:r>
        <w:rPr>
          <w:color w:val="000000" w:themeColor="text1"/>
          <w:sz w:val="24"/>
          <w:szCs w:val="24"/>
          <w:shd w:val="clear" w:color="auto" w:fill="FFFFFF"/>
        </w:rPr>
        <w:t>»;</w:t>
      </w:r>
    </w:p>
    <w:p w:rsidR="0061240B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Законом Саратовской области от 9 октября 2006 года № 96-ЗСО «О регулировании градостроительной деятельности в Саратовской области» (Саратовская областная газета, официальное приложение, № 28, 13 октября 2006 года).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2.6. Для получения муниципальной услуги заявители представляют: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sz w:val="24"/>
          <w:szCs w:val="24"/>
        </w:rPr>
        <w:t>1) заявление: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sz w:val="24"/>
          <w:szCs w:val="24"/>
        </w:rPr>
        <w:t>2) нотариально заверенные копии правоустанавливающих документов на жилое помещение;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sz w:val="24"/>
          <w:szCs w:val="24"/>
        </w:rPr>
        <w:t>3) план жилого помещения с его техническим паспортом, а для нежилого помещения - проект реконструкции нежилого помещения для признания его в дальнейшем жилым помещением;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sz w:val="24"/>
          <w:szCs w:val="24"/>
        </w:rPr>
        <w:t>4) заключение специализированной организации, проводящей обследование этого дома.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sz w:val="24"/>
          <w:szCs w:val="24"/>
        </w:rPr>
        <w:t>5) по усмотрению заявителя также могут быть представлены заявления, письма, жалобы граждан на неудовлетворительные условия проживания.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sz w:val="24"/>
          <w:szCs w:val="24"/>
        </w:rPr>
        <w:t xml:space="preserve">В случае если заявителем выступает орган, уполномоченный на проведение государственного контроля и надзора, в отдел архитектуры, градостроительства и жилищно-коммунального хозяйства  администрации </w:t>
      </w:r>
      <w:r w:rsidR="00FA4F32">
        <w:rPr>
          <w:sz w:val="24"/>
          <w:szCs w:val="24"/>
        </w:rPr>
        <w:t xml:space="preserve">Романовского муниципального района </w:t>
      </w:r>
      <w:r w:rsidRPr="00674756">
        <w:rPr>
          <w:sz w:val="24"/>
          <w:szCs w:val="24"/>
        </w:rPr>
        <w:t>пред</w:t>
      </w:r>
      <w:r w:rsidR="00FA4F32">
        <w:rPr>
          <w:sz w:val="24"/>
          <w:szCs w:val="24"/>
        </w:rPr>
        <w:t>о</w:t>
      </w:r>
      <w:r w:rsidRPr="00674756">
        <w:rPr>
          <w:sz w:val="24"/>
          <w:szCs w:val="24"/>
        </w:rPr>
        <w:t xml:space="preserve">ставляется заключение этого органа, после </w:t>
      </w:r>
      <w:proofErr w:type="gramStart"/>
      <w:r w:rsidRPr="00674756">
        <w:rPr>
          <w:sz w:val="24"/>
          <w:szCs w:val="24"/>
        </w:rPr>
        <w:t>рассмотрения</w:t>
      </w:r>
      <w:proofErr w:type="gramEnd"/>
      <w:r w:rsidRPr="00674756">
        <w:rPr>
          <w:sz w:val="24"/>
          <w:szCs w:val="24"/>
        </w:rPr>
        <w:t xml:space="preserve"> которого комиссия предлагает собственнику помещения представить указанные документы.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bookmarkStart w:id="1" w:name="Par99"/>
      <w:bookmarkEnd w:id="1"/>
      <w:r w:rsidRPr="00674756">
        <w:rPr>
          <w:color w:val="000000"/>
          <w:sz w:val="24"/>
          <w:szCs w:val="24"/>
        </w:rPr>
        <w:t xml:space="preserve">2.6.2. 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Pr="00674756">
        <w:rPr>
          <w:color w:val="000000"/>
          <w:sz w:val="24"/>
          <w:szCs w:val="24"/>
        </w:rPr>
        <w:t>Единый</w:t>
      </w:r>
      <w:proofErr w:type="gramEnd"/>
      <w:r w:rsidRPr="00674756">
        <w:rPr>
          <w:color w:val="000000"/>
          <w:sz w:val="24"/>
          <w:szCs w:val="24"/>
        </w:rPr>
        <w:t xml:space="preserve"> и региональный порталы </w:t>
      </w:r>
      <w:proofErr w:type="spellStart"/>
      <w:r w:rsidRPr="00674756">
        <w:rPr>
          <w:color w:val="000000"/>
          <w:sz w:val="24"/>
          <w:szCs w:val="24"/>
        </w:rPr>
        <w:t>госуслуг</w:t>
      </w:r>
      <w:proofErr w:type="spellEnd"/>
      <w:r w:rsidRPr="00674756">
        <w:rPr>
          <w:color w:val="000000"/>
          <w:sz w:val="24"/>
          <w:szCs w:val="24"/>
        </w:rPr>
        <w:t xml:space="preserve">, а также могут направляться по почте.  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2.6.3. </w:t>
      </w:r>
      <w:proofErr w:type="gramStart"/>
      <w:r w:rsidRPr="00674756">
        <w:rPr>
          <w:color w:val="000000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proofErr w:type="spellStart"/>
      <w:r w:rsidRPr="00674756">
        <w:rPr>
          <w:color w:val="000000"/>
          <w:sz w:val="24"/>
          <w:szCs w:val="24"/>
        </w:rPr>
        <w:t>госуслуг</w:t>
      </w:r>
      <w:proofErr w:type="spellEnd"/>
      <w:r w:rsidRPr="00674756">
        <w:rPr>
          <w:color w:val="000000"/>
          <w:sz w:val="24"/>
          <w:szCs w:val="24"/>
        </w:rPr>
        <w:t xml:space="preserve"> указанные заявление и документы заверяются электронной подписью в соответствии с </w:t>
      </w:r>
      <w:hyperlink r:id="rId14" w:history="1">
        <w:r w:rsidRPr="00674756">
          <w:rPr>
            <w:color w:val="000000"/>
            <w:sz w:val="24"/>
            <w:szCs w:val="24"/>
          </w:rPr>
          <w:t>Постановлением</w:t>
        </w:r>
      </w:hyperlink>
      <w:r w:rsidRPr="00674756">
        <w:rPr>
          <w:color w:val="000000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</w:t>
      </w:r>
      <w:r w:rsidRPr="00674756">
        <w:rPr>
          <w:color w:val="000000"/>
          <w:sz w:val="24"/>
          <w:szCs w:val="24"/>
        </w:rPr>
        <w:lastRenderedPageBreak/>
        <w:t>муниципальных услуг».</w:t>
      </w:r>
      <w:proofErr w:type="gramEnd"/>
      <w:r w:rsidR="00FA4F32">
        <w:rPr>
          <w:color w:val="000000"/>
          <w:sz w:val="24"/>
          <w:szCs w:val="24"/>
        </w:rPr>
        <w:t xml:space="preserve"> </w:t>
      </w:r>
      <w:proofErr w:type="gramStart"/>
      <w:r w:rsidRPr="00674756">
        <w:rPr>
          <w:color w:val="000000"/>
          <w:sz w:val="24"/>
          <w:szCs w:val="24"/>
        </w:rPr>
        <w:t xml:space="preserve">Заявление в электронном виде должно быть заполнено согласно представленной на Едином и региональном порталах </w:t>
      </w:r>
      <w:proofErr w:type="spellStart"/>
      <w:r w:rsidRPr="00674756">
        <w:rPr>
          <w:color w:val="000000"/>
          <w:sz w:val="24"/>
          <w:szCs w:val="24"/>
        </w:rPr>
        <w:t>госуслуг</w:t>
      </w:r>
      <w:proofErr w:type="spellEnd"/>
      <w:r w:rsidRPr="00674756">
        <w:rPr>
          <w:color w:val="000000"/>
          <w:sz w:val="24"/>
          <w:szCs w:val="24"/>
        </w:rPr>
        <w:t xml:space="preserve"> форме.</w:t>
      </w:r>
      <w:proofErr w:type="gramEnd"/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а) выписка из Единого государственного реестра </w:t>
      </w:r>
      <w:r w:rsidR="00FA4F32">
        <w:rPr>
          <w:color w:val="000000"/>
          <w:sz w:val="24"/>
          <w:szCs w:val="24"/>
        </w:rPr>
        <w:t>недвижимости</w:t>
      </w:r>
      <w:r w:rsidRPr="00674756">
        <w:rPr>
          <w:color w:val="000000"/>
          <w:sz w:val="24"/>
          <w:szCs w:val="24"/>
        </w:rPr>
        <w:t xml:space="preserve"> о правах на земельный участок и находящийся на нем объект (объекты) капитального строительства;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б) сведения, содержащиеся в правоустанавливающих документах, не подлежащих регистрации;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в) кадастровая выписка;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г) выписка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д) сведения из федерального картографо-геодезического фонда Российской Федерации (топографическая съемка) (</w:t>
      </w:r>
      <w:proofErr w:type="spellStart"/>
      <w:r w:rsidRPr="00674756">
        <w:rPr>
          <w:color w:val="000000"/>
          <w:sz w:val="24"/>
          <w:szCs w:val="24"/>
        </w:rPr>
        <w:t>Геопортал</w:t>
      </w:r>
      <w:proofErr w:type="spellEnd"/>
      <w:r w:rsidRPr="00674756">
        <w:rPr>
          <w:color w:val="000000"/>
          <w:sz w:val="24"/>
          <w:szCs w:val="24"/>
        </w:rPr>
        <w:t xml:space="preserve"> </w:t>
      </w:r>
      <w:proofErr w:type="spellStart"/>
      <w:r w:rsidRPr="00674756">
        <w:rPr>
          <w:color w:val="000000"/>
          <w:sz w:val="24"/>
          <w:szCs w:val="24"/>
        </w:rPr>
        <w:t>Роскосмоса</w:t>
      </w:r>
      <w:proofErr w:type="spellEnd"/>
      <w:r w:rsidRPr="00674756">
        <w:rPr>
          <w:color w:val="000000"/>
          <w:sz w:val="24"/>
          <w:szCs w:val="24"/>
        </w:rPr>
        <w:t xml:space="preserve"> </w:t>
      </w:r>
      <w:hyperlink r:id="rId15" w:history="1">
        <w:r w:rsidRPr="00674756">
          <w:rPr>
            <w:rStyle w:val="a3"/>
            <w:color w:val="000000"/>
            <w:sz w:val="24"/>
            <w:szCs w:val="24"/>
            <w:lang w:val="en-US"/>
          </w:rPr>
          <w:t>www</w:t>
        </w:r>
        <w:r w:rsidRPr="00674756">
          <w:rPr>
            <w:rStyle w:val="a3"/>
            <w:color w:val="000000"/>
            <w:sz w:val="24"/>
            <w:szCs w:val="24"/>
          </w:rPr>
          <w:t>.gptl.ru</w:t>
        </w:r>
      </w:hyperlink>
      <w:r w:rsidRPr="00674756">
        <w:rPr>
          <w:color w:val="000000"/>
          <w:sz w:val="24"/>
          <w:szCs w:val="24"/>
        </w:rPr>
        <w:t>)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е) </w:t>
      </w: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информация о технических условиях подключения (технологического присоединения) объектов капитального строительства к сетям инженерно-технического обеспечения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ж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) 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несущих конструкций жилого помещения, акт государственной жилищной инспекции субъекта Российской Федерации о </w:t>
      </w:r>
      <w:proofErr w:type="gramStart"/>
      <w:r w:rsidRPr="00674756">
        <w:rPr>
          <w:rFonts w:ascii="Times New Roman" w:hAnsi="Times New Roman" w:cs="Times New Roman"/>
          <w:color w:val="000000"/>
          <w:sz w:val="24"/>
          <w:szCs w:val="24"/>
        </w:rPr>
        <w:t>результатах</w:t>
      </w:r>
      <w:proofErr w:type="gramEnd"/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проведенных в отношении жилого помещения мероприятий по контролю.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Специалист </w:t>
      </w:r>
      <w:r w:rsidR="00FA4F32">
        <w:rPr>
          <w:color w:val="000000"/>
          <w:sz w:val="24"/>
          <w:szCs w:val="24"/>
        </w:rPr>
        <w:t>отдела</w:t>
      </w:r>
      <w:r w:rsidRPr="00674756">
        <w:rPr>
          <w:color w:val="000000"/>
          <w:sz w:val="24"/>
          <w:szCs w:val="24"/>
        </w:rPr>
        <w:t xml:space="preserve">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Особенности взаимодействия с заявителем при предоставлении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2.8. Запрещается требовать от заявителя: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пред</w:t>
      </w:r>
      <w:r w:rsidR="00FA4F32">
        <w:rPr>
          <w:color w:val="000000"/>
          <w:sz w:val="24"/>
          <w:szCs w:val="24"/>
        </w:rPr>
        <w:t>о</w:t>
      </w:r>
      <w:r w:rsidRPr="00674756">
        <w:rPr>
          <w:color w:val="000000"/>
          <w:sz w:val="24"/>
          <w:szCs w:val="24"/>
        </w:rPr>
        <w:t>ставления документов и информации или осуществления действий, пред</w:t>
      </w:r>
      <w:r w:rsidR="00FA4F32">
        <w:rPr>
          <w:color w:val="000000"/>
          <w:sz w:val="24"/>
          <w:szCs w:val="24"/>
        </w:rPr>
        <w:t>о</w:t>
      </w:r>
      <w:r w:rsidRPr="00674756">
        <w:rPr>
          <w:color w:val="000000"/>
          <w:sz w:val="24"/>
          <w:szCs w:val="24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proofErr w:type="gramStart"/>
      <w:r w:rsidRPr="00674756">
        <w:rPr>
          <w:color w:val="000000"/>
          <w:sz w:val="24"/>
          <w:szCs w:val="24"/>
        </w:rPr>
        <w:t>пред</w:t>
      </w:r>
      <w:r w:rsidR="00FA4F32">
        <w:rPr>
          <w:color w:val="000000"/>
          <w:sz w:val="24"/>
          <w:szCs w:val="24"/>
        </w:rPr>
        <w:t>о</w:t>
      </w:r>
      <w:r w:rsidRPr="00674756">
        <w:rPr>
          <w:color w:val="000000"/>
          <w:sz w:val="24"/>
          <w:szCs w:val="24"/>
        </w:rPr>
        <w:t xml:space="preserve">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Pr="00674756">
        <w:rPr>
          <w:color w:val="000000"/>
          <w:sz w:val="24"/>
          <w:szCs w:val="24"/>
        </w:rPr>
        <w:lastRenderedPageBreak/>
        <w:t>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="00FA4F32">
        <w:rPr>
          <w:color w:val="000000"/>
          <w:sz w:val="24"/>
          <w:szCs w:val="24"/>
        </w:rPr>
        <w:t xml:space="preserve"> </w:t>
      </w:r>
      <w:proofErr w:type="gramStart"/>
      <w:r w:rsidRPr="00674756">
        <w:rPr>
          <w:color w:val="000000"/>
          <w:sz w:val="24"/>
          <w:szCs w:val="24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Pr="00674756">
        <w:rPr>
          <w:color w:val="000000"/>
          <w:sz w:val="24"/>
          <w:szCs w:val="24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61240B" w:rsidRPr="00674756" w:rsidRDefault="0061240B" w:rsidP="0061240B">
      <w:pPr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2.9. Основания для отказа в приеме документов, необходимых для предоставления муниципальной услуги, являются: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sz w:val="24"/>
          <w:szCs w:val="24"/>
        </w:rPr>
        <w:t>1) обращение неправомочного лица;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sz w:val="24"/>
          <w:szCs w:val="24"/>
        </w:rPr>
        <w:t>2) отсутствие или неполный перечень документов, указанных в п. 4.3. настоящего административного регламента;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sz w:val="24"/>
          <w:szCs w:val="24"/>
        </w:rPr>
        <w:t xml:space="preserve">2.10. </w:t>
      </w:r>
      <w:r w:rsidRPr="00674756">
        <w:rPr>
          <w:color w:val="000000"/>
          <w:sz w:val="24"/>
          <w:szCs w:val="24"/>
        </w:rPr>
        <w:t xml:space="preserve">Основания для </w:t>
      </w:r>
      <w:r w:rsidRPr="00674756">
        <w:rPr>
          <w:sz w:val="24"/>
          <w:szCs w:val="24"/>
        </w:rPr>
        <w:t>приостановления или отказа в предоставлении муниципальной услуги в случаях: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sz w:val="24"/>
          <w:szCs w:val="24"/>
        </w:rPr>
        <w:t>1) несоответствие представленных документов по форме и (или) содержанию нормам действующего законодательства.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2.11. </w:t>
      </w:r>
      <w:r w:rsidRPr="00674756">
        <w:rPr>
          <w:sz w:val="24"/>
          <w:szCs w:val="24"/>
        </w:rPr>
        <w:t>Приостановление муниципальной услуги до приведения документов в соответствие, в случае, если представлен неполный перечень документов к заявлению – до представления документов.</w:t>
      </w:r>
    </w:p>
    <w:p w:rsidR="0061240B" w:rsidRPr="00674756" w:rsidRDefault="0061240B" w:rsidP="0061240B">
      <w:pPr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1240B" w:rsidRPr="00674756" w:rsidRDefault="0061240B" w:rsidP="0061240B">
      <w:pPr>
        <w:ind w:firstLine="540"/>
        <w:jc w:val="both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61240B" w:rsidRPr="00674756" w:rsidRDefault="0061240B" w:rsidP="0061240B">
      <w:pPr>
        <w:ind w:firstLine="540"/>
        <w:jc w:val="both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2.13. Муниципальная услуга предоставляется бесплатно.</w:t>
      </w:r>
    </w:p>
    <w:p w:rsidR="0061240B" w:rsidRPr="00674756" w:rsidRDefault="0061240B" w:rsidP="0061240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61240B" w:rsidRPr="00674756" w:rsidRDefault="0061240B" w:rsidP="0061240B">
      <w:pPr>
        <w:ind w:firstLine="540"/>
        <w:jc w:val="both"/>
        <w:rPr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Срок и порядок регистрации запроса заявителя о предоставлении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lastRenderedPageBreak/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outlineLvl w:val="2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outlineLvl w:val="2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2.17. Вход в здание органа местного самоуправления, </w:t>
      </w:r>
      <w:r w:rsidR="00FA4F32">
        <w:rPr>
          <w:color w:val="000000"/>
          <w:sz w:val="24"/>
          <w:szCs w:val="24"/>
        </w:rPr>
        <w:t>отдела</w:t>
      </w:r>
      <w:r w:rsidRPr="00674756">
        <w:rPr>
          <w:color w:val="000000"/>
          <w:sz w:val="24"/>
          <w:szCs w:val="24"/>
        </w:rPr>
        <w:t xml:space="preserve"> оформляется вывеской с указанием основных реквизитов органа местного самоуправления, </w:t>
      </w:r>
      <w:r w:rsidR="00FA4F32">
        <w:rPr>
          <w:color w:val="000000"/>
          <w:sz w:val="24"/>
          <w:szCs w:val="24"/>
        </w:rPr>
        <w:t>отдела</w:t>
      </w:r>
      <w:r w:rsidRPr="00674756">
        <w:rPr>
          <w:color w:val="000000"/>
          <w:sz w:val="24"/>
          <w:szCs w:val="24"/>
        </w:rPr>
        <w:t>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Непосредственно в здании органа местного самоуправления, размещается схема расположения </w:t>
      </w:r>
      <w:r w:rsidR="00FA4F32">
        <w:rPr>
          <w:color w:val="000000"/>
          <w:sz w:val="24"/>
          <w:szCs w:val="24"/>
        </w:rPr>
        <w:t>отдела</w:t>
      </w:r>
      <w:r w:rsidRPr="00674756">
        <w:rPr>
          <w:color w:val="000000"/>
          <w:sz w:val="24"/>
          <w:szCs w:val="24"/>
        </w:rPr>
        <w:t xml:space="preserve"> с номерами кабинетов, а также график работы специалистов.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На стенде размещается следующая информация: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основные положения законодательства, касающиеся порядка предоставления муниципальной услуги;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перечень и формы документов, необходимых для предоставления муниципальной услуги;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перечень оснований для отказа в предоставлении муниципальной услуги;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перечень МФЦ (с указанием контактной информации), через которые может быть подано заявление.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outlineLvl w:val="2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2.18. </w:t>
      </w: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обеспечение допуска </w:t>
      </w:r>
      <w:proofErr w:type="spellStart"/>
      <w:r w:rsidRPr="00674756">
        <w:rPr>
          <w:color w:val="000000"/>
          <w:sz w:val="24"/>
          <w:szCs w:val="24"/>
        </w:rPr>
        <w:t>сурдопереводчика</w:t>
      </w:r>
      <w:proofErr w:type="spellEnd"/>
      <w:r w:rsidRPr="00674756">
        <w:rPr>
          <w:color w:val="000000"/>
          <w:sz w:val="24"/>
          <w:szCs w:val="24"/>
        </w:rPr>
        <w:t xml:space="preserve">, </w:t>
      </w:r>
      <w:proofErr w:type="spellStart"/>
      <w:r w:rsidRPr="00674756">
        <w:rPr>
          <w:color w:val="000000"/>
          <w:sz w:val="24"/>
          <w:szCs w:val="24"/>
        </w:rPr>
        <w:t>тифлосурдопереводчика</w:t>
      </w:r>
      <w:proofErr w:type="spellEnd"/>
      <w:r w:rsidRPr="00674756">
        <w:rPr>
          <w:color w:val="000000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lastRenderedPageBreak/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61240B" w:rsidRDefault="0061240B" w:rsidP="0061240B">
      <w:pPr>
        <w:ind w:firstLine="540"/>
        <w:jc w:val="both"/>
        <w:rPr>
          <w:b/>
          <w:color w:val="000000"/>
          <w:sz w:val="24"/>
          <w:szCs w:val="24"/>
        </w:rPr>
      </w:pPr>
    </w:p>
    <w:p w:rsidR="0061240B" w:rsidRPr="00674756" w:rsidRDefault="004F27F7" w:rsidP="0061240B">
      <w:pPr>
        <w:ind w:firstLine="54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Т</w:t>
      </w:r>
      <w:r w:rsidR="0061240B" w:rsidRPr="00674756">
        <w:rPr>
          <w:b/>
          <w:i/>
          <w:color w:val="000000"/>
          <w:sz w:val="24"/>
          <w:szCs w:val="24"/>
        </w:rPr>
        <w:t>ребования, учитывающие особенности предоставления муниципальной услуги в электронной форме и МФЦ</w:t>
      </w:r>
    </w:p>
    <w:p w:rsidR="0061240B" w:rsidRPr="00674756" w:rsidRDefault="0061240B" w:rsidP="0061240B">
      <w:pPr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2.20. </w:t>
      </w:r>
      <w:proofErr w:type="gramStart"/>
      <w:r w:rsidRPr="00674756">
        <w:rPr>
          <w:color w:val="000000"/>
          <w:sz w:val="24"/>
          <w:szCs w:val="24"/>
        </w:rPr>
        <w:t>При</w:t>
      </w:r>
      <w:proofErr w:type="gramEnd"/>
      <w:r w:rsidRPr="00674756">
        <w:rPr>
          <w:color w:val="000000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61240B" w:rsidRPr="00674756" w:rsidRDefault="0061240B" w:rsidP="0061240B">
      <w:pPr>
        <w:autoSpaceDE w:val="0"/>
        <w:autoSpaceDN w:val="0"/>
        <w:ind w:firstLine="567"/>
        <w:jc w:val="both"/>
        <w:rPr>
          <w:color w:val="000000"/>
          <w:sz w:val="24"/>
          <w:szCs w:val="24"/>
        </w:rPr>
      </w:pPr>
      <w:proofErr w:type="gramStart"/>
      <w:r w:rsidRPr="00674756">
        <w:rPr>
          <w:color w:val="000000"/>
          <w:sz w:val="24"/>
          <w:szCs w:val="24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674756">
        <w:rPr>
          <w:color w:val="000000"/>
          <w:sz w:val="24"/>
          <w:szCs w:val="24"/>
        </w:rPr>
        <w:t>госуслуг</w:t>
      </w:r>
      <w:proofErr w:type="spellEnd"/>
      <w:r w:rsidRPr="00674756">
        <w:rPr>
          <w:color w:val="000000"/>
          <w:sz w:val="24"/>
          <w:szCs w:val="24"/>
        </w:rPr>
        <w:t>;</w:t>
      </w:r>
      <w:proofErr w:type="gramEnd"/>
    </w:p>
    <w:p w:rsidR="0061240B" w:rsidRPr="00674756" w:rsidRDefault="0061240B" w:rsidP="0061240B">
      <w:pPr>
        <w:autoSpaceDE w:val="0"/>
        <w:autoSpaceDN w:val="0"/>
        <w:ind w:firstLine="567"/>
        <w:jc w:val="both"/>
        <w:rPr>
          <w:color w:val="000000"/>
          <w:sz w:val="24"/>
          <w:szCs w:val="24"/>
        </w:rPr>
      </w:pPr>
      <w:proofErr w:type="gramStart"/>
      <w:r w:rsidRPr="00674756">
        <w:rPr>
          <w:color w:val="000000"/>
          <w:sz w:val="24"/>
          <w:szCs w:val="24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674756">
        <w:rPr>
          <w:color w:val="000000"/>
          <w:sz w:val="24"/>
          <w:szCs w:val="24"/>
        </w:rPr>
        <w:t>госуслуг</w:t>
      </w:r>
      <w:proofErr w:type="spellEnd"/>
      <w:r w:rsidRPr="00674756">
        <w:rPr>
          <w:color w:val="000000"/>
          <w:sz w:val="24"/>
          <w:szCs w:val="24"/>
        </w:rPr>
        <w:t>;</w:t>
      </w:r>
      <w:proofErr w:type="gramEnd"/>
    </w:p>
    <w:p w:rsidR="0061240B" w:rsidRPr="00674756" w:rsidRDefault="0061240B" w:rsidP="0061240B">
      <w:pPr>
        <w:autoSpaceDE w:val="0"/>
        <w:autoSpaceDN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674756">
        <w:rPr>
          <w:color w:val="000000"/>
          <w:sz w:val="24"/>
          <w:szCs w:val="24"/>
        </w:rPr>
        <w:t>госуслуг</w:t>
      </w:r>
      <w:proofErr w:type="spellEnd"/>
      <w:r w:rsidRPr="00674756">
        <w:rPr>
          <w:color w:val="000000"/>
          <w:sz w:val="24"/>
          <w:szCs w:val="24"/>
        </w:rPr>
        <w:t>;</w:t>
      </w:r>
    </w:p>
    <w:p w:rsidR="0061240B" w:rsidRPr="00674756" w:rsidRDefault="0061240B" w:rsidP="0061240B">
      <w:pPr>
        <w:autoSpaceDE w:val="0"/>
        <w:autoSpaceDN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674756">
        <w:rPr>
          <w:color w:val="000000"/>
          <w:sz w:val="24"/>
          <w:szCs w:val="24"/>
        </w:rPr>
        <w:t>госуслуг</w:t>
      </w:r>
      <w:proofErr w:type="spellEnd"/>
      <w:r w:rsidRPr="00674756">
        <w:rPr>
          <w:color w:val="000000"/>
          <w:sz w:val="24"/>
          <w:szCs w:val="24"/>
        </w:rPr>
        <w:t xml:space="preserve"> мониторинга хода предоставления муниципальной услуги через «Личный кабинет пользователя».</w:t>
      </w:r>
    </w:p>
    <w:p w:rsidR="0061240B" w:rsidRPr="00674756" w:rsidRDefault="0061240B" w:rsidP="0061240B">
      <w:pPr>
        <w:autoSpaceDE w:val="0"/>
        <w:autoSpaceDN w:val="0"/>
        <w:ind w:firstLine="567"/>
        <w:jc w:val="both"/>
        <w:rPr>
          <w:color w:val="000000"/>
          <w:sz w:val="24"/>
          <w:szCs w:val="24"/>
        </w:rPr>
      </w:pPr>
      <w:proofErr w:type="gramStart"/>
      <w:r w:rsidRPr="00674756">
        <w:rPr>
          <w:color w:val="000000"/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Pr="00674756">
        <w:rPr>
          <w:color w:val="000000"/>
          <w:sz w:val="24"/>
          <w:szCs w:val="24"/>
        </w:rPr>
        <w:t>госуслуг</w:t>
      </w:r>
      <w:proofErr w:type="spellEnd"/>
      <w:r w:rsidRPr="00674756">
        <w:rPr>
          <w:color w:val="000000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61240B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253B68" w:rsidRPr="00674756" w:rsidRDefault="00253B68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2.22. Для реализации предусмотренным Федеральным законом функций оператора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взаимодействия.</w:t>
      </w:r>
    </w:p>
    <w:p w:rsidR="0061240B" w:rsidRPr="00674756" w:rsidRDefault="0061240B" w:rsidP="0061240B">
      <w:pPr>
        <w:autoSpaceDE w:val="0"/>
        <w:autoSpaceDN w:val="0"/>
        <w:adjustRightInd w:val="0"/>
        <w:ind w:firstLine="708"/>
        <w:jc w:val="center"/>
        <w:outlineLvl w:val="1"/>
        <w:rPr>
          <w:b/>
          <w:color w:val="000000"/>
          <w:sz w:val="24"/>
          <w:szCs w:val="24"/>
        </w:rPr>
      </w:pPr>
      <w:r w:rsidRPr="00674756">
        <w:rPr>
          <w:b/>
          <w:color w:val="000000"/>
          <w:sz w:val="24"/>
          <w:szCs w:val="24"/>
          <w:lang w:val="en-US"/>
        </w:rPr>
        <w:t>III</w:t>
      </w:r>
      <w:r w:rsidRPr="00674756">
        <w:rPr>
          <w:b/>
          <w:color w:val="000000"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61240B" w:rsidRPr="00674756" w:rsidRDefault="0061240B" w:rsidP="0061240B">
      <w:pPr>
        <w:autoSpaceDE w:val="0"/>
        <w:autoSpaceDN w:val="0"/>
        <w:adjustRightInd w:val="0"/>
        <w:jc w:val="both"/>
        <w:outlineLvl w:val="1"/>
        <w:rPr>
          <w:color w:val="000000"/>
          <w:sz w:val="24"/>
          <w:szCs w:val="24"/>
        </w:rPr>
      </w:pP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Исчерпывающий перечень административных процедур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прием, регистрация заявления и документов;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выдача (направление) заявителю результата предоставления муниципальной услуги.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lastRenderedPageBreak/>
        <w:t>Прием, регистрация заявления и документов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3.2. Основанием для начала административной процедуры является поступление в </w:t>
      </w:r>
      <w:r w:rsidR="00253B68">
        <w:rPr>
          <w:color w:val="000000"/>
          <w:sz w:val="24"/>
          <w:szCs w:val="24"/>
        </w:rPr>
        <w:t>отдел заявления</w:t>
      </w:r>
      <w:r w:rsidRPr="00674756">
        <w:rPr>
          <w:color w:val="000000"/>
          <w:sz w:val="24"/>
          <w:szCs w:val="24"/>
        </w:rPr>
        <w:t xml:space="preserve"> с приложением документов, предусмотренных пунктом. 2.6.Административного регламента, одним из следующих способов:</w:t>
      </w: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посредством личного обращения заявителя (представителя заявителя) в </w:t>
      </w:r>
      <w:r w:rsidR="00253B68">
        <w:rPr>
          <w:color w:val="000000"/>
          <w:sz w:val="24"/>
          <w:szCs w:val="24"/>
        </w:rPr>
        <w:t>отдел</w:t>
      </w:r>
      <w:r w:rsidRPr="00674756">
        <w:rPr>
          <w:color w:val="000000"/>
          <w:sz w:val="24"/>
          <w:szCs w:val="24"/>
        </w:rPr>
        <w:t>;</w:t>
      </w: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посредством личного обращения заявителя (представителя заявителя) в МФЦ;</w:t>
      </w: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посредством почтового отправления;</w:t>
      </w: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посредством направления в электронном виде через Единый и региональный порталы.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 инструкцией по делопроизводству.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>(приложение № 2 Административного регламента)</w:t>
      </w: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>2.6 и 2.7 Административного регламента</w:t>
      </w: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представляются заявителем (представителем заявителя) в подразделение лично, с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>пециалист, ответственный за прием и регистрацию документов</w:t>
      </w: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>2.6 и 2.7 Административного регламента</w:t>
      </w: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представлены в </w:t>
      </w:r>
      <w:r w:rsidR="00253B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отдел</w:t>
      </w: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посредством почтового отправления, расписка направляется </w:t>
      </w:r>
      <w:r w:rsidR="00253B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отделом</w:t>
      </w: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 указанному в заявлении почтовому адресу в течение рабочего дня, следующего за днем поступления в </w:t>
      </w:r>
      <w:r w:rsidR="00253B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отдел  </w:t>
      </w: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документов.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>2.6 и 2.7 Административного регламента</w:t>
      </w: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61240B" w:rsidRPr="00674756" w:rsidRDefault="0061240B" w:rsidP="0061240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документов. 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Способ фиксации результата административной процедуры: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Максимальный срок выполнения административной процедуры составляет 3 рабочих дня.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  <w:r w:rsidR="00253B68">
        <w:rPr>
          <w:color w:val="000000"/>
          <w:sz w:val="24"/>
          <w:szCs w:val="24"/>
        </w:rPr>
        <w:t xml:space="preserve"> Межведомственный запрос должен содержать 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</w:t>
      </w:r>
      <w:r w:rsidR="00253B68">
        <w:rPr>
          <w:color w:val="000000"/>
          <w:sz w:val="24"/>
          <w:szCs w:val="24"/>
        </w:rPr>
        <w:lastRenderedPageBreak/>
        <w:t>физического лица, а также указание на базовый государственный информационный ресурс, в целях ведения которого запрашиваются документы и информация</w:t>
      </w:r>
      <w:r w:rsidR="00967A4D">
        <w:rPr>
          <w:color w:val="000000"/>
          <w:sz w:val="24"/>
          <w:szCs w:val="24"/>
        </w:rPr>
        <w:t>.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Направление межведомственного запроса осуществляется специалистом </w:t>
      </w:r>
      <w:r w:rsidR="00967A4D">
        <w:rPr>
          <w:color w:val="000000"/>
          <w:sz w:val="24"/>
          <w:szCs w:val="24"/>
        </w:rPr>
        <w:t>отдела</w:t>
      </w:r>
      <w:r w:rsidRPr="00674756">
        <w:rPr>
          <w:color w:val="000000"/>
          <w:sz w:val="24"/>
          <w:szCs w:val="24"/>
        </w:rPr>
        <w:t>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 - сервисов органов, предоставляющих муниципальные услуги.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Способ фиксации административной процедуры является регистрация запрашиваемых документов.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Полученные документы в течение 1 рабочего дня со дня их поступления передаются специалистам, осуществляющим формирование и направление межведомственного запроса специалисту, ответственному за предоставление муниципальной услуги.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Максимальный срок выполнения административной процедуры составляет 7 (семь) календарных дней с момента поступления заявления в орган местного самоуправления. 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3.4.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proofErr w:type="gramStart"/>
      <w:r w:rsidRPr="00674756">
        <w:rPr>
          <w:sz w:val="24"/>
          <w:szCs w:val="24"/>
        </w:rPr>
        <w:t xml:space="preserve">Решение о </w:t>
      </w:r>
      <w:r w:rsidR="00967A4D" w:rsidRPr="00967A4D">
        <w:rPr>
          <w:color w:val="2D2D2D"/>
          <w:spacing w:val="2"/>
          <w:sz w:val="24"/>
          <w:szCs w:val="24"/>
        </w:rPr>
        <w:t>п</w:t>
      </w:r>
      <w:r w:rsidR="00967A4D" w:rsidRPr="00967A4D">
        <w:rPr>
          <w:color w:val="2D2D2D"/>
          <w:spacing w:val="2"/>
          <w:sz w:val="24"/>
          <w:szCs w:val="24"/>
          <w:lang w:eastAsia="ru-RU"/>
        </w:rPr>
        <w:t>ризнани</w:t>
      </w:r>
      <w:r w:rsidR="00967A4D" w:rsidRPr="00967A4D">
        <w:rPr>
          <w:color w:val="2D2D2D"/>
          <w:spacing w:val="2"/>
          <w:sz w:val="24"/>
          <w:szCs w:val="24"/>
        </w:rPr>
        <w:t>и</w:t>
      </w:r>
      <w:r w:rsidR="00967A4D" w:rsidRPr="00967A4D">
        <w:rPr>
          <w:color w:val="2D2D2D"/>
          <w:spacing w:val="2"/>
          <w:sz w:val="24"/>
          <w:szCs w:val="24"/>
          <w:lang w:eastAsia="ru-RU"/>
        </w:rPr>
        <w:t xml:space="preserve">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домом</w:t>
      </w:r>
      <w:r w:rsidRPr="00967A4D">
        <w:rPr>
          <w:sz w:val="24"/>
          <w:szCs w:val="24"/>
        </w:rPr>
        <w:t xml:space="preserve"> </w:t>
      </w:r>
      <w:r w:rsidRPr="00674756">
        <w:rPr>
          <w:sz w:val="24"/>
          <w:szCs w:val="24"/>
        </w:rPr>
        <w:t>принимается межведомственной комиссией, создаваемой в этих целях (далее - комиссия), на основании оценки соответствия помещения и дома требованиям Постановления Правительства РФ от 28.01.2006 г. № 47 «Об утверждении положения о признании помещения жилым помещением</w:t>
      </w:r>
      <w:proofErr w:type="gramEnd"/>
      <w:r w:rsidRPr="00674756">
        <w:rPr>
          <w:sz w:val="24"/>
          <w:szCs w:val="24"/>
        </w:rPr>
        <w:t xml:space="preserve">, непригодным для проживания и многоквартирного дома аварийным и подлежащим сносу или </w:t>
      </w:r>
      <w:r w:rsidRPr="00276990">
        <w:rPr>
          <w:sz w:val="24"/>
          <w:szCs w:val="24"/>
        </w:rPr>
        <w:t>реконструкции»</w:t>
      </w:r>
      <w:r w:rsidR="00276990">
        <w:rPr>
          <w:sz w:val="24"/>
          <w:szCs w:val="24"/>
        </w:rPr>
        <w:t xml:space="preserve"> и </w:t>
      </w:r>
      <w:r w:rsidR="00276990">
        <w:rPr>
          <w:color w:val="000000" w:themeColor="text1"/>
          <w:sz w:val="24"/>
          <w:szCs w:val="24"/>
          <w:shd w:val="clear" w:color="auto" w:fill="FFFFFF"/>
        </w:rPr>
        <w:t>постановления</w:t>
      </w:r>
      <w:r w:rsidR="00276990" w:rsidRPr="00AB4421">
        <w:rPr>
          <w:color w:val="000000" w:themeColor="text1"/>
          <w:sz w:val="24"/>
          <w:szCs w:val="24"/>
          <w:shd w:val="clear" w:color="auto" w:fill="FFFFFF"/>
        </w:rPr>
        <w:t xml:space="preserve"> Правительства Российской Федерации от 24.12.2018года №1653 «О внесении изменений в постановление Правительства Российской Федерации от 28января 2006года №47»</w:t>
      </w:r>
      <w:r w:rsidRPr="00674756">
        <w:rPr>
          <w:sz w:val="24"/>
          <w:szCs w:val="24"/>
        </w:rPr>
        <w:t xml:space="preserve"> предъявляемых к рассматриваемому помещению.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proofErr w:type="gramStart"/>
      <w:r w:rsidRPr="00674756">
        <w:rPr>
          <w:sz w:val="24"/>
          <w:szCs w:val="24"/>
        </w:rPr>
        <w:t xml:space="preserve">В состав комиссии включаются также представители органов,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</w:t>
      </w:r>
      <w:r w:rsidRPr="00674756">
        <w:rPr>
          <w:sz w:val="24"/>
          <w:szCs w:val="24"/>
        </w:rPr>
        <w:lastRenderedPageBreak/>
        <w:t>находящихся в городских и сельских поселениях, других муниципальных образованиях, в необходимых случаях органов архитектуры, градостроительства и соответствующих организаций.</w:t>
      </w:r>
      <w:proofErr w:type="gramEnd"/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sz w:val="24"/>
          <w:szCs w:val="24"/>
        </w:rPr>
        <w:t>К работе в комиссии привлекается с правом совещательного голоса собственник жилого помещения (уполномоченное им лицо), а в необходимых случаях - квалифицированные эксперты проектно-изыскательских организаций с правом решающего голоса.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proofErr w:type="gramStart"/>
      <w:r w:rsidRPr="00674756">
        <w:rPr>
          <w:sz w:val="24"/>
          <w:szCs w:val="24"/>
        </w:rPr>
        <w:t>Комиссия вправе принимать решение о признании частных жилых помещений, находящихся на соответствующей территории, пригодными (непригодными) для проживания граждан и делегировать комиссии полномочия по оценке соответствия этих помещений требованиям установленными Постановлением Правительства РФ от 28.01.2006 г. № 47 «Об утверждении положения о признании помещения жилым помещением, непригодным для проживания и многоквартирного дома аварийным и подлежащим сносу или реконструкции»</w:t>
      </w:r>
      <w:r w:rsidR="00276990">
        <w:rPr>
          <w:sz w:val="24"/>
          <w:szCs w:val="24"/>
        </w:rPr>
        <w:t>,</w:t>
      </w:r>
      <w:r w:rsidR="00276990" w:rsidRPr="0027699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276990" w:rsidRPr="00AB4421">
        <w:rPr>
          <w:color w:val="000000" w:themeColor="text1"/>
          <w:sz w:val="24"/>
          <w:szCs w:val="24"/>
          <w:shd w:val="clear" w:color="auto" w:fill="FFFFFF"/>
        </w:rPr>
        <w:t>постановлением Правительства Российской Федерации</w:t>
      </w:r>
      <w:proofErr w:type="gramEnd"/>
      <w:r w:rsidR="00276990" w:rsidRPr="00AB4421">
        <w:rPr>
          <w:color w:val="000000" w:themeColor="text1"/>
          <w:sz w:val="24"/>
          <w:szCs w:val="24"/>
          <w:shd w:val="clear" w:color="auto" w:fill="FFFFFF"/>
        </w:rPr>
        <w:t xml:space="preserve"> от 24.12.2018года №1653 «О внесении изменений в постановление Правительства Российской Федерации от 28января 2006года №47»</w:t>
      </w:r>
      <w:r w:rsidRPr="00674756">
        <w:rPr>
          <w:sz w:val="24"/>
          <w:szCs w:val="24"/>
        </w:rPr>
        <w:t xml:space="preserve"> и по принятию решения о признании этих помещений </w:t>
      </w:r>
      <w:proofErr w:type="gramStart"/>
      <w:r w:rsidRPr="00674756">
        <w:rPr>
          <w:sz w:val="24"/>
          <w:szCs w:val="24"/>
        </w:rPr>
        <w:t>пригодными</w:t>
      </w:r>
      <w:proofErr w:type="gramEnd"/>
      <w:r w:rsidRPr="00674756">
        <w:rPr>
          <w:sz w:val="24"/>
          <w:szCs w:val="24"/>
        </w:rPr>
        <w:t xml:space="preserve"> (непригодными) для проживания граждан.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proofErr w:type="gramStart"/>
      <w:r w:rsidRPr="00674756">
        <w:rPr>
          <w:sz w:val="24"/>
          <w:szCs w:val="24"/>
        </w:rPr>
        <w:t xml:space="preserve">Комиссия на основании заявления собственника помещения или заявления гражданина (нанимателя) либо на основании заключения органов, уполномоченных на проведение государственного контроля и надзора, по вопросам, отнесенным к их компетенции, проводит оценку соответствия помещения установленным требованиям и признает </w:t>
      </w:r>
      <w:r w:rsidR="009E2019">
        <w:rPr>
          <w:color w:val="2D2D2D"/>
          <w:spacing w:val="2"/>
          <w:sz w:val="24"/>
          <w:szCs w:val="24"/>
          <w:lang w:eastAsia="ru-RU"/>
        </w:rPr>
        <w:t>помещение</w:t>
      </w:r>
      <w:r w:rsidR="009E2019" w:rsidRPr="00967A4D">
        <w:rPr>
          <w:color w:val="2D2D2D"/>
          <w:spacing w:val="2"/>
          <w:sz w:val="24"/>
          <w:szCs w:val="24"/>
          <w:lang w:eastAsia="ru-RU"/>
        </w:rPr>
        <w:t xml:space="preserve">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</w:t>
      </w:r>
      <w:proofErr w:type="gramEnd"/>
      <w:r w:rsidR="009E2019" w:rsidRPr="00967A4D">
        <w:rPr>
          <w:color w:val="2D2D2D"/>
          <w:spacing w:val="2"/>
          <w:sz w:val="24"/>
          <w:szCs w:val="24"/>
          <w:lang w:eastAsia="ru-RU"/>
        </w:rPr>
        <w:t xml:space="preserve"> домо</w:t>
      </w:r>
      <w:r w:rsidR="009E2019" w:rsidRPr="009E2019">
        <w:rPr>
          <w:color w:val="2D2D2D"/>
          <w:spacing w:val="2"/>
          <w:sz w:val="24"/>
          <w:szCs w:val="24"/>
          <w:lang w:eastAsia="ru-RU"/>
        </w:rPr>
        <w:t>м</w:t>
      </w:r>
      <w:r w:rsidRPr="00674756">
        <w:rPr>
          <w:sz w:val="24"/>
          <w:szCs w:val="24"/>
        </w:rPr>
        <w:t>.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proofErr w:type="gramStart"/>
      <w:r w:rsidRPr="00674756">
        <w:rPr>
          <w:sz w:val="24"/>
          <w:szCs w:val="24"/>
        </w:rPr>
        <w:t xml:space="preserve">При оценке соответствия требованиям Постановления Правительства РФ от 28.01.2006 г. № 47 «Об утверждении положения о признании помещения жилым помещением, непригодным для проживания и многоквартирного дома аварийным и подлежащим сносу или реконструкции», </w:t>
      </w:r>
      <w:r w:rsidR="006F1C7F">
        <w:rPr>
          <w:color w:val="000000" w:themeColor="text1"/>
          <w:sz w:val="24"/>
          <w:szCs w:val="24"/>
          <w:shd w:val="clear" w:color="auto" w:fill="FFFFFF"/>
        </w:rPr>
        <w:t>Постановления</w:t>
      </w:r>
      <w:r w:rsidR="006F1C7F" w:rsidRPr="00AB4421">
        <w:rPr>
          <w:color w:val="000000" w:themeColor="text1"/>
          <w:sz w:val="24"/>
          <w:szCs w:val="24"/>
          <w:shd w:val="clear" w:color="auto" w:fill="FFFFFF"/>
        </w:rPr>
        <w:t xml:space="preserve"> Правительства Российской Федерации от 24.12.2018года №1653 «О внесении изменений в постановление Правительства Российской Федерации от 28января 2006года №47»</w:t>
      </w:r>
      <w:r w:rsidR="006F1C7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74756">
        <w:rPr>
          <w:sz w:val="24"/>
          <w:szCs w:val="24"/>
        </w:rPr>
        <w:t>находящегося в эксплуатации помещения установленным требованиям проверяется его фактическое</w:t>
      </w:r>
      <w:proofErr w:type="gramEnd"/>
      <w:r w:rsidRPr="00674756">
        <w:rPr>
          <w:sz w:val="24"/>
          <w:szCs w:val="24"/>
        </w:rPr>
        <w:t xml:space="preserve"> состояние. </w:t>
      </w:r>
      <w:proofErr w:type="gramStart"/>
      <w:r w:rsidRPr="00674756">
        <w:rPr>
          <w:sz w:val="24"/>
          <w:szCs w:val="24"/>
        </w:rPr>
        <w:t>При этом 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факторов источников шума, вибрации, наличия электромагнитных полей, параметров микроклимата помещения, а</w:t>
      </w:r>
      <w:proofErr w:type="gramEnd"/>
      <w:r w:rsidRPr="00674756">
        <w:rPr>
          <w:sz w:val="24"/>
          <w:szCs w:val="24"/>
        </w:rPr>
        <w:t xml:space="preserve"> также месторасположения жилого помещения.</w:t>
      </w:r>
    </w:p>
    <w:p w:rsidR="0061240B" w:rsidRPr="00674756" w:rsidRDefault="0061240B" w:rsidP="0061240B">
      <w:pPr>
        <w:jc w:val="both"/>
        <w:rPr>
          <w:sz w:val="24"/>
          <w:szCs w:val="24"/>
        </w:rPr>
      </w:pPr>
      <w:r w:rsidRPr="00674756">
        <w:rPr>
          <w:sz w:val="24"/>
          <w:szCs w:val="24"/>
        </w:rPr>
        <w:tab/>
        <w:t xml:space="preserve">По результатам работы и рассмотрения представленных документов межведомственная комиссия принимает одно из решений, указанных </w:t>
      </w:r>
      <w:r w:rsidRPr="00674756">
        <w:rPr>
          <w:color w:val="000000"/>
          <w:sz w:val="24"/>
          <w:szCs w:val="24"/>
        </w:rPr>
        <w:t>в п. 2.3</w:t>
      </w:r>
      <w:r w:rsidRPr="00674756">
        <w:rPr>
          <w:sz w:val="24"/>
          <w:szCs w:val="24"/>
        </w:rPr>
        <w:t xml:space="preserve"> административного регламента. 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61240B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sz w:val="24"/>
          <w:szCs w:val="24"/>
        </w:rPr>
        <w:t>Решение принимается большинством голосов членов комиссии и оформляется в виде заключения.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307A82" w:rsidRPr="007C6092" w:rsidRDefault="00307A82" w:rsidP="00307A82">
      <w:pPr>
        <w:widowControl w:val="0"/>
        <w:ind w:firstLine="709"/>
        <w:jc w:val="both"/>
        <w:rPr>
          <w:sz w:val="24"/>
          <w:szCs w:val="24"/>
        </w:rPr>
      </w:pPr>
      <w:r w:rsidRPr="007C6092">
        <w:rPr>
          <w:sz w:val="24"/>
          <w:szCs w:val="24"/>
        </w:rPr>
        <w:t xml:space="preserve">По результатам </w:t>
      </w:r>
      <w:r>
        <w:rPr>
          <w:sz w:val="24"/>
          <w:szCs w:val="24"/>
        </w:rPr>
        <w:t>комиссией</w:t>
      </w:r>
      <w:r w:rsidRPr="007C6092">
        <w:rPr>
          <w:sz w:val="24"/>
          <w:szCs w:val="24"/>
        </w:rPr>
        <w:t xml:space="preserve"> принимается одно из решений:</w:t>
      </w:r>
    </w:p>
    <w:p w:rsidR="00307A82" w:rsidRPr="004901C7" w:rsidRDefault="00307A82" w:rsidP="00307A82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7C6092">
        <w:rPr>
          <w:sz w:val="24"/>
          <w:szCs w:val="24"/>
        </w:rPr>
        <w:t>а) 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комиссия принимает одно из следующих решений об оценке соответствия помещений и многоквартирных</w:t>
      </w:r>
      <w:r w:rsidRPr="004901C7">
        <w:rPr>
          <w:sz w:val="24"/>
          <w:szCs w:val="24"/>
        </w:rPr>
        <w:t xml:space="preserve"> домов установленным требованиям</w:t>
      </w:r>
      <w:r w:rsidRPr="00307A82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 w:rsidRPr="00674756">
        <w:rPr>
          <w:sz w:val="24"/>
          <w:szCs w:val="24"/>
        </w:rPr>
        <w:t xml:space="preserve"> Правительства РФ от 28.01.2006 г. № 47 «Об утверждении положения о признании помещения жилым помещением, непригодным для проживания и многоквартирного дома аварийным</w:t>
      </w:r>
      <w:proofErr w:type="gramEnd"/>
      <w:r w:rsidRPr="00674756">
        <w:rPr>
          <w:sz w:val="24"/>
          <w:szCs w:val="24"/>
        </w:rPr>
        <w:t xml:space="preserve"> и подлежащим сносу или реконструкции»</w:t>
      </w:r>
      <w:r w:rsidRPr="004901C7">
        <w:rPr>
          <w:sz w:val="24"/>
          <w:szCs w:val="24"/>
        </w:rPr>
        <w:t>:</w:t>
      </w:r>
    </w:p>
    <w:p w:rsidR="00307A82" w:rsidRPr="004901C7" w:rsidRDefault="00307A82" w:rsidP="00307A82">
      <w:pPr>
        <w:widowControl w:val="0"/>
        <w:ind w:firstLine="709"/>
        <w:jc w:val="both"/>
        <w:rPr>
          <w:sz w:val="24"/>
          <w:szCs w:val="24"/>
        </w:rPr>
      </w:pPr>
      <w:r w:rsidRPr="004901C7">
        <w:rPr>
          <w:sz w:val="24"/>
          <w:szCs w:val="24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307A82" w:rsidRPr="004901C7" w:rsidRDefault="00307A82" w:rsidP="00307A82">
      <w:pPr>
        <w:widowControl w:val="0"/>
        <w:ind w:firstLine="709"/>
        <w:jc w:val="both"/>
        <w:rPr>
          <w:sz w:val="24"/>
          <w:szCs w:val="24"/>
        </w:rPr>
      </w:pPr>
      <w:r w:rsidRPr="004901C7">
        <w:rPr>
          <w:sz w:val="24"/>
          <w:szCs w:val="24"/>
        </w:rPr>
        <w:lastRenderedPageBreak/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307A82" w:rsidRPr="004901C7" w:rsidRDefault="00307A82" w:rsidP="00307A82">
      <w:pPr>
        <w:widowControl w:val="0"/>
        <w:ind w:firstLine="709"/>
        <w:jc w:val="both"/>
        <w:rPr>
          <w:sz w:val="24"/>
          <w:szCs w:val="24"/>
        </w:rPr>
      </w:pPr>
      <w:r w:rsidRPr="004901C7">
        <w:rPr>
          <w:sz w:val="24"/>
          <w:szCs w:val="24"/>
        </w:rPr>
        <w:t xml:space="preserve">о выявлении оснований для признания помещения </w:t>
      </w:r>
      <w:proofErr w:type="gramStart"/>
      <w:r w:rsidRPr="004901C7">
        <w:rPr>
          <w:sz w:val="24"/>
          <w:szCs w:val="24"/>
        </w:rPr>
        <w:t>непригодным</w:t>
      </w:r>
      <w:proofErr w:type="gramEnd"/>
      <w:r w:rsidRPr="004901C7">
        <w:rPr>
          <w:sz w:val="24"/>
          <w:szCs w:val="24"/>
        </w:rPr>
        <w:t xml:space="preserve"> для проживания;</w:t>
      </w:r>
    </w:p>
    <w:p w:rsidR="00307A82" w:rsidRPr="004901C7" w:rsidRDefault="00307A82" w:rsidP="00307A82">
      <w:pPr>
        <w:widowControl w:val="0"/>
        <w:ind w:firstLine="709"/>
        <w:jc w:val="both"/>
        <w:rPr>
          <w:sz w:val="24"/>
          <w:szCs w:val="24"/>
        </w:rPr>
      </w:pPr>
      <w:r w:rsidRPr="004901C7">
        <w:rPr>
          <w:sz w:val="24"/>
          <w:szCs w:val="24"/>
        </w:rPr>
        <w:t>о выявлении оснований для признания многоквартирного дома аварийным и подлежащим реконструкции;</w:t>
      </w:r>
    </w:p>
    <w:p w:rsidR="00307A82" w:rsidRPr="004901C7" w:rsidRDefault="00307A82" w:rsidP="00307A82">
      <w:pPr>
        <w:widowControl w:val="0"/>
        <w:ind w:firstLine="709"/>
        <w:jc w:val="both"/>
        <w:rPr>
          <w:sz w:val="24"/>
          <w:szCs w:val="24"/>
        </w:rPr>
      </w:pPr>
      <w:r w:rsidRPr="004901C7">
        <w:rPr>
          <w:sz w:val="24"/>
          <w:szCs w:val="24"/>
        </w:rPr>
        <w:t>о выявлении оснований для признания многоквартирного дома аварийным и подлежащим сносу;</w:t>
      </w:r>
    </w:p>
    <w:p w:rsidR="00307A82" w:rsidRPr="004901C7" w:rsidRDefault="00307A82" w:rsidP="00307A82">
      <w:pPr>
        <w:widowControl w:val="0"/>
        <w:ind w:firstLine="709"/>
        <w:jc w:val="both"/>
        <w:rPr>
          <w:sz w:val="24"/>
          <w:szCs w:val="24"/>
        </w:rPr>
      </w:pPr>
      <w:r w:rsidRPr="004901C7">
        <w:rPr>
          <w:sz w:val="24"/>
          <w:szCs w:val="24"/>
        </w:rPr>
        <w:t>об отсутствии оснований для признания многоквартирного дома аварийным и подлежащим сносу или реконструкции;</w:t>
      </w:r>
    </w:p>
    <w:p w:rsidR="00307A82" w:rsidRPr="004901C7" w:rsidRDefault="00307A82" w:rsidP="00307A82">
      <w:pPr>
        <w:widowControl w:val="0"/>
        <w:ind w:firstLine="709"/>
        <w:jc w:val="both"/>
        <w:rPr>
          <w:sz w:val="24"/>
          <w:szCs w:val="24"/>
        </w:rPr>
      </w:pPr>
      <w:r w:rsidRPr="004901C7">
        <w:rPr>
          <w:sz w:val="24"/>
          <w:szCs w:val="24"/>
        </w:rPr>
        <w:t>о признании садового дома жилым домом или жилого дома садовым домом;</w:t>
      </w:r>
    </w:p>
    <w:p w:rsidR="00307A82" w:rsidRPr="004901C7" w:rsidRDefault="00307A82" w:rsidP="00307A82">
      <w:pPr>
        <w:widowControl w:val="0"/>
        <w:ind w:firstLine="709"/>
        <w:jc w:val="both"/>
        <w:rPr>
          <w:sz w:val="24"/>
          <w:szCs w:val="24"/>
        </w:rPr>
      </w:pPr>
      <w:r w:rsidRPr="004901C7">
        <w:rPr>
          <w:sz w:val="24"/>
          <w:szCs w:val="24"/>
        </w:rPr>
        <w:t xml:space="preserve">об отказе в признании садового дома жилым домом или жилого дома садовым домом. </w:t>
      </w:r>
    </w:p>
    <w:p w:rsidR="00307A82" w:rsidRPr="004901C7" w:rsidRDefault="00307A82" w:rsidP="00307A82">
      <w:pPr>
        <w:ind w:firstLine="540"/>
        <w:jc w:val="both"/>
        <w:rPr>
          <w:sz w:val="24"/>
          <w:szCs w:val="24"/>
        </w:rPr>
      </w:pPr>
      <w:r w:rsidRPr="004901C7">
        <w:rPr>
          <w:sz w:val="24"/>
          <w:szCs w:val="24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307A82" w:rsidRPr="004901C7" w:rsidRDefault="00307A82" w:rsidP="00307A82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4901C7">
        <w:rPr>
          <w:sz w:val="24"/>
          <w:szCs w:val="24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>
        <w:rPr>
          <w:sz w:val="24"/>
          <w:szCs w:val="24"/>
        </w:rPr>
        <w:t xml:space="preserve"> </w:t>
      </w:r>
      <w:r w:rsidRPr="004901C7">
        <w:rPr>
          <w:sz w:val="24"/>
          <w:szCs w:val="24"/>
        </w:rPr>
        <w:t>и членов их семей на основании заключения об отсутствии возможности приспособления жилого помещения инвалида и общего имущества</w:t>
      </w:r>
      <w:r>
        <w:rPr>
          <w:sz w:val="24"/>
          <w:szCs w:val="24"/>
        </w:rPr>
        <w:t xml:space="preserve"> </w:t>
      </w:r>
      <w:r w:rsidRPr="004901C7">
        <w:rPr>
          <w:sz w:val="24"/>
          <w:szCs w:val="24"/>
        </w:rPr>
        <w:t>в многоквартирном доме, в котором проживает инвалид, с учетом потребностей инвалида и обеспечения условий их доступности для инвалида, вынесенного</w:t>
      </w:r>
      <w:r>
        <w:rPr>
          <w:sz w:val="24"/>
          <w:szCs w:val="24"/>
        </w:rPr>
        <w:t xml:space="preserve"> </w:t>
      </w:r>
      <w:r w:rsidRPr="004901C7">
        <w:rPr>
          <w:sz w:val="24"/>
          <w:szCs w:val="24"/>
        </w:rPr>
        <w:t>в соответствии с пунктом 20 Правил обеспечения условий доступности</w:t>
      </w:r>
      <w:proofErr w:type="gramEnd"/>
      <w:r w:rsidRPr="004901C7">
        <w:rPr>
          <w:sz w:val="24"/>
          <w:szCs w:val="24"/>
        </w:rPr>
        <w:t xml:space="preserve">  для инвалидов жилых помещений и общего имущества в многоквартирном доме, утвержденных постановлением Правительства Российской Федерации  от 09.07. 2016 № 649 «О мерах по приспособлению жилых помещений и общего имущества в многоквартирном доме с учетом потребностей инвалидов». </w:t>
      </w:r>
    </w:p>
    <w:p w:rsidR="00307A82" w:rsidRPr="00C51D01" w:rsidRDefault="00307A82" w:rsidP="00307A8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1D01">
        <w:rPr>
          <w:sz w:val="24"/>
          <w:szCs w:val="24"/>
        </w:rPr>
        <w:t>б) по результатам рассмотрения заявления о признании садового дома жилым домом и жилого дома садовым домом администрацией принимается одно из следующих решений:</w:t>
      </w:r>
    </w:p>
    <w:p w:rsidR="00307A82" w:rsidRPr="00C51D01" w:rsidRDefault="00307A82" w:rsidP="00307A82">
      <w:pPr>
        <w:ind w:firstLine="540"/>
        <w:jc w:val="both"/>
        <w:rPr>
          <w:sz w:val="24"/>
          <w:szCs w:val="24"/>
        </w:rPr>
      </w:pPr>
      <w:r w:rsidRPr="00C51D01">
        <w:rPr>
          <w:sz w:val="24"/>
          <w:szCs w:val="24"/>
        </w:rPr>
        <w:t>решение о признании садового дома жилым домом или жилого дома садовым домом;</w:t>
      </w:r>
    </w:p>
    <w:p w:rsidR="00307A82" w:rsidRPr="004901C7" w:rsidRDefault="00307A82" w:rsidP="00307A82">
      <w:pPr>
        <w:ind w:firstLine="540"/>
        <w:jc w:val="both"/>
        <w:rPr>
          <w:sz w:val="24"/>
          <w:szCs w:val="24"/>
        </w:rPr>
      </w:pPr>
      <w:r w:rsidRPr="00C51D01">
        <w:rPr>
          <w:sz w:val="24"/>
          <w:szCs w:val="24"/>
        </w:rPr>
        <w:t>решение об отказе в признании садового дома жилым домом или жилого дома садовым домом.</w:t>
      </w:r>
    </w:p>
    <w:p w:rsidR="00307A82" w:rsidRPr="00674756" w:rsidRDefault="00307A82" w:rsidP="0061240B">
      <w:pPr>
        <w:ind w:firstLine="708"/>
        <w:jc w:val="both"/>
        <w:rPr>
          <w:sz w:val="24"/>
          <w:szCs w:val="24"/>
        </w:rPr>
      </w:pPr>
    </w:p>
    <w:p w:rsidR="0061240B" w:rsidRPr="00674756" w:rsidRDefault="0061240B" w:rsidP="0061240B">
      <w:pPr>
        <w:ind w:firstLine="708"/>
        <w:jc w:val="both"/>
        <w:rPr>
          <w:color w:val="000000"/>
          <w:sz w:val="24"/>
          <w:szCs w:val="24"/>
        </w:rPr>
      </w:pPr>
      <w:r w:rsidRPr="00674756">
        <w:rPr>
          <w:sz w:val="24"/>
          <w:szCs w:val="24"/>
        </w:rPr>
        <w:t xml:space="preserve">По окончании работы комиссия составляет в 3 экземплярах заключение о признании помещения </w:t>
      </w:r>
      <w:proofErr w:type="gramStart"/>
      <w:r w:rsidRPr="00674756">
        <w:rPr>
          <w:sz w:val="24"/>
          <w:szCs w:val="24"/>
        </w:rPr>
        <w:t>пригодным</w:t>
      </w:r>
      <w:proofErr w:type="gramEnd"/>
      <w:r w:rsidRPr="00674756">
        <w:rPr>
          <w:sz w:val="24"/>
          <w:szCs w:val="24"/>
        </w:rPr>
        <w:t xml:space="preserve"> (непригодным) для постоянного проживания по форм</w:t>
      </w:r>
      <w:r w:rsidRPr="00674756">
        <w:rPr>
          <w:color w:val="000000"/>
          <w:sz w:val="24"/>
          <w:szCs w:val="24"/>
        </w:rPr>
        <w:t>е согласно приложению № 3.</w:t>
      </w:r>
    </w:p>
    <w:p w:rsidR="0061240B" w:rsidRDefault="0061240B" w:rsidP="0061240B">
      <w:pPr>
        <w:ind w:firstLine="708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В случае обследования помещения комиссия составляет в 3 экземплярах акт обследования помещения по форме согласно приложению  № 4.</w:t>
      </w:r>
    </w:p>
    <w:p w:rsidR="005261BA" w:rsidRDefault="005261BA" w:rsidP="006F1C7F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ab/>
      </w:r>
      <w:r w:rsidRPr="00276990">
        <w:rPr>
          <w:spacing w:val="2"/>
        </w:rPr>
        <w:t xml:space="preserve">В случае признании садового дома жилым домом или жилого дома садовым домом либо об отказе в признании садового дома жилым домом или жилого дома садовым домом готовит </w:t>
      </w:r>
      <w:r w:rsidR="006F1C7F">
        <w:rPr>
          <w:spacing w:val="2"/>
        </w:rPr>
        <w:t xml:space="preserve">в 3 экземплярах </w:t>
      </w:r>
      <w:r w:rsidRPr="00276990">
        <w:rPr>
          <w:spacing w:val="2"/>
        </w:rPr>
        <w:t>решение</w:t>
      </w:r>
      <w:r w:rsidR="00276990">
        <w:rPr>
          <w:spacing w:val="2"/>
        </w:rPr>
        <w:t xml:space="preserve"> </w:t>
      </w:r>
      <w:r w:rsidRPr="00276990">
        <w:rPr>
          <w:spacing w:val="2"/>
        </w:rPr>
        <w:t xml:space="preserve">о признании садового дома жилым домом и жилого дома садовым домом  согласно приложению </w:t>
      </w:r>
      <w:r w:rsidR="006F1C7F">
        <w:rPr>
          <w:spacing w:val="2"/>
        </w:rPr>
        <w:t>№5.</w:t>
      </w:r>
    </w:p>
    <w:p w:rsidR="0061240B" w:rsidRPr="00674756" w:rsidRDefault="0061240B" w:rsidP="006F1C7F">
      <w:pPr>
        <w:ind w:firstLine="708"/>
        <w:contextualSpacing/>
        <w:jc w:val="both"/>
        <w:rPr>
          <w:sz w:val="24"/>
          <w:szCs w:val="24"/>
        </w:rPr>
      </w:pPr>
      <w:r w:rsidRPr="00674756">
        <w:rPr>
          <w:sz w:val="24"/>
          <w:szCs w:val="24"/>
        </w:rPr>
        <w:t>На основании полученного заключения администрация Романовского муниципального района Саратовской области принимает решение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61240B" w:rsidRPr="00674756" w:rsidRDefault="0061240B" w:rsidP="0061240B">
      <w:pPr>
        <w:ind w:firstLine="708"/>
        <w:jc w:val="both"/>
        <w:rPr>
          <w:sz w:val="24"/>
          <w:szCs w:val="24"/>
        </w:rPr>
      </w:pPr>
      <w:r w:rsidRPr="00674756">
        <w:rPr>
          <w:sz w:val="24"/>
          <w:szCs w:val="24"/>
        </w:rPr>
        <w:t>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законодательством. Договоры на жилые помещения, признанные непригодными для проживания, могут быть расторгнуты по требованию любой из сторон договора в судебном порядке в соответствии с законодательством.</w:t>
      </w:r>
    </w:p>
    <w:p w:rsidR="0061240B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Максимальный срок выполнения административной процедуры составляет 15 (пятнадцать) календарных дней.</w:t>
      </w:r>
    </w:p>
    <w:p w:rsidR="0061240B" w:rsidRPr="00674756" w:rsidRDefault="0061240B" w:rsidP="005261B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i/>
          <w:color w:val="000000"/>
        </w:rPr>
      </w:pP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lastRenderedPageBreak/>
        <w:t>Выдача (направление) заявителю результата предоставления муниципальной услуги</w:t>
      </w:r>
    </w:p>
    <w:p w:rsidR="0061240B" w:rsidRPr="00674756" w:rsidRDefault="0061240B" w:rsidP="00612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</w:p>
    <w:p w:rsidR="0061240B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3.5. Основанием для начала административной процедуры заключение комиссии и  распоряжение администрации, составленные в 3 экземплярах.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Специалист, ответственный за прием и регистрацию документов:</w:t>
      </w:r>
    </w:p>
    <w:p w:rsidR="0061240B" w:rsidRPr="009236F7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proofErr w:type="gramStart"/>
      <w:r w:rsidRPr="00674756">
        <w:rPr>
          <w:color w:val="000000"/>
          <w:sz w:val="24"/>
          <w:szCs w:val="24"/>
        </w:rPr>
        <w:t xml:space="preserve">уведомляет заявителя о принятом решении по телефону (при наличии номера телефона в заявлении) и выдает ему в двух экземплярах оформленное заключение комиссии и </w:t>
      </w:r>
      <w:r w:rsidR="009236F7">
        <w:rPr>
          <w:color w:val="000000"/>
          <w:sz w:val="24"/>
          <w:szCs w:val="24"/>
        </w:rPr>
        <w:t>решение</w:t>
      </w:r>
      <w:r w:rsidR="009236F7" w:rsidRPr="00674756">
        <w:rPr>
          <w:color w:val="000000"/>
          <w:sz w:val="24"/>
          <w:szCs w:val="24"/>
        </w:rPr>
        <w:t xml:space="preserve"> о </w:t>
      </w:r>
      <w:r w:rsidR="009236F7">
        <w:rPr>
          <w:color w:val="2D2D2D"/>
          <w:spacing w:val="2"/>
          <w:sz w:val="24"/>
          <w:szCs w:val="24"/>
          <w:lang w:eastAsia="ru-RU"/>
        </w:rPr>
        <w:t>п</w:t>
      </w:r>
      <w:r w:rsidR="009236F7" w:rsidRPr="005774DA">
        <w:rPr>
          <w:color w:val="2D2D2D"/>
          <w:spacing w:val="2"/>
          <w:sz w:val="24"/>
          <w:szCs w:val="24"/>
          <w:lang w:eastAsia="ru-RU"/>
        </w:rPr>
        <w:t>ризнани</w:t>
      </w:r>
      <w:r w:rsidR="009236F7">
        <w:rPr>
          <w:color w:val="2D2D2D"/>
          <w:spacing w:val="2"/>
          <w:sz w:val="24"/>
          <w:szCs w:val="24"/>
          <w:lang w:eastAsia="ru-RU"/>
        </w:rPr>
        <w:t>и</w:t>
      </w:r>
      <w:r w:rsidR="009236F7" w:rsidRPr="005774DA">
        <w:rPr>
          <w:color w:val="2D2D2D"/>
          <w:spacing w:val="2"/>
          <w:sz w:val="24"/>
          <w:szCs w:val="24"/>
          <w:lang w:eastAsia="ru-RU"/>
        </w:rPr>
        <w:t xml:space="preserve"> помещения жилым помещением, жилого помещения </w:t>
      </w:r>
      <w:r w:rsidR="0092239A">
        <w:rPr>
          <w:color w:val="2D2D2D"/>
          <w:spacing w:val="2"/>
          <w:sz w:val="24"/>
          <w:szCs w:val="24"/>
          <w:lang w:eastAsia="ru-RU"/>
        </w:rPr>
        <w:t>пригодным (</w:t>
      </w:r>
      <w:r w:rsidR="009236F7" w:rsidRPr="005774DA">
        <w:rPr>
          <w:color w:val="2D2D2D"/>
          <w:spacing w:val="2"/>
          <w:sz w:val="24"/>
          <w:szCs w:val="24"/>
          <w:lang w:eastAsia="ru-RU"/>
        </w:rPr>
        <w:t>непригодным</w:t>
      </w:r>
      <w:r w:rsidR="0092239A">
        <w:rPr>
          <w:color w:val="2D2D2D"/>
          <w:spacing w:val="2"/>
          <w:sz w:val="24"/>
          <w:szCs w:val="24"/>
          <w:lang w:eastAsia="ru-RU"/>
        </w:rPr>
        <w:t>)</w:t>
      </w:r>
      <w:r w:rsidR="009236F7" w:rsidRPr="005774DA">
        <w:rPr>
          <w:color w:val="2D2D2D"/>
          <w:spacing w:val="2"/>
          <w:sz w:val="24"/>
          <w:szCs w:val="24"/>
          <w:lang w:eastAsia="ru-RU"/>
        </w:rPr>
        <w:t xml:space="preserve"> для проживания многоквартирного дома аварийным и подлежащим сносу или реконструкции, садового дома жилым домом и жилого дома садовым домом</w:t>
      </w:r>
      <w:r w:rsidRPr="00674756">
        <w:rPr>
          <w:color w:val="000000"/>
          <w:sz w:val="24"/>
          <w:szCs w:val="24"/>
        </w:rPr>
        <w:t xml:space="preserve"> под роспись в </w:t>
      </w:r>
      <m:oMath>
        <m:r>
          <m:rPr>
            <m:sty m:val="p"/>
          </m:rPr>
          <w:rPr>
            <w:rFonts w:ascii="Cambria Math"/>
            <w:color w:val="000000"/>
            <w:sz w:val="24"/>
            <w:szCs w:val="24"/>
          </w:rPr>
          <m:t>журнале</m:t>
        </m:r>
      </m:oMath>
      <w:r w:rsidRPr="009236F7">
        <w:rPr>
          <w:color w:val="000000"/>
          <w:sz w:val="24"/>
          <w:szCs w:val="24"/>
        </w:rPr>
        <w:t>.</w:t>
      </w:r>
      <w:proofErr w:type="gramEnd"/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9236F7">
        <w:rPr>
          <w:color w:val="000000"/>
          <w:sz w:val="24"/>
          <w:szCs w:val="24"/>
        </w:rPr>
        <w:t>В случае отсутствия возможности оперативного вручения за</w:t>
      </w:r>
      <w:r w:rsidRPr="00674756">
        <w:rPr>
          <w:color w:val="000000"/>
          <w:sz w:val="24"/>
          <w:szCs w:val="24"/>
        </w:rPr>
        <w:t>явителю документов, они направляются заявителю в день их подписания почтовым отправлением.</w:t>
      </w: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674756">
        <w:rPr>
          <w:color w:val="000000"/>
          <w:sz w:val="24"/>
          <w:szCs w:val="24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674756">
        <w:rPr>
          <w:color w:val="000000"/>
          <w:sz w:val="24"/>
          <w:szCs w:val="24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Результатом административной процедуры является:</w:t>
      </w:r>
    </w:p>
    <w:p w:rsidR="0061240B" w:rsidRPr="00674756" w:rsidRDefault="0061240B" w:rsidP="0061240B">
      <w:pPr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выдача (направление) заявителю оформленного заключения комиссии и </w:t>
      </w:r>
      <w:r w:rsidR="009236F7">
        <w:rPr>
          <w:color w:val="000000"/>
          <w:sz w:val="24"/>
          <w:szCs w:val="24"/>
        </w:rPr>
        <w:t>решения</w:t>
      </w:r>
      <w:r w:rsidRPr="00674756">
        <w:rPr>
          <w:color w:val="000000"/>
          <w:sz w:val="24"/>
          <w:szCs w:val="24"/>
        </w:rPr>
        <w:t xml:space="preserve"> - в двух экземплярах.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Способом фиксации результата административной процедуры является: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роспись заявителя в журнале,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внесение специалистом, ответственным за прием и регистрацию документов, записи в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журнале </m:t>
        </m:r>
      </m:oMath>
      <w:r w:rsidRPr="00674756">
        <w:rPr>
          <w:color w:val="000000"/>
          <w:sz w:val="24"/>
          <w:szCs w:val="24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61240B" w:rsidRPr="00674756" w:rsidRDefault="0061240B" w:rsidP="0061240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Максимальный срок выполнения административной процедуры составляет 5 (пять) календарных дней.</w:t>
      </w:r>
    </w:p>
    <w:p w:rsidR="0061240B" w:rsidRPr="00674756" w:rsidRDefault="0061240B" w:rsidP="0061240B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4"/>
          <w:szCs w:val="24"/>
        </w:rPr>
      </w:pPr>
      <w:r w:rsidRPr="00674756">
        <w:rPr>
          <w:b/>
          <w:bCs/>
          <w:color w:val="000000"/>
          <w:sz w:val="24"/>
          <w:szCs w:val="24"/>
        </w:rPr>
        <w:t xml:space="preserve">IV. Формы </w:t>
      </w:r>
      <w:proofErr w:type="gramStart"/>
      <w:r w:rsidRPr="00674756">
        <w:rPr>
          <w:b/>
          <w:bCs/>
          <w:color w:val="000000"/>
          <w:sz w:val="24"/>
          <w:szCs w:val="24"/>
        </w:rPr>
        <w:t>контроля за</w:t>
      </w:r>
      <w:proofErr w:type="gramEnd"/>
      <w:r w:rsidRPr="00674756">
        <w:rPr>
          <w:b/>
          <w:bCs/>
          <w:color w:val="000000"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jc w:val="center"/>
        <w:outlineLvl w:val="1"/>
        <w:rPr>
          <w:b/>
          <w:bCs/>
          <w:i/>
          <w:color w:val="000000"/>
          <w:sz w:val="24"/>
          <w:szCs w:val="24"/>
        </w:rPr>
      </w:pPr>
      <w:r w:rsidRPr="00674756">
        <w:rPr>
          <w:b/>
          <w:bCs/>
          <w:i/>
          <w:color w:val="000000"/>
          <w:sz w:val="24"/>
          <w:szCs w:val="24"/>
        </w:rPr>
        <w:t xml:space="preserve">Порядок осуществления текущего </w:t>
      </w:r>
      <w:proofErr w:type="gramStart"/>
      <w:r w:rsidRPr="00674756">
        <w:rPr>
          <w:b/>
          <w:bCs/>
          <w:i/>
          <w:color w:val="000000"/>
          <w:sz w:val="24"/>
          <w:szCs w:val="24"/>
        </w:rPr>
        <w:t>контроля за</w:t>
      </w:r>
      <w:proofErr w:type="gramEnd"/>
      <w:r w:rsidRPr="00674756">
        <w:rPr>
          <w:b/>
          <w:bCs/>
          <w:i/>
          <w:color w:val="000000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61240B" w:rsidRPr="00674756" w:rsidRDefault="0061240B" w:rsidP="0061240B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vertAlign w:val="superscript"/>
        </w:rPr>
      </w:pPr>
      <w:r w:rsidRPr="00674756">
        <w:rPr>
          <w:color w:val="000000"/>
          <w:sz w:val="24"/>
          <w:szCs w:val="24"/>
        </w:rPr>
        <w:t xml:space="preserve">4.1.Текущий </w:t>
      </w:r>
      <w:proofErr w:type="gramStart"/>
      <w:r w:rsidRPr="00674756">
        <w:rPr>
          <w:color w:val="000000"/>
          <w:sz w:val="24"/>
          <w:szCs w:val="24"/>
        </w:rPr>
        <w:t>контроль за</w:t>
      </w:r>
      <w:proofErr w:type="gramEnd"/>
      <w:r w:rsidRPr="00674756">
        <w:rPr>
          <w:color w:val="000000"/>
          <w:sz w:val="24"/>
          <w:szCs w:val="24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</w:t>
      </w:r>
      <w:r w:rsidR="009E2019">
        <w:rPr>
          <w:color w:val="000000"/>
          <w:sz w:val="24"/>
          <w:szCs w:val="24"/>
        </w:rPr>
        <w:t xml:space="preserve">отдела </w:t>
      </w:r>
      <w:r w:rsidRPr="00674756">
        <w:rPr>
          <w:color w:val="000000"/>
          <w:sz w:val="24"/>
          <w:szCs w:val="24"/>
        </w:rPr>
        <w:t xml:space="preserve">осуществляется </w:t>
      </w:r>
      <w:r>
        <w:rPr>
          <w:color w:val="000000"/>
          <w:sz w:val="24"/>
          <w:szCs w:val="24"/>
        </w:rPr>
        <w:t xml:space="preserve"> главой Романовского муниципального района. </w:t>
      </w:r>
      <w:proofErr w:type="gramStart"/>
      <w:r>
        <w:rPr>
          <w:color w:val="000000"/>
          <w:sz w:val="24"/>
          <w:szCs w:val="24"/>
        </w:rPr>
        <w:t>П</w:t>
      </w:r>
      <w:proofErr w:type="gramEnd"/>
      <w:r w:rsidR="00037B41" w:rsidRPr="00674756">
        <w:rPr>
          <w:color w:val="000000"/>
          <w:sz w:val="24"/>
          <w:szCs w:val="24"/>
        </w:rPr>
        <w:fldChar w:fldCharType="begin"/>
      </w:r>
      <w:r w:rsidRPr="00674756">
        <w:rPr>
          <w:color w:val="000000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главой администрации Романовского муниципального района</m:t>
        </m:r>
      </m:oMath>
      <w:r w:rsidRPr="00674756">
        <w:rPr>
          <w:color w:val="000000"/>
          <w:sz w:val="24"/>
          <w:szCs w:val="24"/>
        </w:rPr>
        <w:instrText xml:space="preserve"> </w:instrText>
      </w:r>
      <w:r w:rsidR="00037B41" w:rsidRPr="00674756">
        <w:rPr>
          <w:color w:val="000000"/>
          <w:sz w:val="24"/>
          <w:szCs w:val="24"/>
        </w:rPr>
        <w:fldChar w:fldCharType="end"/>
      </w:r>
      <w:r w:rsidRPr="00674756">
        <w:rPr>
          <w:color w:val="000000"/>
          <w:sz w:val="24"/>
          <w:szCs w:val="24"/>
        </w:rPr>
        <w:t xml:space="preserve">осредством анализа действий специалистов </w:t>
      </w:r>
      <w:r w:rsidR="009E2019">
        <w:rPr>
          <w:color w:val="000000"/>
          <w:sz w:val="24"/>
          <w:szCs w:val="24"/>
        </w:rPr>
        <w:t>отдела</w:t>
      </w:r>
      <w:r w:rsidRPr="00674756">
        <w:rPr>
          <w:color w:val="000000"/>
          <w:sz w:val="24"/>
          <w:szCs w:val="24"/>
        </w:rPr>
        <w:t>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strike/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4.2. Текущий контроль осуществляется постоянно.</w:t>
      </w:r>
    </w:p>
    <w:p w:rsidR="0061240B" w:rsidRDefault="0061240B" w:rsidP="0061240B">
      <w:pPr>
        <w:autoSpaceDE w:val="0"/>
        <w:autoSpaceDN w:val="0"/>
        <w:adjustRightInd w:val="0"/>
        <w:jc w:val="center"/>
        <w:outlineLvl w:val="1"/>
        <w:rPr>
          <w:bCs/>
          <w:color w:val="000000"/>
          <w:sz w:val="24"/>
          <w:szCs w:val="24"/>
        </w:rPr>
      </w:pPr>
    </w:p>
    <w:p w:rsidR="004F27F7" w:rsidRDefault="004F27F7" w:rsidP="0061240B">
      <w:pPr>
        <w:autoSpaceDE w:val="0"/>
        <w:autoSpaceDN w:val="0"/>
        <w:adjustRightInd w:val="0"/>
        <w:jc w:val="center"/>
        <w:outlineLvl w:val="1"/>
        <w:rPr>
          <w:bCs/>
          <w:color w:val="000000"/>
          <w:sz w:val="24"/>
          <w:szCs w:val="24"/>
        </w:rPr>
      </w:pPr>
    </w:p>
    <w:p w:rsidR="004F27F7" w:rsidRDefault="004F27F7" w:rsidP="0061240B">
      <w:pPr>
        <w:autoSpaceDE w:val="0"/>
        <w:autoSpaceDN w:val="0"/>
        <w:adjustRightInd w:val="0"/>
        <w:jc w:val="center"/>
        <w:outlineLvl w:val="1"/>
        <w:rPr>
          <w:bCs/>
          <w:color w:val="000000"/>
          <w:sz w:val="24"/>
          <w:szCs w:val="24"/>
        </w:rPr>
      </w:pPr>
    </w:p>
    <w:p w:rsidR="004F27F7" w:rsidRDefault="004F27F7" w:rsidP="0061240B">
      <w:pPr>
        <w:autoSpaceDE w:val="0"/>
        <w:autoSpaceDN w:val="0"/>
        <w:adjustRightInd w:val="0"/>
        <w:jc w:val="center"/>
        <w:outlineLvl w:val="1"/>
        <w:rPr>
          <w:bCs/>
          <w:color w:val="000000"/>
          <w:sz w:val="24"/>
          <w:szCs w:val="24"/>
        </w:rPr>
      </w:pPr>
    </w:p>
    <w:p w:rsidR="004F27F7" w:rsidRDefault="004F27F7" w:rsidP="0061240B">
      <w:pPr>
        <w:autoSpaceDE w:val="0"/>
        <w:autoSpaceDN w:val="0"/>
        <w:adjustRightInd w:val="0"/>
        <w:jc w:val="center"/>
        <w:outlineLvl w:val="1"/>
        <w:rPr>
          <w:bCs/>
          <w:color w:val="000000"/>
          <w:sz w:val="24"/>
          <w:szCs w:val="24"/>
        </w:rPr>
      </w:pPr>
    </w:p>
    <w:p w:rsidR="004F27F7" w:rsidRPr="00674756" w:rsidRDefault="004F27F7" w:rsidP="0061240B">
      <w:pPr>
        <w:autoSpaceDE w:val="0"/>
        <w:autoSpaceDN w:val="0"/>
        <w:adjustRightInd w:val="0"/>
        <w:jc w:val="center"/>
        <w:outlineLvl w:val="1"/>
        <w:rPr>
          <w:bCs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jc w:val="center"/>
        <w:outlineLvl w:val="1"/>
        <w:rPr>
          <w:b/>
          <w:bCs/>
          <w:i/>
          <w:color w:val="000000"/>
          <w:sz w:val="24"/>
          <w:szCs w:val="24"/>
        </w:rPr>
      </w:pPr>
      <w:r w:rsidRPr="00674756">
        <w:rPr>
          <w:b/>
          <w:bCs/>
          <w:i/>
          <w:color w:val="000000"/>
          <w:sz w:val="24"/>
          <w:szCs w:val="24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74756">
        <w:rPr>
          <w:b/>
          <w:bCs/>
          <w:i/>
          <w:color w:val="000000"/>
          <w:sz w:val="24"/>
          <w:szCs w:val="24"/>
        </w:rPr>
        <w:t>контроля за</w:t>
      </w:r>
      <w:proofErr w:type="gramEnd"/>
      <w:r w:rsidRPr="00674756">
        <w:rPr>
          <w:b/>
          <w:bCs/>
          <w:i/>
          <w:color w:val="000000"/>
          <w:sz w:val="24"/>
          <w:szCs w:val="24"/>
        </w:rPr>
        <w:t xml:space="preserve"> полнотой и качеством предоставления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vertAlign w:val="superscript"/>
        </w:rPr>
      </w:pPr>
      <w:r w:rsidRPr="00674756">
        <w:rPr>
          <w:color w:val="000000"/>
          <w:sz w:val="24"/>
          <w:szCs w:val="24"/>
        </w:rPr>
        <w:t>4.3. Проверки полноты и качества предоставления муниципальной услуги осуществляются на основании распоряжения администрации Романовского муниципального района Саратовской области.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674756">
        <w:rPr>
          <w:bCs/>
          <w:color w:val="000000"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674756">
        <w:rPr>
          <w:color w:val="000000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Периодичность осуществления плановых проверок устанавливается </w:t>
      </w:r>
      <w:r>
        <w:rPr>
          <w:color w:val="000000"/>
          <w:sz w:val="24"/>
          <w:szCs w:val="24"/>
        </w:rPr>
        <w:t>главой Романовского муниципального района.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6" w:history="1">
        <w:r w:rsidRPr="00674756">
          <w:rPr>
            <w:color w:val="000000"/>
            <w:sz w:val="24"/>
            <w:szCs w:val="24"/>
          </w:rPr>
          <w:t>пунктом</w:t>
        </w:r>
      </w:hyperlink>
      <w:r w:rsidRPr="00674756">
        <w:rPr>
          <w:color w:val="000000"/>
          <w:sz w:val="24"/>
          <w:szCs w:val="24"/>
        </w:rPr>
        <w:t xml:space="preserve"> 2.19 Административного регламента.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7" w:history="1">
        <w:r w:rsidRPr="00674756">
          <w:rPr>
            <w:color w:val="000000"/>
            <w:sz w:val="24"/>
            <w:szCs w:val="24"/>
          </w:rPr>
          <w:t>пункте 4.1</w:t>
        </w:r>
      </w:hyperlink>
      <w:r w:rsidRPr="00674756">
        <w:rPr>
          <w:color w:val="000000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037B41" w:rsidRPr="00674756">
        <w:rPr>
          <w:color w:val="000000"/>
          <w:sz w:val="24"/>
          <w:szCs w:val="24"/>
        </w:rPr>
        <w:fldChar w:fldCharType="begin"/>
      </w:r>
      <w:r w:rsidRPr="00674756">
        <w:rPr>
          <w:color w:val="000000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главой администрации Романовского муниципального района.</m:t>
        </m:r>
      </m:oMath>
      <w:r w:rsidRPr="00674756">
        <w:rPr>
          <w:color w:val="000000"/>
          <w:sz w:val="24"/>
          <w:szCs w:val="24"/>
        </w:rPr>
        <w:instrText xml:space="preserve"> </w:instrText>
      </w:r>
      <w:r w:rsidR="00037B41" w:rsidRPr="00674756">
        <w:rPr>
          <w:color w:val="000000"/>
          <w:sz w:val="24"/>
          <w:szCs w:val="24"/>
        </w:rPr>
        <w:fldChar w:fldCharType="separate"/>
      </w:r>
      <w:r w:rsidRPr="0067475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главой Романовского муниципального района</w:t>
      </w:r>
      <w:r w:rsidRPr="00674756">
        <w:rPr>
          <w:color w:val="000000"/>
          <w:sz w:val="24"/>
          <w:szCs w:val="24"/>
        </w:rPr>
        <w:t xml:space="preserve"> </w:t>
      </w:r>
      <w:r w:rsidR="00037B41" w:rsidRPr="00674756">
        <w:rPr>
          <w:color w:val="000000"/>
          <w:sz w:val="24"/>
          <w:szCs w:val="24"/>
        </w:rPr>
        <w:fldChar w:fldCharType="end"/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jc w:val="center"/>
        <w:outlineLvl w:val="1"/>
        <w:rPr>
          <w:b/>
          <w:bCs/>
          <w:i/>
          <w:color w:val="000000"/>
          <w:sz w:val="24"/>
          <w:szCs w:val="24"/>
        </w:rPr>
      </w:pPr>
      <w:r w:rsidRPr="00674756">
        <w:rPr>
          <w:b/>
          <w:bCs/>
          <w:i/>
          <w:color w:val="000000"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61240B" w:rsidRPr="00674756" w:rsidRDefault="0061240B" w:rsidP="0061240B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747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674756">
        <w:rPr>
          <w:rFonts w:ascii="Times New Roman" w:hAnsi="Times New Roman" w:cs="Times New Roman"/>
          <w:bCs/>
          <w:color w:val="000000"/>
          <w:sz w:val="24"/>
          <w:szCs w:val="24"/>
        </w:rPr>
        <w:t>выявления нарушений соблюдения положений регламента</w:t>
      </w:r>
      <w:proofErr w:type="gramEnd"/>
      <w:r w:rsidRPr="006747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виновные муниципальные служащие и должностные лица 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>органа местного самоуправления</w:t>
      </w:r>
      <w:r w:rsidRPr="006747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6747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порядке, установленном законодательством.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4"/>
          <w:szCs w:val="24"/>
        </w:rPr>
      </w:pPr>
      <w:r w:rsidRPr="00674756">
        <w:rPr>
          <w:bCs/>
          <w:color w:val="000000"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674756">
        <w:rPr>
          <w:color w:val="000000"/>
          <w:sz w:val="24"/>
          <w:szCs w:val="24"/>
        </w:rPr>
        <w:t>органа местного самоуправления</w:t>
      </w:r>
      <w:r w:rsidRPr="00674756">
        <w:rPr>
          <w:bCs/>
          <w:color w:val="000000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61240B" w:rsidRPr="00674756" w:rsidRDefault="0061240B" w:rsidP="0061240B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jc w:val="center"/>
        <w:outlineLvl w:val="1"/>
        <w:rPr>
          <w:b/>
          <w:bCs/>
          <w:i/>
          <w:color w:val="000000"/>
          <w:sz w:val="24"/>
          <w:szCs w:val="24"/>
        </w:rPr>
      </w:pPr>
      <w:r w:rsidRPr="00674756">
        <w:rPr>
          <w:b/>
          <w:bCs/>
          <w:i/>
          <w:color w:val="000000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674756">
        <w:rPr>
          <w:b/>
          <w:bCs/>
          <w:i/>
          <w:color w:val="000000"/>
          <w:sz w:val="24"/>
          <w:szCs w:val="24"/>
        </w:rPr>
        <w:t>контроля за</w:t>
      </w:r>
      <w:proofErr w:type="gramEnd"/>
      <w:r w:rsidRPr="00674756">
        <w:rPr>
          <w:b/>
          <w:bCs/>
          <w:i/>
          <w:color w:val="000000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1240B" w:rsidRPr="00674756" w:rsidRDefault="0061240B" w:rsidP="0061240B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iCs/>
          <w:color w:val="000000"/>
          <w:sz w:val="24"/>
          <w:szCs w:val="24"/>
        </w:rPr>
      </w:pPr>
      <w:r w:rsidRPr="00674756">
        <w:rPr>
          <w:iCs/>
          <w:color w:val="000000"/>
          <w:sz w:val="24"/>
          <w:szCs w:val="24"/>
        </w:rPr>
        <w:t xml:space="preserve">4.8. Заявители имеют право осуществлять </w:t>
      </w:r>
      <w:proofErr w:type="gramStart"/>
      <w:r w:rsidRPr="00674756">
        <w:rPr>
          <w:iCs/>
          <w:color w:val="000000"/>
          <w:sz w:val="24"/>
          <w:szCs w:val="24"/>
        </w:rPr>
        <w:t>контроль за</w:t>
      </w:r>
      <w:proofErr w:type="gramEnd"/>
      <w:r w:rsidRPr="00674756">
        <w:rPr>
          <w:iCs/>
          <w:color w:val="000000"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iCs/>
          <w:color w:val="000000"/>
          <w:sz w:val="24"/>
          <w:szCs w:val="24"/>
        </w:rPr>
      </w:pPr>
      <w:r w:rsidRPr="00674756">
        <w:rPr>
          <w:iCs/>
          <w:color w:val="000000"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61240B" w:rsidRPr="00674756" w:rsidRDefault="0061240B" w:rsidP="0061240B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b/>
          <w:color w:val="000000"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61240B" w:rsidRPr="00674756" w:rsidRDefault="0061240B" w:rsidP="0061240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61240B" w:rsidRPr="00674756" w:rsidRDefault="0061240B" w:rsidP="0061240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8" w:history="1">
        <w:r w:rsidRPr="00674756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61240B" w:rsidRPr="00674756" w:rsidRDefault="0061240B" w:rsidP="0061240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Предмет жалобы</w:t>
      </w:r>
    </w:p>
    <w:p w:rsidR="0061240B" w:rsidRPr="00674756" w:rsidRDefault="0061240B" w:rsidP="0061240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gramStart"/>
      <w:r w:rsidRPr="00674756">
        <w:rPr>
          <w:rFonts w:ascii="Times New Roman" w:hAnsi="Times New Roman" w:cs="Times New Roman"/>
          <w:color w:val="000000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Заявитель может обратиться с жалобой, в том числе в следующих случаях: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б) нарушение срока предоставления муниципальной услуги;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в) требование у заявителя </w:t>
      </w:r>
      <w:r w:rsidR="009E2019">
        <w:rPr>
          <w:rFonts w:ascii="Times New Roman" w:hAnsi="Times New Roman" w:cs="Times New Roman"/>
          <w:color w:val="000000"/>
          <w:sz w:val="24"/>
          <w:szCs w:val="24"/>
        </w:rPr>
        <w:t>документов или информации либо осуществления действий,</w:t>
      </w:r>
      <w:r w:rsidR="00961742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представление или осуществление которых не предусмотрено 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74756">
        <w:rPr>
          <w:rFonts w:ascii="Times New Roman" w:hAnsi="Times New Roman" w:cs="Times New Roman"/>
          <w:color w:val="000000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е) за</w:t>
      </w:r>
      <w:r w:rsidR="00961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74756">
        <w:rPr>
          <w:rFonts w:ascii="Times New Roman" w:hAnsi="Times New Roman" w:cs="Times New Roman"/>
          <w:color w:val="000000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674756">
        <w:rPr>
          <w:color w:val="000000"/>
          <w:sz w:val="24"/>
          <w:szCs w:val="24"/>
        </w:rPr>
        <w:t xml:space="preserve">, 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>установленного пунктом 2.4.</w:t>
      </w:r>
      <w:proofErr w:type="gramEnd"/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регламента;</w:t>
      </w:r>
    </w:p>
    <w:p w:rsidR="0061240B" w:rsidRPr="00961742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742">
        <w:rPr>
          <w:rFonts w:ascii="Times New Roman" w:hAnsi="Times New Roman" w:cs="Times New Roman"/>
          <w:color w:val="000000"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61240B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742">
        <w:rPr>
          <w:rFonts w:ascii="Times New Roman" w:hAnsi="Times New Roman" w:cs="Times New Roman"/>
          <w:color w:val="000000"/>
          <w:sz w:val="24"/>
          <w:szCs w:val="24"/>
        </w:rPr>
        <w:t>и) предъявления требования осуществить процедуру, не включенную в исчерпывающий</w:t>
      </w:r>
      <w:r w:rsidRPr="006747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61742">
        <w:rPr>
          <w:rFonts w:ascii="Times New Roman" w:hAnsi="Times New Roman" w:cs="Times New Roman"/>
          <w:color w:val="000000"/>
          <w:sz w:val="24"/>
          <w:szCs w:val="24"/>
        </w:rPr>
        <w:t>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</w:t>
      </w:r>
      <w:r w:rsidR="00961742">
        <w:rPr>
          <w:rFonts w:ascii="Times New Roman" w:hAnsi="Times New Roman" w:cs="Times New Roman"/>
          <w:color w:val="000000"/>
          <w:sz w:val="24"/>
          <w:szCs w:val="24"/>
        </w:rPr>
        <w:t xml:space="preserve"> сфере жилищного строительства»;</w:t>
      </w:r>
    </w:p>
    <w:p w:rsidR="00961742" w:rsidRDefault="00961742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к) требование у заявителя при предоставлении государственной или муниципальной услуги документов или информации, отсутствие и (или) </w:t>
      </w:r>
      <w:r w:rsidR="008A08C1">
        <w:rPr>
          <w:rFonts w:ascii="Times New Roman" w:hAnsi="Times New Roman" w:cs="Times New Roman"/>
          <w:color w:val="000000"/>
          <w:sz w:val="24"/>
          <w:szCs w:val="24"/>
        </w:rPr>
        <w:t xml:space="preserve">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за исключением случаев, предусмотренных пунктом 4 части 1 статьи 7 Федерального закона от 27июля 2010года №210-ФЗ.</w:t>
      </w:r>
    </w:p>
    <w:p w:rsidR="004F27F7" w:rsidRDefault="004F27F7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27F7" w:rsidRPr="00961742" w:rsidRDefault="004F27F7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b/>
          <w:i/>
          <w:color w:val="000000"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61240B" w:rsidRPr="00674756" w:rsidRDefault="0061240B" w:rsidP="0061240B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61240B" w:rsidRPr="00674756" w:rsidRDefault="0061240B" w:rsidP="0061240B">
      <w:pPr>
        <w:adjustRightInd w:val="0"/>
        <w:ind w:firstLine="550"/>
        <w:jc w:val="both"/>
        <w:outlineLvl w:val="2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</w:t>
      </w:r>
      <w:r w:rsidR="008A08C1">
        <w:rPr>
          <w:color w:val="000000"/>
          <w:sz w:val="24"/>
          <w:szCs w:val="24"/>
        </w:rPr>
        <w:t xml:space="preserve"> служащего жалоба подается главе</w:t>
      </w:r>
      <w:r w:rsidRPr="00674756">
        <w:rPr>
          <w:color w:val="000000"/>
          <w:sz w:val="24"/>
          <w:szCs w:val="24"/>
        </w:rPr>
        <w:t xml:space="preserve"> Романовского муниципального района.</w:t>
      </w:r>
    </w:p>
    <w:p w:rsidR="0061240B" w:rsidRPr="00674756" w:rsidRDefault="0061240B" w:rsidP="0061240B">
      <w:pPr>
        <w:adjustRightInd w:val="0"/>
        <w:ind w:firstLine="550"/>
        <w:jc w:val="both"/>
        <w:outlineLvl w:val="2"/>
        <w:rPr>
          <w:i/>
          <w:color w:val="000000"/>
          <w:sz w:val="24"/>
          <w:szCs w:val="24"/>
        </w:rPr>
      </w:pPr>
      <w:r w:rsidRPr="00674756">
        <w:rPr>
          <w:i/>
          <w:color w:val="000000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61240B" w:rsidRPr="00674756" w:rsidRDefault="0061240B" w:rsidP="0061240B">
      <w:pPr>
        <w:adjustRightInd w:val="0"/>
        <w:ind w:firstLine="550"/>
        <w:jc w:val="both"/>
        <w:outlineLvl w:val="2"/>
        <w:rPr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Порядок подачи и рассмотрения жалобы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5.5.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5.6. Жалоба в соответствии с Федеральным </w:t>
      </w:r>
      <w:hyperlink r:id="rId19" w:history="1">
        <w:r w:rsidRPr="00674756">
          <w:rPr>
            <w:color w:val="000000"/>
            <w:sz w:val="24"/>
            <w:szCs w:val="24"/>
          </w:rPr>
          <w:t>законом</w:t>
        </w:r>
      </w:hyperlink>
      <w:r w:rsidRPr="00674756">
        <w:rPr>
          <w:color w:val="000000"/>
          <w:sz w:val="24"/>
          <w:szCs w:val="24"/>
        </w:rPr>
        <w:t xml:space="preserve"> «Об организации предоставления государственных и муниципальных услуг» должна содержать: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 w:rsidRPr="00674756">
        <w:rPr>
          <w:color w:val="000000"/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74756">
        <w:rPr>
          <w:color w:val="000000"/>
          <w:sz w:val="24"/>
          <w:szCs w:val="24"/>
        </w:rPr>
        <w:t>представлена</w:t>
      </w:r>
      <w:proofErr w:type="gramEnd"/>
      <w:r w:rsidRPr="00674756">
        <w:rPr>
          <w:color w:val="000000"/>
          <w:sz w:val="24"/>
          <w:szCs w:val="24"/>
        </w:rPr>
        <w:t>: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61240B" w:rsidRPr="00674756" w:rsidRDefault="0061240B" w:rsidP="0061240B">
      <w:pPr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61240B" w:rsidRPr="00674756" w:rsidRDefault="0061240B" w:rsidP="0061240B">
      <w:pPr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5.9. В электронном виде жалоба может быть подана заявителем посредством: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lastRenderedPageBreak/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Единого портала государственных и муниципальных услуг.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i/>
          <w:color w:val="000000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b/>
          <w:i/>
          <w:color w:val="000000"/>
          <w:sz w:val="24"/>
          <w:szCs w:val="24"/>
        </w:rPr>
        <w:t>Сроки рассмотрения жалобы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674756">
        <w:rPr>
          <w:rFonts w:ascii="Times New Roman" w:hAnsi="Times New Roman" w:cs="Times New Roman"/>
          <w:color w:val="000000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61240B" w:rsidRPr="00674756" w:rsidRDefault="0061240B" w:rsidP="0061240B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240B" w:rsidRPr="00674756" w:rsidRDefault="0061240B" w:rsidP="008A08C1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Перечень оснований для приостановления рассмотрения жалобы</w:t>
      </w: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5.11. Оснований для приостановления рассмотрения жалобы не предусмотрено.</w:t>
      </w:r>
    </w:p>
    <w:p w:rsidR="0061240B" w:rsidRPr="00674756" w:rsidRDefault="0061240B" w:rsidP="0061240B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Результат рассмотрения жалобы</w:t>
      </w:r>
    </w:p>
    <w:p w:rsidR="0061240B" w:rsidRPr="00674756" w:rsidRDefault="0061240B" w:rsidP="0061240B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 w:rsidRPr="00674756">
        <w:rPr>
          <w:color w:val="000000"/>
          <w:sz w:val="24"/>
          <w:szCs w:val="24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отказывает в удовлетворении жалобы.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 xml:space="preserve">5.13.В случае установления в ходе или по результатам </w:t>
      </w:r>
      <w:proofErr w:type="gramStart"/>
      <w:r w:rsidRPr="00674756">
        <w:rPr>
          <w:color w:val="000000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674756">
        <w:rPr>
          <w:color w:val="000000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4"/>
          <w:szCs w:val="24"/>
        </w:rPr>
      </w:pPr>
      <w:r w:rsidRPr="00674756">
        <w:rPr>
          <w:b/>
          <w:i/>
          <w:color w:val="000000"/>
          <w:sz w:val="24"/>
          <w:szCs w:val="24"/>
        </w:rPr>
        <w:t>Порядок информирования заявителя о результатах рассмотрения жалобы</w:t>
      </w:r>
    </w:p>
    <w:p w:rsidR="0061240B" w:rsidRPr="00674756" w:rsidRDefault="0061240B" w:rsidP="0061240B">
      <w:pPr>
        <w:pStyle w:val="ConsPlusNormal"/>
        <w:jc w:val="both"/>
        <w:outlineLvl w:val="1"/>
        <w:rPr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lastRenderedPageBreak/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фамилия, имя, отчество (при наличии) или наименование заявителя;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основания для принятия решения по жалобе;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принятое по жалобе решение;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в случае</w:t>
      </w:r>
      <w:proofErr w:type="gramStart"/>
      <w:r w:rsidRPr="00674756">
        <w:rPr>
          <w:color w:val="000000"/>
          <w:sz w:val="24"/>
          <w:szCs w:val="24"/>
        </w:rPr>
        <w:t>,</w:t>
      </w:r>
      <w:proofErr w:type="gramEnd"/>
      <w:r w:rsidRPr="00674756">
        <w:rPr>
          <w:color w:val="000000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1240B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сведения о порядке обжалования принятого по жалобе решения.</w:t>
      </w:r>
    </w:p>
    <w:p w:rsidR="008A08C1" w:rsidRDefault="008A08C1" w:rsidP="008A08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5.14.1</w:t>
      </w:r>
      <w:proofErr w:type="gramStart"/>
      <w:r>
        <w:rPr>
          <w:color w:val="000000"/>
          <w:sz w:val="24"/>
          <w:szCs w:val="24"/>
        </w:rPr>
        <w:t xml:space="preserve"> В</w:t>
      </w:r>
      <w:proofErr w:type="gramEnd"/>
      <w:r>
        <w:rPr>
          <w:color w:val="000000"/>
          <w:sz w:val="24"/>
          <w:szCs w:val="24"/>
        </w:rPr>
        <w:t xml:space="preserve"> случае признания жалобы подлежащей удовлетворению в ответе заявителю, указанном в статье</w:t>
      </w:r>
      <w:r w:rsidR="00637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5.14,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</w:t>
      </w:r>
      <w:r w:rsidR="006371AE">
        <w:rPr>
          <w:color w:val="000000"/>
          <w:sz w:val="24"/>
          <w:szCs w:val="24"/>
        </w:rPr>
        <w:t>извинения</w:t>
      </w:r>
      <w:r>
        <w:rPr>
          <w:color w:val="000000"/>
          <w:sz w:val="24"/>
          <w:szCs w:val="24"/>
        </w:rPr>
        <w:t xml:space="preserve"> за доставленные неудобства и указывается информация о дальнейших действиях, которые необходимо совершить заявителю в целях муниципальной услуги</w:t>
      </w:r>
    </w:p>
    <w:p w:rsidR="008A08C1" w:rsidRPr="00674756" w:rsidRDefault="006371AE" w:rsidP="008A08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A08C1">
        <w:rPr>
          <w:color w:val="000000"/>
          <w:sz w:val="24"/>
          <w:szCs w:val="24"/>
        </w:rPr>
        <w:t>В случае признания жалобы</w:t>
      </w:r>
      <w:r>
        <w:rPr>
          <w:color w:val="000000"/>
          <w:sz w:val="24"/>
          <w:szCs w:val="24"/>
        </w:rPr>
        <w:t>,</w:t>
      </w:r>
      <w:r w:rsidR="008A08C1">
        <w:rPr>
          <w:color w:val="000000"/>
          <w:sz w:val="24"/>
          <w:szCs w:val="24"/>
        </w:rPr>
        <w:t xml:space="preserve"> не подлежащей удовлетворению в ответе заявителю,</w:t>
      </w:r>
      <w:r>
        <w:rPr>
          <w:color w:val="000000"/>
          <w:sz w:val="24"/>
          <w:szCs w:val="24"/>
        </w:rPr>
        <w:t xml:space="preserve"> указанном в статье 5.14,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1240B" w:rsidRPr="00674756" w:rsidRDefault="0061240B" w:rsidP="0061240B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bCs/>
          <w:i/>
          <w:color w:val="000000"/>
          <w:sz w:val="24"/>
          <w:szCs w:val="24"/>
        </w:rPr>
      </w:pPr>
      <w:r w:rsidRPr="00674756">
        <w:rPr>
          <w:b/>
          <w:bCs/>
          <w:i/>
          <w:color w:val="000000"/>
          <w:sz w:val="24"/>
          <w:szCs w:val="24"/>
        </w:rPr>
        <w:t>Порядок обжалования решения по жалобе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61240B" w:rsidRPr="00674756" w:rsidRDefault="0061240B" w:rsidP="0061240B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61240B" w:rsidRPr="00674756" w:rsidRDefault="0061240B" w:rsidP="0061240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40B" w:rsidRPr="00674756" w:rsidRDefault="0061240B" w:rsidP="006124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6747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, </w:t>
      </w:r>
      <w:r w:rsidRPr="00674756">
        <w:rPr>
          <w:rFonts w:ascii="Times New Roman" w:hAnsi="Times New Roman" w:cs="Times New Roman"/>
          <w:color w:val="000000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center"/>
        <w:rPr>
          <w:b/>
          <w:bCs/>
          <w:i/>
          <w:color w:val="000000"/>
          <w:sz w:val="24"/>
          <w:szCs w:val="24"/>
        </w:rPr>
      </w:pPr>
      <w:r w:rsidRPr="00674756">
        <w:rPr>
          <w:b/>
          <w:bCs/>
          <w:i/>
          <w:color w:val="000000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61240B" w:rsidRPr="00674756" w:rsidRDefault="0061240B" w:rsidP="0061240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5.17. Информация о порядке подачи и рассмотрения жалобы доводится до заявителя следующими способами: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74756">
        <w:rPr>
          <w:color w:val="000000"/>
          <w:sz w:val="24"/>
          <w:szCs w:val="24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61240B" w:rsidRPr="00674756" w:rsidRDefault="0061240B" w:rsidP="0061240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 w:rsidRPr="00674756">
        <w:rPr>
          <w:color w:val="000000"/>
          <w:sz w:val="24"/>
          <w:szCs w:val="24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674756">
        <w:rPr>
          <w:color w:val="000000"/>
          <w:sz w:val="24"/>
          <w:szCs w:val="24"/>
        </w:rPr>
        <w:t>госуслуг</w:t>
      </w:r>
      <w:proofErr w:type="spellEnd"/>
      <w:r w:rsidRPr="00674756">
        <w:rPr>
          <w:color w:val="000000"/>
          <w:sz w:val="24"/>
          <w:szCs w:val="24"/>
        </w:rPr>
        <w:t>.</w:t>
      </w:r>
      <w:proofErr w:type="gramEnd"/>
    </w:p>
    <w:p w:rsidR="0061240B" w:rsidRDefault="0061240B" w:rsidP="0061240B">
      <w:pPr>
        <w:jc w:val="both"/>
        <w:rPr>
          <w:color w:val="000000"/>
          <w:sz w:val="28"/>
          <w:szCs w:val="28"/>
        </w:rPr>
      </w:pPr>
    </w:p>
    <w:p w:rsidR="0061240B" w:rsidRDefault="0061240B" w:rsidP="0061240B">
      <w:pPr>
        <w:jc w:val="center"/>
        <w:rPr>
          <w:color w:val="000000"/>
          <w:sz w:val="28"/>
          <w:szCs w:val="28"/>
        </w:rPr>
      </w:pPr>
    </w:p>
    <w:p w:rsidR="0061240B" w:rsidRDefault="0061240B" w:rsidP="0061240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:rsidR="004F27F7" w:rsidRDefault="004F27F7" w:rsidP="0061240B">
      <w:pPr>
        <w:jc w:val="right"/>
        <w:rPr>
          <w:sz w:val="24"/>
          <w:szCs w:val="24"/>
        </w:rPr>
      </w:pPr>
    </w:p>
    <w:p w:rsidR="004F27F7" w:rsidRDefault="004F27F7" w:rsidP="0061240B">
      <w:pPr>
        <w:jc w:val="right"/>
        <w:rPr>
          <w:sz w:val="24"/>
          <w:szCs w:val="24"/>
        </w:rPr>
      </w:pPr>
    </w:p>
    <w:p w:rsidR="004F27F7" w:rsidRDefault="004F27F7" w:rsidP="0061240B">
      <w:pPr>
        <w:jc w:val="right"/>
        <w:rPr>
          <w:sz w:val="24"/>
          <w:szCs w:val="24"/>
        </w:rPr>
      </w:pPr>
    </w:p>
    <w:p w:rsidR="004F27F7" w:rsidRDefault="004F27F7" w:rsidP="0061240B">
      <w:pPr>
        <w:jc w:val="right"/>
        <w:rPr>
          <w:sz w:val="24"/>
          <w:szCs w:val="24"/>
        </w:rPr>
      </w:pPr>
    </w:p>
    <w:p w:rsidR="004F27F7" w:rsidRDefault="004F27F7" w:rsidP="0061240B">
      <w:pPr>
        <w:jc w:val="right"/>
        <w:rPr>
          <w:sz w:val="24"/>
          <w:szCs w:val="24"/>
        </w:rPr>
      </w:pPr>
    </w:p>
    <w:p w:rsidR="004F27F7" w:rsidRDefault="004F27F7" w:rsidP="0061240B">
      <w:pPr>
        <w:jc w:val="right"/>
        <w:rPr>
          <w:sz w:val="24"/>
          <w:szCs w:val="24"/>
        </w:rPr>
      </w:pPr>
    </w:p>
    <w:p w:rsidR="004F27F7" w:rsidRDefault="004F27F7" w:rsidP="0061240B">
      <w:pPr>
        <w:jc w:val="right"/>
        <w:rPr>
          <w:sz w:val="24"/>
          <w:szCs w:val="24"/>
        </w:rPr>
      </w:pPr>
    </w:p>
    <w:p w:rsidR="004F27F7" w:rsidRDefault="004F27F7" w:rsidP="0061240B">
      <w:pPr>
        <w:jc w:val="right"/>
        <w:rPr>
          <w:sz w:val="24"/>
          <w:szCs w:val="24"/>
        </w:rPr>
      </w:pPr>
    </w:p>
    <w:p w:rsidR="0061240B" w:rsidRPr="00674756" w:rsidRDefault="0061240B" w:rsidP="0061240B">
      <w:pPr>
        <w:jc w:val="right"/>
        <w:rPr>
          <w:sz w:val="24"/>
          <w:szCs w:val="24"/>
        </w:rPr>
      </w:pPr>
      <w:r w:rsidRPr="00674756">
        <w:rPr>
          <w:sz w:val="24"/>
          <w:szCs w:val="24"/>
        </w:rPr>
        <w:t>Приложение №  1</w:t>
      </w:r>
    </w:p>
    <w:p w:rsidR="0061240B" w:rsidRPr="00674756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к административному</w:t>
      </w:r>
    </w:p>
    <w:p w:rsidR="0061240B" w:rsidRPr="00674756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регламенту по предоставлению</w:t>
      </w:r>
    </w:p>
    <w:p w:rsidR="0061240B" w:rsidRPr="00674756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4756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</w:p>
    <w:p w:rsidR="0061240B" w:rsidRPr="00203748" w:rsidRDefault="0061240B" w:rsidP="0061240B">
      <w:pPr>
        <w:pStyle w:val="ConsPlusNormal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1240B" w:rsidRPr="00203748" w:rsidRDefault="0061240B" w:rsidP="0061240B">
      <w:pPr>
        <w:jc w:val="center"/>
        <w:rPr>
          <w:color w:val="000000"/>
        </w:rPr>
      </w:pPr>
    </w:p>
    <w:p w:rsidR="0061240B" w:rsidRPr="00674756" w:rsidRDefault="002F1EFB" w:rsidP="0061240B">
      <w:pPr>
        <w:jc w:val="center"/>
        <w:rPr>
          <w:b/>
          <w:color w:val="000000"/>
          <w:sz w:val="24"/>
          <w:szCs w:val="24"/>
        </w:rPr>
      </w:pPr>
      <w:hyperlink r:id="rId20" w:history="1">
        <w:r w:rsidR="0061240B" w:rsidRPr="00674756">
          <w:rPr>
            <w:b/>
            <w:color w:val="000000"/>
            <w:sz w:val="24"/>
            <w:szCs w:val="24"/>
          </w:rPr>
          <w:t>Сведения</w:t>
        </w:r>
      </w:hyperlink>
      <w:r w:rsidR="0061240B" w:rsidRPr="00674756">
        <w:rPr>
          <w:b/>
          <w:color w:val="000000"/>
          <w:sz w:val="24"/>
          <w:szCs w:val="24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61240B" w:rsidRPr="00203748" w:rsidRDefault="0061240B" w:rsidP="0061240B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47"/>
        <w:gridCol w:w="1377"/>
        <w:gridCol w:w="1979"/>
        <w:gridCol w:w="2517"/>
      </w:tblGrid>
      <w:tr w:rsidR="0061240B" w:rsidRPr="00203748" w:rsidTr="00276990">
        <w:tc>
          <w:tcPr>
            <w:tcW w:w="2235" w:type="dxa"/>
          </w:tcPr>
          <w:p w:rsidR="0061240B" w:rsidRPr="00761776" w:rsidRDefault="0061240B" w:rsidP="0027699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61240B" w:rsidRPr="00761776" w:rsidRDefault="0061240B" w:rsidP="0027699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1776">
              <w:rPr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377" w:type="dxa"/>
          </w:tcPr>
          <w:p w:rsidR="0061240B" w:rsidRPr="00761776" w:rsidRDefault="0061240B" w:rsidP="0027699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1776">
              <w:rPr>
                <w:b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1979" w:type="dxa"/>
          </w:tcPr>
          <w:p w:rsidR="0061240B" w:rsidRPr="00761776" w:rsidRDefault="0061240B" w:rsidP="0027699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1776">
              <w:rPr>
                <w:b/>
                <w:color w:val="000000"/>
                <w:sz w:val="24"/>
                <w:szCs w:val="24"/>
              </w:rPr>
              <w:t>Официальный сайт</w:t>
            </w:r>
          </w:p>
        </w:tc>
        <w:tc>
          <w:tcPr>
            <w:tcW w:w="2517" w:type="dxa"/>
          </w:tcPr>
          <w:p w:rsidR="0061240B" w:rsidRPr="00761776" w:rsidRDefault="0061240B" w:rsidP="0027699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1776">
              <w:rPr>
                <w:b/>
                <w:color w:val="000000"/>
                <w:sz w:val="24"/>
                <w:szCs w:val="24"/>
              </w:rPr>
              <w:t>График работы</w:t>
            </w:r>
          </w:p>
        </w:tc>
      </w:tr>
      <w:tr w:rsidR="0061240B" w:rsidRPr="00203748" w:rsidTr="00276990">
        <w:tc>
          <w:tcPr>
            <w:tcW w:w="2235" w:type="dxa"/>
          </w:tcPr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color w:val="000000"/>
                <w:sz w:val="24"/>
                <w:szCs w:val="24"/>
              </w:rPr>
              <w:t>Орган местного самоуправления: Администрация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61240B" w:rsidRPr="00761776" w:rsidRDefault="0061240B" w:rsidP="00276990">
            <w:pPr>
              <w:rPr>
                <w:snapToGrid w:val="0"/>
                <w:color w:val="000000"/>
                <w:sz w:val="24"/>
                <w:szCs w:val="24"/>
              </w:rPr>
            </w:pPr>
            <w:r w:rsidRPr="00761776">
              <w:rPr>
                <w:snapToGrid w:val="0"/>
                <w:color w:val="000000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snapToGrid w:val="0"/>
                <w:color w:val="000000"/>
                <w:sz w:val="24"/>
                <w:szCs w:val="24"/>
              </w:rPr>
              <w:t>р.п. Романовка, ул. Народная, д.10</w:t>
            </w:r>
          </w:p>
        </w:tc>
        <w:tc>
          <w:tcPr>
            <w:tcW w:w="1377" w:type="dxa"/>
          </w:tcPr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color w:val="000000"/>
                <w:sz w:val="24"/>
                <w:szCs w:val="24"/>
              </w:rPr>
              <w:t>8(845 44)4-02-58, факс 8(845 44) 4-02-54</w:t>
            </w:r>
          </w:p>
        </w:tc>
        <w:tc>
          <w:tcPr>
            <w:tcW w:w="1979" w:type="dxa"/>
          </w:tcPr>
          <w:p w:rsidR="0061240B" w:rsidRPr="00761776" w:rsidRDefault="002F1EFB" w:rsidP="00276990">
            <w:pPr>
              <w:rPr>
                <w:color w:val="000000"/>
                <w:sz w:val="24"/>
                <w:szCs w:val="24"/>
              </w:rPr>
            </w:pPr>
            <w:hyperlink r:id="rId21" w:history="1">
              <w:r w:rsidR="0061240B" w:rsidRPr="00761776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="0061240B" w:rsidRPr="00761776">
                <w:rPr>
                  <w:rStyle w:val="a3"/>
                  <w:color w:val="000000"/>
                  <w:sz w:val="24"/>
                  <w:szCs w:val="24"/>
                  <w:lang w:val="en-US"/>
                </w:rPr>
                <w:t>romanovka.sarmo.r</w:t>
              </w:r>
              <w:proofErr w:type="spellEnd"/>
              <w:r w:rsidR="0061240B" w:rsidRPr="00761776">
                <w:rPr>
                  <w:rStyle w:val="a3"/>
                  <w:color w:val="000000"/>
                  <w:sz w:val="24"/>
                  <w:szCs w:val="24"/>
                </w:rPr>
                <w:t>u/</w:t>
              </w:r>
            </w:hyperlink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61776">
              <w:rPr>
                <w:color w:val="000000"/>
                <w:sz w:val="24"/>
                <w:szCs w:val="24"/>
              </w:rPr>
              <w:t>Пон</w:t>
            </w:r>
            <w:proofErr w:type="gramStart"/>
            <w:r w:rsidRPr="00761776">
              <w:rPr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761776">
              <w:rPr>
                <w:color w:val="000000"/>
                <w:sz w:val="24"/>
                <w:szCs w:val="24"/>
              </w:rPr>
              <w:t xml:space="preserve"> 8.00 до 17.00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color w:val="000000"/>
                <w:sz w:val="24"/>
                <w:szCs w:val="24"/>
              </w:rPr>
              <w:t>Втор</w:t>
            </w:r>
            <w:proofErr w:type="gramStart"/>
            <w:r w:rsidRPr="00761776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761776">
              <w:rPr>
                <w:color w:val="000000"/>
                <w:sz w:val="24"/>
                <w:szCs w:val="24"/>
              </w:rPr>
              <w:t>с 8.00 до 17.00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color w:val="000000"/>
                <w:sz w:val="24"/>
                <w:szCs w:val="24"/>
              </w:rPr>
              <w:t>Ср.</w:t>
            </w:r>
            <w:proofErr w:type="gramStart"/>
            <w:r w:rsidRPr="00761776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761776">
              <w:rPr>
                <w:color w:val="000000"/>
                <w:sz w:val="24"/>
                <w:szCs w:val="24"/>
              </w:rPr>
              <w:t>с 8.00 до 17.00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61776">
              <w:rPr>
                <w:color w:val="000000"/>
                <w:sz w:val="24"/>
                <w:szCs w:val="24"/>
              </w:rPr>
              <w:t>Чет</w:t>
            </w:r>
            <w:proofErr w:type="gramStart"/>
            <w:r w:rsidRPr="00761776">
              <w:rPr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761776">
              <w:rPr>
                <w:color w:val="000000"/>
                <w:sz w:val="24"/>
                <w:szCs w:val="24"/>
              </w:rPr>
              <w:t xml:space="preserve"> 8.00 до 17.00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61776">
              <w:rPr>
                <w:color w:val="000000"/>
                <w:sz w:val="24"/>
                <w:szCs w:val="24"/>
              </w:rPr>
              <w:t>Пят</w:t>
            </w:r>
            <w:proofErr w:type="gramStart"/>
            <w:r w:rsidRPr="00761776">
              <w:rPr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761776">
              <w:rPr>
                <w:color w:val="000000"/>
                <w:sz w:val="24"/>
                <w:szCs w:val="24"/>
              </w:rPr>
              <w:t xml:space="preserve"> 8.00 до 17.00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color w:val="000000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61240B" w:rsidRPr="00203748" w:rsidTr="00276990">
        <w:tc>
          <w:tcPr>
            <w:tcW w:w="2235" w:type="dxa"/>
          </w:tcPr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color w:val="000000"/>
                <w:sz w:val="24"/>
                <w:szCs w:val="24"/>
              </w:rPr>
              <w:t>Структурное подразделение, предоставляющее муниципальную услугу: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61240B" w:rsidRPr="00761776" w:rsidRDefault="0061240B" w:rsidP="00276990">
            <w:pPr>
              <w:rPr>
                <w:snapToGrid w:val="0"/>
                <w:color w:val="000000"/>
                <w:sz w:val="24"/>
                <w:szCs w:val="24"/>
              </w:rPr>
            </w:pPr>
            <w:r w:rsidRPr="00761776">
              <w:rPr>
                <w:snapToGrid w:val="0"/>
                <w:color w:val="000000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snapToGrid w:val="0"/>
                <w:color w:val="000000"/>
                <w:sz w:val="24"/>
                <w:szCs w:val="24"/>
              </w:rPr>
              <w:t>р.п. Романовка, ул. Народная, д.10</w:t>
            </w:r>
          </w:p>
        </w:tc>
        <w:tc>
          <w:tcPr>
            <w:tcW w:w="1377" w:type="dxa"/>
          </w:tcPr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color w:val="000000"/>
                <w:sz w:val="24"/>
                <w:szCs w:val="24"/>
              </w:rPr>
              <w:t>8(845 44)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color w:val="000000"/>
                <w:sz w:val="24"/>
                <w:szCs w:val="24"/>
              </w:rPr>
              <w:t>4-01-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979" w:type="dxa"/>
          </w:tcPr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61776">
              <w:rPr>
                <w:color w:val="000000"/>
                <w:sz w:val="24"/>
                <w:szCs w:val="24"/>
              </w:rPr>
              <w:t>Пон</w:t>
            </w:r>
            <w:proofErr w:type="gramStart"/>
            <w:r w:rsidRPr="00761776">
              <w:rPr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761776">
              <w:rPr>
                <w:color w:val="000000"/>
                <w:sz w:val="24"/>
                <w:szCs w:val="24"/>
              </w:rPr>
              <w:t xml:space="preserve"> 8.00 до 17.00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color w:val="000000"/>
                <w:sz w:val="24"/>
                <w:szCs w:val="24"/>
              </w:rPr>
              <w:t>Втор</w:t>
            </w:r>
            <w:proofErr w:type="gramStart"/>
            <w:r w:rsidRPr="00761776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761776">
              <w:rPr>
                <w:color w:val="000000"/>
                <w:sz w:val="24"/>
                <w:szCs w:val="24"/>
              </w:rPr>
              <w:t>с 8.00 до 17.00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color w:val="000000"/>
                <w:sz w:val="24"/>
                <w:szCs w:val="24"/>
              </w:rPr>
              <w:t>Ср.</w:t>
            </w:r>
            <w:proofErr w:type="gramStart"/>
            <w:r w:rsidRPr="00761776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761776">
              <w:rPr>
                <w:color w:val="000000"/>
                <w:sz w:val="24"/>
                <w:szCs w:val="24"/>
              </w:rPr>
              <w:t>с 8.00 до 17.00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61776">
              <w:rPr>
                <w:color w:val="000000"/>
                <w:sz w:val="24"/>
                <w:szCs w:val="24"/>
              </w:rPr>
              <w:t>Чет</w:t>
            </w:r>
            <w:proofErr w:type="gramStart"/>
            <w:r w:rsidRPr="00761776">
              <w:rPr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761776">
              <w:rPr>
                <w:color w:val="000000"/>
                <w:sz w:val="24"/>
                <w:szCs w:val="24"/>
              </w:rPr>
              <w:t xml:space="preserve"> 8.00 до 17.00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61776">
              <w:rPr>
                <w:color w:val="000000"/>
                <w:sz w:val="24"/>
                <w:szCs w:val="24"/>
              </w:rPr>
              <w:t>Пят</w:t>
            </w:r>
            <w:proofErr w:type="gramStart"/>
            <w:r w:rsidRPr="00761776">
              <w:rPr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761776">
              <w:rPr>
                <w:color w:val="000000"/>
                <w:sz w:val="24"/>
                <w:szCs w:val="24"/>
              </w:rPr>
              <w:t xml:space="preserve"> 8.00 до 17.00</w:t>
            </w:r>
          </w:p>
          <w:p w:rsidR="0061240B" w:rsidRPr="00761776" w:rsidRDefault="0061240B" w:rsidP="00276990">
            <w:pPr>
              <w:rPr>
                <w:color w:val="000000"/>
                <w:sz w:val="24"/>
                <w:szCs w:val="24"/>
              </w:rPr>
            </w:pPr>
            <w:r w:rsidRPr="00761776">
              <w:rPr>
                <w:color w:val="000000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61240B" w:rsidRPr="00203748" w:rsidTr="00276990">
        <w:tc>
          <w:tcPr>
            <w:tcW w:w="2235" w:type="dxa"/>
          </w:tcPr>
          <w:p w:rsidR="0061240B" w:rsidRPr="00761776" w:rsidRDefault="0061240B" w:rsidP="00276990">
            <w:pPr>
              <w:jc w:val="both"/>
              <w:rPr>
                <w:color w:val="000000"/>
                <w:sz w:val="24"/>
                <w:szCs w:val="24"/>
                <w:highlight w:val="green"/>
              </w:rPr>
            </w:pPr>
            <w:r w:rsidRPr="00761776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1747" w:type="dxa"/>
          </w:tcPr>
          <w:p w:rsidR="0061240B" w:rsidRPr="00761776" w:rsidRDefault="0061240B" w:rsidP="00276990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761776">
              <w:rPr>
                <w:snapToGrid w:val="0"/>
                <w:color w:val="000000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61240B" w:rsidRPr="00761776" w:rsidRDefault="0061240B" w:rsidP="00276990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761776">
              <w:rPr>
                <w:snapToGrid w:val="0"/>
                <w:color w:val="000000"/>
                <w:sz w:val="24"/>
                <w:szCs w:val="24"/>
              </w:rPr>
              <w:t>р.п. Романовка, ул</w:t>
            </w:r>
            <w:proofErr w:type="gramStart"/>
            <w:r w:rsidRPr="00761776">
              <w:rPr>
                <w:snapToGrid w:val="0"/>
                <w:color w:val="000000"/>
                <w:sz w:val="24"/>
                <w:szCs w:val="24"/>
              </w:rPr>
              <w:t>.Н</w:t>
            </w:r>
            <w:proofErr w:type="gramEnd"/>
            <w:r w:rsidRPr="00761776">
              <w:rPr>
                <w:snapToGrid w:val="0"/>
                <w:color w:val="000000"/>
                <w:sz w:val="24"/>
                <w:szCs w:val="24"/>
              </w:rPr>
              <w:t>ародная, д.16</w:t>
            </w:r>
          </w:p>
        </w:tc>
        <w:tc>
          <w:tcPr>
            <w:tcW w:w="1377" w:type="dxa"/>
          </w:tcPr>
          <w:p w:rsidR="0061240B" w:rsidRPr="00761776" w:rsidRDefault="0061240B" w:rsidP="00276990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761776">
              <w:rPr>
                <w:snapToGrid w:val="0"/>
                <w:color w:val="000000"/>
                <w:sz w:val="24"/>
                <w:szCs w:val="24"/>
              </w:rPr>
              <w:t>Тел.:8-(845)2 653969</w:t>
            </w:r>
          </w:p>
        </w:tc>
        <w:tc>
          <w:tcPr>
            <w:tcW w:w="1979" w:type="dxa"/>
          </w:tcPr>
          <w:p w:rsidR="0061240B" w:rsidRPr="00761776" w:rsidRDefault="0061240B" w:rsidP="00276990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761776">
              <w:rPr>
                <w:snapToGrid w:val="0"/>
                <w:color w:val="000000"/>
                <w:sz w:val="24"/>
                <w:szCs w:val="24"/>
                <w:lang w:val="en-US"/>
              </w:rPr>
              <w:t>mfc64.ru</w:t>
            </w:r>
          </w:p>
        </w:tc>
        <w:tc>
          <w:tcPr>
            <w:tcW w:w="2517" w:type="dxa"/>
          </w:tcPr>
          <w:p w:rsidR="0061240B" w:rsidRPr="00761776" w:rsidRDefault="0061240B" w:rsidP="00276990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761776">
              <w:rPr>
                <w:snapToGrid w:val="0"/>
                <w:color w:val="000000"/>
                <w:sz w:val="24"/>
                <w:szCs w:val="24"/>
              </w:rPr>
              <w:t xml:space="preserve">Вторник с 9:00  до               20:00, </w:t>
            </w:r>
          </w:p>
          <w:p w:rsidR="0061240B" w:rsidRPr="00761776" w:rsidRDefault="0061240B" w:rsidP="00276990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761776">
              <w:rPr>
                <w:snapToGrid w:val="0"/>
                <w:color w:val="000000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761776">
              <w:rPr>
                <w:snapToGrid w:val="0"/>
                <w:color w:val="000000"/>
                <w:sz w:val="24"/>
                <w:szCs w:val="24"/>
              </w:rPr>
              <w:t>до</w:t>
            </w:r>
            <w:proofErr w:type="gramEnd"/>
            <w:r w:rsidRPr="00761776">
              <w:rPr>
                <w:snapToGrid w:val="0"/>
                <w:color w:val="000000"/>
                <w:sz w:val="24"/>
                <w:szCs w:val="24"/>
              </w:rPr>
              <w:t xml:space="preserve"> 15:30, перерыв с 13:00 до 14:00;</w:t>
            </w:r>
          </w:p>
          <w:p w:rsidR="0061240B" w:rsidRPr="00761776" w:rsidRDefault="0061240B" w:rsidP="00276990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761776">
              <w:rPr>
                <w:snapToGrid w:val="0"/>
                <w:color w:val="000000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61240B" w:rsidRDefault="0061240B" w:rsidP="0061240B">
      <w:pPr>
        <w:jc w:val="right"/>
      </w:pPr>
    </w:p>
    <w:p w:rsidR="0061240B" w:rsidRDefault="0061240B" w:rsidP="0061240B">
      <w:pPr>
        <w:jc w:val="right"/>
      </w:pPr>
    </w:p>
    <w:p w:rsidR="0061240B" w:rsidRDefault="0061240B" w:rsidP="0061240B">
      <w:pPr>
        <w:jc w:val="right"/>
      </w:pPr>
    </w:p>
    <w:p w:rsidR="0061240B" w:rsidRDefault="0061240B" w:rsidP="0061240B">
      <w:pPr>
        <w:jc w:val="right"/>
      </w:pPr>
    </w:p>
    <w:p w:rsidR="0061240B" w:rsidRDefault="0061240B" w:rsidP="0061240B">
      <w:pPr>
        <w:jc w:val="right"/>
      </w:pPr>
    </w:p>
    <w:p w:rsidR="0061240B" w:rsidRDefault="0061240B" w:rsidP="0061240B">
      <w:pPr>
        <w:jc w:val="right"/>
      </w:pPr>
    </w:p>
    <w:p w:rsidR="0061240B" w:rsidRDefault="0061240B" w:rsidP="0061240B">
      <w:pPr>
        <w:jc w:val="right"/>
      </w:pPr>
    </w:p>
    <w:p w:rsidR="0061240B" w:rsidRDefault="0061240B" w:rsidP="0061240B">
      <w:pPr>
        <w:jc w:val="right"/>
      </w:pPr>
    </w:p>
    <w:p w:rsidR="0061240B" w:rsidRDefault="0061240B" w:rsidP="0061240B">
      <w:pPr>
        <w:jc w:val="right"/>
      </w:pPr>
    </w:p>
    <w:p w:rsidR="0061240B" w:rsidRDefault="0061240B" w:rsidP="0061240B">
      <w:pPr>
        <w:jc w:val="right"/>
      </w:pPr>
    </w:p>
    <w:p w:rsidR="0061240B" w:rsidRDefault="0061240B" w:rsidP="0061240B">
      <w:pPr>
        <w:jc w:val="right"/>
      </w:pPr>
    </w:p>
    <w:p w:rsidR="0061240B" w:rsidRPr="006371AE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61240B" w:rsidRPr="006371AE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к административному</w:t>
      </w:r>
    </w:p>
    <w:p w:rsidR="0061240B" w:rsidRPr="006371AE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регламенту по предоставлению</w:t>
      </w:r>
    </w:p>
    <w:p w:rsidR="0061240B" w:rsidRPr="006371AE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</w:p>
    <w:p w:rsidR="0061240B" w:rsidRPr="006371AE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1240B" w:rsidRPr="006371AE" w:rsidRDefault="0061240B" w:rsidP="0061240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Заявитель ____________________________</w:t>
      </w:r>
    </w:p>
    <w:p w:rsidR="0061240B" w:rsidRPr="006371AE" w:rsidRDefault="0061240B" w:rsidP="0061240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____________________________________</w:t>
      </w:r>
    </w:p>
    <w:p w:rsidR="0061240B" w:rsidRPr="006371AE" w:rsidRDefault="0061240B" w:rsidP="0061240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proofErr w:type="gramStart"/>
      <w:r w:rsidRPr="006371AE">
        <w:rPr>
          <w:rFonts w:ascii="Times New Roman" w:hAnsi="Times New Roman" w:cs="Times New Roman"/>
          <w:color w:val="000000"/>
          <w:sz w:val="24"/>
          <w:szCs w:val="24"/>
        </w:rPr>
        <w:t>(ФИО физического лица, наименование юридического</w:t>
      </w:r>
      <w:proofErr w:type="gramEnd"/>
    </w:p>
    <w:p w:rsidR="0061240B" w:rsidRPr="006371AE" w:rsidRDefault="0061240B" w:rsidP="0061240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лица, почтовый адрес, телефон, факс)</w:t>
      </w:r>
    </w:p>
    <w:p w:rsidR="0061240B" w:rsidRPr="006371AE" w:rsidRDefault="0061240B" w:rsidP="0061240B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240B" w:rsidRPr="006371AE" w:rsidRDefault="0061240B" w:rsidP="0061240B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b/>
          <w:color w:val="000000"/>
          <w:sz w:val="24"/>
          <w:szCs w:val="24"/>
        </w:rPr>
        <w:t>РАСПИСКА В ПОЛУЧЕНИИ ДОКУМЕНТОВ</w:t>
      </w:r>
    </w:p>
    <w:p w:rsidR="0061240B" w:rsidRPr="006371AE" w:rsidRDefault="0061240B" w:rsidP="0061240B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240B" w:rsidRPr="006371AE" w:rsidRDefault="0061240B" w:rsidP="0061240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Настоящим уведомляем о том, что для получения муниципальной услуги «</w:t>
      </w:r>
      <w:r w:rsidR="006371AE" w:rsidRPr="006371AE">
        <w:rPr>
          <w:rFonts w:ascii="Times New Roman" w:hAnsi="Times New Roman" w:cs="Times New Roman"/>
          <w:color w:val="2D2D2D"/>
          <w:spacing w:val="2"/>
          <w:sz w:val="24"/>
          <w:szCs w:val="24"/>
        </w:rPr>
        <w:t>Признание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</w:t>
      </w:r>
      <w:r w:rsidR="006371AE" w:rsidRPr="006371AE">
        <w:rPr>
          <w:rFonts w:ascii="Arial" w:hAnsi="Arial" w:cs="Arial"/>
          <w:color w:val="2D2D2D"/>
          <w:spacing w:val="2"/>
          <w:sz w:val="24"/>
          <w:szCs w:val="24"/>
        </w:rPr>
        <w:t>м</w:t>
      </w:r>
      <w:r w:rsidRPr="006371AE">
        <w:rPr>
          <w:rFonts w:ascii="Times New Roman" w:hAnsi="Times New Roman" w:cs="Times New Roman"/>
          <w:color w:val="000000"/>
          <w:sz w:val="24"/>
          <w:szCs w:val="24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61240B" w:rsidRPr="006371AE" w:rsidTr="00276990">
        <w:tc>
          <w:tcPr>
            <w:tcW w:w="594" w:type="dxa"/>
          </w:tcPr>
          <w:p w:rsidR="0061240B" w:rsidRPr="006371AE" w:rsidRDefault="0061240B" w:rsidP="002769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53" w:type="dxa"/>
          </w:tcPr>
          <w:p w:rsidR="0061240B" w:rsidRPr="006371AE" w:rsidRDefault="0061240B" w:rsidP="002769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</w:tcPr>
          <w:p w:rsidR="0061240B" w:rsidRPr="006371AE" w:rsidRDefault="0061240B" w:rsidP="002769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61240B" w:rsidRPr="006371AE" w:rsidRDefault="0061240B" w:rsidP="002769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61240B" w:rsidRPr="006371AE" w:rsidRDefault="0061240B" w:rsidP="002769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листов</w:t>
            </w:r>
          </w:p>
        </w:tc>
      </w:tr>
      <w:tr w:rsidR="0061240B" w:rsidRPr="006371AE" w:rsidTr="00276990">
        <w:trPr>
          <w:trHeight w:val="567"/>
        </w:trPr>
        <w:tc>
          <w:tcPr>
            <w:tcW w:w="594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0B" w:rsidRPr="006371AE" w:rsidTr="00276990">
        <w:trPr>
          <w:trHeight w:val="567"/>
        </w:trPr>
        <w:tc>
          <w:tcPr>
            <w:tcW w:w="594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0B" w:rsidRPr="006371AE" w:rsidTr="00276990">
        <w:trPr>
          <w:trHeight w:val="567"/>
        </w:trPr>
        <w:tc>
          <w:tcPr>
            <w:tcW w:w="594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0B" w:rsidRPr="006371AE" w:rsidTr="00276990">
        <w:trPr>
          <w:trHeight w:val="567"/>
        </w:trPr>
        <w:tc>
          <w:tcPr>
            <w:tcW w:w="594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0B" w:rsidRPr="006371AE" w:rsidTr="00276990">
        <w:trPr>
          <w:trHeight w:val="567"/>
        </w:trPr>
        <w:tc>
          <w:tcPr>
            <w:tcW w:w="594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0B" w:rsidRPr="006371AE" w:rsidTr="00276990">
        <w:trPr>
          <w:trHeight w:val="567"/>
        </w:trPr>
        <w:tc>
          <w:tcPr>
            <w:tcW w:w="594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240B" w:rsidRPr="006371AE" w:rsidRDefault="0061240B" w:rsidP="0061240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Всего принято ____________ документов на ____________ листах.</w:t>
      </w:r>
    </w:p>
    <w:p w:rsidR="0061240B" w:rsidRPr="006371AE" w:rsidRDefault="0061240B" w:rsidP="0061240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61240B" w:rsidRPr="006371AE" w:rsidTr="00276990">
        <w:tc>
          <w:tcPr>
            <w:tcW w:w="2660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1240B" w:rsidRPr="006371AE" w:rsidTr="00276990">
        <w:tc>
          <w:tcPr>
            <w:tcW w:w="2660" w:type="dxa"/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240B" w:rsidRPr="006371AE" w:rsidRDefault="0061240B" w:rsidP="0061240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61240B" w:rsidRPr="006371AE" w:rsidTr="00276990">
        <w:tc>
          <w:tcPr>
            <w:tcW w:w="2660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</w:tcPr>
          <w:p w:rsidR="0061240B" w:rsidRPr="006371AE" w:rsidRDefault="0061240B" w:rsidP="00276990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1240B" w:rsidRPr="006371AE" w:rsidTr="00276990">
        <w:tc>
          <w:tcPr>
            <w:tcW w:w="2660" w:type="dxa"/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61240B" w:rsidRPr="006371AE" w:rsidRDefault="0061240B" w:rsidP="0027699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240B" w:rsidRPr="006371AE" w:rsidRDefault="0061240B" w:rsidP="0061240B">
      <w:pPr>
        <w:rPr>
          <w:color w:val="000000"/>
          <w:sz w:val="24"/>
          <w:szCs w:val="24"/>
        </w:rPr>
      </w:pPr>
    </w:p>
    <w:p w:rsidR="0061240B" w:rsidRDefault="0061240B" w:rsidP="0061240B">
      <w:pPr>
        <w:rPr>
          <w:color w:val="000000"/>
        </w:rPr>
      </w:pPr>
    </w:p>
    <w:p w:rsidR="0061240B" w:rsidRDefault="0061240B" w:rsidP="0061240B">
      <w:pPr>
        <w:rPr>
          <w:color w:val="000000"/>
        </w:rPr>
      </w:pPr>
    </w:p>
    <w:p w:rsidR="0061240B" w:rsidRDefault="0061240B" w:rsidP="0061240B">
      <w:pPr>
        <w:rPr>
          <w:color w:val="000000"/>
        </w:rPr>
      </w:pPr>
    </w:p>
    <w:p w:rsidR="0061240B" w:rsidRDefault="0061240B" w:rsidP="0061240B">
      <w:pPr>
        <w:rPr>
          <w:color w:val="000000"/>
        </w:rPr>
      </w:pPr>
    </w:p>
    <w:p w:rsidR="0061240B" w:rsidRDefault="0061240B" w:rsidP="0061240B">
      <w:pPr>
        <w:rPr>
          <w:color w:val="000000"/>
        </w:rPr>
      </w:pPr>
    </w:p>
    <w:p w:rsidR="0061240B" w:rsidRDefault="0061240B" w:rsidP="0061240B">
      <w:pPr>
        <w:rPr>
          <w:color w:val="000000"/>
        </w:rPr>
      </w:pPr>
    </w:p>
    <w:p w:rsidR="0061240B" w:rsidRDefault="0061240B" w:rsidP="0061240B">
      <w:pPr>
        <w:rPr>
          <w:color w:val="000000"/>
        </w:rPr>
      </w:pPr>
    </w:p>
    <w:p w:rsidR="0061240B" w:rsidRDefault="0061240B" w:rsidP="0061240B">
      <w:pPr>
        <w:rPr>
          <w:color w:val="000000"/>
        </w:rPr>
      </w:pPr>
    </w:p>
    <w:p w:rsidR="0061240B" w:rsidRDefault="0061240B" w:rsidP="0061240B">
      <w:pPr>
        <w:rPr>
          <w:color w:val="000000"/>
        </w:rPr>
      </w:pPr>
    </w:p>
    <w:p w:rsidR="0061240B" w:rsidRDefault="0061240B" w:rsidP="0061240B">
      <w:pPr>
        <w:rPr>
          <w:color w:val="000000"/>
        </w:rPr>
      </w:pPr>
    </w:p>
    <w:p w:rsidR="0061240B" w:rsidRPr="00DC6D8D" w:rsidRDefault="0061240B" w:rsidP="0061240B">
      <w:pPr>
        <w:rPr>
          <w:rStyle w:val="af8"/>
          <w:rFonts w:ascii="Calibri" w:hAnsi="Calibri" w:cs="Calibri"/>
          <w:b w:val="0"/>
          <w:color w:val="000000"/>
        </w:rPr>
      </w:pPr>
    </w:p>
    <w:p w:rsidR="0061240B" w:rsidRDefault="0061240B" w:rsidP="0061240B">
      <w:pPr>
        <w:ind w:firstLine="698"/>
        <w:jc w:val="right"/>
        <w:rPr>
          <w:rStyle w:val="af8"/>
          <w:bCs/>
        </w:rPr>
      </w:pPr>
    </w:p>
    <w:p w:rsidR="006371AE" w:rsidRDefault="006371AE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371AE" w:rsidRDefault="006371AE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1240B" w:rsidRPr="006371AE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 3</w:t>
      </w:r>
    </w:p>
    <w:p w:rsidR="0061240B" w:rsidRPr="006371AE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к административному</w:t>
      </w:r>
    </w:p>
    <w:p w:rsidR="0061240B" w:rsidRPr="006371AE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регламенту по предоставлению</w:t>
      </w:r>
    </w:p>
    <w:p w:rsidR="0061240B" w:rsidRPr="006371AE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</w:p>
    <w:p w:rsidR="0061240B" w:rsidRPr="006371AE" w:rsidRDefault="0061240B" w:rsidP="0061240B">
      <w:pPr>
        <w:ind w:firstLine="698"/>
        <w:jc w:val="right"/>
        <w:rPr>
          <w:rStyle w:val="af8"/>
          <w:bCs/>
          <w:sz w:val="24"/>
          <w:szCs w:val="24"/>
        </w:rPr>
      </w:pPr>
    </w:p>
    <w:p w:rsidR="0061240B" w:rsidRPr="006371AE" w:rsidRDefault="0061240B" w:rsidP="0061240B">
      <w:pPr>
        <w:jc w:val="both"/>
        <w:outlineLvl w:val="0"/>
        <w:rPr>
          <w:b/>
          <w:bCs/>
          <w:sz w:val="24"/>
          <w:szCs w:val="24"/>
        </w:rPr>
      </w:pPr>
      <w:r w:rsidRPr="006371AE">
        <w:rPr>
          <w:b/>
          <w:bCs/>
          <w:sz w:val="24"/>
          <w:szCs w:val="24"/>
        </w:rPr>
        <w:t xml:space="preserve">                                                      Заключение №____</w:t>
      </w:r>
    </w:p>
    <w:p w:rsidR="00153D74" w:rsidRDefault="00153D74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</w:t>
      </w:r>
      <w:r w:rsidRPr="00AA4501">
        <w:rPr>
          <w:rFonts w:ascii="Times New Roman" w:hAnsi="Times New Roman" w:cs="Times New Roman"/>
          <w:b/>
          <w:sz w:val="24"/>
          <w:szCs w:val="24"/>
        </w:rPr>
        <w:t>ризнани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AA4501">
        <w:rPr>
          <w:rFonts w:ascii="Times New Roman" w:hAnsi="Times New Roman" w:cs="Times New Roman"/>
          <w:b/>
          <w:sz w:val="24"/>
          <w:szCs w:val="24"/>
        </w:rPr>
        <w:t xml:space="preserve"> помещения жилым помещением, жилого помещения </w:t>
      </w:r>
      <w:r w:rsidR="006F1C7F">
        <w:rPr>
          <w:rFonts w:ascii="Times New Roman" w:hAnsi="Times New Roman" w:cs="Times New Roman"/>
          <w:b/>
          <w:sz w:val="24"/>
          <w:szCs w:val="24"/>
        </w:rPr>
        <w:t>пригодным (</w:t>
      </w:r>
      <w:r w:rsidRPr="00AA4501">
        <w:rPr>
          <w:rFonts w:ascii="Times New Roman" w:hAnsi="Times New Roman" w:cs="Times New Roman"/>
          <w:b/>
          <w:sz w:val="24"/>
          <w:szCs w:val="24"/>
        </w:rPr>
        <w:t>непригодным</w:t>
      </w:r>
      <w:r w:rsidR="006F1C7F">
        <w:rPr>
          <w:rFonts w:ascii="Times New Roman" w:hAnsi="Times New Roman" w:cs="Times New Roman"/>
          <w:b/>
          <w:sz w:val="24"/>
          <w:szCs w:val="24"/>
        </w:rPr>
        <w:t>)</w:t>
      </w:r>
      <w:r w:rsidRPr="00AA4501">
        <w:rPr>
          <w:rFonts w:ascii="Times New Roman" w:hAnsi="Times New Roman" w:cs="Times New Roman"/>
          <w:b/>
          <w:sz w:val="24"/>
          <w:szCs w:val="24"/>
        </w:rPr>
        <w:t xml:space="preserve"> для проживания, многоквартирного дома аварийным и подлежащим сносу или реконструкции,  садового дома жилым домом и жилого дома садовым домом</w:t>
      </w:r>
      <w:r w:rsidR="0061240B" w:rsidRPr="006371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153D74" w:rsidRDefault="00153D74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153D74" w:rsidRDefault="00153D74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153D74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 xml:space="preserve"> </w:t>
      </w:r>
      <w:r w:rsidR="00153D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6371AE">
        <w:rPr>
          <w:rFonts w:ascii="Times New Roman" w:hAnsi="Times New Roman" w:cs="Times New Roman"/>
          <w:sz w:val="24"/>
          <w:szCs w:val="24"/>
        </w:rPr>
        <w:t xml:space="preserve">от ______________  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(место расположения помещения, в том числе наименование населенного пункта, улицы, номер дома и квартиры)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Межведомственная комиссия, назначенная ______________________________________________________________________________________________________________________________________________________________________________________________________________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(кем назначен, наименование федерального органа исполнительной власти, органа исполнительной власти субъекта РФ органа местного самоуправления, дата, номер решения о созыве комиссии)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В составе председателя: _______________________________________________________________________________________________________________________________________________________________________________________________________________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 занимаемая должность и место работы)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И членов комиссии: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pStyle w:val="af9"/>
        <w:outlineLvl w:val="0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 xml:space="preserve"> При участии приглашенных экспертов: _______________________________________________________________________________________________________________________________________________________________________________________________________________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(Ф.И.О., занимаемая  должность и место работы)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И приглашенных собственников помещения или уполномоченного им лица:</w:t>
      </w:r>
    </w:p>
    <w:p w:rsidR="0061240B" w:rsidRPr="006371AE" w:rsidRDefault="0061240B" w:rsidP="0061240B">
      <w:pPr>
        <w:pStyle w:val="af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По результатам рассмотренных документов: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71A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 </w:t>
      </w:r>
      <w:r w:rsidRPr="006371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И на основании акта межведомственной комиссии, составленного по результатам обследования,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71AE">
        <w:rPr>
          <w:rFonts w:ascii="Times New Roman" w:hAnsi="Times New Roman" w:cs="Times New Roman"/>
          <w:sz w:val="24"/>
          <w:szCs w:val="24"/>
          <w:u w:val="single"/>
        </w:rPr>
        <w:t>признать</w:t>
      </w:r>
      <w:r w:rsidRPr="00637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71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1240B" w:rsidRPr="006371AE" w:rsidRDefault="0061240B" w:rsidP="0061240B">
      <w:pPr>
        <w:jc w:val="both"/>
        <w:rPr>
          <w:sz w:val="24"/>
          <w:szCs w:val="24"/>
        </w:rPr>
      </w:pPr>
      <w:r w:rsidRPr="006371AE">
        <w:rPr>
          <w:sz w:val="24"/>
          <w:szCs w:val="24"/>
        </w:rPr>
        <w:lastRenderedPageBreak/>
        <w:t>(приводится заключение, взятое из акта обследования (в случае проведения обследования) или указывается, что на основании решения межведомственной комиссии обследование не проводилось)</w:t>
      </w:r>
    </w:p>
    <w:p w:rsidR="0061240B" w:rsidRPr="006371AE" w:rsidRDefault="0061240B" w:rsidP="0061240B">
      <w:pPr>
        <w:pStyle w:val="af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6371AE">
        <w:rPr>
          <w:rFonts w:ascii="Times New Roman" w:hAnsi="Times New Roman" w:cs="Times New Roman"/>
          <w:sz w:val="24"/>
          <w:szCs w:val="24"/>
          <w:u w:val="single"/>
        </w:rPr>
        <w:t>Приняла заключение:</w:t>
      </w:r>
    </w:p>
    <w:p w:rsidR="0061240B" w:rsidRPr="006371AE" w:rsidRDefault="0061240B" w:rsidP="0061240B">
      <w:pPr>
        <w:pStyle w:val="af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jc w:val="both"/>
        <w:rPr>
          <w:sz w:val="24"/>
          <w:szCs w:val="24"/>
        </w:rPr>
      </w:pPr>
      <w:r w:rsidRPr="006371AE">
        <w:rPr>
          <w:sz w:val="24"/>
          <w:szCs w:val="24"/>
        </w:rPr>
        <w:t>(приводится обоснование принятого межведомственной комиссии заключение об оценке соответствия помещения требованиям, предъявленным к жилому помещению, и его пригодности (непригодности) для постоянного проживания)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Приложение  к акту: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а) результаты инструментального контроля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б) результаты лабораторных испытаний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в) результаты исследований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г) заключение экспертов проектно-изыскательских и специализированных организаций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д) другие материалы по решению межведомственной комиссии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Председатель межведомственной комиссии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                                                   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(подпись)                                                                                     (Ф.И.О.)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Члены межведомственной комиссии: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                                                   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(подпись)                                                                                     (Ф.И.О.)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                                                   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(подпись)                                                                                     (Ф.И.О.)</w:t>
      </w:r>
    </w:p>
    <w:p w:rsidR="0061240B" w:rsidRPr="006371AE" w:rsidRDefault="0061240B" w:rsidP="0061240B">
      <w:pPr>
        <w:jc w:val="both"/>
        <w:rPr>
          <w:sz w:val="24"/>
          <w:szCs w:val="24"/>
        </w:rPr>
      </w:pPr>
    </w:p>
    <w:p w:rsidR="0061240B" w:rsidRPr="006371AE" w:rsidRDefault="0061240B" w:rsidP="0061240B">
      <w:pPr>
        <w:jc w:val="both"/>
        <w:rPr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                                                   ________________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(подпись)                                                                                     (Ф.И.О.)</w:t>
      </w:r>
    </w:p>
    <w:p w:rsidR="0061240B" w:rsidRPr="006371AE" w:rsidRDefault="0061240B" w:rsidP="0061240B">
      <w:pPr>
        <w:jc w:val="both"/>
        <w:rPr>
          <w:sz w:val="24"/>
          <w:szCs w:val="24"/>
        </w:rPr>
      </w:pPr>
    </w:p>
    <w:p w:rsidR="0061240B" w:rsidRPr="006371AE" w:rsidRDefault="0061240B" w:rsidP="0061240B">
      <w:pPr>
        <w:jc w:val="both"/>
        <w:rPr>
          <w:sz w:val="24"/>
          <w:szCs w:val="24"/>
        </w:rPr>
      </w:pPr>
    </w:p>
    <w:p w:rsidR="0061240B" w:rsidRPr="006371AE" w:rsidRDefault="0061240B" w:rsidP="0061240B">
      <w:pPr>
        <w:jc w:val="both"/>
        <w:rPr>
          <w:sz w:val="24"/>
          <w:szCs w:val="24"/>
        </w:rPr>
      </w:pPr>
    </w:p>
    <w:p w:rsidR="0061240B" w:rsidRPr="006371AE" w:rsidRDefault="0061240B" w:rsidP="0061240B">
      <w:pPr>
        <w:jc w:val="both"/>
        <w:rPr>
          <w:sz w:val="24"/>
          <w:szCs w:val="24"/>
        </w:rPr>
      </w:pPr>
    </w:p>
    <w:p w:rsidR="0061240B" w:rsidRPr="006371AE" w:rsidRDefault="0061240B" w:rsidP="0061240B">
      <w:pPr>
        <w:jc w:val="both"/>
        <w:rPr>
          <w:sz w:val="24"/>
          <w:szCs w:val="24"/>
        </w:rPr>
      </w:pPr>
    </w:p>
    <w:p w:rsidR="0061240B" w:rsidRPr="006371AE" w:rsidRDefault="0061240B" w:rsidP="0061240B">
      <w:pPr>
        <w:jc w:val="both"/>
        <w:rPr>
          <w:sz w:val="24"/>
          <w:szCs w:val="24"/>
        </w:rPr>
      </w:pPr>
    </w:p>
    <w:p w:rsidR="0061240B" w:rsidRPr="006371AE" w:rsidRDefault="0061240B" w:rsidP="0061240B">
      <w:pPr>
        <w:jc w:val="both"/>
        <w:rPr>
          <w:sz w:val="24"/>
          <w:szCs w:val="24"/>
        </w:rPr>
      </w:pPr>
    </w:p>
    <w:p w:rsidR="0061240B" w:rsidRPr="006371AE" w:rsidRDefault="0061240B" w:rsidP="0061240B">
      <w:pPr>
        <w:jc w:val="both"/>
        <w:rPr>
          <w:sz w:val="24"/>
          <w:szCs w:val="24"/>
        </w:rPr>
      </w:pPr>
    </w:p>
    <w:p w:rsidR="00C5567E" w:rsidRDefault="00C5567E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5567E" w:rsidRDefault="00C5567E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5567E" w:rsidRDefault="00C5567E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5567E" w:rsidRDefault="00C5567E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5567E" w:rsidRDefault="00C5567E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1240B" w:rsidRPr="006371AE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4 </w:t>
      </w:r>
    </w:p>
    <w:p w:rsidR="0061240B" w:rsidRPr="006371AE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к административному</w:t>
      </w:r>
    </w:p>
    <w:p w:rsidR="0061240B" w:rsidRPr="006371AE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регламенту по предоставлению</w:t>
      </w:r>
    </w:p>
    <w:p w:rsidR="0061240B" w:rsidRPr="006371AE" w:rsidRDefault="0061240B" w:rsidP="0061240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</w:p>
    <w:p w:rsidR="0061240B" w:rsidRPr="006371AE" w:rsidRDefault="0061240B" w:rsidP="0061240B">
      <w:pPr>
        <w:jc w:val="both"/>
        <w:rPr>
          <w:sz w:val="24"/>
          <w:szCs w:val="24"/>
        </w:rPr>
      </w:pPr>
    </w:p>
    <w:p w:rsidR="0061240B" w:rsidRPr="006371AE" w:rsidRDefault="0061240B" w:rsidP="0061240B">
      <w:pPr>
        <w:jc w:val="center"/>
        <w:outlineLvl w:val="0"/>
        <w:rPr>
          <w:b/>
          <w:sz w:val="24"/>
          <w:szCs w:val="24"/>
        </w:rPr>
      </w:pPr>
      <w:r w:rsidRPr="006371AE">
        <w:rPr>
          <w:b/>
          <w:sz w:val="24"/>
          <w:szCs w:val="24"/>
        </w:rPr>
        <w:t>АКТ №_______</w:t>
      </w:r>
    </w:p>
    <w:p w:rsidR="0061240B" w:rsidRPr="006371AE" w:rsidRDefault="0061240B" w:rsidP="0061240B">
      <w:pPr>
        <w:jc w:val="center"/>
        <w:rPr>
          <w:b/>
          <w:sz w:val="24"/>
          <w:szCs w:val="24"/>
        </w:rPr>
      </w:pPr>
      <w:r w:rsidRPr="006371AE">
        <w:rPr>
          <w:b/>
          <w:sz w:val="24"/>
          <w:szCs w:val="24"/>
        </w:rPr>
        <w:t>обследования помещений</w:t>
      </w:r>
    </w:p>
    <w:p w:rsidR="0061240B" w:rsidRPr="006371AE" w:rsidRDefault="0061240B" w:rsidP="0061240B">
      <w:pPr>
        <w:jc w:val="right"/>
        <w:rPr>
          <w:sz w:val="24"/>
          <w:szCs w:val="24"/>
        </w:rPr>
      </w:pPr>
      <w:r w:rsidRPr="006371AE">
        <w:rPr>
          <w:sz w:val="24"/>
          <w:szCs w:val="24"/>
        </w:rPr>
        <w:t>_________________________</w:t>
      </w:r>
    </w:p>
    <w:p w:rsidR="0061240B" w:rsidRPr="006371AE" w:rsidRDefault="0061240B" w:rsidP="0061240B">
      <w:pPr>
        <w:jc w:val="both"/>
        <w:rPr>
          <w:sz w:val="24"/>
          <w:szCs w:val="24"/>
        </w:rPr>
      </w:pPr>
      <w:r w:rsidRPr="006371AE">
        <w:rPr>
          <w:sz w:val="24"/>
          <w:szCs w:val="24"/>
        </w:rPr>
        <w:tab/>
      </w:r>
      <w:r w:rsidRPr="006371AE">
        <w:rPr>
          <w:sz w:val="24"/>
          <w:szCs w:val="24"/>
        </w:rPr>
        <w:tab/>
      </w:r>
      <w:r w:rsidRPr="006371AE">
        <w:rPr>
          <w:sz w:val="24"/>
          <w:szCs w:val="24"/>
        </w:rPr>
        <w:tab/>
      </w:r>
      <w:r w:rsidRPr="006371AE">
        <w:rPr>
          <w:sz w:val="24"/>
          <w:szCs w:val="24"/>
        </w:rPr>
        <w:tab/>
      </w:r>
      <w:r w:rsidRPr="006371AE">
        <w:rPr>
          <w:sz w:val="24"/>
          <w:szCs w:val="24"/>
        </w:rPr>
        <w:tab/>
      </w:r>
      <w:r w:rsidRPr="006371AE">
        <w:rPr>
          <w:sz w:val="24"/>
          <w:szCs w:val="24"/>
        </w:rPr>
        <w:tab/>
      </w:r>
      <w:r w:rsidRPr="006371AE">
        <w:rPr>
          <w:sz w:val="24"/>
          <w:szCs w:val="24"/>
        </w:rPr>
        <w:tab/>
      </w:r>
      <w:r w:rsidRPr="006371AE">
        <w:rPr>
          <w:sz w:val="24"/>
          <w:szCs w:val="24"/>
        </w:rPr>
        <w:tab/>
      </w:r>
      <w:r w:rsidRPr="006371AE">
        <w:rPr>
          <w:sz w:val="24"/>
          <w:szCs w:val="24"/>
        </w:rPr>
        <w:tab/>
      </w:r>
      <w:r w:rsidRPr="006371AE">
        <w:rPr>
          <w:sz w:val="24"/>
          <w:szCs w:val="24"/>
        </w:rPr>
        <w:tab/>
      </w:r>
      <w:r w:rsidRPr="006371AE">
        <w:rPr>
          <w:sz w:val="24"/>
          <w:szCs w:val="24"/>
        </w:rPr>
        <w:tab/>
        <w:t>(дата)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(место расположения помещения, в том числе наименование населенного пункта, улицы, номер дома и квартиры)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Межведомственная комиссия, назначенная ______________________________________________________________________________________________________________________________________________________________________________________________________________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(кем назначен, наименование федерального органа исполнительной власти, органа исполнительной власти субъекта РФ органа местного самоуправления, дата, номер решения о созыве комиссии)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В составе председателя: _______________________________________________________________________________________________________________________________________________________________________________________________________________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 занимаемая должность и место работы)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И членов комиссии: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pStyle w:val="af9"/>
        <w:outlineLvl w:val="0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 xml:space="preserve"> При участии приглашенных экспертов: _______________________________________________________________________________________________________________________________________________________________________________________________________________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(Ф.И.О., занимаемая  должность и место работы)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И приглашенных собственников помещения или уполномоченного им лица:</w:t>
      </w:r>
    </w:p>
    <w:p w:rsidR="0061240B" w:rsidRPr="006371AE" w:rsidRDefault="0061240B" w:rsidP="0061240B">
      <w:pPr>
        <w:pStyle w:val="af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pStyle w:val="af9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6371AE">
        <w:rPr>
          <w:rFonts w:ascii="Times New Roman" w:hAnsi="Times New Roman" w:cs="Times New Roman"/>
          <w:sz w:val="24"/>
          <w:szCs w:val="24"/>
        </w:rPr>
        <w:t xml:space="preserve">Произвела обследование помещения ____________________________________________________________________________________________________________________________________________________________________________________________________________ 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(реквизиты заявителя Ф.И.О. для физического лица, наименование организации и занимаемая должность для юридического лица)</w:t>
      </w:r>
    </w:p>
    <w:p w:rsidR="0061240B" w:rsidRPr="006371AE" w:rsidRDefault="0061240B" w:rsidP="0061240B">
      <w:pPr>
        <w:pStyle w:val="af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Составила настоящий акт обследования  помещения квартиры ______________________________________________________________________________________________________________________________________________________________________________________________________________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(адрес, принадлежность помещения, кадастровый номер, год ввода в эксплуатацию)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Краткое описание состояния жилого помещения, инженерных систем здания, оборудования и механизмов и прилегающей к зданию территории: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6371AE">
        <w:rPr>
          <w:rFonts w:ascii="Times New Roman" w:hAnsi="Times New Roman" w:cs="Times New Roman"/>
          <w:sz w:val="24"/>
          <w:szCs w:val="24"/>
        </w:rPr>
        <w:lastRenderedPageBreak/>
        <w:t>_____________________________________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Сведения о несоответствиях установленным требованиям с указанием фактических значений показателя или описанием конкретного соответствия: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Оценка результатов проведенного инструментального контроля и других видов контроля и исследований: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 xml:space="preserve"> (кем проведен контроль (испытание) по каким показателям</w:t>
      </w:r>
      <w:proofErr w:type="gramStart"/>
      <w:r w:rsidRPr="006371A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371AE">
        <w:rPr>
          <w:rFonts w:ascii="Times New Roman" w:hAnsi="Times New Roman" w:cs="Times New Roman"/>
          <w:sz w:val="24"/>
          <w:szCs w:val="24"/>
        </w:rPr>
        <w:t>какие фактические значения получены)</w:t>
      </w:r>
    </w:p>
    <w:p w:rsidR="0061240B" w:rsidRPr="006371AE" w:rsidRDefault="0061240B" w:rsidP="0061240B">
      <w:pPr>
        <w:pStyle w:val="af9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Заключение межведомственной комиссии по результатам обследования помещения: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61240B" w:rsidRPr="006371AE" w:rsidRDefault="0061240B" w:rsidP="0061240B">
      <w:pPr>
        <w:jc w:val="both"/>
        <w:rPr>
          <w:sz w:val="24"/>
          <w:szCs w:val="24"/>
        </w:rPr>
      </w:pPr>
      <w:r w:rsidRPr="006371AE">
        <w:rPr>
          <w:sz w:val="24"/>
          <w:szCs w:val="24"/>
        </w:rPr>
        <w:t>(приводится заключение, взятое из акта обследования (в случае проведения обследования) или указывается, что на основании решения межведомственной комиссии обследование не проводилось)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Приложение  к акту: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а) результаты инструментального контроля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б) результаты лабораторных испытаний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в) результаты исследований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г) заключение экспертов проектно-изыскательских и специализированных организаций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д) другие материалы по решению межведомственной комиссии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Председатель межведомственной комиссии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                                                   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ab/>
        <w:t xml:space="preserve">(подпись)                                                                                 </w:t>
      </w:r>
      <w:r w:rsidRPr="006371AE">
        <w:rPr>
          <w:rFonts w:ascii="Times New Roman" w:hAnsi="Times New Roman" w:cs="Times New Roman"/>
          <w:sz w:val="24"/>
          <w:szCs w:val="24"/>
        </w:rPr>
        <w:tab/>
      </w:r>
      <w:r w:rsidRPr="006371AE">
        <w:rPr>
          <w:rFonts w:ascii="Times New Roman" w:hAnsi="Times New Roman" w:cs="Times New Roman"/>
          <w:sz w:val="24"/>
          <w:szCs w:val="24"/>
        </w:rPr>
        <w:tab/>
        <w:t xml:space="preserve">         (Ф.И.О.)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Члены межведомственной комиссии: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                                                   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ab/>
        <w:t>(подпись)                                                                                                      (Ф.И.О.)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                                                   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ab/>
        <w:t xml:space="preserve">(подпись)                                                            </w:t>
      </w:r>
      <w:r w:rsidRPr="006371AE">
        <w:rPr>
          <w:rFonts w:ascii="Times New Roman" w:hAnsi="Times New Roman" w:cs="Times New Roman"/>
          <w:sz w:val="24"/>
          <w:szCs w:val="24"/>
        </w:rPr>
        <w:tab/>
      </w:r>
      <w:r w:rsidRPr="006371AE">
        <w:rPr>
          <w:rFonts w:ascii="Times New Roman" w:hAnsi="Times New Roman" w:cs="Times New Roman"/>
          <w:sz w:val="24"/>
          <w:szCs w:val="24"/>
        </w:rPr>
        <w:tab/>
      </w:r>
      <w:r w:rsidRPr="006371AE">
        <w:rPr>
          <w:rFonts w:ascii="Times New Roman" w:hAnsi="Times New Roman" w:cs="Times New Roman"/>
          <w:sz w:val="24"/>
          <w:szCs w:val="24"/>
        </w:rPr>
        <w:tab/>
        <w:t xml:space="preserve">                         (Ф.И.О.)</w:t>
      </w:r>
    </w:p>
    <w:p w:rsidR="0061240B" w:rsidRPr="006371AE" w:rsidRDefault="0061240B" w:rsidP="0061240B">
      <w:pPr>
        <w:jc w:val="both"/>
        <w:rPr>
          <w:sz w:val="24"/>
          <w:szCs w:val="24"/>
        </w:rPr>
      </w:pP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>______________________                                                   ________________</w:t>
      </w:r>
    </w:p>
    <w:p w:rsidR="0061240B" w:rsidRPr="006371AE" w:rsidRDefault="0061240B" w:rsidP="0061240B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71A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71AE">
        <w:rPr>
          <w:rFonts w:ascii="Times New Roman" w:hAnsi="Times New Roman" w:cs="Times New Roman"/>
          <w:sz w:val="24"/>
          <w:szCs w:val="24"/>
        </w:rPr>
        <w:tab/>
        <w:t>(подпись)                                                                                                         (Ф.И.О.)</w:t>
      </w:r>
    </w:p>
    <w:p w:rsidR="00505EC2" w:rsidRPr="006371AE" w:rsidRDefault="00505EC2" w:rsidP="00F351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05EC2" w:rsidRPr="006371AE" w:rsidRDefault="00505EC2" w:rsidP="00F351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05EC2" w:rsidRPr="006371AE" w:rsidRDefault="00505EC2" w:rsidP="00F351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05EC2" w:rsidRPr="006371AE" w:rsidRDefault="00505EC2" w:rsidP="00F351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567E" w:rsidRDefault="00C5567E" w:rsidP="006371A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C5567E" w:rsidRDefault="00C5567E" w:rsidP="006371A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C5567E" w:rsidRDefault="00C5567E" w:rsidP="006371A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C5567E" w:rsidRDefault="00C5567E" w:rsidP="006371A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C5567E" w:rsidRDefault="00C5567E" w:rsidP="006371A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C5567E" w:rsidRDefault="00C5567E" w:rsidP="006371A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C5567E" w:rsidRDefault="00C5567E" w:rsidP="00C5567E">
      <w:pPr>
        <w:pStyle w:val="ConsPlusNormal"/>
        <w:jc w:val="right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5567E" w:rsidRDefault="00C5567E" w:rsidP="00C5567E">
      <w:pPr>
        <w:pStyle w:val="ConsPlusNormal"/>
        <w:jc w:val="right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5567E" w:rsidRPr="006371AE" w:rsidRDefault="00C5567E" w:rsidP="00C5567E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083C"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t>  </w:t>
      </w:r>
      <w:r w:rsidRPr="006371AE">
        <w:rPr>
          <w:rFonts w:ascii="Times New Roman" w:hAnsi="Times New Roman" w:cs="Times New Roman"/>
          <w:color w:val="000000"/>
          <w:sz w:val="24"/>
          <w:szCs w:val="24"/>
        </w:rPr>
        <w:t>Приложение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</w:p>
    <w:p w:rsidR="00C5567E" w:rsidRPr="006371AE" w:rsidRDefault="00C5567E" w:rsidP="00C5567E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к административному</w:t>
      </w:r>
    </w:p>
    <w:p w:rsidR="00C5567E" w:rsidRPr="006371AE" w:rsidRDefault="00C5567E" w:rsidP="00C5567E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регламенту по предоставлению</w:t>
      </w:r>
    </w:p>
    <w:p w:rsidR="00C5567E" w:rsidRPr="006371AE" w:rsidRDefault="00C5567E" w:rsidP="00C5567E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71AE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</w:p>
    <w:p w:rsidR="00C5567E" w:rsidRDefault="00C5567E" w:rsidP="00C5567E">
      <w:pPr>
        <w:shd w:val="clear" w:color="auto" w:fill="FFFFFF"/>
        <w:spacing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  <w:lang w:eastAsia="ru-RU"/>
        </w:rPr>
      </w:pPr>
      <w:r w:rsidRPr="00E6083C">
        <w:rPr>
          <w:rFonts w:ascii="Courier New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</w:t>
      </w:r>
    </w:p>
    <w:p w:rsidR="00C5567E" w:rsidRPr="00C5567E" w:rsidRDefault="00C5567E" w:rsidP="00C5567E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РЕШЕНИЕ</w:t>
      </w:r>
    </w:p>
    <w:p w:rsidR="00C5567E" w:rsidRPr="00C5567E" w:rsidRDefault="00C5567E" w:rsidP="00C5567E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о признании садового дома жилым домом</w:t>
      </w:r>
    </w:p>
    <w:p w:rsidR="00C5567E" w:rsidRPr="00C5567E" w:rsidRDefault="00C5567E" w:rsidP="00C5567E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и жилого дома садовым домом</w:t>
      </w:r>
    </w:p>
    <w:p w:rsidR="00C5567E" w:rsidRPr="00C5567E" w:rsidRDefault="00C5567E" w:rsidP="00C5567E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br/>
        <w:t>                              </w:t>
      </w:r>
      <w:r w:rsidR="004F27F7">
        <w:rPr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</w:t>
      </w:r>
      <w:r w:rsidRPr="00C5567E">
        <w:rPr>
          <w:color w:val="2D2D2D"/>
          <w:spacing w:val="2"/>
          <w:sz w:val="24"/>
          <w:szCs w:val="24"/>
          <w:lang w:eastAsia="ru-RU"/>
        </w:rPr>
        <w:t>  Дата, номер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br/>
        <w:t>В связи с обращением ______________________________________________________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      (Ф.И.О. физического лица, наименование юридического лица - заявителя)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                       садовый дом жилым домом/жилой дом садовым домом,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о намерении признать _____________________________________________________,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                                    (ненужное зачеркнуть)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proofErr w:type="gramStart"/>
      <w:r w:rsidRPr="00C5567E">
        <w:rPr>
          <w:color w:val="2D2D2D"/>
          <w:spacing w:val="2"/>
          <w:sz w:val="24"/>
          <w:szCs w:val="24"/>
          <w:lang w:eastAsia="ru-RU"/>
        </w:rPr>
        <w:t>расположенный</w:t>
      </w:r>
      <w:proofErr w:type="gramEnd"/>
      <w:r w:rsidRPr="00C5567E">
        <w:rPr>
          <w:color w:val="2D2D2D"/>
          <w:spacing w:val="2"/>
          <w:sz w:val="24"/>
          <w:szCs w:val="24"/>
          <w:lang w:eastAsia="ru-RU"/>
        </w:rPr>
        <w:t xml:space="preserve"> по адресу: __________________________________________________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кадастровый номер земельного участка, в пределах которого расположен дом: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на основании ______________________________________________________________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               (наименование и реквизиты правоустанавливающего документа)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по результатам рассмотрения представленных документов принято решение: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Признать __________________________________________________________________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 xml:space="preserve">        (садовый дом жилым домом/жилой дом садовым домом - </w:t>
      </w:r>
      <w:proofErr w:type="gramStart"/>
      <w:r w:rsidRPr="00C5567E">
        <w:rPr>
          <w:color w:val="2D2D2D"/>
          <w:spacing w:val="2"/>
          <w:sz w:val="24"/>
          <w:szCs w:val="24"/>
          <w:lang w:eastAsia="ru-RU"/>
        </w:rPr>
        <w:t>нужное</w:t>
      </w:r>
      <w:proofErr w:type="gramEnd"/>
      <w:r w:rsidRPr="00C5567E">
        <w:rPr>
          <w:color w:val="2D2D2D"/>
          <w:spacing w:val="2"/>
          <w:sz w:val="24"/>
          <w:szCs w:val="24"/>
          <w:lang w:eastAsia="ru-RU"/>
        </w:rPr>
        <w:t xml:space="preserve"> указать)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br/>
        <w:t>__________________________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      (должность)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____________________________________  ____________________________________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proofErr w:type="gramStart"/>
      <w:r w:rsidRPr="00C5567E">
        <w:rPr>
          <w:color w:val="2D2D2D"/>
          <w:spacing w:val="2"/>
          <w:sz w:val="24"/>
          <w:szCs w:val="24"/>
          <w:lang w:eastAsia="ru-RU"/>
        </w:rPr>
        <w:t>(Ф.И.О. должностного лица органа        (подпись должностного лица органа</w:t>
      </w:r>
      <w:proofErr w:type="gramEnd"/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     местного самоуправления                  местного самоуправления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 xml:space="preserve">  муниципального образования, в            муниципального образования, </w:t>
      </w:r>
      <w:proofErr w:type="gramStart"/>
      <w:r w:rsidRPr="00C5567E">
        <w:rPr>
          <w:color w:val="2D2D2D"/>
          <w:spacing w:val="2"/>
          <w:sz w:val="24"/>
          <w:szCs w:val="24"/>
          <w:lang w:eastAsia="ru-RU"/>
        </w:rPr>
        <w:t>в</w:t>
      </w:r>
      <w:proofErr w:type="gramEnd"/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  </w:t>
      </w:r>
      <w:proofErr w:type="gramStart"/>
      <w:r w:rsidRPr="00C5567E">
        <w:rPr>
          <w:color w:val="2D2D2D"/>
          <w:spacing w:val="2"/>
          <w:sz w:val="24"/>
          <w:szCs w:val="24"/>
          <w:lang w:eastAsia="ru-RU"/>
        </w:rPr>
        <w:t>границах</w:t>
      </w:r>
      <w:proofErr w:type="gramEnd"/>
      <w:r w:rsidRPr="00C5567E">
        <w:rPr>
          <w:color w:val="2D2D2D"/>
          <w:spacing w:val="2"/>
          <w:sz w:val="24"/>
          <w:szCs w:val="24"/>
          <w:lang w:eastAsia="ru-RU"/>
        </w:rPr>
        <w:t xml:space="preserve"> которого расположен             границах которого расположен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   </w:t>
      </w:r>
      <w:proofErr w:type="gramStart"/>
      <w:r w:rsidRPr="00C5567E">
        <w:rPr>
          <w:color w:val="2D2D2D"/>
          <w:spacing w:val="2"/>
          <w:sz w:val="24"/>
          <w:szCs w:val="24"/>
          <w:lang w:eastAsia="ru-RU"/>
        </w:rPr>
        <w:t>садовый дом или жилой дом)               садовый дом или жилой дом)</w:t>
      </w:r>
      <w:proofErr w:type="gramEnd"/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М.П.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br/>
      </w:r>
      <w:proofErr w:type="gramStart"/>
      <w:r w:rsidRPr="00C5567E">
        <w:rPr>
          <w:color w:val="2D2D2D"/>
          <w:spacing w:val="2"/>
          <w:sz w:val="24"/>
          <w:szCs w:val="24"/>
          <w:lang w:eastAsia="ru-RU"/>
        </w:rPr>
        <w:t>Получил: "__" ____________ 20__ г. _______________________ (заполняется в</w:t>
      </w:r>
      <w:proofErr w:type="gramEnd"/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       </w:t>
      </w:r>
      <w:proofErr w:type="gramStart"/>
      <w:r w:rsidRPr="00C5567E">
        <w:rPr>
          <w:color w:val="2D2D2D"/>
          <w:spacing w:val="2"/>
          <w:sz w:val="24"/>
          <w:szCs w:val="24"/>
          <w:lang w:eastAsia="ru-RU"/>
        </w:rPr>
        <w:t>случае</w:t>
      </w:r>
      <w:proofErr w:type="gramEnd"/>
      <w:r w:rsidRPr="00C5567E">
        <w:rPr>
          <w:color w:val="2D2D2D"/>
          <w:spacing w:val="2"/>
          <w:sz w:val="24"/>
          <w:szCs w:val="24"/>
          <w:lang w:eastAsia="ru-RU"/>
        </w:rPr>
        <w:t xml:space="preserve"> получения  решения лично)</w:t>
      </w:r>
    </w:p>
    <w:p w:rsidR="00C5567E" w:rsidRPr="00C5567E" w:rsidRDefault="00C5567E" w:rsidP="00C5567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t>                                    (подпись заявителя)</w:t>
      </w:r>
    </w:p>
    <w:p w:rsidR="00C5567E" w:rsidRPr="004F27F7" w:rsidRDefault="00C5567E" w:rsidP="004F27F7">
      <w:pPr>
        <w:shd w:val="clear" w:color="auto" w:fill="FFFFFF"/>
        <w:textAlignment w:val="baseline"/>
        <w:rPr>
          <w:color w:val="2D2D2D"/>
          <w:spacing w:val="2"/>
          <w:lang w:eastAsia="ru-RU"/>
        </w:rPr>
      </w:pPr>
      <w:r w:rsidRPr="00C5567E">
        <w:rPr>
          <w:color w:val="2D2D2D"/>
          <w:spacing w:val="2"/>
          <w:sz w:val="24"/>
          <w:szCs w:val="24"/>
          <w:lang w:eastAsia="ru-RU"/>
        </w:rPr>
        <w:br/>
      </w:r>
      <w:r w:rsidRPr="004F27F7">
        <w:rPr>
          <w:color w:val="2D2D2D"/>
          <w:spacing w:val="2"/>
          <w:lang w:eastAsia="ru-RU"/>
        </w:rPr>
        <w:t>Решение направлено в адрес заявителя                   "__" _______ 20__ г.</w:t>
      </w:r>
    </w:p>
    <w:p w:rsidR="00C5567E" w:rsidRPr="004F27F7" w:rsidRDefault="00C5567E" w:rsidP="004F27F7">
      <w:pPr>
        <w:shd w:val="clear" w:color="auto" w:fill="FFFFFF"/>
        <w:textAlignment w:val="baseline"/>
        <w:rPr>
          <w:color w:val="2D2D2D"/>
          <w:spacing w:val="2"/>
          <w:lang w:eastAsia="ru-RU"/>
        </w:rPr>
      </w:pPr>
      <w:r w:rsidRPr="004F27F7">
        <w:rPr>
          <w:color w:val="2D2D2D"/>
          <w:spacing w:val="2"/>
          <w:lang w:eastAsia="ru-RU"/>
        </w:rPr>
        <w:t>(заполняется в случае направления решения по почте)</w:t>
      </w:r>
    </w:p>
    <w:p w:rsidR="00C5567E" w:rsidRPr="004F27F7" w:rsidRDefault="00C5567E" w:rsidP="004F27F7">
      <w:pPr>
        <w:shd w:val="clear" w:color="auto" w:fill="FFFFFF"/>
        <w:textAlignment w:val="baseline"/>
        <w:rPr>
          <w:color w:val="2D2D2D"/>
          <w:spacing w:val="2"/>
          <w:lang w:eastAsia="ru-RU"/>
        </w:rPr>
      </w:pPr>
      <w:r w:rsidRPr="004F27F7">
        <w:rPr>
          <w:color w:val="2D2D2D"/>
          <w:spacing w:val="2"/>
          <w:lang w:eastAsia="ru-RU"/>
        </w:rPr>
        <w:t>                                   _______________________________________</w:t>
      </w:r>
    </w:p>
    <w:p w:rsidR="00C5567E" w:rsidRPr="004F27F7" w:rsidRDefault="00C5567E" w:rsidP="004F27F7">
      <w:pPr>
        <w:shd w:val="clear" w:color="auto" w:fill="FFFFFF"/>
        <w:textAlignment w:val="baseline"/>
        <w:rPr>
          <w:color w:val="2D2D2D"/>
          <w:spacing w:val="2"/>
          <w:lang w:eastAsia="ru-RU"/>
        </w:rPr>
      </w:pPr>
      <w:r w:rsidRPr="004F27F7">
        <w:rPr>
          <w:color w:val="2D2D2D"/>
          <w:spacing w:val="2"/>
          <w:lang w:eastAsia="ru-RU"/>
        </w:rPr>
        <w:t>                                      </w:t>
      </w:r>
      <w:proofErr w:type="gramStart"/>
      <w:r w:rsidRPr="004F27F7">
        <w:rPr>
          <w:color w:val="2D2D2D"/>
          <w:spacing w:val="2"/>
          <w:lang w:eastAsia="ru-RU"/>
        </w:rPr>
        <w:t>(Ф.И.О., подпись должностного лица,</w:t>
      </w:r>
      <w:proofErr w:type="gramEnd"/>
    </w:p>
    <w:p w:rsidR="00F3512C" w:rsidRPr="00C5567E" w:rsidRDefault="00C5567E" w:rsidP="004F27F7">
      <w:pPr>
        <w:shd w:val="clear" w:color="auto" w:fill="FFFFFF"/>
        <w:textAlignment w:val="baseline"/>
        <w:rPr>
          <w:sz w:val="24"/>
          <w:szCs w:val="24"/>
        </w:rPr>
      </w:pPr>
      <w:r w:rsidRPr="004F27F7">
        <w:rPr>
          <w:color w:val="2D2D2D"/>
          <w:spacing w:val="2"/>
          <w:lang w:eastAsia="ru-RU"/>
        </w:rPr>
        <w:t>                                    направившего решение в адрес заявителя)</w:t>
      </w:r>
      <w:bookmarkStart w:id="2" w:name="_GoBack"/>
      <w:bookmarkEnd w:id="2"/>
    </w:p>
    <w:sectPr w:rsidR="00F3512C" w:rsidRPr="00C5567E" w:rsidSect="002626E2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957E48"/>
    <w:multiLevelType w:val="hybridMultilevel"/>
    <w:tmpl w:val="2AD0F182"/>
    <w:lvl w:ilvl="0" w:tplc="4A24D612">
      <w:start w:val="1"/>
      <w:numFmt w:val="decimal"/>
      <w:lvlText w:val="%1)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2E0F3A58"/>
    <w:multiLevelType w:val="singleLevel"/>
    <w:tmpl w:val="282ED48C"/>
    <w:lvl w:ilvl="0">
      <w:start w:val="1"/>
      <w:numFmt w:val="decimal"/>
      <w:lvlText w:val="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0C95543"/>
    <w:multiLevelType w:val="hybridMultilevel"/>
    <w:tmpl w:val="F36AD04E"/>
    <w:lvl w:ilvl="0" w:tplc="15AE013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4D87CFD"/>
    <w:multiLevelType w:val="hybridMultilevel"/>
    <w:tmpl w:val="8CE816A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</w:num>
  <w:num w:numId="5">
    <w:abstractNumId w:val="12"/>
  </w:num>
  <w:num w:numId="6">
    <w:abstractNumId w:val="12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</w:num>
  <w:num w:numId="15">
    <w:abstractNumId w:val="11"/>
  </w:num>
  <w:num w:numId="16">
    <w:abstractNumId w:val="11"/>
  </w:num>
  <w:num w:numId="17">
    <w:abstractNumId w:val="5"/>
  </w:num>
  <w:num w:numId="18">
    <w:abstractNumId w:val="5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  <w:lvlOverride w:ilvl="0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2C"/>
    <w:rsid w:val="00037B41"/>
    <w:rsid w:val="000527E4"/>
    <w:rsid w:val="0009381D"/>
    <w:rsid w:val="001268FE"/>
    <w:rsid w:val="001349A4"/>
    <w:rsid w:val="00153D74"/>
    <w:rsid w:val="00207F55"/>
    <w:rsid w:val="002461C2"/>
    <w:rsid w:val="00253B68"/>
    <w:rsid w:val="002626E2"/>
    <w:rsid w:val="002632DC"/>
    <w:rsid w:val="00276990"/>
    <w:rsid w:val="002C34C6"/>
    <w:rsid w:val="002F1EFB"/>
    <w:rsid w:val="002F52C8"/>
    <w:rsid w:val="0030419C"/>
    <w:rsid w:val="00307A82"/>
    <w:rsid w:val="003365CF"/>
    <w:rsid w:val="003C6C96"/>
    <w:rsid w:val="003F4242"/>
    <w:rsid w:val="00404F56"/>
    <w:rsid w:val="004901C7"/>
    <w:rsid w:val="004D0712"/>
    <w:rsid w:val="004F27F7"/>
    <w:rsid w:val="0050216B"/>
    <w:rsid w:val="00505EC2"/>
    <w:rsid w:val="00523604"/>
    <w:rsid w:val="005261BA"/>
    <w:rsid w:val="005539C6"/>
    <w:rsid w:val="005774DA"/>
    <w:rsid w:val="00592B1E"/>
    <w:rsid w:val="005C280B"/>
    <w:rsid w:val="0061240B"/>
    <w:rsid w:val="006371AE"/>
    <w:rsid w:val="006501C8"/>
    <w:rsid w:val="00665E82"/>
    <w:rsid w:val="006A22EF"/>
    <w:rsid w:val="006F1C7F"/>
    <w:rsid w:val="0077694B"/>
    <w:rsid w:val="007C6092"/>
    <w:rsid w:val="007D3CA5"/>
    <w:rsid w:val="007F6A83"/>
    <w:rsid w:val="00856E8D"/>
    <w:rsid w:val="008A08C1"/>
    <w:rsid w:val="0092239A"/>
    <w:rsid w:val="009236F7"/>
    <w:rsid w:val="009468C6"/>
    <w:rsid w:val="00961742"/>
    <w:rsid w:val="00967A4D"/>
    <w:rsid w:val="009B7E63"/>
    <w:rsid w:val="009E2019"/>
    <w:rsid w:val="009E5B36"/>
    <w:rsid w:val="00AA4501"/>
    <w:rsid w:val="00AB0F6C"/>
    <w:rsid w:val="00AB4421"/>
    <w:rsid w:val="00B95A3E"/>
    <w:rsid w:val="00C1463C"/>
    <w:rsid w:val="00C3770E"/>
    <w:rsid w:val="00C51D01"/>
    <w:rsid w:val="00C5567E"/>
    <w:rsid w:val="00C56BAC"/>
    <w:rsid w:val="00C83780"/>
    <w:rsid w:val="00CA43DE"/>
    <w:rsid w:val="00DA6077"/>
    <w:rsid w:val="00DD0D6A"/>
    <w:rsid w:val="00EB5BE6"/>
    <w:rsid w:val="00F3512C"/>
    <w:rsid w:val="00F80738"/>
    <w:rsid w:val="00FA4F32"/>
    <w:rsid w:val="00FD776F"/>
    <w:rsid w:val="00FE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901C7"/>
    <w:pPr>
      <w:keepNext/>
      <w:suppressAutoHyphens w:val="0"/>
      <w:spacing w:line="360" w:lineRule="auto"/>
      <w:jc w:val="center"/>
      <w:outlineLvl w:val="0"/>
    </w:pPr>
    <w:rPr>
      <w:rFonts w:ascii="Tahoma" w:hAnsi="Tahoma"/>
      <w:b/>
      <w:sz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3512C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901C7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12C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1C7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512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901C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5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semiHidden/>
    <w:unhideWhenUsed/>
    <w:rsid w:val="00F3512C"/>
    <w:rPr>
      <w:color w:val="0000FF"/>
      <w:u w:val="single"/>
    </w:rPr>
  </w:style>
  <w:style w:type="paragraph" w:customStyle="1" w:styleId="p17">
    <w:name w:val="p17"/>
    <w:basedOn w:val="a"/>
    <w:rsid w:val="00F351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F351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4">
    <w:name w:val="t4"/>
    <w:rsid w:val="00F3512C"/>
  </w:style>
  <w:style w:type="paragraph" w:customStyle="1" w:styleId="ConsPlusTitle">
    <w:name w:val="ConsPlusTitle"/>
    <w:rsid w:val="00F3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9">
    <w:name w:val="p9"/>
    <w:basedOn w:val="a"/>
    <w:rsid w:val="00F351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unhideWhenUsed/>
    <w:rsid w:val="00F3512C"/>
    <w:pPr>
      <w:suppressAutoHyphens w:val="0"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F3512C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rsid w:val="00F3512C"/>
  </w:style>
  <w:style w:type="paragraph" w:styleId="a7">
    <w:name w:val="header"/>
    <w:basedOn w:val="a"/>
    <w:link w:val="a6"/>
    <w:semiHidden/>
    <w:unhideWhenUsed/>
    <w:rsid w:val="00F3512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F3512C"/>
  </w:style>
  <w:style w:type="paragraph" w:styleId="a9">
    <w:name w:val="footer"/>
    <w:basedOn w:val="a"/>
    <w:link w:val="a8"/>
    <w:uiPriority w:val="99"/>
    <w:semiHidden/>
    <w:unhideWhenUsed/>
    <w:rsid w:val="00F3512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annotation subject"/>
    <w:basedOn w:val="a4"/>
    <w:next w:val="a4"/>
    <w:link w:val="ab"/>
    <w:semiHidden/>
    <w:unhideWhenUsed/>
    <w:rsid w:val="00F3512C"/>
    <w:rPr>
      <w:b/>
      <w:bCs/>
    </w:rPr>
  </w:style>
  <w:style w:type="character" w:customStyle="1" w:styleId="ab">
    <w:name w:val="Тема примечания Знак"/>
    <w:basedOn w:val="a5"/>
    <w:link w:val="aa"/>
    <w:semiHidden/>
    <w:rsid w:val="00F3512C"/>
    <w:rPr>
      <w:b/>
      <w:bCs/>
      <w:sz w:val="20"/>
      <w:szCs w:val="20"/>
    </w:rPr>
  </w:style>
  <w:style w:type="character" w:customStyle="1" w:styleId="ac">
    <w:name w:val="Текст выноски Знак"/>
    <w:basedOn w:val="a0"/>
    <w:link w:val="ad"/>
    <w:semiHidden/>
    <w:rsid w:val="00F3512C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semiHidden/>
    <w:unhideWhenUsed/>
    <w:rsid w:val="00F3512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List Paragraph"/>
    <w:basedOn w:val="a"/>
    <w:qFormat/>
    <w:rsid w:val="00F3512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F3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351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35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4901C7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4901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4901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4901C7"/>
    <w:rPr>
      <w:rFonts w:ascii="Arial" w:eastAsia="Times New Roman" w:hAnsi="Arial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unhideWhenUsed/>
    <w:rsid w:val="004901C7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lang w:eastAsia="ru-RU"/>
    </w:rPr>
  </w:style>
  <w:style w:type="paragraph" w:styleId="af2">
    <w:name w:val="Title"/>
    <w:basedOn w:val="a"/>
    <w:link w:val="af3"/>
    <w:qFormat/>
    <w:rsid w:val="004901C7"/>
    <w:pPr>
      <w:suppressAutoHyphens w:val="0"/>
      <w:jc w:val="center"/>
    </w:pPr>
    <w:rPr>
      <w:sz w:val="28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4901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5"/>
    <w:semiHidden/>
    <w:rsid w:val="004901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"/>
    <w:basedOn w:val="a"/>
    <w:link w:val="af4"/>
    <w:semiHidden/>
    <w:unhideWhenUsed/>
    <w:rsid w:val="004901C7"/>
    <w:pPr>
      <w:suppressAutoHyphens w:val="0"/>
      <w:jc w:val="both"/>
    </w:pPr>
    <w:rPr>
      <w:sz w:val="28"/>
      <w:szCs w:val="24"/>
      <w:lang w:eastAsia="ru-RU"/>
    </w:rPr>
  </w:style>
  <w:style w:type="paragraph" w:customStyle="1" w:styleId="consplusnormal00">
    <w:name w:val="consplusnormal0"/>
    <w:basedOn w:val="a"/>
    <w:rsid w:val="004901C7"/>
    <w:pPr>
      <w:suppressAutoHyphens w:val="0"/>
      <w:spacing w:before="100" w:after="100"/>
      <w:ind w:firstLine="120"/>
    </w:pPr>
    <w:rPr>
      <w:rFonts w:ascii="Verdana" w:hAnsi="Verdana"/>
      <w:sz w:val="24"/>
      <w:szCs w:val="24"/>
      <w:lang w:eastAsia="ru-RU"/>
    </w:rPr>
  </w:style>
  <w:style w:type="paragraph" w:customStyle="1" w:styleId="normd">
    <w:name w:val="normd"/>
    <w:basedOn w:val="a"/>
    <w:rsid w:val="004901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6">
    <w:name w:val="Основной текст_"/>
    <w:link w:val="11"/>
    <w:locked/>
    <w:rsid w:val="004901C7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6"/>
    <w:rsid w:val="004901C7"/>
    <w:pPr>
      <w:widowControl w:val="0"/>
      <w:shd w:val="clear" w:color="auto" w:fill="FFFFFF"/>
      <w:suppressAutoHyphens w:val="0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af7">
    <w:name w:val="Название проектного документа"/>
    <w:basedOn w:val="a"/>
    <w:rsid w:val="004901C7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character" w:customStyle="1" w:styleId="5">
    <w:name w:val="Основной текст (5)_"/>
    <w:link w:val="50"/>
    <w:locked/>
    <w:rsid w:val="00592B1E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92B1E"/>
    <w:pPr>
      <w:widowControl w:val="0"/>
      <w:shd w:val="clear" w:color="auto" w:fill="FFFFFF"/>
      <w:suppressAutoHyphens w:val="0"/>
      <w:spacing w:before="360" w:after="600" w:line="322" w:lineRule="exact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05EC2"/>
    <w:rPr>
      <w:rFonts w:ascii="Calibri" w:eastAsia="Times New Roman" w:hAnsi="Calibri" w:cs="Calibri"/>
      <w:szCs w:val="20"/>
      <w:lang w:eastAsia="ru-RU"/>
    </w:rPr>
  </w:style>
  <w:style w:type="character" w:customStyle="1" w:styleId="af8">
    <w:name w:val="Цветовое выделение"/>
    <w:rsid w:val="0061240B"/>
    <w:rPr>
      <w:b/>
      <w:color w:val="000080"/>
      <w:sz w:val="20"/>
    </w:rPr>
  </w:style>
  <w:style w:type="paragraph" w:styleId="af9">
    <w:name w:val="No Spacing"/>
    <w:uiPriority w:val="99"/>
    <w:qFormat/>
    <w:rsid w:val="00612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ormattext">
    <w:name w:val="formattext"/>
    <w:basedOn w:val="a"/>
    <w:rsid w:val="005261B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901C7"/>
    <w:pPr>
      <w:keepNext/>
      <w:suppressAutoHyphens w:val="0"/>
      <w:spacing w:line="360" w:lineRule="auto"/>
      <w:jc w:val="center"/>
      <w:outlineLvl w:val="0"/>
    </w:pPr>
    <w:rPr>
      <w:rFonts w:ascii="Tahoma" w:hAnsi="Tahoma"/>
      <w:b/>
      <w:sz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3512C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901C7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12C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1C7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512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901C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5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semiHidden/>
    <w:unhideWhenUsed/>
    <w:rsid w:val="00F3512C"/>
    <w:rPr>
      <w:color w:val="0000FF"/>
      <w:u w:val="single"/>
    </w:rPr>
  </w:style>
  <w:style w:type="paragraph" w:customStyle="1" w:styleId="p17">
    <w:name w:val="p17"/>
    <w:basedOn w:val="a"/>
    <w:rsid w:val="00F351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F351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4">
    <w:name w:val="t4"/>
    <w:rsid w:val="00F3512C"/>
  </w:style>
  <w:style w:type="paragraph" w:customStyle="1" w:styleId="ConsPlusTitle">
    <w:name w:val="ConsPlusTitle"/>
    <w:rsid w:val="00F3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9">
    <w:name w:val="p9"/>
    <w:basedOn w:val="a"/>
    <w:rsid w:val="00F351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unhideWhenUsed/>
    <w:rsid w:val="00F3512C"/>
    <w:pPr>
      <w:suppressAutoHyphens w:val="0"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F3512C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rsid w:val="00F3512C"/>
  </w:style>
  <w:style w:type="paragraph" w:styleId="a7">
    <w:name w:val="header"/>
    <w:basedOn w:val="a"/>
    <w:link w:val="a6"/>
    <w:semiHidden/>
    <w:unhideWhenUsed/>
    <w:rsid w:val="00F3512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F3512C"/>
  </w:style>
  <w:style w:type="paragraph" w:styleId="a9">
    <w:name w:val="footer"/>
    <w:basedOn w:val="a"/>
    <w:link w:val="a8"/>
    <w:uiPriority w:val="99"/>
    <w:semiHidden/>
    <w:unhideWhenUsed/>
    <w:rsid w:val="00F3512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annotation subject"/>
    <w:basedOn w:val="a4"/>
    <w:next w:val="a4"/>
    <w:link w:val="ab"/>
    <w:semiHidden/>
    <w:unhideWhenUsed/>
    <w:rsid w:val="00F3512C"/>
    <w:rPr>
      <w:b/>
      <w:bCs/>
    </w:rPr>
  </w:style>
  <w:style w:type="character" w:customStyle="1" w:styleId="ab">
    <w:name w:val="Тема примечания Знак"/>
    <w:basedOn w:val="a5"/>
    <w:link w:val="aa"/>
    <w:semiHidden/>
    <w:rsid w:val="00F3512C"/>
    <w:rPr>
      <w:b/>
      <w:bCs/>
      <w:sz w:val="20"/>
      <w:szCs w:val="20"/>
    </w:rPr>
  </w:style>
  <w:style w:type="character" w:customStyle="1" w:styleId="ac">
    <w:name w:val="Текст выноски Знак"/>
    <w:basedOn w:val="a0"/>
    <w:link w:val="ad"/>
    <w:semiHidden/>
    <w:rsid w:val="00F3512C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semiHidden/>
    <w:unhideWhenUsed/>
    <w:rsid w:val="00F3512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List Paragraph"/>
    <w:basedOn w:val="a"/>
    <w:qFormat/>
    <w:rsid w:val="00F3512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F3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351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35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4901C7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4901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4901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4901C7"/>
    <w:rPr>
      <w:rFonts w:ascii="Arial" w:eastAsia="Times New Roman" w:hAnsi="Arial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unhideWhenUsed/>
    <w:rsid w:val="004901C7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lang w:eastAsia="ru-RU"/>
    </w:rPr>
  </w:style>
  <w:style w:type="paragraph" w:styleId="af2">
    <w:name w:val="Title"/>
    <w:basedOn w:val="a"/>
    <w:link w:val="af3"/>
    <w:qFormat/>
    <w:rsid w:val="004901C7"/>
    <w:pPr>
      <w:suppressAutoHyphens w:val="0"/>
      <w:jc w:val="center"/>
    </w:pPr>
    <w:rPr>
      <w:sz w:val="28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4901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5"/>
    <w:semiHidden/>
    <w:rsid w:val="004901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"/>
    <w:basedOn w:val="a"/>
    <w:link w:val="af4"/>
    <w:semiHidden/>
    <w:unhideWhenUsed/>
    <w:rsid w:val="004901C7"/>
    <w:pPr>
      <w:suppressAutoHyphens w:val="0"/>
      <w:jc w:val="both"/>
    </w:pPr>
    <w:rPr>
      <w:sz w:val="28"/>
      <w:szCs w:val="24"/>
      <w:lang w:eastAsia="ru-RU"/>
    </w:rPr>
  </w:style>
  <w:style w:type="paragraph" w:customStyle="1" w:styleId="consplusnormal00">
    <w:name w:val="consplusnormal0"/>
    <w:basedOn w:val="a"/>
    <w:rsid w:val="004901C7"/>
    <w:pPr>
      <w:suppressAutoHyphens w:val="0"/>
      <w:spacing w:before="100" w:after="100"/>
      <w:ind w:firstLine="120"/>
    </w:pPr>
    <w:rPr>
      <w:rFonts w:ascii="Verdana" w:hAnsi="Verdana"/>
      <w:sz w:val="24"/>
      <w:szCs w:val="24"/>
      <w:lang w:eastAsia="ru-RU"/>
    </w:rPr>
  </w:style>
  <w:style w:type="paragraph" w:customStyle="1" w:styleId="normd">
    <w:name w:val="normd"/>
    <w:basedOn w:val="a"/>
    <w:rsid w:val="004901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6">
    <w:name w:val="Основной текст_"/>
    <w:link w:val="11"/>
    <w:locked/>
    <w:rsid w:val="004901C7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6"/>
    <w:rsid w:val="004901C7"/>
    <w:pPr>
      <w:widowControl w:val="0"/>
      <w:shd w:val="clear" w:color="auto" w:fill="FFFFFF"/>
      <w:suppressAutoHyphens w:val="0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af7">
    <w:name w:val="Название проектного документа"/>
    <w:basedOn w:val="a"/>
    <w:rsid w:val="004901C7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character" w:customStyle="1" w:styleId="5">
    <w:name w:val="Основной текст (5)_"/>
    <w:link w:val="50"/>
    <w:locked/>
    <w:rsid w:val="00592B1E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92B1E"/>
    <w:pPr>
      <w:widowControl w:val="0"/>
      <w:shd w:val="clear" w:color="auto" w:fill="FFFFFF"/>
      <w:suppressAutoHyphens w:val="0"/>
      <w:spacing w:before="360" w:after="600" w:line="322" w:lineRule="exact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05EC2"/>
    <w:rPr>
      <w:rFonts w:ascii="Calibri" w:eastAsia="Times New Roman" w:hAnsi="Calibri" w:cs="Calibri"/>
      <w:szCs w:val="20"/>
      <w:lang w:eastAsia="ru-RU"/>
    </w:rPr>
  </w:style>
  <w:style w:type="character" w:customStyle="1" w:styleId="af8">
    <w:name w:val="Цветовое выделение"/>
    <w:rsid w:val="0061240B"/>
    <w:rPr>
      <w:b/>
      <w:color w:val="000080"/>
      <w:sz w:val="20"/>
    </w:rPr>
  </w:style>
  <w:style w:type="paragraph" w:styleId="af9">
    <w:name w:val="No Spacing"/>
    <w:uiPriority w:val="99"/>
    <w:qFormat/>
    <w:rsid w:val="00612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ormattext">
    <w:name w:val="formattext"/>
    <w:basedOn w:val="a"/>
    <w:rsid w:val="005261B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DD1163A091AF84DA7934D42E981632B33F5BFD5BF0F821AD617EF1971A7ACFA319E39083CD60F9777BFDDEa1fFI" TargetMode="External"/><Relationship Id="rId18" Type="http://schemas.openxmlformats.org/officeDocument/2006/relationships/hyperlink" Target="consultantplus://offline/ref=F74A318F9D8ADF9483AC76F276F96D86A1B6525C67F327A61428D40A62F10188BA7F07EAI5T7N" TargetMode="External"/><Relationship Id="rId3" Type="http://schemas.openxmlformats.org/officeDocument/2006/relationships/styles" Target="styles.xml"/><Relationship Id="rId21" Type="http://schemas.openxmlformats.org/officeDocument/2006/relationships/hyperlink" Target="http://romanovka.sarmo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517EFAB1354FB569EE267971A5F45BBCDFE4B2C02556DA698C4D52F85456746F430478C9D4C7C08A991062a4i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7EFAB1354FB569EE267971A5F45BBCDFE4B2C02556DA698C4D52F85456746F430478C9D4C7C08A991763a4i9H" TargetMode="External"/><Relationship Id="rId20" Type="http://schemas.openxmlformats.org/officeDocument/2006/relationships/hyperlink" Target="consultantplus://offline/ref=4F4E0A7680715914A206CEBA48E3B6584872044C3AFCE0C5838FB46E95E79C9130147D88AB5F08D1D45E72I5v9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64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pt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BEE26B22C6BECCE56B02BF7315200528BD850A21580B8EC6783A99920DD1889DC4A9A1E8AI8s4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086C94972C3A0F64FCAC176519E7E5F7B8F038067787F7A20FFEBF645BsCw0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4CA6B-C808-483E-BC0C-24A57659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13807</Words>
  <Characters>78706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</dc:creator>
  <cp:lastModifiedBy>user</cp:lastModifiedBy>
  <cp:revision>2</cp:revision>
  <cp:lastPrinted>2019-12-24T04:31:00Z</cp:lastPrinted>
  <dcterms:created xsi:type="dcterms:W3CDTF">2019-12-24T10:53:00Z</dcterms:created>
  <dcterms:modified xsi:type="dcterms:W3CDTF">2019-12-24T10:53:00Z</dcterms:modified>
</cp:coreProperties>
</file>