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E93" w:rsidRDefault="00711E93" w:rsidP="00711E93">
      <w:pPr>
        <w:jc w:val="center"/>
      </w:pPr>
      <w:r w:rsidRPr="00A314A4">
        <w:rPr>
          <w:b/>
        </w:rPr>
        <w:t>Оформление недвижимости и имущественные налоги</w:t>
      </w:r>
    </w:p>
    <w:p w:rsidR="00711E93" w:rsidRDefault="00711E93" w:rsidP="00A314A4"/>
    <w:p w:rsidR="003347A2" w:rsidRDefault="00A314A4" w:rsidP="00A314A4">
      <w:pPr>
        <w:rPr>
          <w:i/>
        </w:rPr>
      </w:pPr>
      <w:r>
        <w:t xml:space="preserve">В </w:t>
      </w:r>
      <w:r w:rsidR="002F2FC1">
        <w:t xml:space="preserve">последнее время многие жители Саратовской области в своих почтовых ящиках обнаружили извещения от муниципальных администраций. В этих извещениях </w:t>
      </w:r>
      <w:r w:rsidR="002C24D1">
        <w:t xml:space="preserve">они прочитали,  что </w:t>
      </w:r>
      <w:r w:rsidR="00620C0A">
        <w:t xml:space="preserve">им </w:t>
      </w:r>
      <w:r w:rsidR="002F2FC1">
        <w:t>гроз</w:t>
      </w:r>
      <w:r w:rsidR="00620C0A">
        <w:t xml:space="preserve">ят </w:t>
      </w:r>
      <w:r w:rsidR="002F2FC1">
        <w:t>штраф</w:t>
      </w:r>
      <w:r w:rsidR="00620C0A">
        <w:t>ы</w:t>
      </w:r>
      <w:r w:rsidR="002F2FC1">
        <w:t xml:space="preserve"> и за то, что они используют свои земельные участки, не имея на то прав, и за то, что не предоставили сведения в Налоговую инспекцию о</w:t>
      </w:r>
      <w:r w:rsidR="00620C0A">
        <w:t>б имеющейся у них недвижимости.</w:t>
      </w:r>
      <w:r w:rsidR="003347A2" w:rsidRPr="003347A2">
        <w:rPr>
          <w:i/>
        </w:rPr>
        <w:t xml:space="preserve"> </w:t>
      </w:r>
    </w:p>
    <w:p w:rsidR="003347A2" w:rsidRDefault="003347A2" w:rsidP="00A314A4">
      <w:r w:rsidRPr="003347A2">
        <w:t xml:space="preserve">Действительно ли людей, которые живут в своих домах по 10, 20, 30 и более лет, могут оштрафовать за то, что они не оформили документы в </w:t>
      </w:r>
      <w:proofErr w:type="spellStart"/>
      <w:r w:rsidRPr="003347A2">
        <w:t>Росреестре</w:t>
      </w:r>
      <w:proofErr w:type="spellEnd"/>
      <w:r w:rsidRPr="003347A2">
        <w:t>?</w:t>
      </w:r>
      <w:r>
        <w:t xml:space="preserve"> </w:t>
      </w:r>
      <w:r w:rsidR="00620C0A">
        <w:t xml:space="preserve">Что делать в этой ситуации? </w:t>
      </w:r>
    </w:p>
    <w:p w:rsidR="00620C0A" w:rsidRDefault="003347A2" w:rsidP="00A314A4">
      <w:r>
        <w:t>«Радио России. Саратов» разби</w:t>
      </w:r>
      <w:r w:rsidR="00620C0A">
        <w:t>р</w:t>
      </w:r>
      <w:r>
        <w:t xml:space="preserve">алось в этом вопросе </w:t>
      </w:r>
      <w:r w:rsidR="00620C0A">
        <w:t>с помощью эксперта Кадастровой палаты по Саратовской области Елены Колосовой</w:t>
      </w:r>
      <w:r>
        <w:t>, которая 28 октября дала интервью корреспонденту программы «Начало дня»</w:t>
      </w:r>
      <w:r w:rsidR="00620C0A">
        <w:t>.</w:t>
      </w:r>
    </w:p>
    <w:p w:rsidR="003518F5" w:rsidRDefault="003518F5" w:rsidP="00052A3A"/>
    <w:p w:rsidR="00052A3A" w:rsidRDefault="005124AF" w:rsidP="00052A3A">
      <w:r>
        <w:t>Д</w:t>
      </w:r>
      <w:r w:rsidR="003347A2">
        <w:t>ействительно</w:t>
      </w:r>
      <w:r>
        <w:t xml:space="preserve"> Кодекс об административных правонарушениях как административный проступок рассматривает самовольное занятие земельного участка, </w:t>
      </w:r>
      <w:r w:rsidRPr="005124AF">
        <w:t>в том числе использование земельного участка лицом, не имеющим предусмотренных законодательством прав</w:t>
      </w:r>
      <w:r>
        <w:t xml:space="preserve"> на него</w:t>
      </w:r>
      <w:r w:rsidR="00FE5BB5">
        <w:t>. Но ч</w:t>
      </w:r>
      <w:r w:rsidR="008965F1">
        <w:t xml:space="preserve">тобы понять, есть ли у человека право использовать земельный участок и является ли </w:t>
      </w:r>
      <w:r w:rsidR="00593B6E">
        <w:t>дом</w:t>
      </w:r>
      <w:r w:rsidR="008965F1">
        <w:t xml:space="preserve"> на таком участке законной</w:t>
      </w:r>
      <w:r w:rsidR="00593B6E">
        <w:t xml:space="preserve"> постройкой</w:t>
      </w:r>
      <w:r w:rsidR="008965F1">
        <w:t xml:space="preserve">, надо знать, какие </w:t>
      </w:r>
      <w:r w:rsidR="00210116">
        <w:t xml:space="preserve"> правоустанавливающи</w:t>
      </w:r>
      <w:r w:rsidR="008965F1">
        <w:t>е</w:t>
      </w:r>
      <w:r w:rsidR="00C042AD">
        <w:t xml:space="preserve"> </w:t>
      </w:r>
      <w:r w:rsidR="008965F1">
        <w:t xml:space="preserve">и </w:t>
      </w:r>
      <w:proofErr w:type="spellStart"/>
      <w:r w:rsidR="008965F1">
        <w:t>правоудостоверяющие</w:t>
      </w:r>
      <w:proofErr w:type="spellEnd"/>
      <w:r w:rsidR="00C042AD">
        <w:t xml:space="preserve"> </w:t>
      </w:r>
      <w:r w:rsidR="00210116">
        <w:t>документ</w:t>
      </w:r>
      <w:r w:rsidR="008965F1">
        <w:t>ы</w:t>
      </w:r>
      <w:r w:rsidR="00210116">
        <w:t xml:space="preserve"> на землю</w:t>
      </w:r>
      <w:r w:rsidR="008965F1">
        <w:t xml:space="preserve"> и </w:t>
      </w:r>
      <w:r w:rsidR="00593B6E">
        <w:t>постройки</w:t>
      </w:r>
      <w:r w:rsidR="008965F1">
        <w:t xml:space="preserve"> есть </w:t>
      </w:r>
      <w:r w:rsidR="00FE5BB5">
        <w:t>в наличии</w:t>
      </w:r>
      <w:r w:rsidR="008965F1">
        <w:t xml:space="preserve">. </w:t>
      </w:r>
      <w:r w:rsidR="00593B6E">
        <w:t xml:space="preserve">С выяснения этих вопросов, как раз, и начинает свою работу проверяющий – будь то </w:t>
      </w:r>
      <w:proofErr w:type="spellStart"/>
      <w:r w:rsidR="00593B6E">
        <w:t>госземинспектор</w:t>
      </w:r>
      <w:proofErr w:type="spellEnd"/>
      <w:r w:rsidR="00C042AD">
        <w:t xml:space="preserve"> </w:t>
      </w:r>
      <w:proofErr w:type="spellStart"/>
      <w:r w:rsidR="00593B6E">
        <w:t>Росреестра</w:t>
      </w:r>
      <w:proofErr w:type="spellEnd"/>
      <w:r w:rsidR="00593B6E">
        <w:t xml:space="preserve"> или представитель муниципальной администрации. Никто не будет штрафовать граждан, не разобравшись досконально в ситуации.</w:t>
      </w:r>
    </w:p>
    <w:p w:rsidR="00045EB8" w:rsidRDefault="00593B6E" w:rsidP="00052A3A">
      <w:r w:rsidRPr="00593B6E">
        <w:rPr>
          <w:i/>
        </w:rPr>
        <w:t>О каких документах идет речь в данной ситуации?</w:t>
      </w:r>
      <w:r w:rsidR="00052A3A">
        <w:t xml:space="preserve"> Этот в</w:t>
      </w:r>
      <w:r>
        <w:t>опрос гораздо сложнее, чем может показаться</w:t>
      </w:r>
      <w:r w:rsidR="00045EB8">
        <w:t xml:space="preserve"> на первый взгляд. Если вспомнить всю историю предоставления земельных участков гражданам в нашей стране, то можно себе представить всё многообразие документов, на основании которых участки выделялись. Это могут быть, например,  государственный акт, свидетельство на право собственности, решение о предоставлении земельного участка</w:t>
      </w:r>
      <w:r w:rsidR="002D7478">
        <w:t xml:space="preserve">, выписка из </w:t>
      </w:r>
      <w:proofErr w:type="spellStart"/>
      <w:r w:rsidR="002D7478">
        <w:t>похозяйственной</w:t>
      </w:r>
      <w:proofErr w:type="spellEnd"/>
      <w:r w:rsidR="002D7478">
        <w:t xml:space="preserve"> книги</w:t>
      </w:r>
      <w:r w:rsidR="00045EB8">
        <w:t xml:space="preserve"> и др. Главное, чтобы эти документы были выданы надлежащим органом (как правило, это местные админи</w:t>
      </w:r>
      <w:r w:rsidR="002D7478">
        <w:t>страции или земельные комитеты) и оформлены в соответствии с требованиями законодательства, действовавшего на момент их выдачи.</w:t>
      </w:r>
    </w:p>
    <w:p w:rsidR="00593B6E" w:rsidRDefault="00045EB8" w:rsidP="00045EB8">
      <w:r>
        <w:t xml:space="preserve">Если </w:t>
      </w:r>
      <w:r w:rsidR="002D7478">
        <w:rPr>
          <w:rFonts w:cs="Times New Roman"/>
          <w:color w:val="000000" w:themeColor="text1"/>
        </w:rPr>
        <w:t xml:space="preserve">речь идет о правах </w:t>
      </w:r>
      <w:r>
        <w:t xml:space="preserve">на дом, квартиру или иной объект капитального строительства, то </w:t>
      </w:r>
      <w:r w:rsidR="002D7478">
        <w:t>документы</w:t>
      </w:r>
      <w:r>
        <w:t xml:space="preserve"> на такие объекты должны быть </w:t>
      </w:r>
      <w:r w:rsidR="00B01294">
        <w:t>выданы и удостовер</w:t>
      </w:r>
      <w:r w:rsidR="00AA45EF">
        <w:t>е</w:t>
      </w:r>
      <w:r w:rsidR="00B01294">
        <w:t>ны</w:t>
      </w:r>
      <w:r w:rsidR="00AA45EF">
        <w:t xml:space="preserve"> </w:t>
      </w:r>
      <w:r w:rsidR="002D7478">
        <w:t xml:space="preserve">тем </w:t>
      </w:r>
      <w:r>
        <w:t xml:space="preserve">органом, </w:t>
      </w:r>
      <w:r w:rsidR="002D7478">
        <w:t>который был уполномочен это делать</w:t>
      </w:r>
      <w:r>
        <w:t xml:space="preserve"> на тот период времени (как правило, это БТИ). </w:t>
      </w:r>
    </w:p>
    <w:p w:rsidR="002D7478" w:rsidRDefault="005A3A43" w:rsidP="00045EB8">
      <w:r>
        <w:t>Если документы на недвижимость выданы до 1997 года, то м</w:t>
      </w:r>
      <w:r w:rsidR="002D7478">
        <w:t xml:space="preserve">ы, специалисты, </w:t>
      </w:r>
      <w:r>
        <w:t>используем для обозначения такой ситуации термин «</w:t>
      </w:r>
      <w:r w:rsidRPr="005A3A43">
        <w:t>ранее возникш</w:t>
      </w:r>
      <w:r>
        <w:t>ее</w:t>
      </w:r>
      <w:r w:rsidRPr="005A3A43">
        <w:t xml:space="preserve"> прав</w:t>
      </w:r>
      <w:r>
        <w:t>о». По факту это значит, что права на такие</w:t>
      </w:r>
      <w:r w:rsidRPr="005A3A43">
        <w:t xml:space="preserve"> объекты недвижимости </w:t>
      </w:r>
      <w:r>
        <w:t xml:space="preserve">не зарегистрированы в </w:t>
      </w:r>
      <w:proofErr w:type="spellStart"/>
      <w:r>
        <w:t>Росреестре</w:t>
      </w:r>
      <w:proofErr w:type="spellEnd"/>
      <w:r>
        <w:t>,</w:t>
      </w:r>
      <w:r w:rsidRPr="005A3A43">
        <w:t xml:space="preserve"> </w:t>
      </w:r>
      <w:r w:rsidR="008D7B7D">
        <w:t xml:space="preserve"> </w:t>
      </w:r>
      <w:r w:rsidRPr="005A3A43">
        <w:t>при</w:t>
      </w:r>
      <w:r w:rsidR="008D7B7D">
        <w:t xml:space="preserve"> </w:t>
      </w:r>
      <w:r w:rsidRPr="005A3A43">
        <w:t xml:space="preserve">том, </w:t>
      </w:r>
      <w:r>
        <w:t>ранее сведения о них были</w:t>
      </w:r>
      <w:r w:rsidRPr="005A3A43">
        <w:t xml:space="preserve"> внесены в кадастр недвижимости</w:t>
      </w:r>
      <w:r>
        <w:t>.</w:t>
      </w:r>
    </w:p>
    <w:p w:rsidR="005A3A43" w:rsidRDefault="005A3A43" w:rsidP="00045EB8">
      <w:r>
        <w:lastRenderedPageBreak/>
        <w:t xml:space="preserve">Поэтому мой первый совет тем, кто получил </w:t>
      </w:r>
      <w:r w:rsidR="00C83C0F">
        <w:t xml:space="preserve">извещение от администрации, о котором мы говорили вначале: если в извещении есть кадастровые номера земельного участка и дома, найдите и </w:t>
      </w:r>
      <w:r w:rsidR="00C83C0F" w:rsidRPr="00C83C0F">
        <w:t>изуч</w:t>
      </w:r>
      <w:r w:rsidR="00C83C0F">
        <w:t>ите</w:t>
      </w:r>
      <w:r w:rsidR="00C83C0F" w:rsidRPr="00C83C0F">
        <w:t xml:space="preserve"> имеющи</w:t>
      </w:r>
      <w:r w:rsidR="00C83C0F">
        <w:t>е</w:t>
      </w:r>
      <w:r w:rsidR="00C83C0F" w:rsidRPr="00C83C0F">
        <w:t>ся правоустанавливающи</w:t>
      </w:r>
      <w:r w:rsidR="00C83C0F">
        <w:t>е</w:t>
      </w:r>
      <w:r w:rsidR="00C83C0F" w:rsidRPr="00C83C0F">
        <w:t xml:space="preserve"> документ</w:t>
      </w:r>
      <w:r w:rsidR="00C83C0F">
        <w:t>ы</w:t>
      </w:r>
      <w:r w:rsidR="00C83C0F" w:rsidRPr="00C83C0F">
        <w:t xml:space="preserve"> на земельный участок</w:t>
      </w:r>
      <w:r w:rsidR="00C83C0F">
        <w:t>. Только так вы поймете, что вам делать дальше.</w:t>
      </w:r>
    </w:p>
    <w:p w:rsidR="00C83C0F" w:rsidRDefault="00C83C0F" w:rsidP="00045EB8"/>
    <w:p w:rsidR="00057D0B" w:rsidRDefault="00052A3A" w:rsidP="00045EB8">
      <w:r w:rsidRPr="00052A3A">
        <w:t>Для тех</w:t>
      </w:r>
      <w:r w:rsidR="00C83C0F" w:rsidRPr="00052A3A">
        <w:t>, кто не нашел таких документов</w:t>
      </w:r>
      <w:r w:rsidRPr="00052A3A">
        <w:t xml:space="preserve"> (н</w:t>
      </w:r>
      <w:r w:rsidR="00C83C0F" w:rsidRPr="00052A3A">
        <w:t>апример, если дом достался от умершего родственника, а документов на него нет</w:t>
      </w:r>
      <w:r w:rsidRPr="00052A3A">
        <w:t>),</w:t>
      </w:r>
      <w:r>
        <w:rPr>
          <w:i/>
        </w:rPr>
        <w:t xml:space="preserve"> с</w:t>
      </w:r>
      <w:r w:rsidR="00057D0B">
        <w:t xml:space="preserve">итуация </w:t>
      </w:r>
      <w:r>
        <w:t xml:space="preserve">более </w:t>
      </w:r>
      <w:r w:rsidR="00057D0B">
        <w:t xml:space="preserve">сложная, но не безвыходная. Конечно, человеку, у которого нет правоустанавливающих документов ни на землю, ни </w:t>
      </w:r>
      <w:r w:rsidR="00124537">
        <w:t xml:space="preserve">на </w:t>
      </w:r>
      <w:r w:rsidR="00057D0B">
        <w:t xml:space="preserve">дом, придется потрудиться, чтобы восстановить их по архивам. В Кадастровой палате есть архив документов, на основании которых земля или постройка ставились </w:t>
      </w:r>
      <w:r w:rsidR="00124537">
        <w:t xml:space="preserve">на кадастровый учёт. В Управлении Росреестра по Саратовской области есть ГФД - Государственный фонд данных, </w:t>
      </w:r>
      <w:r w:rsidR="00124537" w:rsidRPr="00124537">
        <w:t>полученных в результате проведения землеустройства</w:t>
      </w:r>
      <w:r w:rsidR="00124537">
        <w:t>. Но первое мест</w:t>
      </w:r>
      <w:r w:rsidR="00B67F1F">
        <w:t>о, куда следует обратиться, - э</w:t>
      </w:r>
      <w:r w:rsidR="00124537">
        <w:t>то муниципальная администрация. И это мой совет № 2.</w:t>
      </w:r>
    </w:p>
    <w:p w:rsidR="005124AF" w:rsidRDefault="005124AF" w:rsidP="005124AF">
      <w:pPr>
        <w:rPr>
          <w:b/>
          <w:i/>
        </w:rPr>
      </w:pPr>
    </w:p>
    <w:p w:rsidR="00052A3A" w:rsidRPr="00052A3A" w:rsidRDefault="00052A3A" w:rsidP="00052A3A">
      <w:r w:rsidRPr="00052A3A">
        <w:t>А теперь давайте</w:t>
      </w:r>
      <w:r w:rsidR="005124AF" w:rsidRPr="00052A3A">
        <w:t xml:space="preserve"> </w:t>
      </w:r>
      <w:r w:rsidRPr="00052A3A">
        <w:t xml:space="preserve">разберемся, </w:t>
      </w:r>
      <w:r w:rsidR="005124AF" w:rsidRPr="00052A3A">
        <w:t xml:space="preserve">нужно ли платить налог, если недвижимость пока не зарегистрирована в </w:t>
      </w:r>
      <w:proofErr w:type="spellStart"/>
      <w:r w:rsidR="005124AF" w:rsidRPr="00052A3A">
        <w:t>Росреестре</w:t>
      </w:r>
      <w:proofErr w:type="spellEnd"/>
      <w:r w:rsidR="005124AF" w:rsidRPr="00052A3A">
        <w:t>?</w:t>
      </w:r>
    </w:p>
    <w:p w:rsidR="005124AF" w:rsidRPr="00052A3A" w:rsidRDefault="005124AF" w:rsidP="00052A3A">
      <w:pPr>
        <w:rPr>
          <w:i/>
        </w:rPr>
      </w:pPr>
      <w:r>
        <w:t>Напоминаю, что налог на недвижимость мы платим по тем уведомлениям и квитанциям, которые нам присылает налоговая служба. Она их формирует в основном</w:t>
      </w:r>
      <w:bookmarkStart w:id="0" w:name="_GoBack"/>
      <w:bookmarkEnd w:id="0"/>
      <w:r>
        <w:t xml:space="preserve"> на основе данных, полученных из Росреестра. Поэтому, если у Росреестра нет сведений о вашей недвижимости, то и у налоговой их не будет. И значит, налоговое уведомление не придет. По закону, мы должны заявить в налоговую о том, что нам не пришло уведомление на нашу недвижимость. Тогда налоговая сможет выставить уведомление на основе заявления. Но на практике так происходит далеко не всегда.  </w:t>
      </w:r>
    </w:p>
    <w:p w:rsidR="005124AF" w:rsidRDefault="005124AF" w:rsidP="005124AF">
      <w:r>
        <w:t>Поэтому мой совет № 3: Чтобы не становиться нарушителем, оформляйте недвижимость и не затягивайте с походом в администрацию и оформлением вашей недвижимости!</w:t>
      </w:r>
    </w:p>
    <w:p w:rsidR="005124AF" w:rsidRDefault="005124AF" w:rsidP="005124AF">
      <w:r>
        <w:t xml:space="preserve">Во-первых: несмотря на то, что пока по закону владелец не обязан бежать регистрировать своё право на недвижимость, эта ситуация может измениться и на законодательном уровне введут обязательные сроки для процедуры регистрации. Во-вторых, как ни крути, но документ, что ты используешь землю и постройки на законных основаниях, нужен. Не хочу никого пугать, но минимальный штраф за </w:t>
      </w:r>
      <w:proofErr w:type="spellStart"/>
      <w:r>
        <w:t>самозахват</w:t>
      </w:r>
      <w:proofErr w:type="spellEnd"/>
      <w:r>
        <w:t xml:space="preserve"> земли для гражданина – 5 тысяч рублей. А самовольную постройку, то есть дом без документов, вообще могут заставить снести! В-третьих, оформленная недвижимость – это налоги в местный бюджет. Надо понимать, что когда вы платите налог на землю или дом, вы оплачиваете благоустройство и прочие потребности своего населенного пункта.</w:t>
      </w:r>
    </w:p>
    <w:p w:rsidR="00114E2E" w:rsidRDefault="00114E2E" w:rsidP="00045EB8"/>
    <w:p w:rsidR="00114E2E" w:rsidRDefault="00114E2E" w:rsidP="00045EB8"/>
    <w:p w:rsidR="00B67F1F" w:rsidRPr="00057D0B" w:rsidRDefault="00B67F1F" w:rsidP="00045EB8"/>
    <w:sectPr w:rsidR="00B67F1F" w:rsidRPr="00057D0B" w:rsidSect="000D3E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22BA"/>
    <w:multiLevelType w:val="multilevel"/>
    <w:tmpl w:val="0419001D"/>
    <w:styleLink w:val="3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characterSpacingControl w:val="doNotCompress"/>
  <w:compat/>
  <w:rsids>
    <w:rsidRoot w:val="00A314A4"/>
    <w:rsid w:val="00045EB8"/>
    <w:rsid w:val="00052A3A"/>
    <w:rsid w:val="00057D0B"/>
    <w:rsid w:val="00083711"/>
    <w:rsid w:val="000D3E26"/>
    <w:rsid w:val="00114E2E"/>
    <w:rsid w:val="00124537"/>
    <w:rsid w:val="001F2EA6"/>
    <w:rsid w:val="00210116"/>
    <w:rsid w:val="002C24D1"/>
    <w:rsid w:val="002D7478"/>
    <w:rsid w:val="002F2FC1"/>
    <w:rsid w:val="003347A2"/>
    <w:rsid w:val="003518F5"/>
    <w:rsid w:val="00413E8C"/>
    <w:rsid w:val="005124AF"/>
    <w:rsid w:val="00593B6E"/>
    <w:rsid w:val="00597136"/>
    <w:rsid w:val="005A3A43"/>
    <w:rsid w:val="005D3A1E"/>
    <w:rsid w:val="00620C0A"/>
    <w:rsid w:val="0065210F"/>
    <w:rsid w:val="006E59EA"/>
    <w:rsid w:val="00711E93"/>
    <w:rsid w:val="008965F1"/>
    <w:rsid w:val="008D7B7D"/>
    <w:rsid w:val="008E483E"/>
    <w:rsid w:val="00941D34"/>
    <w:rsid w:val="00A314A4"/>
    <w:rsid w:val="00AA45EF"/>
    <w:rsid w:val="00B01294"/>
    <w:rsid w:val="00B67F1F"/>
    <w:rsid w:val="00BF3C28"/>
    <w:rsid w:val="00C042AD"/>
    <w:rsid w:val="00C83C0F"/>
    <w:rsid w:val="00C854ED"/>
    <w:rsid w:val="00CA63FC"/>
    <w:rsid w:val="00D95C92"/>
    <w:rsid w:val="00E23716"/>
    <w:rsid w:val="00F141E7"/>
    <w:rsid w:val="00F763B9"/>
    <w:rsid w:val="00FE5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Стиль3"/>
    <w:uiPriority w:val="99"/>
    <w:rsid w:val="00941D3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3">
    <w:name w:val="3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781</Words>
  <Characters>4454</Characters>
  <Application>Microsoft Office Word</Application>
  <DocSecurity>4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Соинова</dc:creator>
  <cp:lastModifiedBy>Волкова</cp:lastModifiedBy>
  <cp:revision>2</cp:revision>
  <cp:lastPrinted>2019-10-21T09:17:00Z</cp:lastPrinted>
  <dcterms:created xsi:type="dcterms:W3CDTF">2019-10-29T07:25:00Z</dcterms:created>
  <dcterms:modified xsi:type="dcterms:W3CDTF">2019-10-29T07:25:00Z</dcterms:modified>
</cp:coreProperties>
</file>