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F7" w:rsidRPr="00154CF7" w:rsidRDefault="00154CF7" w:rsidP="00154CF7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CF7">
        <w:rPr>
          <w:rFonts w:ascii="Times New Roman" w:eastAsia="Times New Roman" w:hAnsi="Times New Roman" w:cs="Times New Roman"/>
          <w:b/>
          <w:sz w:val="24"/>
          <w:szCs w:val="24"/>
        </w:rPr>
        <w:t>УТВЕРЖДЕНА ДЕЛОВАЯ ПРОГРАММА IV ВСЕРОССИЙСКОЙ НЕДЕЛИ ОХРАНЫ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4CF7">
        <w:rPr>
          <w:rFonts w:ascii="Times New Roman" w:eastAsia="Times New Roman" w:hAnsi="Times New Roman" w:cs="Times New Roman"/>
          <w:b/>
          <w:sz w:val="24"/>
          <w:szCs w:val="24"/>
        </w:rPr>
        <w:t>ТРУДА</w:t>
      </w:r>
    </w:p>
    <w:p w:rsidR="00154CF7" w:rsidRPr="00154CF7" w:rsidRDefault="00154CF7" w:rsidP="00154CF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54CF7" w:rsidRPr="00154CF7" w:rsidRDefault="00154CF7" w:rsidP="00154CF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CF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 xml:space="preserve">C 9 по 13 апреля 2018 года в Сочи, в Главном </w:t>
      </w:r>
      <w:proofErr w:type="spellStart"/>
      <w:r w:rsidRPr="00154CF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>медиацентре</w:t>
      </w:r>
      <w:proofErr w:type="spellEnd"/>
      <w:r w:rsidRPr="00154CF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 xml:space="preserve"> пройдет IV Всероссийская неделя охраны труда. Мероприятие проходит по инициативе Министерства труда и социальной защиты РФ в соответствии с Постановлением Правительства РФ. Председатель оргкомитета по подготовке и проведению – Заместитель Председателя Правительства РФ Ольга </w:t>
      </w:r>
      <w:proofErr w:type="spellStart"/>
      <w:r w:rsidRPr="00154CF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>Голодец</w:t>
      </w:r>
      <w:proofErr w:type="spellEnd"/>
      <w:r w:rsidRPr="00154CF7">
        <w:rPr>
          <w:rFonts w:ascii="Times New Roman" w:eastAsia="Times New Roman" w:hAnsi="Times New Roman" w:cs="Times New Roman"/>
          <w:i/>
          <w:iCs/>
          <w:color w:val="DAA520"/>
          <w:sz w:val="24"/>
          <w:szCs w:val="24"/>
        </w:rPr>
        <w:t>.</w:t>
      </w:r>
    </w:p>
    <w:p w:rsidR="00154CF7" w:rsidRDefault="00154CF7" w:rsidP="00154CF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Всероссийская неделя охраны труда (ВНОТ) – единственный на сегодняшний день форум в сфере охраны труда и безопасности здоровья, который на единой площадке собирает около 10 тысяч практикующих специалистов, представителей надзорных органов и исполнительной власти, работодателей и профсоюзов, топ-менеджмент промышленных предприятий, бизнеса и </w:t>
      </w:r>
      <w:proofErr w:type="spell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госкорпораций</w:t>
      </w:r>
      <w:proofErr w:type="spell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, зарубежных экспертов и представителей международных организаций. Это позволяет рассматривать и обсуждать вопросы охраны труда и обеспечения безопасных условий на рабочих местах комплексно, принимая во внимание мнения всех сторон.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Ключевым мероприятием Недели станет стратегическая пленарная сессия «Сфера охраны труда: достижения и вызовы».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Сфера охраны труда стремительно меняется. Продолжаются реформенные преобразования, начатые с внедрением системы оценки условий труда, применением </w:t>
      </w:r>
      <w:proofErr w:type="spellStart"/>
      <w:proofErr w:type="gram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подхода. Все больше на рабочих местах используются инновационные цифровые технологии, современное оборудование и новые формы работы. В результате за 10 лет количество несчастных случаев, в том числе с тяжёлыми последствиями, уменьшилось в два раза. В России уровень травматизма на производстве достиг исторического минимума. Несмотря на такие значительные достижения в сфере охраны труда, дальнейшее ее развитие предъявляет новые вызовы и ставит новые задачи: обеспечение профилактики травматизма, снижение уровня профзаболеваний, устранение «человеческого фактора», в результате которого происходит основная часть происшествий, повышение культуры безопасности и уровня компетенций работников.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Логичным продолжением</w:t>
      </w:r>
      <w:proofErr w:type="gram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дискуссии по этой тематике станет конференция Минтруда России «Стремление к нулю: национальная стратегия в сфере охраны труда» и «Золотые правила стратегии нулевого травматизма», которые проводятся при поддержке и участии руководства Международной ассоциации социального обеспечения (МАСО).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54CF7" w:rsidRPr="00154CF7" w:rsidRDefault="00154CF7" w:rsidP="00154CF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В 2017 году Россия присоединилась к международному движению «</w:t>
      </w:r>
      <w:proofErr w:type="spell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Vision</w:t>
      </w:r>
      <w:proofErr w:type="spell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Zero</w:t>
      </w:r>
      <w:proofErr w:type="spell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», или «Нулевой травматизм». Между Минтрудом РФ и Международной ассоциацией социального обеспечения подписан меморандум о внедрении концепции нулевого травматизма на производстве. Тем самым Россия еще раз подтвердила свое намерение к внедрению передовых достижений в области охраны труда, установления приоритета профилактики и создания экономических стимулов для работодателей к сохранению жизни и здоровья работников. Всероссийская неделя охраны труда проходит в преддверии Всемирного дня охраны труда, отмечаемого 28 апреля. В 2018 году он проходит по теме «Поколение: безопасность и здоровье» и посвящен вопросам повышения безопасности и здоровья молодых работников. В рамках ВНОТ тематике Дня охраны труда будет посвящена отдельная конференция.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Тема воспитания культуры безопасности труда среди подрастающего поколения и работающей молодежи станет одной из самых важных на Неделе охраны труда. Ей будет посвящен третий молодежный форум «Поколение безопасного труда», который в этом 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году проходит при поддержке </w:t>
      </w:r>
      <w:proofErr w:type="spell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Госкорпорации</w:t>
      </w:r>
      <w:proofErr w:type="spell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Ростех</w:t>
      </w:r>
      <w:proofErr w:type="spell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proofErr w:type="gram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мероприятии принимают участие 100 студентов и аспирантов по профильным специализациям </w:t>
      </w:r>
      <w:proofErr w:type="spell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техносферной</w:t>
      </w:r>
      <w:proofErr w:type="spell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безопасности, экологии и природопользования, государственно-муниципального управления, экономики и др. Более 30 ведущих вузов страны, такие как МГТУ имени Баумана, РГУ нефти и газа имени Губкина, Московский автомобильно-дорожный институт, Московский государственный университет путей сообщений представят свои образовательные программы и проекты в сфере охраны труда.</w:t>
      </w:r>
      <w:proofErr w:type="gram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рамках молодежного форума пройдут круглые столы, мастер-классы, бизнес тренинги по актуальным вопросам, представляющим профессиональный интерес и практическую пользу как для будущего молодого специалиста, ныне </w:t>
      </w:r>
      <w:proofErr w:type="gramStart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</w:t>
      </w:r>
      <w:proofErr w:type="gramEnd"/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выпускника вуза, так и для компании-работодателя.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площадке Недели также состоится IX Международная выставка по промышленной безопасности и охране труда SAPE. Мероприятие представляет весь спектр современных средств индивидуальной защиты, технологий обеспечения производственной безопасности. Свои разработки и актуальные решения представят более 150 российских и зарубежных компаний. В этом году широкий интерес к выставке проявили компании Германии, Франции, Италии, Турции, Нидерландов, Норвегии и Южной Кореи.  Экспозиция разместится на площади свыше 6 500 кв. м, будут задействованы пять полигонов для демонстрации работы оборудования и испытаний средств индивидуальной защиты. За четыре дня на Всероссийской неделе охраны труда планируется провести более 80 мероприятий. Это научно-практические конференции, панельные дискуссии, круглые столы, обучающие семинары, совещания, презентации, лекции, будут работать консультационные пункты федеральных органов исполнительной власти. На Наделе участники имеют уникальную возможность не только обсудить наболевшие проблемы в сфере охраны труда, но и получить новые знания, повысить свою квалификацию, обменяться опытом, задать экспертам свои вопросы.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официальном </w:t>
      </w:r>
      <w:hyperlink r:id="rId4" w:tgtFrame="_blank" w:history="1">
        <w:r w:rsidRPr="00154CF7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</w:rPr>
          <w:t>сайте</w:t>
        </w:r>
      </w:hyperlink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 Всероссийской недели охраны труда открыта </w:t>
      </w:r>
      <w:hyperlink r:id="rId5" w:tgtFrame="_blank" w:history="1">
        <w:r w:rsidRPr="00154CF7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</w:rPr>
          <w:t>аккредитация СМИ</w:t>
        </w:r>
      </w:hyperlink>
      <w:r w:rsidRPr="00154C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154CF7" w:rsidRDefault="00154CF7" w:rsidP="00154CF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4CF7" w:rsidRPr="00154CF7" w:rsidRDefault="00154CF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154CF7" w:rsidRPr="00154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154CF7"/>
    <w:rsid w:val="0015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4CF7"/>
    <w:rPr>
      <w:b/>
      <w:bCs/>
    </w:rPr>
  </w:style>
  <w:style w:type="character" w:styleId="a4">
    <w:name w:val="Hyperlink"/>
    <w:basedOn w:val="a0"/>
    <w:uiPriority w:val="99"/>
    <w:semiHidden/>
    <w:unhideWhenUsed/>
    <w:rsid w:val="00154CF7"/>
    <w:rPr>
      <w:color w:val="0000FF"/>
      <w:u w:val="single"/>
    </w:rPr>
  </w:style>
  <w:style w:type="paragraph" w:styleId="a5">
    <w:name w:val="No Spacing"/>
    <w:uiPriority w:val="1"/>
    <w:qFormat/>
    <w:rsid w:val="00154C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out.link.sendsay.ru/kiout/4137,gcWw_f8vtQv3j5OU_EnAIw/869,6285264,6333,?aHR0cDovL2V2ZW50LmFldGFsb24ucnUvZXZlbnQvNy9Mb2dpbkV2ZW50P3BhcnRpY2lwYW50VHlwZUlkPTIwJnV0bV9zb3VyY2U9U2VuZHNheSZ1dG1fbWVkaXVtPWVtYWlsJnV0bV9jYW1wYWlnbj1ub3ZpaV92aXB1c2tfMTkuMDMuMThfMTRfMjJfMzg=" TargetMode="External"/><Relationship Id="rId4" Type="http://schemas.openxmlformats.org/officeDocument/2006/relationships/hyperlink" Target="http://kiout.link.sendsay.ru/kiout/4136,36v0SqhaZgA78dx0K9BlUg/869,6285264,6333,?aHR0cHM6Ly93d3cudnNzb3QuYWV0YWxvbi5ydS8/dXRtX3NvdXJjZT1TZW5kc2F5JnV0bV9tZWRpdW09ZW1haWwmdXRtX2NhbXBhaWduPW5vdmlpX3ZpcHVza18xOS4wMy4xOF8xNF8yMl8zO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888</Words>
  <Characters>5064</Characters>
  <Application>Microsoft Office Word</Application>
  <DocSecurity>0</DocSecurity>
  <Lines>42</Lines>
  <Paragraphs>11</Paragraphs>
  <ScaleCrop>false</ScaleCrop>
  <Company>Microsoft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2018-03-20T08:15:00Z</dcterms:created>
  <dcterms:modified xsi:type="dcterms:W3CDTF">2018-03-20T08:17:00Z</dcterms:modified>
</cp:coreProperties>
</file>