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24" w:rsidRDefault="00637F24" w:rsidP="00BC4EB0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highlight w:val="lightGray"/>
        </w:rPr>
      </w:pPr>
      <w:r w:rsidRPr="00637F24"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3089910" cy="356291"/>
            <wp:effectExtent l="0" t="0" r="0" b="5715"/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29" w:rsidRDefault="007636A7" w:rsidP="00E36BF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Названы вопросы, наиболее волнующие владельцев недвижимости</w:t>
      </w:r>
    </w:p>
    <w:p w:rsidR="00170CBD" w:rsidRPr="00E36BFD" w:rsidRDefault="00656E70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6BFD">
        <w:rPr>
          <w:rFonts w:ascii="Times New Roman" w:hAnsi="Times New Roman" w:cs="Times New Roman"/>
          <w:sz w:val="28"/>
        </w:rPr>
        <w:t>Федеральная кадастровая палата подвела и</w:t>
      </w:r>
      <w:r w:rsidR="00170CBD" w:rsidRPr="00E36BFD">
        <w:rPr>
          <w:rFonts w:ascii="Times New Roman" w:hAnsi="Times New Roman" w:cs="Times New Roman"/>
          <w:sz w:val="28"/>
        </w:rPr>
        <w:t xml:space="preserve">тоги Всероссийской недели </w:t>
      </w:r>
      <w:r w:rsidR="00C701DB">
        <w:rPr>
          <w:rFonts w:ascii="Times New Roman" w:hAnsi="Times New Roman" w:cs="Times New Roman"/>
          <w:sz w:val="28"/>
        </w:rPr>
        <w:t>правовой помощи в сфере оборота недвижимости и земельно-имущественных отношений.</w:t>
      </w:r>
    </w:p>
    <w:p w:rsidR="008518C7" w:rsidRPr="00E36BFD" w:rsidRDefault="008518C7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E36BFD">
        <w:rPr>
          <w:rFonts w:ascii="Times New Roman" w:hAnsi="Times New Roman" w:cs="Times New Roman"/>
          <w:b/>
          <w:sz w:val="28"/>
        </w:rPr>
        <w:t xml:space="preserve">В ходе осенней Всероссийской недели </w:t>
      </w:r>
      <w:r w:rsidR="00C701DB">
        <w:rPr>
          <w:rFonts w:ascii="Times New Roman" w:hAnsi="Times New Roman" w:cs="Times New Roman"/>
          <w:b/>
          <w:sz w:val="28"/>
        </w:rPr>
        <w:t>правовой помощи</w:t>
      </w:r>
      <w:r w:rsidRPr="00E36BFD">
        <w:rPr>
          <w:rFonts w:ascii="Times New Roman" w:hAnsi="Times New Roman" w:cs="Times New Roman"/>
          <w:b/>
          <w:sz w:val="28"/>
        </w:rPr>
        <w:t xml:space="preserve"> </w:t>
      </w:r>
      <w:r w:rsidR="00C90D29" w:rsidRPr="00E36BFD">
        <w:rPr>
          <w:rFonts w:ascii="Times New Roman" w:hAnsi="Times New Roman" w:cs="Times New Roman"/>
          <w:b/>
          <w:sz w:val="28"/>
        </w:rPr>
        <w:t xml:space="preserve">ответы на вопросы получили </w:t>
      </w:r>
      <w:r w:rsidR="001200D3" w:rsidRPr="00E36BFD">
        <w:rPr>
          <w:rFonts w:ascii="Times New Roman" w:hAnsi="Times New Roman" w:cs="Times New Roman"/>
          <w:b/>
          <w:sz w:val="28"/>
        </w:rPr>
        <w:t xml:space="preserve">более 3,5 </w:t>
      </w:r>
      <w:r w:rsidR="00C90D29" w:rsidRPr="00E36BFD">
        <w:rPr>
          <w:rFonts w:ascii="Times New Roman" w:hAnsi="Times New Roman" w:cs="Times New Roman"/>
          <w:b/>
          <w:sz w:val="28"/>
        </w:rPr>
        <w:t xml:space="preserve">тысяч собственников недвижимости со всей страны. Консультации по вопросам проведения сделок с недвижимостью проводились экспертами Федеральной кадастровой палаты в ходе телефонных горячих линий и прямых включений, в офисах </w:t>
      </w:r>
      <w:r w:rsidR="00C701DB">
        <w:rPr>
          <w:rFonts w:ascii="Times New Roman" w:hAnsi="Times New Roman" w:cs="Times New Roman"/>
          <w:b/>
          <w:sz w:val="28"/>
        </w:rPr>
        <w:t>Кадастровой палаты</w:t>
      </w:r>
      <w:r w:rsidR="00C90D29" w:rsidRPr="00E36BFD">
        <w:rPr>
          <w:rFonts w:ascii="Times New Roman" w:hAnsi="Times New Roman" w:cs="Times New Roman"/>
          <w:b/>
          <w:sz w:val="28"/>
        </w:rPr>
        <w:t xml:space="preserve"> и на площадках региональных МФЦ. Эксперты подвели итоги Недели </w:t>
      </w:r>
      <w:r w:rsidR="00C701DB">
        <w:rPr>
          <w:rFonts w:ascii="Times New Roman" w:hAnsi="Times New Roman" w:cs="Times New Roman"/>
          <w:b/>
          <w:sz w:val="28"/>
        </w:rPr>
        <w:t>правовой помощи</w:t>
      </w:r>
      <w:r w:rsidR="00677304" w:rsidRPr="00E36BFD">
        <w:rPr>
          <w:rFonts w:ascii="Times New Roman" w:hAnsi="Times New Roman" w:cs="Times New Roman"/>
          <w:b/>
          <w:sz w:val="28"/>
        </w:rPr>
        <w:t xml:space="preserve"> </w:t>
      </w:r>
      <w:r w:rsidR="00C90D29" w:rsidRPr="00E36BFD">
        <w:rPr>
          <w:rFonts w:ascii="Times New Roman" w:hAnsi="Times New Roman" w:cs="Times New Roman"/>
          <w:b/>
          <w:sz w:val="28"/>
        </w:rPr>
        <w:t xml:space="preserve">и назвали самые популярные вопросы владельцев жилья. </w:t>
      </w:r>
    </w:p>
    <w:p w:rsidR="001200D3" w:rsidRPr="00E36BFD" w:rsidRDefault="00316899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6BFD">
        <w:rPr>
          <w:rFonts w:ascii="Times New Roman" w:hAnsi="Times New Roman" w:cs="Times New Roman"/>
          <w:sz w:val="28"/>
        </w:rPr>
        <w:t>Федеральная кадастровая палата провела осеннюю Всероссийскую неделю конс</w:t>
      </w:r>
      <w:r w:rsidR="002A346F" w:rsidRPr="00E36BFD">
        <w:rPr>
          <w:rFonts w:ascii="Times New Roman" w:hAnsi="Times New Roman" w:cs="Times New Roman"/>
          <w:sz w:val="28"/>
        </w:rPr>
        <w:t xml:space="preserve">ультаций во всех регионах страны. Сотрудники </w:t>
      </w:r>
      <w:r w:rsidR="00C701DB">
        <w:rPr>
          <w:rFonts w:ascii="Times New Roman" w:hAnsi="Times New Roman" w:cs="Times New Roman"/>
          <w:sz w:val="28"/>
        </w:rPr>
        <w:t>Кадастровой палаты</w:t>
      </w:r>
      <w:r w:rsidR="002A346F" w:rsidRPr="00E36BFD">
        <w:rPr>
          <w:rFonts w:ascii="Times New Roman" w:hAnsi="Times New Roman" w:cs="Times New Roman"/>
          <w:sz w:val="28"/>
        </w:rPr>
        <w:t xml:space="preserve"> провели тысячи консультаций в различных форматах и ответили на вопросы граждан</w:t>
      </w:r>
      <w:r w:rsidR="00416104" w:rsidRPr="00E36BFD">
        <w:rPr>
          <w:rFonts w:ascii="Times New Roman" w:hAnsi="Times New Roman" w:cs="Times New Roman"/>
          <w:sz w:val="28"/>
        </w:rPr>
        <w:t>.</w:t>
      </w:r>
      <w:r w:rsidR="00677304" w:rsidRPr="00E36BFD">
        <w:rPr>
          <w:rFonts w:ascii="Times New Roman" w:hAnsi="Times New Roman" w:cs="Times New Roman"/>
          <w:sz w:val="28"/>
        </w:rPr>
        <w:t xml:space="preserve"> </w:t>
      </w:r>
    </w:p>
    <w:p w:rsidR="00DF058F" w:rsidRPr="00E36BFD" w:rsidRDefault="00D00BDA" w:rsidP="00E36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BFD">
        <w:rPr>
          <w:rFonts w:ascii="Times New Roman" w:hAnsi="Times New Roman" w:cs="Times New Roman"/>
          <w:sz w:val="28"/>
        </w:rPr>
        <w:t xml:space="preserve">В Саратовской области </w:t>
      </w:r>
      <w:r w:rsidR="00DF058F" w:rsidRPr="00E36BFD">
        <w:rPr>
          <w:rFonts w:ascii="Times New Roman" w:hAnsi="Times New Roman" w:cs="Times New Roman"/>
          <w:sz w:val="28"/>
          <w:szCs w:val="28"/>
        </w:rPr>
        <w:t>в рамках недели правовой помощи были проведены «Дни открытых дверей», «горячие линии», а также индивидуальные бесплатные «мастер-классы».</w:t>
      </w:r>
    </w:p>
    <w:p w:rsidR="007D3C5A" w:rsidRPr="00E36BFD" w:rsidRDefault="0067190A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Около</w:t>
      </w:r>
      <w:r w:rsidR="005A530C" w:rsidRPr="00E36BFD">
        <w:rPr>
          <w:rFonts w:ascii="Times New Roman" w:hAnsi="Times New Roman" w:cs="Times New Roman"/>
          <w:sz w:val="28"/>
        </w:rPr>
        <w:t xml:space="preserve"> </w:t>
      </w:r>
      <w:r w:rsidR="003B7CAB" w:rsidRPr="00E36BFD">
        <w:rPr>
          <w:rFonts w:ascii="Times New Roman" w:hAnsi="Times New Roman" w:cs="Times New Roman"/>
          <w:sz w:val="28"/>
        </w:rPr>
        <w:t>60</w:t>
      </w:r>
      <w:r w:rsidR="005A530C" w:rsidRPr="00E36BFD">
        <w:rPr>
          <w:rFonts w:ascii="Times New Roman" w:hAnsi="Times New Roman" w:cs="Times New Roman"/>
          <w:sz w:val="28"/>
        </w:rPr>
        <w:t>% вопросов</w:t>
      </w:r>
      <w:r w:rsidR="00677304" w:rsidRPr="00E36BFD">
        <w:rPr>
          <w:rFonts w:ascii="Times New Roman" w:hAnsi="Times New Roman" w:cs="Times New Roman"/>
          <w:sz w:val="28"/>
        </w:rPr>
        <w:t xml:space="preserve"> </w:t>
      </w:r>
      <w:r w:rsidR="00E5629A" w:rsidRPr="00E36BFD">
        <w:rPr>
          <w:rFonts w:ascii="Times New Roman" w:hAnsi="Times New Roman" w:cs="Times New Roman"/>
          <w:sz w:val="28"/>
        </w:rPr>
        <w:t xml:space="preserve">были </w:t>
      </w:r>
      <w:r>
        <w:rPr>
          <w:rFonts w:ascii="Times New Roman" w:hAnsi="Times New Roman" w:cs="Times New Roman"/>
          <w:sz w:val="28"/>
        </w:rPr>
        <w:t>на тему о</w:t>
      </w:r>
      <w:r w:rsidR="00E729C8">
        <w:rPr>
          <w:rFonts w:ascii="Times New Roman" w:hAnsi="Times New Roman" w:cs="Times New Roman"/>
          <w:sz w:val="28"/>
        </w:rPr>
        <w:t xml:space="preserve"> постановке на </w:t>
      </w:r>
      <w:r w:rsidR="005A530C" w:rsidRPr="00E36BFD">
        <w:rPr>
          <w:rFonts w:ascii="Times New Roman" w:hAnsi="Times New Roman" w:cs="Times New Roman"/>
          <w:sz w:val="28"/>
        </w:rPr>
        <w:t>кадастров</w:t>
      </w:r>
      <w:r w:rsidR="00E729C8">
        <w:rPr>
          <w:rFonts w:ascii="Times New Roman" w:hAnsi="Times New Roman" w:cs="Times New Roman"/>
          <w:sz w:val="28"/>
        </w:rPr>
        <w:t>ый</w:t>
      </w:r>
      <w:r w:rsidR="005A530C" w:rsidRPr="00E36BFD">
        <w:rPr>
          <w:rFonts w:ascii="Times New Roman" w:hAnsi="Times New Roman" w:cs="Times New Roman"/>
          <w:sz w:val="28"/>
        </w:rPr>
        <w:t xml:space="preserve"> учет и регистрации прав собственности, </w:t>
      </w:r>
      <w:r w:rsidR="00E8071E" w:rsidRPr="00E36BFD">
        <w:rPr>
          <w:rFonts w:ascii="Times New Roman" w:hAnsi="Times New Roman" w:cs="Times New Roman"/>
          <w:sz w:val="28"/>
        </w:rPr>
        <w:t>поряд</w:t>
      </w:r>
      <w:r w:rsidR="00E5629A" w:rsidRPr="00E36BFD">
        <w:rPr>
          <w:rFonts w:ascii="Times New Roman" w:hAnsi="Times New Roman" w:cs="Times New Roman"/>
          <w:sz w:val="28"/>
        </w:rPr>
        <w:t>ке</w:t>
      </w:r>
      <w:r w:rsidR="00E8071E" w:rsidRPr="00E36BFD">
        <w:rPr>
          <w:rFonts w:ascii="Times New Roman" w:hAnsi="Times New Roman" w:cs="Times New Roman"/>
          <w:sz w:val="28"/>
        </w:rPr>
        <w:t xml:space="preserve"> оформления сделок, а такж</w:t>
      </w:r>
      <w:r w:rsidR="00291A82" w:rsidRPr="00E36BFD">
        <w:rPr>
          <w:rFonts w:ascii="Times New Roman" w:hAnsi="Times New Roman" w:cs="Times New Roman"/>
          <w:sz w:val="28"/>
        </w:rPr>
        <w:t>е необходим</w:t>
      </w:r>
      <w:r w:rsidR="00E5629A" w:rsidRPr="00E36BFD">
        <w:rPr>
          <w:rFonts w:ascii="Times New Roman" w:hAnsi="Times New Roman" w:cs="Times New Roman"/>
          <w:sz w:val="28"/>
        </w:rPr>
        <w:t>ом</w:t>
      </w:r>
      <w:r w:rsidR="00291A82" w:rsidRPr="00E36BFD">
        <w:rPr>
          <w:rFonts w:ascii="Times New Roman" w:hAnsi="Times New Roman" w:cs="Times New Roman"/>
          <w:sz w:val="28"/>
        </w:rPr>
        <w:t xml:space="preserve"> комплект</w:t>
      </w:r>
      <w:r w:rsidR="00E5629A" w:rsidRPr="00E36BFD">
        <w:rPr>
          <w:rFonts w:ascii="Times New Roman" w:hAnsi="Times New Roman" w:cs="Times New Roman"/>
          <w:sz w:val="28"/>
        </w:rPr>
        <w:t>е</w:t>
      </w:r>
      <w:r w:rsidR="00291A82" w:rsidRPr="00E36BFD">
        <w:rPr>
          <w:rFonts w:ascii="Times New Roman" w:hAnsi="Times New Roman" w:cs="Times New Roman"/>
          <w:sz w:val="28"/>
        </w:rPr>
        <w:t xml:space="preserve"> документов.</w:t>
      </w:r>
      <w:r w:rsidR="00677304" w:rsidRPr="00E36BFD">
        <w:rPr>
          <w:rFonts w:ascii="Times New Roman" w:hAnsi="Times New Roman" w:cs="Times New Roman"/>
          <w:sz w:val="28"/>
        </w:rPr>
        <w:t xml:space="preserve"> </w:t>
      </w:r>
      <w:r w:rsidR="00A973D6" w:rsidRPr="00E36BFD">
        <w:rPr>
          <w:rFonts w:ascii="Times New Roman" w:hAnsi="Times New Roman" w:cs="Times New Roman"/>
          <w:sz w:val="28"/>
        </w:rPr>
        <w:t>В частности,</w:t>
      </w:r>
      <w:r w:rsidR="00291A82" w:rsidRPr="00E36BFD">
        <w:rPr>
          <w:rFonts w:ascii="Times New Roman" w:hAnsi="Times New Roman" w:cs="Times New Roman"/>
          <w:sz w:val="28"/>
        </w:rPr>
        <w:t xml:space="preserve"> граждан интересовали во</w:t>
      </w:r>
      <w:r w:rsidR="003B7CAB" w:rsidRPr="00E36BFD">
        <w:rPr>
          <w:rFonts w:ascii="Times New Roman" w:hAnsi="Times New Roman" w:cs="Times New Roman"/>
          <w:sz w:val="28"/>
        </w:rPr>
        <w:t>просы продажи и дарения квартир, вступлени</w:t>
      </w:r>
      <w:r w:rsidR="00E729C8">
        <w:rPr>
          <w:rFonts w:ascii="Times New Roman" w:hAnsi="Times New Roman" w:cs="Times New Roman"/>
          <w:sz w:val="28"/>
        </w:rPr>
        <w:t>я</w:t>
      </w:r>
      <w:r w:rsidR="003B7CAB" w:rsidRPr="00E36BFD">
        <w:rPr>
          <w:rFonts w:ascii="Times New Roman" w:hAnsi="Times New Roman" w:cs="Times New Roman"/>
          <w:sz w:val="28"/>
        </w:rPr>
        <w:t xml:space="preserve"> в </w:t>
      </w:r>
      <w:r w:rsidR="00E729C8">
        <w:rPr>
          <w:rFonts w:ascii="Times New Roman" w:hAnsi="Times New Roman" w:cs="Times New Roman"/>
          <w:sz w:val="28"/>
        </w:rPr>
        <w:t>права наследования</w:t>
      </w:r>
      <w:r w:rsidR="003B7CAB" w:rsidRPr="00E36BFD">
        <w:rPr>
          <w:rFonts w:ascii="Times New Roman" w:hAnsi="Times New Roman" w:cs="Times New Roman"/>
          <w:sz w:val="28"/>
        </w:rPr>
        <w:t xml:space="preserve"> на объект недвижимости, находящийся в другом регионе, </w:t>
      </w:r>
      <w:r w:rsidR="00174730" w:rsidRPr="00E36BFD">
        <w:rPr>
          <w:rFonts w:ascii="Times New Roman" w:hAnsi="Times New Roman" w:cs="Times New Roman"/>
          <w:sz w:val="28"/>
        </w:rPr>
        <w:t>и т.д.</w:t>
      </w:r>
      <w:r w:rsidR="00291A82" w:rsidRPr="00E36BFD">
        <w:rPr>
          <w:rFonts w:ascii="Times New Roman" w:hAnsi="Times New Roman" w:cs="Times New Roman"/>
          <w:sz w:val="28"/>
        </w:rPr>
        <w:t xml:space="preserve">. </w:t>
      </w:r>
      <w:r w:rsidR="005A530C" w:rsidRPr="00E36BFD">
        <w:rPr>
          <w:rFonts w:ascii="Times New Roman" w:hAnsi="Times New Roman" w:cs="Times New Roman"/>
          <w:sz w:val="28"/>
        </w:rPr>
        <w:t>Также в</w:t>
      </w:r>
      <w:r w:rsidR="00D60DEF" w:rsidRPr="00E36BFD">
        <w:rPr>
          <w:rFonts w:ascii="Times New Roman" w:hAnsi="Times New Roman" w:cs="Times New Roman"/>
          <w:sz w:val="28"/>
        </w:rPr>
        <w:t xml:space="preserve"> данном блоке </w:t>
      </w:r>
      <w:r w:rsidR="00291A82" w:rsidRPr="00E36BFD">
        <w:rPr>
          <w:rFonts w:ascii="Times New Roman" w:hAnsi="Times New Roman" w:cs="Times New Roman"/>
          <w:sz w:val="28"/>
        </w:rPr>
        <w:t>особенно популярным</w:t>
      </w:r>
      <w:r w:rsidR="00E5629A" w:rsidRPr="00E36BFD">
        <w:rPr>
          <w:rFonts w:ascii="Times New Roman" w:hAnsi="Times New Roman" w:cs="Times New Roman"/>
          <w:sz w:val="28"/>
        </w:rPr>
        <w:t>и</w:t>
      </w:r>
      <w:r w:rsidR="00291A82" w:rsidRPr="00E36BFD">
        <w:rPr>
          <w:rFonts w:ascii="Times New Roman" w:hAnsi="Times New Roman" w:cs="Times New Roman"/>
          <w:sz w:val="28"/>
        </w:rPr>
        <w:t xml:space="preserve"> был</w:t>
      </w:r>
      <w:r w:rsidR="00E5629A" w:rsidRPr="00E36BFD">
        <w:rPr>
          <w:rFonts w:ascii="Times New Roman" w:hAnsi="Times New Roman" w:cs="Times New Roman"/>
          <w:sz w:val="28"/>
        </w:rPr>
        <w:t>и</w:t>
      </w:r>
      <w:r w:rsidR="00677304" w:rsidRPr="00E36BFD">
        <w:rPr>
          <w:rFonts w:ascii="Times New Roman" w:hAnsi="Times New Roman" w:cs="Times New Roman"/>
          <w:sz w:val="28"/>
        </w:rPr>
        <w:t xml:space="preserve"> </w:t>
      </w:r>
      <w:r w:rsidR="00E5629A" w:rsidRPr="00E36BFD">
        <w:rPr>
          <w:rFonts w:ascii="Times New Roman" w:hAnsi="Times New Roman" w:cs="Times New Roman"/>
          <w:sz w:val="28"/>
        </w:rPr>
        <w:t>вопросы о том</w:t>
      </w:r>
      <w:r w:rsidR="00291A82" w:rsidRPr="00E36BFD">
        <w:rPr>
          <w:rFonts w:ascii="Times New Roman" w:hAnsi="Times New Roman" w:cs="Times New Roman"/>
          <w:sz w:val="28"/>
        </w:rPr>
        <w:t>, какие документы подтверждают права собственности</w:t>
      </w:r>
      <w:r w:rsidR="00677304" w:rsidRPr="00E36BFD">
        <w:rPr>
          <w:rFonts w:ascii="Times New Roman" w:hAnsi="Times New Roman" w:cs="Times New Roman"/>
          <w:sz w:val="28"/>
        </w:rPr>
        <w:t xml:space="preserve"> </w:t>
      </w:r>
      <w:r w:rsidR="00291A82" w:rsidRPr="00E36BFD">
        <w:rPr>
          <w:rFonts w:ascii="Times New Roman" w:hAnsi="Times New Roman" w:cs="Times New Roman"/>
          <w:sz w:val="28"/>
        </w:rPr>
        <w:t xml:space="preserve">и </w:t>
      </w:r>
      <w:r w:rsidR="00174730" w:rsidRPr="00E36BFD">
        <w:rPr>
          <w:rFonts w:ascii="Times New Roman" w:hAnsi="Times New Roman" w:cs="Times New Roman"/>
          <w:sz w:val="28"/>
        </w:rPr>
        <w:t xml:space="preserve">как можно проверить квартиру перед </w:t>
      </w:r>
      <w:r>
        <w:rPr>
          <w:rFonts w:ascii="Times New Roman" w:hAnsi="Times New Roman" w:cs="Times New Roman"/>
          <w:sz w:val="28"/>
        </w:rPr>
        <w:t xml:space="preserve">ее </w:t>
      </w:r>
      <w:r w:rsidR="00174730" w:rsidRPr="00E36BFD">
        <w:rPr>
          <w:rFonts w:ascii="Times New Roman" w:hAnsi="Times New Roman" w:cs="Times New Roman"/>
          <w:sz w:val="28"/>
        </w:rPr>
        <w:t>покупкой, возможно ли расторгнуть исполненный договор купли – продажи</w:t>
      </w:r>
      <w:r w:rsidR="00291A82" w:rsidRPr="00E36BFD">
        <w:rPr>
          <w:rFonts w:ascii="Times New Roman" w:hAnsi="Times New Roman" w:cs="Times New Roman"/>
          <w:sz w:val="28"/>
        </w:rPr>
        <w:t>.</w:t>
      </w:r>
      <w:r w:rsidR="00677304" w:rsidRPr="00E36BFD">
        <w:rPr>
          <w:rFonts w:ascii="Times New Roman" w:hAnsi="Times New Roman" w:cs="Times New Roman"/>
          <w:sz w:val="28"/>
        </w:rPr>
        <w:t xml:space="preserve"> </w:t>
      </w:r>
      <w:r w:rsidR="005A530C" w:rsidRPr="00E36BFD">
        <w:rPr>
          <w:rFonts w:ascii="Times New Roman" w:hAnsi="Times New Roman" w:cs="Times New Roman"/>
          <w:sz w:val="28"/>
        </w:rPr>
        <w:t xml:space="preserve">Кроме того, </w:t>
      </w:r>
      <w:r w:rsidR="00D60DEF" w:rsidRPr="00E36BFD">
        <w:rPr>
          <w:rFonts w:ascii="Times New Roman" w:hAnsi="Times New Roman" w:cs="Times New Roman"/>
          <w:sz w:val="28"/>
        </w:rPr>
        <w:t xml:space="preserve">граждан интересовала тема нотариального удостоверения сделок </w:t>
      </w:r>
      <w:r w:rsidR="00E729C8">
        <w:rPr>
          <w:rFonts w:ascii="Times New Roman" w:hAnsi="Times New Roman" w:cs="Times New Roman"/>
          <w:sz w:val="28"/>
        </w:rPr>
        <w:t xml:space="preserve">с </w:t>
      </w:r>
      <w:r w:rsidR="00D60DEF" w:rsidRPr="00E36BFD">
        <w:rPr>
          <w:rFonts w:ascii="Times New Roman" w:hAnsi="Times New Roman" w:cs="Times New Roman"/>
          <w:sz w:val="28"/>
        </w:rPr>
        <w:t>недвижимост</w:t>
      </w:r>
      <w:r w:rsidR="00E729C8">
        <w:rPr>
          <w:rFonts w:ascii="Times New Roman" w:hAnsi="Times New Roman" w:cs="Times New Roman"/>
          <w:sz w:val="28"/>
        </w:rPr>
        <w:t>ью</w:t>
      </w:r>
      <w:r w:rsidR="00D60DEF" w:rsidRPr="00E36BFD">
        <w:rPr>
          <w:rFonts w:ascii="Times New Roman" w:hAnsi="Times New Roman" w:cs="Times New Roman"/>
          <w:sz w:val="28"/>
        </w:rPr>
        <w:t xml:space="preserve">, находящейся в общей долевой собственности. </w:t>
      </w:r>
      <w:r w:rsidR="00144B0F" w:rsidRPr="00E36BFD">
        <w:rPr>
          <w:rFonts w:ascii="Times New Roman" w:hAnsi="Times New Roman" w:cs="Times New Roman"/>
          <w:sz w:val="28"/>
        </w:rPr>
        <w:t>По мнению э</w:t>
      </w:r>
      <w:r w:rsidR="00D60DEF" w:rsidRPr="00E36BFD">
        <w:rPr>
          <w:rFonts w:ascii="Times New Roman" w:hAnsi="Times New Roman" w:cs="Times New Roman"/>
          <w:sz w:val="28"/>
        </w:rPr>
        <w:t>ксперт</w:t>
      </w:r>
      <w:r w:rsidR="00144B0F" w:rsidRPr="00E36BFD">
        <w:rPr>
          <w:rFonts w:ascii="Times New Roman" w:hAnsi="Times New Roman" w:cs="Times New Roman"/>
          <w:sz w:val="28"/>
        </w:rPr>
        <w:t>ов Кадастровой палаты по Саратовской области</w:t>
      </w:r>
      <w:r>
        <w:rPr>
          <w:rFonts w:ascii="Times New Roman" w:hAnsi="Times New Roman" w:cs="Times New Roman"/>
          <w:sz w:val="28"/>
        </w:rPr>
        <w:t>,</w:t>
      </w:r>
      <w:r w:rsidR="00144B0F" w:rsidRPr="00E36BFD">
        <w:rPr>
          <w:rFonts w:ascii="Times New Roman" w:hAnsi="Times New Roman" w:cs="Times New Roman"/>
          <w:sz w:val="28"/>
        </w:rPr>
        <w:t xml:space="preserve"> подобные вопросы</w:t>
      </w:r>
      <w:r>
        <w:rPr>
          <w:rFonts w:ascii="Times New Roman" w:hAnsi="Times New Roman" w:cs="Times New Roman"/>
          <w:sz w:val="28"/>
        </w:rPr>
        <w:t>,</w:t>
      </w:r>
      <w:r w:rsidR="00144B0F" w:rsidRPr="00E36BFD">
        <w:rPr>
          <w:rFonts w:ascii="Times New Roman" w:hAnsi="Times New Roman" w:cs="Times New Roman"/>
          <w:sz w:val="28"/>
        </w:rPr>
        <w:t xml:space="preserve"> поступивши</w:t>
      </w:r>
      <w:r w:rsidR="00D033FD">
        <w:rPr>
          <w:rFonts w:ascii="Times New Roman" w:hAnsi="Times New Roman" w:cs="Times New Roman"/>
          <w:sz w:val="28"/>
        </w:rPr>
        <w:t>е</w:t>
      </w:r>
      <w:r w:rsidR="00144B0F" w:rsidRPr="00E36BFD">
        <w:rPr>
          <w:rFonts w:ascii="Times New Roman" w:hAnsi="Times New Roman" w:cs="Times New Roman"/>
          <w:sz w:val="28"/>
        </w:rPr>
        <w:t xml:space="preserve"> в рамках недели правовой помощи</w:t>
      </w:r>
      <w:r w:rsidR="00D60DEF" w:rsidRPr="00E36BFD">
        <w:rPr>
          <w:rFonts w:ascii="Times New Roman" w:hAnsi="Times New Roman" w:cs="Times New Roman"/>
          <w:sz w:val="28"/>
        </w:rPr>
        <w:t xml:space="preserve"> </w:t>
      </w:r>
      <w:r w:rsidR="00144B0F" w:rsidRPr="00E36BFD">
        <w:rPr>
          <w:rFonts w:ascii="Times New Roman" w:hAnsi="Times New Roman" w:cs="Times New Roman"/>
          <w:sz w:val="28"/>
        </w:rPr>
        <w:t xml:space="preserve">обусловлены </w:t>
      </w:r>
      <w:r w:rsidR="00D60DEF" w:rsidRPr="00E36BFD">
        <w:rPr>
          <w:rFonts w:ascii="Times New Roman" w:hAnsi="Times New Roman" w:cs="Times New Roman"/>
          <w:sz w:val="28"/>
        </w:rPr>
        <w:t>недавними изменениями в Федеральн</w:t>
      </w:r>
      <w:r w:rsidR="00E5629A" w:rsidRPr="00E36BFD">
        <w:rPr>
          <w:rFonts w:ascii="Times New Roman" w:hAnsi="Times New Roman" w:cs="Times New Roman"/>
          <w:sz w:val="28"/>
        </w:rPr>
        <w:t>ом</w:t>
      </w:r>
      <w:r w:rsidR="00D60DEF" w:rsidRPr="00E36BFD">
        <w:rPr>
          <w:rFonts w:ascii="Times New Roman" w:hAnsi="Times New Roman" w:cs="Times New Roman"/>
          <w:sz w:val="28"/>
        </w:rPr>
        <w:t xml:space="preserve"> закон</w:t>
      </w:r>
      <w:r w:rsidR="00E5629A" w:rsidRPr="00E36BFD">
        <w:rPr>
          <w:rFonts w:ascii="Times New Roman" w:hAnsi="Times New Roman" w:cs="Times New Roman"/>
          <w:sz w:val="28"/>
        </w:rPr>
        <w:t>е</w:t>
      </w:r>
      <w:r w:rsidR="00D60DEF" w:rsidRPr="00E36BFD">
        <w:rPr>
          <w:rFonts w:ascii="Times New Roman" w:hAnsi="Times New Roman" w:cs="Times New Roman"/>
          <w:sz w:val="28"/>
        </w:rPr>
        <w:t xml:space="preserve"> № 218-ФЗ «О государственной регистрации недвижимости». Согласно законодательству, теперь договор купли-продажи, дарения, наследования или ипотеки долей может быть </w:t>
      </w:r>
      <w:r w:rsidR="00D60DEF" w:rsidRPr="00E36BFD">
        <w:rPr>
          <w:rFonts w:ascii="Times New Roman" w:hAnsi="Times New Roman" w:cs="Times New Roman"/>
          <w:sz w:val="28"/>
        </w:rPr>
        <w:lastRenderedPageBreak/>
        <w:t xml:space="preserve">заключен в простой письменной форме, если подписан всеми долевыми собственниками недвижимости без исключения. </w:t>
      </w:r>
      <w:r w:rsidR="007D3C5A" w:rsidRPr="00E36BFD">
        <w:rPr>
          <w:rFonts w:ascii="Times New Roman" w:hAnsi="Times New Roman" w:cs="Times New Roman"/>
          <w:sz w:val="28"/>
        </w:rPr>
        <w:t xml:space="preserve">Также активно обсуждалась тема проведения сделок в электронном виде – граждан интересовала необходимость подачи заявления </w:t>
      </w:r>
      <w:r w:rsidR="00A973D6" w:rsidRPr="00E36BFD">
        <w:rPr>
          <w:rFonts w:ascii="Times New Roman" w:hAnsi="Times New Roman" w:cs="Times New Roman"/>
          <w:sz w:val="28"/>
        </w:rPr>
        <w:t xml:space="preserve">на отметку </w:t>
      </w:r>
      <w:r w:rsidR="00E5629A" w:rsidRPr="00E36BFD">
        <w:rPr>
          <w:rFonts w:ascii="Times New Roman" w:hAnsi="Times New Roman" w:cs="Times New Roman"/>
          <w:sz w:val="28"/>
        </w:rPr>
        <w:t xml:space="preserve">в ЕГРН </w:t>
      </w:r>
      <w:r w:rsidR="007D3C5A" w:rsidRPr="00E36BFD">
        <w:rPr>
          <w:rFonts w:ascii="Times New Roman" w:hAnsi="Times New Roman" w:cs="Times New Roman"/>
          <w:sz w:val="28"/>
        </w:rPr>
        <w:t>о запрете действи</w:t>
      </w:r>
      <w:r w:rsidR="00E5629A" w:rsidRPr="00E36BFD">
        <w:rPr>
          <w:rFonts w:ascii="Times New Roman" w:hAnsi="Times New Roman" w:cs="Times New Roman"/>
          <w:sz w:val="28"/>
        </w:rPr>
        <w:t>й</w:t>
      </w:r>
      <w:r w:rsidR="007D3C5A" w:rsidRPr="00E36BFD">
        <w:rPr>
          <w:rFonts w:ascii="Times New Roman" w:hAnsi="Times New Roman" w:cs="Times New Roman"/>
          <w:sz w:val="28"/>
        </w:rPr>
        <w:t xml:space="preserve"> с использованием электронной подписи.  </w:t>
      </w:r>
    </w:p>
    <w:p w:rsidR="00D60DEF" w:rsidRPr="00E36BFD" w:rsidRDefault="00BA46C1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6BFD">
        <w:rPr>
          <w:rFonts w:ascii="Times New Roman" w:hAnsi="Times New Roman" w:cs="Times New Roman"/>
          <w:sz w:val="28"/>
        </w:rPr>
        <w:t xml:space="preserve">Почти четверть (около </w:t>
      </w:r>
      <w:r w:rsidR="007F5FF8" w:rsidRPr="00E36BFD">
        <w:rPr>
          <w:rFonts w:ascii="Times New Roman" w:hAnsi="Times New Roman" w:cs="Times New Roman"/>
          <w:sz w:val="28"/>
        </w:rPr>
        <w:t>15</w:t>
      </w:r>
      <w:r w:rsidRPr="00E36BFD">
        <w:rPr>
          <w:rFonts w:ascii="Times New Roman" w:hAnsi="Times New Roman" w:cs="Times New Roman"/>
          <w:sz w:val="28"/>
        </w:rPr>
        <w:t>%)</w:t>
      </w:r>
      <w:r w:rsidR="00D60DEF" w:rsidRPr="00E36BFD">
        <w:rPr>
          <w:rFonts w:ascii="Times New Roman" w:hAnsi="Times New Roman" w:cs="Times New Roman"/>
          <w:sz w:val="28"/>
        </w:rPr>
        <w:t xml:space="preserve"> пришл</w:t>
      </w:r>
      <w:r w:rsidRPr="00E36BFD">
        <w:rPr>
          <w:rFonts w:ascii="Times New Roman" w:hAnsi="Times New Roman" w:cs="Times New Roman"/>
          <w:sz w:val="28"/>
        </w:rPr>
        <w:t>а</w:t>
      </w:r>
      <w:r w:rsidR="00D60DEF" w:rsidRPr="00E36BFD">
        <w:rPr>
          <w:rFonts w:ascii="Times New Roman" w:hAnsi="Times New Roman" w:cs="Times New Roman"/>
          <w:sz w:val="28"/>
        </w:rPr>
        <w:t>сь на</w:t>
      </w:r>
      <w:r w:rsidR="005A530C" w:rsidRPr="00E36BFD">
        <w:rPr>
          <w:rFonts w:ascii="Times New Roman" w:hAnsi="Times New Roman" w:cs="Times New Roman"/>
          <w:sz w:val="28"/>
        </w:rPr>
        <w:t xml:space="preserve"> </w:t>
      </w:r>
      <w:r w:rsidR="0067190A">
        <w:rPr>
          <w:rFonts w:ascii="Times New Roman" w:hAnsi="Times New Roman" w:cs="Times New Roman"/>
          <w:sz w:val="28"/>
        </w:rPr>
        <w:t xml:space="preserve">вопросы об </w:t>
      </w:r>
      <w:r w:rsidR="005A530C" w:rsidRPr="00E36BFD">
        <w:rPr>
          <w:rFonts w:ascii="Times New Roman" w:hAnsi="Times New Roman" w:cs="Times New Roman"/>
          <w:sz w:val="28"/>
        </w:rPr>
        <w:t>уст</w:t>
      </w:r>
      <w:r w:rsidR="007F5FF8" w:rsidRPr="00E36BFD">
        <w:rPr>
          <w:rFonts w:ascii="Times New Roman" w:hAnsi="Times New Roman" w:cs="Times New Roman"/>
          <w:sz w:val="28"/>
        </w:rPr>
        <w:t>ановлени</w:t>
      </w:r>
      <w:r w:rsidR="0067190A">
        <w:rPr>
          <w:rFonts w:ascii="Times New Roman" w:hAnsi="Times New Roman" w:cs="Times New Roman"/>
          <w:sz w:val="28"/>
        </w:rPr>
        <w:t>и</w:t>
      </w:r>
      <w:r w:rsidR="007F5FF8" w:rsidRPr="00E36BFD">
        <w:rPr>
          <w:rFonts w:ascii="Times New Roman" w:hAnsi="Times New Roman" w:cs="Times New Roman"/>
          <w:sz w:val="28"/>
        </w:rPr>
        <w:t xml:space="preserve"> кадастровой стоимости,</w:t>
      </w:r>
      <w:r w:rsidR="00C821FA">
        <w:rPr>
          <w:rFonts w:ascii="Times New Roman" w:hAnsi="Times New Roman" w:cs="Times New Roman"/>
          <w:sz w:val="28"/>
        </w:rPr>
        <w:t xml:space="preserve"> а именно: </w:t>
      </w:r>
      <w:r w:rsidR="007F5FF8" w:rsidRPr="00E36BFD">
        <w:rPr>
          <w:rFonts w:ascii="Times New Roman" w:hAnsi="Times New Roman" w:cs="Times New Roman"/>
          <w:sz w:val="28"/>
        </w:rPr>
        <w:t xml:space="preserve"> где можно получить кадастровую стоимость земельного участка и </w:t>
      </w:r>
      <w:r w:rsidR="00D033FD">
        <w:rPr>
          <w:rFonts w:ascii="Times New Roman" w:hAnsi="Times New Roman" w:cs="Times New Roman"/>
          <w:sz w:val="28"/>
        </w:rPr>
        <w:t xml:space="preserve">на </w:t>
      </w:r>
      <w:r w:rsidR="00D60DEF" w:rsidRPr="00E36BFD">
        <w:rPr>
          <w:rFonts w:ascii="Times New Roman" w:hAnsi="Times New Roman" w:cs="Times New Roman"/>
          <w:sz w:val="28"/>
        </w:rPr>
        <w:t>процедуру оспаривания</w:t>
      </w:r>
      <w:r w:rsidR="00D033FD">
        <w:rPr>
          <w:rFonts w:ascii="Times New Roman" w:hAnsi="Times New Roman" w:cs="Times New Roman"/>
          <w:sz w:val="28"/>
        </w:rPr>
        <w:t xml:space="preserve"> кадастровой стоимости</w:t>
      </w:r>
      <w:r w:rsidR="00BC4EB0" w:rsidRPr="00E36BFD">
        <w:rPr>
          <w:rFonts w:ascii="Times New Roman" w:hAnsi="Times New Roman" w:cs="Times New Roman"/>
          <w:sz w:val="28"/>
        </w:rPr>
        <w:t xml:space="preserve">. </w:t>
      </w:r>
      <w:r w:rsidR="007D3C5A" w:rsidRPr="00E36BFD">
        <w:rPr>
          <w:rFonts w:ascii="Times New Roman" w:hAnsi="Times New Roman" w:cs="Times New Roman"/>
          <w:sz w:val="28"/>
        </w:rPr>
        <w:t xml:space="preserve">Также собственников объектов недвижимости интересовали вопросы </w:t>
      </w:r>
      <w:r w:rsidR="00C50EAE" w:rsidRPr="00E36BFD">
        <w:rPr>
          <w:rFonts w:ascii="Times New Roman" w:hAnsi="Times New Roman" w:cs="Times New Roman"/>
          <w:sz w:val="28"/>
        </w:rPr>
        <w:t xml:space="preserve">связанные с возможностями электронных сервисов </w:t>
      </w:r>
      <w:r w:rsidR="004351F2" w:rsidRPr="00E36BFD">
        <w:rPr>
          <w:rFonts w:ascii="Times New Roman" w:hAnsi="Times New Roman" w:cs="Times New Roman"/>
          <w:sz w:val="28"/>
        </w:rPr>
        <w:t xml:space="preserve">официального сайта </w:t>
      </w:r>
      <w:r w:rsidR="00C50EAE" w:rsidRPr="00E36BFD">
        <w:rPr>
          <w:rFonts w:ascii="Times New Roman" w:hAnsi="Times New Roman" w:cs="Times New Roman"/>
          <w:sz w:val="28"/>
        </w:rPr>
        <w:t xml:space="preserve">Росреестра </w:t>
      </w:r>
      <w:r w:rsidR="007D3C5A" w:rsidRPr="00E36BFD">
        <w:rPr>
          <w:rFonts w:ascii="Times New Roman" w:hAnsi="Times New Roman" w:cs="Times New Roman"/>
          <w:sz w:val="28"/>
        </w:rPr>
        <w:t xml:space="preserve">(в совокупности почти </w:t>
      </w:r>
      <w:r w:rsidR="004351F2" w:rsidRPr="00E36BFD">
        <w:rPr>
          <w:rFonts w:ascii="Times New Roman" w:hAnsi="Times New Roman" w:cs="Times New Roman"/>
          <w:sz w:val="28"/>
        </w:rPr>
        <w:t>25</w:t>
      </w:r>
      <w:r w:rsidR="007D3C5A" w:rsidRPr="00E36BFD">
        <w:rPr>
          <w:rFonts w:ascii="Times New Roman" w:hAnsi="Times New Roman" w:cs="Times New Roman"/>
          <w:sz w:val="28"/>
        </w:rPr>
        <w:t>% от всех обращений)</w:t>
      </w:r>
      <w:r w:rsidR="00E5629A" w:rsidRPr="00E36BFD">
        <w:rPr>
          <w:rFonts w:ascii="Times New Roman" w:hAnsi="Times New Roman" w:cs="Times New Roman"/>
          <w:sz w:val="28"/>
        </w:rPr>
        <w:t>, в том числе</w:t>
      </w:r>
      <w:r w:rsidR="00D033FD">
        <w:rPr>
          <w:rFonts w:ascii="Times New Roman" w:hAnsi="Times New Roman" w:cs="Times New Roman"/>
          <w:sz w:val="28"/>
        </w:rPr>
        <w:t>,</w:t>
      </w:r>
      <w:r w:rsidR="00677304" w:rsidRPr="00E36BFD">
        <w:rPr>
          <w:rFonts w:ascii="Times New Roman" w:hAnsi="Times New Roman" w:cs="Times New Roman"/>
          <w:sz w:val="28"/>
        </w:rPr>
        <w:t xml:space="preserve"> </w:t>
      </w:r>
      <w:r w:rsidR="004351F2" w:rsidRPr="00E36BFD">
        <w:rPr>
          <w:rFonts w:ascii="Times New Roman" w:hAnsi="Times New Roman" w:cs="Times New Roman"/>
          <w:sz w:val="28"/>
        </w:rPr>
        <w:t xml:space="preserve">как узнать имеются ли сведения о земельном участке и расположенном на нем объекте недвижимости в ЕГРН, </w:t>
      </w:r>
      <w:r w:rsidR="0029197A" w:rsidRPr="00E36BFD">
        <w:rPr>
          <w:rFonts w:ascii="Times New Roman" w:hAnsi="Times New Roman" w:cs="Times New Roman"/>
          <w:sz w:val="28"/>
        </w:rPr>
        <w:t>как посмотреть на публичной кадастровой карте земельный участок</w:t>
      </w:r>
      <w:r w:rsidRPr="00E36BFD">
        <w:rPr>
          <w:rFonts w:ascii="Times New Roman" w:hAnsi="Times New Roman" w:cs="Times New Roman"/>
          <w:sz w:val="28"/>
        </w:rPr>
        <w:t xml:space="preserve">. </w:t>
      </w:r>
    </w:p>
    <w:p w:rsidR="001F6605" w:rsidRPr="00E36BFD" w:rsidRDefault="001F6605" w:rsidP="00E36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BFD">
        <w:rPr>
          <w:rFonts w:ascii="Times New Roman" w:hAnsi="Times New Roman" w:cs="Times New Roman"/>
          <w:sz w:val="28"/>
          <w:szCs w:val="28"/>
        </w:rPr>
        <w:t>Гражданам, посетившим мастер-классы, специалисты отдела подготовки сведений Кадастровой палаты по Саратовской области не только подробно рассказали о возможностях электронных сервисов Росреестра, а также на практике научили получать сведения из единого государственного реестра недвижимости (</w:t>
      </w:r>
      <w:proofErr w:type="spellStart"/>
      <w:r w:rsidRPr="00E36BFD">
        <w:rPr>
          <w:rFonts w:ascii="Times New Roman" w:hAnsi="Times New Roman" w:cs="Times New Roman"/>
          <w:sz w:val="28"/>
          <w:szCs w:val="28"/>
        </w:rPr>
        <w:t>далее-ЕГРН</w:t>
      </w:r>
      <w:proofErr w:type="spellEnd"/>
      <w:r w:rsidRPr="00E36BFD">
        <w:rPr>
          <w:rFonts w:ascii="Times New Roman" w:hAnsi="Times New Roman" w:cs="Times New Roman"/>
          <w:sz w:val="28"/>
          <w:szCs w:val="28"/>
        </w:rPr>
        <w:t>) в электронном виде.</w:t>
      </w:r>
    </w:p>
    <w:p w:rsidR="001F6605" w:rsidRPr="00E36BFD" w:rsidRDefault="001F6605" w:rsidP="00E36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BFD">
        <w:rPr>
          <w:rFonts w:ascii="Times New Roman" w:hAnsi="Times New Roman" w:cs="Times New Roman"/>
          <w:sz w:val="28"/>
          <w:szCs w:val="28"/>
        </w:rPr>
        <w:t xml:space="preserve">В частности, на мастер-классах граждане научились получать сведения об объектах недвижимости с помощью сервиса «Справочная информация по объектам недвижимости в режиме </w:t>
      </w:r>
      <w:proofErr w:type="spellStart"/>
      <w:r w:rsidRPr="00E36BF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36BFD">
        <w:rPr>
          <w:rFonts w:ascii="Times New Roman" w:hAnsi="Times New Roman" w:cs="Times New Roman"/>
          <w:sz w:val="28"/>
          <w:szCs w:val="28"/>
        </w:rPr>
        <w:t>», узнали как найти объект и информацию о нем на «Публичной кадастровой карте», как отследить статус заявки на получение услуг Росреестра с помощью сервиса «Проверка исполнения запроса/заявления», «Получение сведений из ЕГРН», «Подать заявление на государственную регистрацию прав», «Подать заявление о ГКУ», «Подать заявление о ГКУ и ГРП», а также ознакомились с широким потенциалом «личного кабинета правообладателя».</w:t>
      </w:r>
      <w:r w:rsidRPr="00E36BFD">
        <w:rPr>
          <w:rFonts w:ascii="Times New Roman" w:hAnsi="Times New Roman" w:cs="Times New Roman"/>
          <w:sz w:val="28"/>
          <w:szCs w:val="28"/>
        </w:rPr>
        <w:br/>
        <w:t xml:space="preserve">Подобные навыки очень полезны не только для юридических лиц, но и для физических лиц, ведь выписка из ЕГРН позволяет проверить «чистоту» объекта недвижимости. С помощью нее граждане получают информацию о: зарегистрированных правах, виде собственности, арестах и обременениях, площади, адресе и других характеристиках объекта недвижимости. При покупке земельного участка или квартиры, оформлении ипотеки и других сделках с недвижимостью, выписка из ЕГРН служит надежной защитой от мошенников. </w:t>
      </w:r>
    </w:p>
    <w:p w:rsidR="00CA179E" w:rsidRPr="00E36BFD" w:rsidRDefault="00CA179E" w:rsidP="00E36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BFD">
        <w:rPr>
          <w:rFonts w:ascii="Times New Roman" w:hAnsi="Times New Roman" w:cs="Times New Roman"/>
          <w:sz w:val="28"/>
          <w:szCs w:val="28"/>
        </w:rPr>
        <w:lastRenderedPageBreak/>
        <w:t>Все граждане, посетившие консультации и мастер-классы, получили ответы на давно волнующие их вопросы, узнали для себя много новой</w:t>
      </w:r>
      <w:r w:rsidR="00C821FA">
        <w:rPr>
          <w:rFonts w:ascii="Times New Roman" w:hAnsi="Times New Roman" w:cs="Times New Roman"/>
          <w:sz w:val="28"/>
          <w:szCs w:val="28"/>
        </w:rPr>
        <w:t xml:space="preserve"> и </w:t>
      </w:r>
      <w:r w:rsidRPr="00E36BFD">
        <w:rPr>
          <w:rFonts w:ascii="Times New Roman" w:hAnsi="Times New Roman" w:cs="Times New Roman"/>
          <w:sz w:val="28"/>
          <w:szCs w:val="28"/>
        </w:rPr>
        <w:t xml:space="preserve">полезной информации, открыли для себя новые </w:t>
      </w:r>
      <w:proofErr w:type="spellStart"/>
      <w:r w:rsidRPr="00E36BF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36BFD">
        <w:rPr>
          <w:rFonts w:ascii="Times New Roman" w:hAnsi="Times New Roman" w:cs="Times New Roman"/>
          <w:sz w:val="28"/>
          <w:szCs w:val="28"/>
        </w:rPr>
        <w:t xml:space="preserve"> возможности и безусловно остались довольны приобретенными навыками.</w:t>
      </w:r>
    </w:p>
    <w:p w:rsidR="00336461" w:rsidRPr="00E36BFD" w:rsidRDefault="007D3C5A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6BFD">
        <w:rPr>
          <w:rFonts w:ascii="Times New Roman" w:hAnsi="Times New Roman" w:cs="Times New Roman"/>
          <w:sz w:val="28"/>
        </w:rPr>
        <w:t xml:space="preserve">Как отметил </w:t>
      </w:r>
      <w:r w:rsidR="00AF7322" w:rsidRPr="00E36BFD">
        <w:rPr>
          <w:rFonts w:ascii="Times New Roman" w:hAnsi="Times New Roman" w:cs="Times New Roman"/>
          <w:b/>
          <w:sz w:val="28"/>
        </w:rPr>
        <w:t xml:space="preserve">директор Кадастровой палаты по Саратовской области </w:t>
      </w:r>
      <w:proofErr w:type="spellStart"/>
      <w:r w:rsidR="001F6605" w:rsidRPr="00E36BFD">
        <w:rPr>
          <w:rFonts w:ascii="Times New Roman" w:hAnsi="Times New Roman" w:cs="Times New Roman"/>
          <w:b/>
          <w:bCs/>
          <w:sz w:val="28"/>
        </w:rPr>
        <w:t>Рафаиль</w:t>
      </w:r>
      <w:proofErr w:type="spellEnd"/>
      <w:r w:rsidR="001F6605" w:rsidRPr="00E36BF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1F6605" w:rsidRPr="00E36BFD">
        <w:rPr>
          <w:rFonts w:ascii="Times New Roman" w:hAnsi="Times New Roman" w:cs="Times New Roman"/>
          <w:b/>
          <w:bCs/>
          <w:sz w:val="28"/>
        </w:rPr>
        <w:t>Ахмеров</w:t>
      </w:r>
      <w:proofErr w:type="spellEnd"/>
      <w:r w:rsidRPr="00E36BFD">
        <w:rPr>
          <w:rFonts w:ascii="Times New Roman" w:hAnsi="Times New Roman" w:cs="Times New Roman"/>
          <w:b/>
          <w:bCs/>
          <w:sz w:val="28"/>
        </w:rPr>
        <w:t>,</w:t>
      </w:r>
      <w:r w:rsidR="00677304" w:rsidRPr="00E36BFD">
        <w:rPr>
          <w:rFonts w:ascii="Times New Roman" w:hAnsi="Times New Roman" w:cs="Times New Roman"/>
          <w:b/>
          <w:bCs/>
          <w:sz w:val="28"/>
        </w:rPr>
        <w:t xml:space="preserve"> </w:t>
      </w:r>
      <w:r w:rsidR="001B5AC7" w:rsidRPr="00E36BFD">
        <w:rPr>
          <w:rFonts w:ascii="Times New Roman" w:hAnsi="Times New Roman" w:cs="Times New Roman"/>
          <w:sz w:val="28"/>
        </w:rPr>
        <w:t>«</w:t>
      </w:r>
      <w:r w:rsidR="00DE7BD6" w:rsidRPr="00E36BFD">
        <w:rPr>
          <w:rFonts w:ascii="Times New Roman" w:hAnsi="Times New Roman" w:cs="Times New Roman"/>
          <w:i/>
          <w:iCs/>
          <w:sz w:val="28"/>
        </w:rPr>
        <w:t>законодательная база в сфере недвижимости постоянно меняется и дополняется. У граждан возникает много вопросов</w:t>
      </w:r>
      <w:r w:rsidR="00336461" w:rsidRPr="00E36BFD">
        <w:rPr>
          <w:rFonts w:ascii="Times New Roman" w:hAnsi="Times New Roman" w:cs="Times New Roman"/>
          <w:i/>
          <w:iCs/>
          <w:sz w:val="28"/>
        </w:rPr>
        <w:t xml:space="preserve">. </w:t>
      </w:r>
      <w:r w:rsidR="00D033FD">
        <w:rPr>
          <w:rFonts w:ascii="Times New Roman" w:hAnsi="Times New Roman" w:cs="Times New Roman"/>
          <w:i/>
          <w:iCs/>
          <w:sz w:val="28"/>
        </w:rPr>
        <w:t>Поэтому</w:t>
      </w:r>
      <w:r w:rsidR="00A07EA7" w:rsidRPr="00E36BFD">
        <w:rPr>
          <w:rFonts w:ascii="Times New Roman" w:hAnsi="Times New Roman" w:cs="Times New Roman"/>
          <w:i/>
          <w:iCs/>
          <w:sz w:val="28"/>
        </w:rPr>
        <w:t xml:space="preserve"> профильные специалисты помог</w:t>
      </w:r>
      <w:r w:rsidR="00FA181F">
        <w:rPr>
          <w:rFonts w:ascii="Times New Roman" w:hAnsi="Times New Roman" w:cs="Times New Roman"/>
          <w:i/>
          <w:iCs/>
          <w:sz w:val="28"/>
        </w:rPr>
        <w:t>ают гражданам</w:t>
      </w:r>
      <w:r w:rsidR="00A07EA7" w:rsidRPr="00E36BFD">
        <w:rPr>
          <w:rFonts w:ascii="Times New Roman" w:hAnsi="Times New Roman" w:cs="Times New Roman"/>
          <w:i/>
          <w:iCs/>
          <w:sz w:val="28"/>
        </w:rPr>
        <w:t xml:space="preserve"> </w:t>
      </w:r>
      <w:r w:rsidR="001B5AC7" w:rsidRPr="00E36BFD">
        <w:rPr>
          <w:rFonts w:ascii="Times New Roman" w:hAnsi="Times New Roman" w:cs="Times New Roman"/>
          <w:i/>
          <w:iCs/>
          <w:sz w:val="28"/>
        </w:rPr>
        <w:t>разб</w:t>
      </w:r>
      <w:r w:rsidR="00FA181F">
        <w:rPr>
          <w:rFonts w:ascii="Times New Roman" w:hAnsi="Times New Roman" w:cs="Times New Roman"/>
          <w:i/>
          <w:iCs/>
          <w:sz w:val="28"/>
        </w:rPr>
        <w:t>и</w:t>
      </w:r>
      <w:r w:rsidR="001B5AC7" w:rsidRPr="00E36BFD">
        <w:rPr>
          <w:rFonts w:ascii="Times New Roman" w:hAnsi="Times New Roman" w:cs="Times New Roman"/>
          <w:i/>
          <w:iCs/>
          <w:sz w:val="28"/>
        </w:rPr>
        <w:t>раться</w:t>
      </w:r>
      <w:r w:rsidR="00FA181F">
        <w:rPr>
          <w:rFonts w:ascii="Times New Roman" w:hAnsi="Times New Roman" w:cs="Times New Roman"/>
          <w:i/>
          <w:iCs/>
          <w:sz w:val="28"/>
        </w:rPr>
        <w:t xml:space="preserve"> в них не только </w:t>
      </w:r>
      <w:r w:rsidR="001B5AC7" w:rsidRPr="00E36BFD">
        <w:rPr>
          <w:rFonts w:ascii="Times New Roman" w:hAnsi="Times New Roman" w:cs="Times New Roman"/>
          <w:i/>
          <w:iCs/>
          <w:sz w:val="28"/>
        </w:rPr>
        <w:t xml:space="preserve"> </w:t>
      </w:r>
      <w:r w:rsidR="00E230FE" w:rsidRPr="00E36BFD">
        <w:rPr>
          <w:rFonts w:ascii="Times New Roman" w:hAnsi="Times New Roman" w:cs="Times New Roman"/>
          <w:i/>
          <w:iCs/>
          <w:sz w:val="28"/>
        </w:rPr>
        <w:t xml:space="preserve">в рамках </w:t>
      </w:r>
      <w:r w:rsidR="00DE7BD6" w:rsidRPr="00E36BFD">
        <w:rPr>
          <w:rFonts w:ascii="Times New Roman" w:hAnsi="Times New Roman" w:cs="Times New Roman"/>
          <w:i/>
          <w:iCs/>
          <w:sz w:val="28"/>
        </w:rPr>
        <w:t>«Недел</w:t>
      </w:r>
      <w:r w:rsidR="00E230FE" w:rsidRPr="00E36BFD">
        <w:rPr>
          <w:rFonts w:ascii="Times New Roman" w:hAnsi="Times New Roman" w:cs="Times New Roman"/>
          <w:i/>
          <w:iCs/>
          <w:sz w:val="28"/>
        </w:rPr>
        <w:t>и</w:t>
      </w:r>
      <w:r w:rsidR="00DE7BD6" w:rsidRPr="00E36BFD">
        <w:rPr>
          <w:rFonts w:ascii="Times New Roman" w:hAnsi="Times New Roman" w:cs="Times New Roman"/>
          <w:i/>
          <w:iCs/>
          <w:sz w:val="28"/>
        </w:rPr>
        <w:t xml:space="preserve"> правовой помощи»</w:t>
      </w:r>
      <w:r w:rsidR="00FA181F">
        <w:rPr>
          <w:rFonts w:ascii="Times New Roman" w:hAnsi="Times New Roman" w:cs="Times New Roman"/>
          <w:i/>
          <w:iCs/>
          <w:sz w:val="28"/>
        </w:rPr>
        <w:t xml:space="preserve">, но и на постоянной основе, благодаря единому </w:t>
      </w:r>
      <w:proofErr w:type="spellStart"/>
      <w:r w:rsidR="00FA181F">
        <w:rPr>
          <w:rFonts w:ascii="Times New Roman" w:hAnsi="Times New Roman" w:cs="Times New Roman"/>
          <w:i/>
          <w:iCs/>
          <w:sz w:val="28"/>
        </w:rPr>
        <w:t>контакт-центру</w:t>
      </w:r>
      <w:proofErr w:type="spellEnd"/>
      <w:r w:rsidR="00FA181F">
        <w:rPr>
          <w:rFonts w:ascii="Times New Roman" w:hAnsi="Times New Roman" w:cs="Times New Roman"/>
          <w:i/>
          <w:iCs/>
          <w:sz w:val="28"/>
        </w:rPr>
        <w:t xml:space="preserve"> Управления </w:t>
      </w:r>
      <w:proofErr w:type="spellStart"/>
      <w:r w:rsidR="00FA181F">
        <w:rPr>
          <w:rFonts w:ascii="Times New Roman" w:hAnsi="Times New Roman" w:cs="Times New Roman"/>
          <w:i/>
          <w:iCs/>
          <w:sz w:val="28"/>
        </w:rPr>
        <w:t>Росреестра</w:t>
      </w:r>
      <w:proofErr w:type="spellEnd"/>
      <w:r w:rsidR="00FA181F">
        <w:rPr>
          <w:rFonts w:ascii="Times New Roman" w:hAnsi="Times New Roman" w:cs="Times New Roman"/>
          <w:i/>
          <w:iCs/>
          <w:sz w:val="28"/>
        </w:rPr>
        <w:t xml:space="preserve"> и Кадастровой палаты по Саратовской области</w:t>
      </w:r>
      <w:r w:rsidR="00336461" w:rsidRPr="00E36BFD">
        <w:rPr>
          <w:rFonts w:ascii="Times New Roman" w:hAnsi="Times New Roman" w:cs="Times New Roman"/>
          <w:i/>
          <w:iCs/>
          <w:sz w:val="28"/>
        </w:rPr>
        <w:t>»</w:t>
      </w:r>
      <w:r w:rsidR="00E230FE" w:rsidRPr="00E36BFD">
        <w:rPr>
          <w:rFonts w:ascii="Times New Roman" w:hAnsi="Times New Roman" w:cs="Times New Roman"/>
          <w:i/>
          <w:iCs/>
          <w:sz w:val="28"/>
        </w:rPr>
        <w:t>.</w:t>
      </w:r>
    </w:p>
    <w:p w:rsidR="00CA179E" w:rsidRPr="00E36BFD" w:rsidRDefault="00637F24" w:rsidP="00E36B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E36BFD">
        <w:rPr>
          <w:rFonts w:ascii="Times New Roman" w:hAnsi="Times New Roman" w:cs="Times New Roman"/>
          <w:b/>
          <w:sz w:val="28"/>
        </w:rPr>
        <w:t>Рафаиль</w:t>
      </w:r>
      <w:proofErr w:type="spellEnd"/>
      <w:r w:rsidRPr="00E36BF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BFD">
        <w:rPr>
          <w:rFonts w:ascii="Times New Roman" w:hAnsi="Times New Roman" w:cs="Times New Roman"/>
          <w:b/>
          <w:sz w:val="28"/>
        </w:rPr>
        <w:t>Ахмеров</w:t>
      </w:r>
      <w:proofErr w:type="spellEnd"/>
      <w:r w:rsidRPr="00E36BFD">
        <w:rPr>
          <w:rFonts w:ascii="Times New Roman" w:hAnsi="Times New Roman" w:cs="Times New Roman"/>
          <w:sz w:val="28"/>
        </w:rPr>
        <w:t xml:space="preserve"> </w:t>
      </w:r>
      <w:r w:rsidR="00A07EA7" w:rsidRPr="00E36BFD">
        <w:rPr>
          <w:rFonts w:ascii="Times New Roman" w:hAnsi="Times New Roman" w:cs="Times New Roman"/>
          <w:sz w:val="28"/>
        </w:rPr>
        <w:t>подчеркнул</w:t>
      </w:r>
      <w:r w:rsidRPr="00E36BFD">
        <w:rPr>
          <w:rFonts w:ascii="Times New Roman" w:hAnsi="Times New Roman" w:cs="Times New Roman"/>
          <w:sz w:val="28"/>
        </w:rPr>
        <w:t xml:space="preserve">: </w:t>
      </w:r>
      <w:r w:rsidRPr="00E36BFD">
        <w:rPr>
          <w:rFonts w:ascii="Times New Roman" w:hAnsi="Times New Roman" w:cs="Times New Roman"/>
          <w:i/>
          <w:sz w:val="28"/>
        </w:rPr>
        <w:t>«</w:t>
      </w:r>
      <w:r w:rsidR="00A07EA7" w:rsidRPr="00E36BFD">
        <w:rPr>
          <w:rFonts w:ascii="Times New Roman" w:hAnsi="Times New Roman" w:cs="Times New Roman"/>
          <w:i/>
          <w:sz w:val="28"/>
        </w:rPr>
        <w:t xml:space="preserve"> </w:t>
      </w:r>
      <w:r w:rsidR="00CA179E" w:rsidRPr="00E36BFD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регулярная информационная работа, в том числе и проведение таких мероприятий, помогают гражданам совершенствовать свою правовую грамотность и элементарно разбираться в необходимых вопросах в земельно-имущественной сфере. Как показала сложившаяся в регионе практика, такой формат взаимодействия государственного органа с населением оказался очень востребованным</w:t>
      </w:r>
      <w:r w:rsidR="00917D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CA179E" w:rsidRPr="00E36BFD">
        <w:rPr>
          <w:rFonts w:ascii="Times New Roman" w:eastAsia="Times New Roman" w:hAnsi="Times New Roman" w:cs="Times New Roman"/>
          <w:i/>
          <w:iCs/>
          <w:sz w:val="28"/>
          <w:szCs w:val="28"/>
        </w:rPr>
        <w:t>все обратившиеся граждане находят ответы на давно волнующие их вопросы</w:t>
      </w:r>
      <w:r w:rsidRPr="00E36BFD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CA179E" w:rsidRPr="00E36BF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CA179E" w:rsidRPr="0084297C" w:rsidRDefault="00CA179E" w:rsidP="00E36B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BFD">
        <w:rPr>
          <w:rFonts w:ascii="Times New Roman" w:eastAsia="Times New Roman" w:hAnsi="Times New Roman" w:cs="Times New Roman"/>
          <w:b/>
          <w:iCs/>
          <w:sz w:val="28"/>
          <w:szCs w:val="28"/>
        </w:rPr>
        <w:t>Консультацию по любым земельно-имущественным вопросам Вы можете получить</w:t>
      </w:r>
      <w:r w:rsidR="00917DA6">
        <w:rPr>
          <w:rFonts w:ascii="Times New Roman" w:eastAsia="Times New Roman" w:hAnsi="Times New Roman" w:cs="Times New Roman"/>
          <w:b/>
          <w:iCs/>
          <w:sz w:val="28"/>
          <w:szCs w:val="28"/>
        </w:rPr>
        <w:t>, обратившись в единый контакт-центр Управления Росреестра и Кадастровой палаты по Саратовской области</w:t>
      </w:r>
      <w:r w:rsidRPr="00E36BFD">
        <w:rPr>
          <w:rFonts w:ascii="Times New Roman" w:eastAsia="Times New Roman" w:hAnsi="Times New Roman" w:cs="Times New Roman"/>
          <w:b/>
          <w:iCs/>
          <w:sz w:val="28"/>
          <w:szCs w:val="28"/>
        </w:rPr>
        <w:t>, запись по телефону:</w:t>
      </w:r>
      <w:r w:rsidR="000F31C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   </w:t>
      </w:r>
      <w:r w:rsidRPr="00E36BFD">
        <w:rPr>
          <w:rFonts w:ascii="Times New Roman" w:eastAsia="Times New Roman" w:hAnsi="Times New Roman" w:cs="Times New Roman"/>
          <w:b/>
          <w:iCs/>
          <w:sz w:val="28"/>
          <w:szCs w:val="28"/>
        </w:rPr>
        <w:t>8 (8452) 37-28-60.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CA179E" w:rsidRDefault="00CA179E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A179E" w:rsidRDefault="00CA179E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37F24" w:rsidRDefault="00637F24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821FA" w:rsidRDefault="00C821FA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821FA" w:rsidRDefault="00C821FA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821FA" w:rsidRDefault="00C821FA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37F24" w:rsidRDefault="00637F24" w:rsidP="00E3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37F24" w:rsidRPr="003F2723" w:rsidRDefault="00637F24" w:rsidP="00637F24">
      <w:pPr>
        <w:spacing w:after="0" w:line="360" w:lineRule="auto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bookmarkStart w:id="0" w:name="_GoBack"/>
      <w:bookmarkEnd w:id="0"/>
      <w:r w:rsidRPr="003F2723">
        <w:rPr>
          <w:rFonts w:ascii="Times New Roman" w:eastAsiaTheme="minorEastAsia" w:hAnsi="Times New Roman" w:cs="Times New Roman"/>
          <w:noProof/>
          <w:sz w:val="20"/>
          <w:lang w:eastAsia="ru-RU"/>
        </w:rPr>
        <w:t>Кадастровая палата по Саратовской области</w:t>
      </w:r>
    </w:p>
    <w:p w:rsidR="00637F24" w:rsidRPr="003F2723" w:rsidRDefault="00637F24" w:rsidP="00637F24">
      <w:pPr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 w:rsidRPr="003F2723">
        <w:rPr>
          <w:rFonts w:ascii="Times New Roman" w:eastAsiaTheme="minorEastAsia" w:hAnsi="Times New Roman" w:cs="Times New Roman"/>
          <w:noProof/>
          <w:sz w:val="20"/>
          <w:lang w:eastAsia="ru-RU"/>
        </w:rPr>
        <w:t>Тел. 8 927 226 92 79 Светлана Синицына</w:t>
      </w:r>
    </w:p>
    <w:p w:rsidR="00637F24" w:rsidRPr="00A76E41" w:rsidRDefault="00C74263" w:rsidP="00637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6" w:history="1">
        <w:r w:rsidR="00637F24" w:rsidRPr="003F2723">
          <w:rPr>
            <w:rStyle w:val="a6"/>
            <w:rFonts w:ascii="Times New Roman" w:hAnsi="Times New Roman" w:cs="Times New Roman"/>
          </w:rPr>
          <w:t>rosreestr.smi@mail.ru</w:t>
        </w:r>
      </w:hyperlink>
    </w:p>
    <w:p w:rsidR="00BC4EB0" w:rsidRPr="00BC4EB0" w:rsidRDefault="00BC4EB0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BC4EB0" w:rsidRPr="00BC4EB0" w:rsidSect="00E36BFD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412DC"/>
    <w:multiLevelType w:val="multilevel"/>
    <w:tmpl w:val="5F84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70CBD"/>
    <w:rsid w:val="00011CB4"/>
    <w:rsid w:val="00056FC8"/>
    <w:rsid w:val="000D309C"/>
    <w:rsid w:val="000F31CD"/>
    <w:rsid w:val="00102CF9"/>
    <w:rsid w:val="00113003"/>
    <w:rsid w:val="001200D3"/>
    <w:rsid w:val="00144B0F"/>
    <w:rsid w:val="00170CBD"/>
    <w:rsid w:val="00174730"/>
    <w:rsid w:val="001B1977"/>
    <w:rsid w:val="001B5AC7"/>
    <w:rsid w:val="001F6605"/>
    <w:rsid w:val="0029197A"/>
    <w:rsid w:val="00291A82"/>
    <w:rsid w:val="002A346F"/>
    <w:rsid w:val="002F7E65"/>
    <w:rsid w:val="003135B7"/>
    <w:rsid w:val="00316899"/>
    <w:rsid w:val="00336461"/>
    <w:rsid w:val="003B0DC6"/>
    <w:rsid w:val="003B7CAB"/>
    <w:rsid w:val="003D2239"/>
    <w:rsid w:val="00401959"/>
    <w:rsid w:val="00413CAA"/>
    <w:rsid w:val="00416104"/>
    <w:rsid w:val="004245DF"/>
    <w:rsid w:val="004351F2"/>
    <w:rsid w:val="00460CDF"/>
    <w:rsid w:val="0049195A"/>
    <w:rsid w:val="004B0920"/>
    <w:rsid w:val="004E2271"/>
    <w:rsid w:val="005664A0"/>
    <w:rsid w:val="00566F7C"/>
    <w:rsid w:val="005A530C"/>
    <w:rsid w:val="00637F24"/>
    <w:rsid w:val="00656E70"/>
    <w:rsid w:val="00657A72"/>
    <w:rsid w:val="0067190A"/>
    <w:rsid w:val="00677304"/>
    <w:rsid w:val="006834AA"/>
    <w:rsid w:val="006A5876"/>
    <w:rsid w:val="006E17D3"/>
    <w:rsid w:val="00706268"/>
    <w:rsid w:val="007553C7"/>
    <w:rsid w:val="007636A7"/>
    <w:rsid w:val="00794054"/>
    <w:rsid w:val="007A667E"/>
    <w:rsid w:val="007D3C5A"/>
    <w:rsid w:val="007E13A4"/>
    <w:rsid w:val="007F5FF8"/>
    <w:rsid w:val="008518C7"/>
    <w:rsid w:val="00917DA6"/>
    <w:rsid w:val="00936788"/>
    <w:rsid w:val="009546E1"/>
    <w:rsid w:val="009A52A1"/>
    <w:rsid w:val="00A07EA7"/>
    <w:rsid w:val="00A12811"/>
    <w:rsid w:val="00A42B10"/>
    <w:rsid w:val="00A46B14"/>
    <w:rsid w:val="00A9656F"/>
    <w:rsid w:val="00A973D6"/>
    <w:rsid w:val="00AF7322"/>
    <w:rsid w:val="00B31AC7"/>
    <w:rsid w:val="00B330C3"/>
    <w:rsid w:val="00B612EB"/>
    <w:rsid w:val="00B90F2D"/>
    <w:rsid w:val="00BA46C1"/>
    <w:rsid w:val="00BC4EB0"/>
    <w:rsid w:val="00BE4B26"/>
    <w:rsid w:val="00BE78C2"/>
    <w:rsid w:val="00C4359C"/>
    <w:rsid w:val="00C45253"/>
    <w:rsid w:val="00C50EAE"/>
    <w:rsid w:val="00C701DB"/>
    <w:rsid w:val="00C74263"/>
    <w:rsid w:val="00C821FA"/>
    <w:rsid w:val="00C87E29"/>
    <w:rsid w:val="00C90D29"/>
    <w:rsid w:val="00CA179E"/>
    <w:rsid w:val="00CE6B95"/>
    <w:rsid w:val="00CF7835"/>
    <w:rsid w:val="00D00BDA"/>
    <w:rsid w:val="00D033FD"/>
    <w:rsid w:val="00D32401"/>
    <w:rsid w:val="00D60DEF"/>
    <w:rsid w:val="00DA1000"/>
    <w:rsid w:val="00DB4C4F"/>
    <w:rsid w:val="00DD5ADB"/>
    <w:rsid w:val="00DE7BD6"/>
    <w:rsid w:val="00DF058F"/>
    <w:rsid w:val="00E230FE"/>
    <w:rsid w:val="00E36BFD"/>
    <w:rsid w:val="00E5629A"/>
    <w:rsid w:val="00E729C8"/>
    <w:rsid w:val="00E8071E"/>
    <w:rsid w:val="00EA629D"/>
    <w:rsid w:val="00EB15A2"/>
    <w:rsid w:val="00FA181F"/>
    <w:rsid w:val="00FB1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195A"/>
    <w:rPr>
      <w:i/>
      <w:iCs/>
    </w:rPr>
  </w:style>
  <w:style w:type="character" w:styleId="a5">
    <w:name w:val="Strong"/>
    <w:basedOn w:val="a0"/>
    <w:uiPriority w:val="22"/>
    <w:qFormat/>
    <w:rsid w:val="0049195A"/>
    <w:rPr>
      <w:b/>
      <w:bCs/>
    </w:rPr>
  </w:style>
  <w:style w:type="character" w:styleId="a6">
    <w:name w:val="Hyperlink"/>
    <w:basedOn w:val="a0"/>
    <w:uiPriority w:val="99"/>
    <w:unhideWhenUsed/>
    <w:rsid w:val="00B612E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B4C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4C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4C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4C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4C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4C4F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D223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reestr.sm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5039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Волкова</cp:lastModifiedBy>
  <cp:revision>2</cp:revision>
  <cp:lastPrinted>2019-10-17T12:38:00Z</cp:lastPrinted>
  <dcterms:created xsi:type="dcterms:W3CDTF">2019-10-18T11:50:00Z</dcterms:created>
  <dcterms:modified xsi:type="dcterms:W3CDTF">2019-10-18T11:50:00Z</dcterms:modified>
</cp:coreProperties>
</file>