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48" w:rsidRDefault="00DE5948" w:rsidP="00DE5948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5768" cy="691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948" w:rsidRDefault="00DE5948" w:rsidP="00DE59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DE5948" w:rsidRDefault="00DE5948" w:rsidP="00DE5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DE5948" w:rsidRDefault="00DE5948" w:rsidP="00DE5948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5948" w:rsidRDefault="00DE5948" w:rsidP="00DE5948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3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  <w:lang w:val="en-US"/>
        </w:rPr>
        <w:t>627</w:t>
      </w:r>
    </w:p>
    <w:p w:rsidR="00DE5948" w:rsidRDefault="00DE5948" w:rsidP="00DE5948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914DA" w:rsidRDefault="00A914DA" w:rsidP="00A914DA">
      <w:pPr>
        <w:rPr>
          <w:b/>
          <w:sz w:val="28"/>
          <w:szCs w:val="28"/>
        </w:rPr>
      </w:pPr>
    </w:p>
    <w:p w:rsidR="00DE5948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98696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86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948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DE59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8696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A914DA" w:rsidRPr="00986964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>Романовского муниципального</w:t>
      </w:r>
    </w:p>
    <w:p w:rsidR="00DE5948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A914DA" w:rsidRPr="00986964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69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86964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869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520</w:t>
      </w:r>
    </w:p>
    <w:p w:rsidR="00A914DA" w:rsidRPr="00986964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4DA" w:rsidRDefault="00A914DA" w:rsidP="00A914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E58C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на основании Устава</w:t>
      </w:r>
      <w:r w:rsidRPr="00C36CF6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58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7E58C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914DA" w:rsidRDefault="00A914DA" w:rsidP="00A914D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DA" w:rsidRDefault="00A914DA" w:rsidP="00A914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8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14DA" w:rsidRDefault="00A914DA" w:rsidP="00A914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14DA" w:rsidRDefault="00A914DA" w:rsidP="00A914DA">
      <w:pPr>
        <w:ind w:firstLine="851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>1.Внести в приложение  к постановлению администрации Романовского  муниципального района Саратовской области от 28.10.2020 года № 520 «Об утверждении муниципальной программы «Формирование современной городской среды Романовского муниципального образования на 2018-2024годы</w:t>
      </w:r>
      <w:r>
        <w:rPr>
          <w:spacing w:val="2"/>
          <w:sz w:val="28"/>
          <w:szCs w:val="28"/>
        </w:rPr>
        <w:t>»  следующие изменения</w:t>
      </w:r>
      <w:r w:rsidR="00087A53">
        <w:rPr>
          <w:spacing w:val="2"/>
          <w:sz w:val="28"/>
          <w:szCs w:val="28"/>
        </w:rPr>
        <w:t>:</w:t>
      </w:r>
    </w:p>
    <w:p w:rsidR="00A914DA" w:rsidRDefault="00CA03DA" w:rsidP="00A914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14DA">
        <w:rPr>
          <w:sz w:val="28"/>
          <w:szCs w:val="28"/>
        </w:rPr>
        <w:t xml:space="preserve"> таблице «Паспорт муниципальной программы «Формирование современной городской среды Романовского муниципального образования на 2018-2024годы» позицию «Объемы и источники</w:t>
      </w:r>
      <w:r w:rsidR="008E0262">
        <w:rPr>
          <w:sz w:val="28"/>
          <w:szCs w:val="28"/>
        </w:rPr>
        <w:t xml:space="preserve"> финансирования</w:t>
      </w:r>
      <w:r w:rsidR="00A914DA">
        <w:rPr>
          <w:sz w:val="28"/>
          <w:szCs w:val="28"/>
        </w:rPr>
        <w:t xml:space="preserve">» изложить в </w:t>
      </w:r>
      <w:r w:rsidR="008E0262">
        <w:rPr>
          <w:sz w:val="28"/>
          <w:szCs w:val="28"/>
        </w:rPr>
        <w:t>новой</w:t>
      </w:r>
      <w:r w:rsidR="00A914DA">
        <w:rPr>
          <w:sz w:val="28"/>
          <w:szCs w:val="28"/>
        </w:rPr>
        <w:t xml:space="preserve"> редакции:</w:t>
      </w:r>
      <w:bookmarkStart w:id="0" w:name="_GoBack"/>
      <w:bookmarkEnd w:id="0"/>
    </w:p>
    <w:p w:rsidR="00A914DA" w:rsidRDefault="00A914DA" w:rsidP="00A914D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6410"/>
      </w:tblGrid>
      <w:tr w:rsidR="00A914DA" w:rsidTr="00216CA9">
        <w:trPr>
          <w:trHeight w:val="442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DA" w:rsidRPr="00A914DA" w:rsidRDefault="00A914DA" w:rsidP="00AA025B">
            <w:r w:rsidRPr="00A914DA">
              <w:t>Объемы и источники финансирования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4DA" w:rsidRPr="00B90BA5" w:rsidRDefault="00A914DA" w:rsidP="00A914DA">
            <w:pPr>
              <w:ind w:firstLine="32"/>
              <w:jc w:val="both"/>
            </w:pPr>
            <w:r w:rsidRPr="00B90BA5">
              <w:t>Общий объем финансового обеспечения муни</w:t>
            </w:r>
            <w:r>
              <w:t>ципальной программы на 2018-2024 годы составит всего</w:t>
            </w:r>
            <w:proofErr w:type="gramStart"/>
            <w:r>
              <w:t xml:space="preserve"> </w:t>
            </w:r>
            <w:r w:rsidRPr="00B90BA5">
              <w:t>:</w:t>
            </w:r>
            <w:proofErr w:type="gramEnd"/>
          </w:p>
          <w:p w:rsidR="00A914DA" w:rsidRPr="00B90BA5" w:rsidRDefault="008215B3" w:rsidP="00A914DA">
            <w:r w:rsidRPr="008215B3">
              <w:t>26084,328</w:t>
            </w:r>
            <w:r w:rsidR="00A914DA" w:rsidRPr="00B90BA5">
              <w:t xml:space="preserve"> тыс. руб., из них:</w:t>
            </w:r>
          </w:p>
          <w:p w:rsidR="00A914DA" w:rsidRPr="00260571" w:rsidRDefault="00A914DA" w:rsidP="00A914DA">
            <w:pPr>
              <w:ind w:firstLine="32"/>
            </w:pPr>
            <w:r>
              <w:t>21696,77087</w:t>
            </w:r>
            <w:r w:rsidRPr="00B90BA5">
              <w:t xml:space="preserve"> тыс. руб., из федерального </w:t>
            </w:r>
            <w:r w:rsidRPr="00260571">
              <w:t>бюджета</w:t>
            </w:r>
          </w:p>
          <w:p w:rsidR="00A914DA" w:rsidRPr="00260571" w:rsidRDefault="00A914DA" w:rsidP="00A914DA">
            <w:pPr>
              <w:ind w:firstLine="32"/>
            </w:pPr>
            <w:r w:rsidRPr="00260571">
              <w:t xml:space="preserve">528,46879 тыс. руб. из областного бюджета </w:t>
            </w:r>
          </w:p>
          <w:p w:rsidR="00A914DA" w:rsidRDefault="008215B3" w:rsidP="00A914DA">
            <w:pPr>
              <w:ind w:firstLine="32"/>
            </w:pPr>
            <w:r w:rsidRPr="008215B3">
              <w:t>3859,08834</w:t>
            </w:r>
            <w:r w:rsidR="00A914DA">
              <w:t xml:space="preserve"> </w:t>
            </w:r>
            <w:r w:rsidR="00A914DA" w:rsidRPr="00B90BA5">
              <w:t>тыс.</w:t>
            </w:r>
            <w:r w:rsidR="00A914DA">
              <w:t xml:space="preserve"> </w:t>
            </w:r>
            <w:r w:rsidR="00A914DA" w:rsidRPr="00B90BA5">
              <w:t>руб. из местного бюджета</w:t>
            </w:r>
            <w:r w:rsidR="00A914DA">
              <w:t xml:space="preserve"> Романовского</w:t>
            </w:r>
          </w:p>
          <w:p w:rsidR="00A914DA" w:rsidRDefault="00A914DA" w:rsidP="00A914DA">
            <w:pPr>
              <w:ind w:right="878"/>
            </w:pPr>
            <w:r>
              <w:t>образования</w:t>
            </w:r>
          </w:p>
          <w:p w:rsidR="00A914DA" w:rsidRPr="00E71BD8" w:rsidRDefault="00A914DA" w:rsidP="00A914DA">
            <w:pPr>
              <w:ind w:right="878"/>
            </w:pPr>
            <w:r w:rsidRPr="00E71BD8">
              <w:t>в том числе:</w:t>
            </w:r>
          </w:p>
          <w:p w:rsidR="00A914DA" w:rsidRDefault="00A914DA" w:rsidP="00A914DA">
            <w:r w:rsidRPr="00E71BD8">
              <w:t>из федерального бюджета</w:t>
            </w:r>
            <w:r>
              <w:t>:</w:t>
            </w:r>
          </w:p>
          <w:p w:rsidR="00A914DA" w:rsidRDefault="00A914DA" w:rsidP="00A914DA">
            <w:r>
              <w:t xml:space="preserve">2018год – 0 тыс. руб.; </w:t>
            </w:r>
          </w:p>
          <w:p w:rsidR="00A914DA" w:rsidRDefault="00A914DA" w:rsidP="00A914DA">
            <w:r>
              <w:t xml:space="preserve">2019год –  4383,74434тыс. руб.; </w:t>
            </w:r>
          </w:p>
          <w:p w:rsidR="00A914DA" w:rsidRDefault="00A914DA" w:rsidP="00A914DA">
            <w:r>
              <w:t xml:space="preserve">2020год – 2631, 6038 тыс. руб.; </w:t>
            </w:r>
          </w:p>
          <w:p w:rsidR="00A914DA" w:rsidRDefault="00A914DA" w:rsidP="00A914DA">
            <w:r>
              <w:t xml:space="preserve">2021год – 1239,62273 тыс. руб.; </w:t>
            </w:r>
          </w:p>
          <w:p w:rsidR="00A914DA" w:rsidRDefault="00A914DA" w:rsidP="00A914DA">
            <w:r>
              <w:t xml:space="preserve">2022год – 4480,6 тыс. руб.; </w:t>
            </w:r>
          </w:p>
          <w:p w:rsidR="00A914DA" w:rsidRDefault="00A914DA" w:rsidP="00A914DA">
            <w:r>
              <w:t xml:space="preserve">2023год – 4480,6 тыс. руб.; </w:t>
            </w:r>
          </w:p>
          <w:p w:rsidR="00A914DA" w:rsidRDefault="00A914DA" w:rsidP="00A914DA">
            <w:r>
              <w:t xml:space="preserve">2024год - 4480,6 тыс. руб.; </w:t>
            </w:r>
          </w:p>
          <w:p w:rsidR="00A914DA" w:rsidRDefault="00A914DA" w:rsidP="00A914DA">
            <w:r>
              <w:lastRenderedPageBreak/>
              <w:t>из областного бюджета:</w:t>
            </w:r>
          </w:p>
          <w:p w:rsidR="00A914DA" w:rsidRPr="00DE5948" w:rsidRDefault="00A914DA" w:rsidP="00A914DA">
            <w:pPr>
              <w:rPr>
                <w:lang w:val="en-US"/>
              </w:rPr>
            </w:pPr>
            <w:r>
              <w:t>2018год –  0 тыс. руб</w:t>
            </w:r>
            <w:r w:rsidR="00DE5948">
              <w:t>.;</w:t>
            </w:r>
          </w:p>
          <w:p w:rsidR="00A914DA" w:rsidRDefault="00A914DA" w:rsidP="00A914DA">
            <w:r>
              <w:t>2019год- 89,46417тыс. руб.;</w:t>
            </w:r>
          </w:p>
          <w:p w:rsidR="00A914DA" w:rsidRDefault="00A914DA" w:rsidP="00A914DA">
            <w:r>
              <w:t xml:space="preserve">2020год –53,7062  тыс. руб.; </w:t>
            </w:r>
          </w:p>
          <w:p w:rsidR="00A914DA" w:rsidRDefault="00A914DA" w:rsidP="00A914DA">
            <w:r>
              <w:t>2021год –25,29842 тыс. руб.;</w:t>
            </w:r>
          </w:p>
          <w:p w:rsidR="00A914DA" w:rsidRDefault="00A914DA" w:rsidP="00A914DA">
            <w:r>
              <w:t>2022год – 120,0 тыс. руб.;</w:t>
            </w:r>
          </w:p>
          <w:p w:rsidR="00A914DA" w:rsidRDefault="00A914DA" w:rsidP="00A914DA">
            <w:r>
              <w:t>2023год - 120,0 тыс. руб.;</w:t>
            </w:r>
          </w:p>
          <w:p w:rsidR="00A914DA" w:rsidRDefault="00A914DA" w:rsidP="00A914DA">
            <w:r>
              <w:t>2024год - 120,0 тыс. руб.;</w:t>
            </w:r>
          </w:p>
          <w:p w:rsidR="00A914DA" w:rsidRDefault="00A914DA" w:rsidP="00A914DA">
            <w:r>
              <w:t>из местного бюджета Романовского муниципального образования:</w:t>
            </w:r>
          </w:p>
          <w:p w:rsidR="00A914DA" w:rsidRDefault="00A914DA" w:rsidP="00A914DA">
            <w:r>
              <w:t xml:space="preserve">2018год – 0 тыс. руб.; </w:t>
            </w:r>
          </w:p>
          <w:p w:rsidR="00A914DA" w:rsidRDefault="00A914DA" w:rsidP="00A914DA">
            <w:r>
              <w:t xml:space="preserve">2019год – 184,56449 тыс. руб.; </w:t>
            </w:r>
          </w:p>
          <w:p w:rsidR="00A914DA" w:rsidRDefault="00A914DA" w:rsidP="00A914DA">
            <w:r>
              <w:t xml:space="preserve">2020год </w:t>
            </w:r>
            <w:r w:rsidR="008215B3">
              <w:t>- 2002,958</w:t>
            </w:r>
            <w:r>
              <w:t xml:space="preserve"> тыс. руб.; </w:t>
            </w:r>
          </w:p>
          <w:p w:rsidR="00A914DA" w:rsidRDefault="00A914DA" w:rsidP="00A914DA">
            <w:r>
              <w:t xml:space="preserve">2021год – </w:t>
            </w:r>
            <w:r w:rsidR="008215B3">
              <w:t>921,56585</w:t>
            </w:r>
            <w:r>
              <w:t xml:space="preserve"> тыс. руб.; </w:t>
            </w:r>
          </w:p>
          <w:p w:rsidR="00A914DA" w:rsidRDefault="00A914DA" w:rsidP="00A914DA">
            <w:r>
              <w:t xml:space="preserve">2022год – 250,0 тыс. руб.; </w:t>
            </w:r>
          </w:p>
          <w:p w:rsidR="00A914DA" w:rsidRDefault="00A914DA" w:rsidP="00A914DA">
            <w:r>
              <w:t xml:space="preserve">2023год - 250,0 тыс. руб.; </w:t>
            </w:r>
          </w:p>
          <w:p w:rsidR="00A914DA" w:rsidRDefault="00A914DA" w:rsidP="00A914DA">
            <w:r>
              <w:t xml:space="preserve">2024год - 250,0 тыс. руб.; </w:t>
            </w:r>
          </w:p>
          <w:p w:rsidR="00A914DA" w:rsidRDefault="00A914DA" w:rsidP="00AA025B">
            <w:pPr>
              <w:rPr>
                <w:sz w:val="28"/>
              </w:rPr>
            </w:pPr>
          </w:p>
        </w:tc>
      </w:tr>
    </w:tbl>
    <w:p w:rsidR="00DE5948" w:rsidRDefault="00DE5948" w:rsidP="00DE5948">
      <w:pPr>
        <w:shd w:val="clear" w:color="auto" w:fill="FFFFFF"/>
        <w:contextualSpacing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»;</w:t>
      </w:r>
    </w:p>
    <w:p w:rsidR="00216CA9" w:rsidRPr="00216CA9" w:rsidRDefault="00216CA9" w:rsidP="00216CA9">
      <w:pPr>
        <w:shd w:val="clear" w:color="auto" w:fill="FFFFFF"/>
        <w:contextualSpacing/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ab/>
      </w:r>
      <w:r w:rsidRPr="00216CA9">
        <w:rPr>
          <w:bCs/>
          <w:color w:val="000000"/>
        </w:rPr>
        <w:t>Раздел 6. «Финансовое обеспечение реализации муниципальной программы» изложить в новой редакции</w:t>
      </w:r>
      <w:r>
        <w:rPr>
          <w:bCs/>
          <w:color w:val="000000"/>
        </w:rPr>
        <w:t>:</w:t>
      </w:r>
    </w:p>
    <w:p w:rsidR="00216CA9" w:rsidRPr="00B90BA5" w:rsidRDefault="00216CA9" w:rsidP="00216CA9">
      <w:pPr>
        <w:shd w:val="clear" w:color="auto" w:fill="FFFFFF"/>
        <w:contextualSpacing/>
        <w:jc w:val="center"/>
        <w:rPr>
          <w:color w:val="000000"/>
        </w:rPr>
      </w:pPr>
    </w:p>
    <w:p w:rsidR="00216CA9" w:rsidRPr="00B90BA5" w:rsidRDefault="00216CA9" w:rsidP="00216CA9">
      <w:pPr>
        <w:ind w:firstLine="32"/>
        <w:jc w:val="both"/>
      </w:pPr>
      <w:r>
        <w:t>«</w:t>
      </w:r>
      <w:r w:rsidRPr="00B90BA5">
        <w:t>Общий объем финансового обеспечения муни</w:t>
      </w:r>
      <w:r>
        <w:t>ципальной программы на 2018-2024</w:t>
      </w:r>
      <w:r w:rsidRPr="00B90BA5">
        <w:t xml:space="preserve"> годы составит всего:</w:t>
      </w:r>
    </w:p>
    <w:p w:rsidR="00216CA9" w:rsidRPr="00B90BA5" w:rsidRDefault="00216CA9" w:rsidP="00216CA9">
      <w:r w:rsidRPr="008215B3">
        <w:t>26084,328</w:t>
      </w:r>
      <w:r w:rsidRPr="00B90BA5">
        <w:t xml:space="preserve"> тыс. руб., из них:</w:t>
      </w:r>
    </w:p>
    <w:p w:rsidR="00216CA9" w:rsidRPr="00260571" w:rsidRDefault="00216CA9" w:rsidP="00216CA9">
      <w:pPr>
        <w:ind w:firstLine="32"/>
      </w:pPr>
      <w:r>
        <w:t>21696,77087</w:t>
      </w:r>
      <w:r w:rsidRPr="00B90BA5">
        <w:t xml:space="preserve"> тыс. руб., из федерального </w:t>
      </w:r>
      <w:r w:rsidRPr="00260571">
        <w:t>бюджета</w:t>
      </w:r>
    </w:p>
    <w:p w:rsidR="00216CA9" w:rsidRPr="00260571" w:rsidRDefault="00216CA9" w:rsidP="00216CA9">
      <w:pPr>
        <w:ind w:firstLine="32"/>
      </w:pPr>
      <w:r w:rsidRPr="00260571">
        <w:t xml:space="preserve">528,46879 тыс. руб. из областного бюджета </w:t>
      </w:r>
    </w:p>
    <w:p w:rsidR="00216CA9" w:rsidRDefault="00216CA9" w:rsidP="00216CA9">
      <w:pPr>
        <w:ind w:firstLine="32"/>
      </w:pPr>
      <w:r w:rsidRPr="008215B3">
        <w:t>3859,08834</w:t>
      </w:r>
      <w:r>
        <w:t xml:space="preserve"> </w:t>
      </w:r>
      <w:r w:rsidRPr="00B90BA5">
        <w:t>тыс.</w:t>
      </w:r>
      <w:r>
        <w:t xml:space="preserve"> </w:t>
      </w:r>
      <w:r w:rsidRPr="00B90BA5">
        <w:t>руб. из местного бюджета</w:t>
      </w:r>
      <w:r>
        <w:t xml:space="preserve"> Романовского</w:t>
      </w:r>
    </w:p>
    <w:p w:rsidR="00216CA9" w:rsidRDefault="00216CA9" w:rsidP="00216CA9">
      <w:pPr>
        <w:ind w:right="878"/>
      </w:pPr>
      <w:r>
        <w:t>образования</w:t>
      </w:r>
    </w:p>
    <w:p w:rsidR="00216CA9" w:rsidRPr="00E71BD8" w:rsidRDefault="00216CA9" w:rsidP="00216CA9">
      <w:pPr>
        <w:ind w:right="878"/>
      </w:pPr>
      <w:r w:rsidRPr="00E71BD8">
        <w:t>в том числе:</w:t>
      </w:r>
    </w:p>
    <w:p w:rsidR="00216CA9" w:rsidRDefault="00216CA9" w:rsidP="00216CA9">
      <w:r w:rsidRPr="00E71BD8">
        <w:t>из федерального бюджета</w:t>
      </w:r>
      <w:r>
        <w:t>:</w:t>
      </w:r>
    </w:p>
    <w:p w:rsidR="00216CA9" w:rsidRDefault="00216CA9" w:rsidP="00216CA9">
      <w:r>
        <w:t xml:space="preserve">2018год – 0 тыс. руб.; </w:t>
      </w:r>
    </w:p>
    <w:p w:rsidR="00216CA9" w:rsidRDefault="00216CA9" w:rsidP="00216CA9">
      <w:r>
        <w:t xml:space="preserve">2019год –  4383,74434тыс. руб.; </w:t>
      </w:r>
    </w:p>
    <w:p w:rsidR="00216CA9" w:rsidRDefault="00216CA9" w:rsidP="00216CA9">
      <w:r>
        <w:t xml:space="preserve">2020год – 2631, 6038 тыс. руб.; </w:t>
      </w:r>
    </w:p>
    <w:p w:rsidR="00216CA9" w:rsidRDefault="00216CA9" w:rsidP="00216CA9">
      <w:r>
        <w:t xml:space="preserve">2021год – 1239,62273 тыс. руб.; </w:t>
      </w:r>
    </w:p>
    <w:p w:rsidR="00216CA9" w:rsidRDefault="00216CA9" w:rsidP="00216CA9">
      <w:r>
        <w:t xml:space="preserve">2022год – 4480,6 тыс. руб.; </w:t>
      </w:r>
    </w:p>
    <w:p w:rsidR="00216CA9" w:rsidRDefault="00216CA9" w:rsidP="00216CA9">
      <w:r>
        <w:t xml:space="preserve">2023год – 4480,6 тыс. руб.; </w:t>
      </w:r>
    </w:p>
    <w:p w:rsidR="00216CA9" w:rsidRDefault="00216CA9" w:rsidP="00216CA9">
      <w:r>
        <w:t xml:space="preserve">2024год - 4480,6 тыс. руб.; </w:t>
      </w:r>
    </w:p>
    <w:p w:rsidR="00216CA9" w:rsidRDefault="00216CA9" w:rsidP="00216CA9">
      <w:r>
        <w:t>из областного бюджета:</w:t>
      </w:r>
    </w:p>
    <w:p w:rsidR="00216CA9" w:rsidRDefault="00216CA9" w:rsidP="00216CA9">
      <w:r>
        <w:t xml:space="preserve">2018год –  0 тыс. </w:t>
      </w:r>
      <w:proofErr w:type="spellStart"/>
      <w:r>
        <w:t>руб</w:t>
      </w:r>
      <w:proofErr w:type="spellEnd"/>
    </w:p>
    <w:p w:rsidR="00216CA9" w:rsidRDefault="00216CA9" w:rsidP="00216CA9">
      <w:r>
        <w:t>2019год- 89,46417тыс. руб.;</w:t>
      </w:r>
    </w:p>
    <w:p w:rsidR="00216CA9" w:rsidRDefault="00216CA9" w:rsidP="00216CA9">
      <w:r>
        <w:t xml:space="preserve">2020год –53,7062  тыс. руб.; </w:t>
      </w:r>
    </w:p>
    <w:p w:rsidR="00216CA9" w:rsidRDefault="00216CA9" w:rsidP="00216CA9">
      <w:r>
        <w:t>2021год –25,29842 тыс. руб.;</w:t>
      </w:r>
    </w:p>
    <w:p w:rsidR="00216CA9" w:rsidRDefault="00216CA9" w:rsidP="00216CA9">
      <w:r>
        <w:t>2022год – 120,0 тыс. руб.;</w:t>
      </w:r>
    </w:p>
    <w:p w:rsidR="00216CA9" w:rsidRDefault="00216CA9" w:rsidP="00216CA9">
      <w:r>
        <w:t>2023год - 120,0 тыс. руб.;</w:t>
      </w:r>
    </w:p>
    <w:p w:rsidR="00216CA9" w:rsidRDefault="00216CA9" w:rsidP="00216CA9">
      <w:r>
        <w:t>2024год - 120,0 тыс. руб.;</w:t>
      </w:r>
    </w:p>
    <w:p w:rsidR="00216CA9" w:rsidRDefault="00216CA9" w:rsidP="00216CA9">
      <w:r>
        <w:t>из местного бюджета Романовского муниципального образования:</w:t>
      </w:r>
    </w:p>
    <w:p w:rsidR="00216CA9" w:rsidRDefault="00216CA9" w:rsidP="00216CA9">
      <w:r>
        <w:t xml:space="preserve">2018год – 0 тыс. руб.; </w:t>
      </w:r>
    </w:p>
    <w:p w:rsidR="00216CA9" w:rsidRDefault="00216CA9" w:rsidP="00216CA9">
      <w:r>
        <w:t xml:space="preserve">2019год – 184,56449 тыс. руб.; </w:t>
      </w:r>
    </w:p>
    <w:p w:rsidR="00216CA9" w:rsidRDefault="00216CA9" w:rsidP="00216CA9">
      <w:r>
        <w:t xml:space="preserve">2020год – 2002,958 тыс. руб.; </w:t>
      </w:r>
    </w:p>
    <w:p w:rsidR="00216CA9" w:rsidRDefault="00216CA9" w:rsidP="00216CA9">
      <w:r>
        <w:t xml:space="preserve">2021год – 921,56585 тыс. руб.; </w:t>
      </w:r>
    </w:p>
    <w:p w:rsidR="00216CA9" w:rsidRDefault="00216CA9" w:rsidP="00216CA9">
      <w:r>
        <w:t xml:space="preserve">2022год – 250,0 тыс. руб.; </w:t>
      </w:r>
    </w:p>
    <w:p w:rsidR="00216CA9" w:rsidRDefault="00216CA9" w:rsidP="00216CA9">
      <w:r>
        <w:t xml:space="preserve">2023год - 250,0 тыс. руб.; </w:t>
      </w:r>
    </w:p>
    <w:p w:rsidR="00216CA9" w:rsidRDefault="00216CA9" w:rsidP="00216CA9">
      <w:r>
        <w:t xml:space="preserve">2024год - 250,0 тыс. руб.; </w:t>
      </w:r>
    </w:p>
    <w:p w:rsidR="00216CA9" w:rsidRPr="00B90BA5" w:rsidRDefault="00216CA9" w:rsidP="00216CA9">
      <w:pPr>
        <w:shd w:val="clear" w:color="auto" w:fill="FFFFFF"/>
        <w:ind w:firstLine="566"/>
        <w:contextualSpacing/>
        <w:jc w:val="both"/>
        <w:rPr>
          <w:color w:val="000000"/>
        </w:rPr>
      </w:pPr>
      <w:r w:rsidRPr="00B90BA5">
        <w:rPr>
          <w:color w:val="000000"/>
        </w:rPr>
        <w:lastRenderedPageBreak/>
        <w:t>Финансовое обосн</w:t>
      </w:r>
      <w:r>
        <w:rPr>
          <w:color w:val="000000"/>
        </w:rPr>
        <w:t>ование отражено в приложении № 2</w:t>
      </w:r>
      <w:r w:rsidRPr="00B90BA5">
        <w:rPr>
          <w:color w:val="000000"/>
        </w:rPr>
        <w:t xml:space="preserve"> к муниципальной программе</w:t>
      </w:r>
      <w:proofErr w:type="gramStart"/>
      <w:r w:rsidRPr="00B90BA5">
        <w:rPr>
          <w:color w:val="000000"/>
        </w:rPr>
        <w:t>.</w:t>
      </w:r>
      <w:r>
        <w:rPr>
          <w:color w:val="000000"/>
        </w:rPr>
        <w:t>»</w:t>
      </w:r>
      <w:r w:rsidR="00DE5948">
        <w:rPr>
          <w:color w:val="000000"/>
        </w:rPr>
        <w:t>;</w:t>
      </w:r>
      <w:proofErr w:type="gramEnd"/>
    </w:p>
    <w:p w:rsidR="00A914DA" w:rsidRDefault="00A914DA" w:rsidP="00A914DA">
      <w:pPr>
        <w:jc w:val="both"/>
        <w:outlineLvl w:val="2"/>
        <w:rPr>
          <w:bCs/>
          <w:color w:val="000000"/>
        </w:rPr>
      </w:pPr>
      <w:r>
        <w:rPr>
          <w:color w:val="000000"/>
        </w:rPr>
        <w:tab/>
      </w:r>
      <w:r w:rsidR="00DE5948">
        <w:rPr>
          <w:color w:val="000000"/>
        </w:rPr>
        <w:t>п</w:t>
      </w:r>
      <w:r w:rsidRPr="00A914DA">
        <w:rPr>
          <w:color w:val="000000"/>
        </w:rPr>
        <w:t>риложение №2 к муниципальной программе «</w:t>
      </w:r>
      <w:r w:rsidRPr="00A914DA">
        <w:t>Формирование современной городской среды Романовского муниципального образования на 2018-2024годы»</w:t>
      </w:r>
      <w:r>
        <w:rPr>
          <w:sz w:val="28"/>
          <w:szCs w:val="28"/>
        </w:rPr>
        <w:t xml:space="preserve"> </w:t>
      </w:r>
      <w:r w:rsidRPr="00A914DA">
        <w:rPr>
          <w:bCs/>
          <w:color w:val="000000"/>
        </w:rPr>
        <w:t xml:space="preserve">«Сведения об объемах и источниках финансового обеспечения муниципальной программы </w:t>
      </w:r>
      <w:r w:rsidRPr="00A914DA">
        <w:rPr>
          <w:color w:val="000000"/>
        </w:rPr>
        <w:t>«</w:t>
      </w:r>
      <w:r w:rsidRPr="00A914DA">
        <w:rPr>
          <w:bCs/>
          <w:color w:val="000000"/>
        </w:rPr>
        <w:t>«Формирование современной городской среды Романовского  муниципального образования на 2018-2024 годы»</w:t>
      </w:r>
      <w:r>
        <w:rPr>
          <w:b/>
          <w:bCs/>
          <w:color w:val="000000"/>
        </w:rPr>
        <w:t xml:space="preserve"> </w:t>
      </w:r>
      <w:r w:rsidRPr="00A914DA">
        <w:rPr>
          <w:bCs/>
          <w:color w:val="000000"/>
        </w:rPr>
        <w:t>изложить в новой редакции</w:t>
      </w:r>
      <w:r w:rsidR="008E0262">
        <w:rPr>
          <w:bCs/>
          <w:color w:val="000000"/>
        </w:rPr>
        <w:t xml:space="preserve">: </w:t>
      </w:r>
    </w:p>
    <w:p w:rsidR="00DE5948" w:rsidRPr="00A914DA" w:rsidRDefault="00DE5948" w:rsidP="00A914DA">
      <w:pPr>
        <w:jc w:val="both"/>
        <w:outlineLvl w:val="2"/>
        <w:rPr>
          <w:bCs/>
          <w:color w:val="000000"/>
        </w:rPr>
      </w:pPr>
      <w:r>
        <w:rPr>
          <w:bCs/>
          <w:color w:val="000000"/>
        </w:rPr>
        <w:t>«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3596"/>
        <w:gridCol w:w="1276"/>
        <w:gridCol w:w="4076"/>
      </w:tblGrid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№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Наименование 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Сумма (тыс. руб.)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Ответственный исполнитель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2019год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outlineLvl w:val="2"/>
            </w:pPr>
            <w:r w:rsidRPr="008E0262">
              <w:t xml:space="preserve">Благоустройство дворовой территории  </w:t>
            </w:r>
            <w:proofErr w:type="gramStart"/>
            <w:r w:rsidRPr="008E0262">
              <w:t>много-квартирного</w:t>
            </w:r>
            <w:proofErr w:type="gramEnd"/>
            <w:r w:rsidRPr="008E0262">
              <w:t xml:space="preserve"> жилого дома в р. п. Романовка                        ул. Ленина д.173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1140,301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образования-11,40301тыс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бюджет-1106,32003тыс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бюджет-22,57795тыс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outlineLvl w:val="2"/>
            </w:pPr>
            <w:r w:rsidRPr="008E0262">
              <w:t xml:space="preserve">Благоустройство дворовой территории  </w:t>
            </w:r>
            <w:proofErr w:type="gramStart"/>
            <w:r w:rsidRPr="008E0262">
              <w:t>много-квартирных</w:t>
            </w:r>
            <w:proofErr w:type="gramEnd"/>
            <w:r w:rsidRPr="008E0262">
              <w:t xml:space="preserve"> жилых домов в р. п. Романовка ул.2-я Заводская д.28,30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1279,194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образования-12,79194тыс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бюджет-1241,07402тыс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бюджет-29,00368тыс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outlineLvl w:val="2"/>
            </w:pPr>
            <w:r w:rsidRPr="008E0262">
              <w:t>Благоустройство  общественной территории: «</w:t>
            </w:r>
            <w:proofErr w:type="gramStart"/>
            <w:r w:rsidRPr="008E0262">
              <w:t>Территория</w:t>
            </w:r>
            <w:proofErr w:type="gramEnd"/>
            <w:r w:rsidRPr="008E0262">
              <w:t xml:space="preserve"> прилегающая к автовокзалу по ул. Народная»  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1097,530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образования- 10,9753тыс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бюджет- 1064,82361тыс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бюджет-21,73109тыс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4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CA03DA">
            <w:pPr>
              <w:outlineLvl w:val="2"/>
            </w:pPr>
            <w:r w:rsidRPr="008E0262">
              <w:t xml:space="preserve">Благоустройство   общественной территории: «Пешеходная зона по   ул. Народная» 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640,244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образования- 6,40244тыс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бюджет-621,16473тыс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                             -12,67683 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outlineLvl w:val="2"/>
            </w:pPr>
            <w:r w:rsidRPr="008E0262">
              <w:t>Приобретение Малых архитектурных форм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278,384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образования- 2,78384тыс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бюджет-270,08816тыс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                           -5,512 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  <w:tr w:rsidR="00A914DA" w:rsidRPr="008E0262" w:rsidTr="00CA03DA">
        <w:tc>
          <w:tcPr>
            <w:tcW w:w="1048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6</w:t>
            </w:r>
          </w:p>
        </w:tc>
        <w:tc>
          <w:tcPr>
            <w:tcW w:w="359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Приобретение и высадка деревьев</w:t>
            </w:r>
          </w:p>
        </w:tc>
        <w:tc>
          <w:tcPr>
            <w:tcW w:w="12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82,754</w:t>
            </w:r>
          </w:p>
        </w:tc>
        <w:tc>
          <w:tcPr>
            <w:tcW w:w="407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образования- 0,84196тыс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бюджет-80,27379тыс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                        -1,63826 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</w:tbl>
    <w:p w:rsidR="00CA03DA" w:rsidRDefault="00CA03DA">
      <w:r>
        <w:br w:type="page"/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03"/>
        <w:gridCol w:w="1546"/>
        <w:gridCol w:w="3954"/>
      </w:tblGrid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lastRenderedPageBreak/>
              <w:t>Основное мероприятие: Разработка проектно-сметной документации</w:t>
            </w:r>
          </w:p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75,0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64,366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4657,773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2020год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Выполнение работ по благоустройству дворовой территории  многоквартирного жилого дома в р. п. Романовка                        ул. Береговая д.22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528,516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бюджет-517,94568тыс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бюджет-10,57032тыс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Выполнение работ по благоустройству  общественной территории: центральная площадь в             р.п. Романовка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2156,794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бюджет- 2113,65812тыс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бюджет-43,13588тыс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Выполнение работ по благоустройству  общественной территории: центральная площадь в                 р.п. Романовка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1791,666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Разработка проектно-сметной документации</w:t>
            </w: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8E0262" w:rsidP="00AA025B">
            <w:pPr>
              <w:jc w:val="center"/>
              <w:outlineLvl w:val="2"/>
            </w:pPr>
            <w:r>
              <w:t>72,761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8E0262" w:rsidP="00AA025B">
            <w:pPr>
              <w:jc w:val="center"/>
              <w:outlineLvl w:val="2"/>
            </w:pPr>
            <w:r>
              <w:t>109,538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8E0262" w:rsidP="00AA025B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4659,275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2020-2021годы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Благоустройство  общественной территории, прилегающей к </w:t>
            </w:r>
            <w:proofErr w:type="spellStart"/>
            <w:r w:rsidRPr="008E0262">
              <w:t>ЗАГСу</w:t>
            </w:r>
            <w:proofErr w:type="spellEnd"/>
            <w:r w:rsidRPr="008E0262">
              <w:t xml:space="preserve"> в </w:t>
            </w:r>
            <w:proofErr w:type="spellStart"/>
            <w:r w:rsidRPr="008E0262">
              <w:t>р.п</w:t>
            </w:r>
            <w:proofErr w:type="spellEnd"/>
            <w:r w:rsidRPr="008E0262">
              <w:t xml:space="preserve">. Романовка Романовского района Саратовской области    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1240,6</w:t>
            </w:r>
            <w:r w:rsidR="00FB063F">
              <w:t>14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2020г.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</w:t>
            </w:r>
            <w:r w:rsidR="008E0262">
              <w:t>о муниципального образования- 28,993</w:t>
            </w:r>
            <w:r w:rsidRPr="008E0262">
              <w:t>тыс. руб.</w:t>
            </w:r>
          </w:p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2021год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бюджет- 1187,38858тыс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бюджет-24,23242тыс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Выполнение работ по благоустройству дворовой территории  многоквартирного жилого дома в р. п. Романовка                        ул. 2-я Заводская, д.36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655,966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и установка малых архитектурных сооружений  на                                                                                                                                                   общественной территории, прилегающей к </w:t>
            </w:r>
            <w:proofErr w:type="spellStart"/>
            <w:r w:rsidRPr="008E0262">
              <w:t>ЗАГСу</w:t>
            </w:r>
            <w:proofErr w:type="spellEnd"/>
            <w:r w:rsidRPr="008E0262">
              <w:t xml:space="preserve"> в </w:t>
            </w:r>
            <w:proofErr w:type="spellStart"/>
            <w:r w:rsidRPr="008E0262">
              <w:t>р.п</w:t>
            </w:r>
            <w:proofErr w:type="spellEnd"/>
            <w:r w:rsidRPr="008E0262">
              <w:t xml:space="preserve">. Романовка Романовского района Саратовской области       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FB063F" w:rsidP="00FB063F">
            <w:pPr>
              <w:jc w:val="center"/>
              <w:outlineLvl w:val="2"/>
            </w:pPr>
            <w:r>
              <w:t>68</w:t>
            </w:r>
            <w:r w:rsidR="00A914DA" w:rsidRPr="008E0262">
              <w:t>,</w:t>
            </w:r>
            <w:r>
              <w:t>9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Федеральный бюджет- 52,23415тыс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бюджет-1,066</w:t>
            </w:r>
            <w:r w:rsidR="008215B3">
              <w:t xml:space="preserve"> </w:t>
            </w:r>
            <w:r w:rsidRPr="008E0262">
              <w:t>тыс</w:t>
            </w:r>
            <w:proofErr w:type="gramStart"/>
            <w:r w:rsidRPr="008E0262">
              <w:t>.р</w:t>
            </w:r>
            <w:proofErr w:type="gramEnd"/>
            <w:r w:rsidRPr="008E0262">
              <w:t>уб.</w:t>
            </w:r>
          </w:p>
          <w:p w:rsidR="00A914DA" w:rsidRPr="008E0262" w:rsidRDefault="00FB063F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образования-</w:t>
            </w:r>
            <w:r>
              <w:t xml:space="preserve"> 15,59985</w:t>
            </w:r>
            <w:r w:rsidR="008215B3">
              <w:t>тыс. руб.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Разработка проектно-сметной документации</w:t>
            </w: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и экспертиза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50,0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200,0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FB063F" w:rsidP="00AA025B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2215,48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2022год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общественной территории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3880,6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бюджет-3780,6тыс.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бюджет-100тыс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дворовой территории многоквартирного жилого дома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720,0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бюджет-700тыс.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Областной</w:t>
            </w:r>
            <w:proofErr w:type="gramEnd"/>
            <w:r w:rsidRPr="008E0262">
              <w:t xml:space="preserve"> бюджет-20тыс. рублей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Разработка проектно-сметной документации</w:t>
            </w: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и экспертиза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50,0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200,0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4850,6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2023год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общественной территории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3880,6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бюджет-3780,6тыс.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бюджет-100тыс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дворовой территории многоквартирного жилого дома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720,0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бюджет-700тыс.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Областной</w:t>
            </w:r>
            <w:proofErr w:type="gramEnd"/>
            <w:r w:rsidRPr="008E0262">
              <w:t xml:space="preserve"> бюджет-20тыс. рублей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Разработка проектно-сметной документации</w:t>
            </w: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и экспертиза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50,0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200,0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4850,6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2024год</w:t>
            </w: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Благоустройство территорий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общественной территории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3880,6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бюджет-3780,6тыс.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Областной бюджет-100тыс</w:t>
            </w:r>
            <w:proofErr w:type="gramStart"/>
            <w:r w:rsidRPr="008E0262">
              <w:t>.р</w:t>
            </w:r>
            <w:proofErr w:type="gramEnd"/>
            <w:r w:rsidRPr="008E0262">
              <w:t>уб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Благоустройство дворовой территории многоквартирного жилого дома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720,0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Федеральный</w:t>
            </w:r>
            <w:proofErr w:type="gramEnd"/>
            <w:r w:rsidRPr="008E0262">
              <w:t xml:space="preserve"> бюджет-700тыс. рублей</w:t>
            </w:r>
          </w:p>
          <w:p w:rsidR="00A914DA" w:rsidRPr="008E0262" w:rsidRDefault="00A914DA" w:rsidP="00AA025B">
            <w:pPr>
              <w:jc w:val="center"/>
              <w:outlineLvl w:val="2"/>
            </w:pPr>
            <w:proofErr w:type="gramStart"/>
            <w:r w:rsidRPr="008E0262">
              <w:t>Областной</w:t>
            </w:r>
            <w:proofErr w:type="gramEnd"/>
            <w:r w:rsidRPr="008E0262">
              <w:t xml:space="preserve"> бюджет-20тыс. рублей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  <w:tr w:rsidR="00A914DA" w:rsidRPr="008E0262" w:rsidTr="00CA03DA">
        <w:tc>
          <w:tcPr>
            <w:tcW w:w="9996" w:type="dxa"/>
            <w:gridSpan w:val="4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Основное мероприятие: Разработка проектно-сметной документации</w:t>
            </w:r>
          </w:p>
        </w:tc>
      </w:tr>
      <w:tr w:rsidR="00A914DA" w:rsidRPr="008E0262" w:rsidTr="00CA0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 xml:space="preserve">Изготовление проектно-сметной документации и экспертиза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50,0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</w:tbl>
    <w:p w:rsidR="00DE5948" w:rsidRDefault="00DE5948">
      <w:r>
        <w:br w:type="page"/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03"/>
        <w:gridCol w:w="1546"/>
        <w:gridCol w:w="3954"/>
      </w:tblGrid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lastRenderedPageBreak/>
              <w:t>2</w:t>
            </w: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Строительный контроль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200,0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  <w:r w:rsidRPr="008E0262">
              <w:t>Бюджет Романовского муниципального образования</w:t>
            </w:r>
          </w:p>
        </w:tc>
      </w:tr>
      <w:tr w:rsidR="00A914DA" w:rsidRPr="008E0262" w:rsidTr="00CA03DA">
        <w:tc>
          <w:tcPr>
            <w:tcW w:w="99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  <w:tc>
          <w:tcPr>
            <w:tcW w:w="3503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всего</w:t>
            </w:r>
          </w:p>
        </w:tc>
        <w:tc>
          <w:tcPr>
            <w:tcW w:w="1546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  <w:rPr>
                <w:b/>
              </w:rPr>
            </w:pPr>
            <w:r w:rsidRPr="008E0262">
              <w:rPr>
                <w:b/>
              </w:rPr>
              <w:t>4850,6</w:t>
            </w:r>
          </w:p>
        </w:tc>
        <w:tc>
          <w:tcPr>
            <w:tcW w:w="3954" w:type="dxa"/>
            <w:shd w:val="clear" w:color="auto" w:fill="auto"/>
          </w:tcPr>
          <w:p w:rsidR="00A914DA" w:rsidRPr="008E0262" w:rsidRDefault="00A914DA" w:rsidP="00AA025B">
            <w:pPr>
              <w:jc w:val="center"/>
              <w:outlineLvl w:val="2"/>
            </w:pPr>
          </w:p>
        </w:tc>
      </w:tr>
    </w:tbl>
    <w:p w:rsidR="00A914DA" w:rsidRPr="008E0262" w:rsidRDefault="00DE5948" w:rsidP="00DE5948">
      <w:pPr>
        <w:jc w:val="right"/>
        <w:outlineLvl w:val="2"/>
        <w:rPr>
          <w:color w:val="000000"/>
        </w:rPr>
      </w:pPr>
      <w:r>
        <w:rPr>
          <w:color w:val="000000"/>
        </w:rPr>
        <w:t>».</w:t>
      </w:r>
    </w:p>
    <w:p w:rsidR="00A914DA" w:rsidRPr="008E0262" w:rsidRDefault="008E0262" w:rsidP="00A914DA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A914DA" w:rsidRPr="008E0262">
        <w:rPr>
          <w:sz w:val="24"/>
          <w:szCs w:val="24"/>
        </w:rPr>
        <w:t xml:space="preserve">. </w:t>
      </w:r>
      <w:proofErr w:type="gramStart"/>
      <w:r w:rsidR="00A914DA" w:rsidRPr="008E0262">
        <w:rPr>
          <w:sz w:val="24"/>
          <w:szCs w:val="24"/>
        </w:rPr>
        <w:t>Контроль за</w:t>
      </w:r>
      <w:proofErr w:type="gramEnd"/>
      <w:r w:rsidR="00A914DA" w:rsidRPr="008E0262">
        <w:rPr>
          <w:sz w:val="24"/>
          <w:szCs w:val="24"/>
        </w:rPr>
        <w:t xml:space="preserve"> исполнением настоящего постановления возложить на                заместителя главы администрации по строительству и жилищно-коммунальному хозяйству Исупова В.П.</w:t>
      </w:r>
    </w:p>
    <w:p w:rsidR="00A914DA" w:rsidRPr="008E0262" w:rsidRDefault="00A914DA" w:rsidP="00A914DA">
      <w:pPr>
        <w:pStyle w:val="a3"/>
        <w:tabs>
          <w:tab w:val="left" w:pos="708"/>
        </w:tabs>
        <w:rPr>
          <w:b/>
          <w:bCs/>
          <w:sz w:val="24"/>
          <w:szCs w:val="24"/>
        </w:rPr>
      </w:pPr>
    </w:p>
    <w:p w:rsidR="00A914DA" w:rsidRPr="008E0262" w:rsidRDefault="00A914DA" w:rsidP="00A914DA">
      <w:pPr>
        <w:pStyle w:val="a3"/>
        <w:tabs>
          <w:tab w:val="left" w:pos="708"/>
        </w:tabs>
        <w:rPr>
          <w:b/>
          <w:bCs/>
          <w:sz w:val="24"/>
          <w:szCs w:val="24"/>
        </w:rPr>
      </w:pPr>
    </w:p>
    <w:p w:rsidR="00A914DA" w:rsidRPr="008E0262" w:rsidRDefault="00A914DA" w:rsidP="00A914DA">
      <w:pPr>
        <w:pStyle w:val="a3"/>
        <w:tabs>
          <w:tab w:val="left" w:pos="708"/>
        </w:tabs>
        <w:rPr>
          <w:b/>
          <w:bCs/>
          <w:sz w:val="24"/>
          <w:szCs w:val="24"/>
        </w:rPr>
      </w:pPr>
    </w:p>
    <w:p w:rsidR="00A914DA" w:rsidRPr="008E0262" w:rsidRDefault="00A914DA" w:rsidP="00A914DA">
      <w:pPr>
        <w:pStyle w:val="a3"/>
        <w:tabs>
          <w:tab w:val="left" w:pos="708"/>
        </w:tabs>
        <w:rPr>
          <w:b/>
          <w:bCs/>
          <w:sz w:val="24"/>
          <w:szCs w:val="24"/>
        </w:rPr>
      </w:pPr>
      <w:r w:rsidRPr="008E0262">
        <w:rPr>
          <w:b/>
          <w:bCs/>
          <w:sz w:val="24"/>
          <w:szCs w:val="24"/>
        </w:rPr>
        <w:t xml:space="preserve">Глава </w:t>
      </w:r>
    </w:p>
    <w:p w:rsidR="00A914DA" w:rsidRPr="008E0262" w:rsidRDefault="00A914DA" w:rsidP="00A914DA">
      <w:pPr>
        <w:outlineLvl w:val="3"/>
        <w:rPr>
          <w:b/>
          <w:bCs/>
        </w:rPr>
      </w:pPr>
      <w:r w:rsidRPr="008E0262">
        <w:rPr>
          <w:b/>
          <w:bCs/>
        </w:rPr>
        <w:t>муниципального района                                                А.И. Щербаков</w:t>
      </w:r>
    </w:p>
    <w:p w:rsidR="00A47620" w:rsidRPr="008E0262" w:rsidRDefault="00A47620"/>
    <w:p w:rsidR="008E0262" w:rsidRPr="008E0262" w:rsidRDefault="008E0262"/>
    <w:sectPr w:rsidR="008E0262" w:rsidRPr="008E0262" w:rsidSect="00DE59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DA"/>
    <w:rsid w:val="00087A53"/>
    <w:rsid w:val="00216CA9"/>
    <w:rsid w:val="00573C91"/>
    <w:rsid w:val="008215B3"/>
    <w:rsid w:val="008E0262"/>
    <w:rsid w:val="00A47620"/>
    <w:rsid w:val="00A914DA"/>
    <w:rsid w:val="00CA03DA"/>
    <w:rsid w:val="00DE5948"/>
    <w:rsid w:val="00F16D04"/>
    <w:rsid w:val="00FB063F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14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91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1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91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914DA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0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14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91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1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91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914DA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0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2021-01-11T11:05:00Z</cp:lastPrinted>
  <dcterms:created xsi:type="dcterms:W3CDTF">2021-01-11T11:01:00Z</dcterms:created>
  <dcterms:modified xsi:type="dcterms:W3CDTF">2021-01-11T11:06:00Z</dcterms:modified>
</cp:coreProperties>
</file>