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A38" w:rsidRDefault="00DC7A38" w:rsidP="00DC7A38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76200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A38" w:rsidRDefault="00DC7A38" w:rsidP="00DC7A38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РОМАНОВСКОГО  МУНИЦИПАЛЬНОГО РАЙОНА</w:t>
      </w:r>
    </w:p>
    <w:p w:rsidR="00DC7A38" w:rsidRDefault="00DC7A38" w:rsidP="00DC7A38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САРАТОВСКОЙ ОБЛАСТИ</w:t>
      </w:r>
    </w:p>
    <w:p w:rsidR="00DC7A38" w:rsidRDefault="00DC7A38" w:rsidP="00DC7A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DC7A38" w:rsidRDefault="00DC7A38" w:rsidP="00DC7A3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en-US"/>
        </w:rPr>
        <w:t>30</w:t>
      </w:r>
      <w:r>
        <w:rPr>
          <w:sz w:val="28"/>
          <w:szCs w:val="28"/>
        </w:rPr>
        <w:t>.1</w:t>
      </w:r>
      <w:r w:rsidRPr="000D42EA">
        <w:rPr>
          <w:sz w:val="28"/>
          <w:szCs w:val="28"/>
        </w:rPr>
        <w:t>2</w:t>
      </w:r>
      <w:r>
        <w:rPr>
          <w:sz w:val="28"/>
          <w:szCs w:val="28"/>
        </w:rPr>
        <w:t xml:space="preserve">.2020 года № </w:t>
      </w:r>
      <w:r w:rsidRPr="000D42EA">
        <w:rPr>
          <w:sz w:val="28"/>
          <w:szCs w:val="28"/>
        </w:rPr>
        <w:t>3</w:t>
      </w:r>
      <w:r>
        <w:rPr>
          <w:sz w:val="28"/>
          <w:szCs w:val="28"/>
        </w:rPr>
        <w:t>36</w:t>
      </w:r>
      <w:r>
        <w:rPr>
          <w:sz w:val="28"/>
          <w:szCs w:val="28"/>
        </w:rPr>
        <w:t>-р</w:t>
      </w:r>
    </w:p>
    <w:p w:rsidR="00DC7A38" w:rsidRDefault="00DC7A38" w:rsidP="00DC7A38">
      <w:pPr>
        <w:autoSpaceDE w:val="0"/>
        <w:spacing w:before="41"/>
        <w:ind w:right="-1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0A7989" w:rsidRDefault="000A7989" w:rsidP="00640A17">
      <w:pPr>
        <w:tabs>
          <w:tab w:val="left" w:pos="3855"/>
        </w:tabs>
        <w:jc w:val="both"/>
      </w:pPr>
    </w:p>
    <w:p w:rsidR="00FF1D01" w:rsidRDefault="00FF1D01" w:rsidP="00FF1D01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распоряжение администрации Романовского муниципального района Саратовской области</w:t>
      </w:r>
    </w:p>
    <w:p w:rsidR="00FF1D01" w:rsidRDefault="00FF1D01" w:rsidP="00FF1D01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>от 30.03.2020 года № 91-р</w:t>
      </w:r>
    </w:p>
    <w:p w:rsidR="00FF1D01" w:rsidRDefault="00FF1D01" w:rsidP="00AA6461">
      <w:pPr>
        <w:pStyle w:val="20"/>
        <w:shd w:val="clear" w:color="auto" w:fill="auto"/>
        <w:spacing w:before="0" w:line="240" w:lineRule="auto"/>
        <w:ind w:right="2200"/>
        <w:rPr>
          <w:sz w:val="28"/>
          <w:szCs w:val="28"/>
        </w:rPr>
      </w:pPr>
    </w:p>
    <w:p w:rsidR="000A7989" w:rsidRPr="00FF1D01" w:rsidRDefault="00FF1D01" w:rsidP="00640A17">
      <w:pPr>
        <w:pStyle w:val="20"/>
        <w:numPr>
          <w:ilvl w:val="0"/>
          <w:numId w:val="6"/>
        </w:numPr>
        <w:shd w:val="clear" w:color="auto" w:fill="auto"/>
        <w:tabs>
          <w:tab w:val="left" w:pos="0"/>
        </w:tabs>
        <w:spacing w:before="0" w:line="240" w:lineRule="auto"/>
        <w:ind w:left="0" w:right="80" w:firstLine="567"/>
        <w:jc w:val="both"/>
        <w:rPr>
          <w:sz w:val="28"/>
          <w:szCs w:val="28"/>
        </w:rPr>
      </w:pPr>
      <w:proofErr w:type="gramStart"/>
      <w:r w:rsidRPr="00FF1D01">
        <w:rPr>
          <w:sz w:val="28"/>
          <w:szCs w:val="28"/>
        </w:rPr>
        <w:t>Внести изменения в распоряжение администрации Романовского муниципального района  Саратовкой области от 30.03.2020 года № 91-р «О введении режима повышенной готовности функционирования органов управления и сил Романовского муниципального районного звена Саратовской территориальной подсистемы единой государственной системы предупреждения и ликвидации чрезвычайных ситуаций</w:t>
      </w:r>
      <w:r>
        <w:rPr>
          <w:sz w:val="28"/>
          <w:szCs w:val="28"/>
        </w:rPr>
        <w:t xml:space="preserve"> </w:t>
      </w:r>
      <w:r w:rsidRPr="00FF1D01">
        <w:rPr>
          <w:sz w:val="28"/>
          <w:szCs w:val="28"/>
        </w:rPr>
        <w:t>и мерах по снижению рисков распространения коронавирусной инфекции на территории Романовского  муниципального района</w:t>
      </w:r>
      <w:r w:rsidR="0043033F">
        <w:rPr>
          <w:sz w:val="28"/>
          <w:szCs w:val="28"/>
        </w:rPr>
        <w:t xml:space="preserve">» </w:t>
      </w:r>
      <w:r w:rsidRPr="00FF1D01">
        <w:rPr>
          <w:sz w:val="28"/>
          <w:szCs w:val="28"/>
        </w:rPr>
        <w:t xml:space="preserve"> изложив в новой редакции:</w:t>
      </w:r>
      <w:proofErr w:type="gramEnd"/>
    </w:p>
    <w:p w:rsidR="00FF1D01" w:rsidRDefault="00FF1D01" w:rsidP="00870DDE">
      <w:pPr>
        <w:pStyle w:val="20"/>
        <w:shd w:val="clear" w:color="auto" w:fill="auto"/>
        <w:spacing w:before="0" w:line="240" w:lineRule="auto"/>
        <w:ind w:firstLine="600"/>
        <w:jc w:val="both"/>
        <w:rPr>
          <w:sz w:val="28"/>
          <w:szCs w:val="28"/>
        </w:rPr>
      </w:pPr>
    </w:p>
    <w:p w:rsidR="00870DDE" w:rsidRDefault="00FF1D01" w:rsidP="00221E09">
      <w:pPr>
        <w:pStyle w:val="20"/>
        <w:shd w:val="clear" w:color="auto" w:fill="auto"/>
        <w:spacing w:before="0" w:line="240" w:lineRule="auto"/>
        <w:ind w:firstLine="6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213CFF" w:rsidRPr="00ED3E4A">
        <w:rPr>
          <w:sz w:val="28"/>
          <w:szCs w:val="28"/>
        </w:rPr>
        <w:t>В соответствии с Федеральным законом от 21.12.1994 года № 68-ФЗ «О защите населения и территорий от чрезвычайных ситуаций природного и техногенного характера», постановлени</w:t>
      </w:r>
      <w:bookmarkStart w:id="0" w:name="_GoBack"/>
      <w:bookmarkEnd w:id="0"/>
      <w:r w:rsidR="00213CFF" w:rsidRPr="00ED3E4A">
        <w:rPr>
          <w:sz w:val="28"/>
          <w:szCs w:val="28"/>
        </w:rPr>
        <w:t>ем Правительства Российской Федерации от 30 декабря 2003 года № 794 «О единой государственной системе предупреждения и ликвидации чрезвычайных ситуаций»,</w:t>
      </w:r>
      <w:r w:rsidR="00ED3E4A" w:rsidRPr="00ED3E4A">
        <w:t xml:space="preserve"> </w:t>
      </w:r>
      <w:hyperlink r:id="rId9" w:history="1">
        <w:r w:rsidR="00ED3E4A" w:rsidRPr="00ED3E4A">
          <w:rPr>
            <w:color w:val="000000"/>
            <w:sz w:val="28"/>
            <w:szCs w:val="28"/>
          </w:rPr>
          <w:t>постановлением</w:t>
        </w:r>
      </w:hyperlink>
      <w:r w:rsidR="00ED3E4A" w:rsidRPr="00ED3E4A">
        <w:rPr>
          <w:color w:val="000000"/>
          <w:sz w:val="28"/>
          <w:szCs w:val="28"/>
        </w:rPr>
        <w:t xml:space="preserve"> Правительства Саратовской области от 7 ноября 2005 года № 381-П «О Саратовской территориальной подсистеме единой</w:t>
      </w:r>
      <w:proofErr w:type="gramEnd"/>
      <w:r w:rsidR="00ED3E4A" w:rsidRPr="00ED3E4A">
        <w:rPr>
          <w:color w:val="000000"/>
          <w:sz w:val="28"/>
          <w:szCs w:val="28"/>
        </w:rPr>
        <w:t xml:space="preserve"> </w:t>
      </w:r>
      <w:proofErr w:type="gramStart"/>
      <w:r w:rsidR="00ED3E4A" w:rsidRPr="00ED3E4A">
        <w:rPr>
          <w:color w:val="000000"/>
          <w:sz w:val="28"/>
          <w:szCs w:val="28"/>
        </w:rPr>
        <w:t xml:space="preserve">государственной системы предупреждения и ликвидации чрезвычайных ситуаций» (далее –  </w:t>
      </w:r>
      <w:r w:rsidR="00ED3E4A" w:rsidRPr="00ED3E4A">
        <w:rPr>
          <w:color w:val="000000"/>
          <w:spacing w:val="-4"/>
          <w:sz w:val="28"/>
          <w:szCs w:val="28"/>
        </w:rPr>
        <w:t xml:space="preserve">СТП РСЧС), </w:t>
      </w:r>
      <w:r w:rsidR="00213CFF" w:rsidRPr="00ED3E4A">
        <w:rPr>
          <w:sz w:val="28"/>
          <w:szCs w:val="28"/>
        </w:rPr>
        <w:t xml:space="preserve"> постановлением главного государственного санитарного врача Российской Федерации от 2 марта 2020 года № 5 «О дополнительных мерах по снижению рисков завоза и распространени</w:t>
      </w:r>
      <w:r w:rsidR="00ED3E4A" w:rsidRPr="00ED3E4A">
        <w:rPr>
          <w:sz w:val="28"/>
          <w:szCs w:val="28"/>
        </w:rPr>
        <w:t>я новой коронавирусной инфекции</w:t>
      </w:r>
      <w:r w:rsidR="00C94B73" w:rsidRPr="00ED3E4A">
        <w:rPr>
          <w:sz w:val="28"/>
          <w:szCs w:val="28"/>
        </w:rPr>
        <w:t xml:space="preserve"> </w:t>
      </w:r>
      <w:r w:rsidR="00213CFF" w:rsidRPr="00ED3E4A">
        <w:rPr>
          <w:sz w:val="28"/>
          <w:szCs w:val="28"/>
          <w:lang w:eastAsia="en-US" w:bidi="en-US"/>
        </w:rPr>
        <w:t>(2019-</w:t>
      </w:r>
      <w:proofErr w:type="spellStart"/>
      <w:r w:rsidR="00213CFF" w:rsidRPr="00ED3E4A">
        <w:rPr>
          <w:sz w:val="28"/>
          <w:szCs w:val="28"/>
          <w:lang w:val="en-US" w:eastAsia="en-US" w:bidi="en-US"/>
        </w:rPr>
        <w:t>nCoV</w:t>
      </w:r>
      <w:proofErr w:type="spellEnd"/>
      <w:r w:rsidR="00213CFF" w:rsidRPr="00ED3E4A">
        <w:rPr>
          <w:sz w:val="28"/>
          <w:szCs w:val="28"/>
          <w:lang w:eastAsia="en-US" w:bidi="en-US"/>
        </w:rPr>
        <w:t xml:space="preserve">)», </w:t>
      </w:r>
      <w:r w:rsidR="00213CFF" w:rsidRPr="00ED3E4A">
        <w:rPr>
          <w:sz w:val="28"/>
          <w:szCs w:val="28"/>
        </w:rPr>
        <w:t xml:space="preserve">Законом Саратовской области </w:t>
      </w:r>
      <w:r w:rsidR="00DA7924" w:rsidRPr="00ED3E4A">
        <w:rPr>
          <w:sz w:val="28"/>
          <w:szCs w:val="28"/>
        </w:rPr>
        <w:t xml:space="preserve">от 28.02.2005 года 21-ЗСО </w:t>
      </w:r>
      <w:r w:rsidR="00213CFF" w:rsidRPr="00ED3E4A">
        <w:rPr>
          <w:sz w:val="28"/>
          <w:szCs w:val="28"/>
        </w:rPr>
        <w:t xml:space="preserve">«О защите населения и территорий Саратовской области от чрезвычайных ситуаций природного и техногенного характера», </w:t>
      </w:r>
      <w:r w:rsidR="00DA7924" w:rsidRPr="00ED3E4A">
        <w:rPr>
          <w:sz w:val="28"/>
          <w:szCs w:val="28"/>
        </w:rPr>
        <w:t xml:space="preserve"> распоряжения Губернатора Саратовской</w:t>
      </w:r>
      <w:proofErr w:type="gramEnd"/>
      <w:r w:rsidR="00DA7924" w:rsidRPr="00ED3E4A">
        <w:rPr>
          <w:sz w:val="28"/>
          <w:szCs w:val="28"/>
        </w:rPr>
        <w:t xml:space="preserve"> </w:t>
      </w:r>
      <w:proofErr w:type="gramStart"/>
      <w:r w:rsidR="00DA7924" w:rsidRPr="00ED3E4A">
        <w:rPr>
          <w:sz w:val="28"/>
          <w:szCs w:val="28"/>
        </w:rPr>
        <w:t xml:space="preserve">области от 17.03.2020 года № 200-р «О мерах по снижению рисков завоза и распространения новой </w:t>
      </w:r>
      <w:r w:rsidR="00DF2590" w:rsidRPr="00ED3E4A">
        <w:rPr>
          <w:sz w:val="28"/>
          <w:szCs w:val="28"/>
        </w:rPr>
        <w:t xml:space="preserve">коронавирусной </w:t>
      </w:r>
      <w:r w:rsidR="00DA7924" w:rsidRPr="00ED3E4A">
        <w:rPr>
          <w:sz w:val="28"/>
          <w:szCs w:val="28"/>
        </w:rPr>
        <w:t>инфекции на территории области»</w:t>
      </w:r>
      <w:r w:rsidR="00D30457" w:rsidRPr="00ED3E4A">
        <w:rPr>
          <w:sz w:val="28"/>
          <w:szCs w:val="28"/>
        </w:rPr>
        <w:t xml:space="preserve">, </w:t>
      </w:r>
      <w:r w:rsidR="00ED3E4A" w:rsidRPr="00ED3E4A">
        <w:rPr>
          <w:sz w:val="28"/>
          <w:szCs w:val="28"/>
        </w:rPr>
        <w:t xml:space="preserve">распоряжения Губернатора Саратовской области от 25.12.2020 года № 1063-р «О внесении изменений в распоряжение губернатора Саратовской области от 17 марта 2020 года № 200-р», </w:t>
      </w:r>
      <w:r w:rsidR="00D30457" w:rsidRPr="00ED3E4A">
        <w:rPr>
          <w:sz w:val="28"/>
          <w:szCs w:val="28"/>
        </w:rPr>
        <w:t>Уставом Романовского муниципального района Саратовской области</w:t>
      </w:r>
      <w:r w:rsidR="004C3629">
        <w:rPr>
          <w:sz w:val="28"/>
          <w:szCs w:val="28"/>
        </w:rPr>
        <w:t xml:space="preserve">, </w:t>
      </w:r>
      <w:r w:rsidR="00213CFF" w:rsidRPr="00ED3E4A">
        <w:rPr>
          <w:sz w:val="28"/>
          <w:szCs w:val="28"/>
        </w:rPr>
        <w:t xml:space="preserve">в целях обеспечения координации действий по снижению рисков распространения новой коронавирусной инфекции </w:t>
      </w:r>
      <w:r w:rsidR="004C3629">
        <w:rPr>
          <w:sz w:val="28"/>
          <w:szCs w:val="28"/>
        </w:rPr>
        <w:t>и</w:t>
      </w:r>
      <w:proofErr w:type="gramEnd"/>
      <w:r w:rsidR="004C3629">
        <w:rPr>
          <w:sz w:val="28"/>
          <w:szCs w:val="28"/>
        </w:rPr>
        <w:t xml:space="preserve"> </w:t>
      </w:r>
      <w:r w:rsidR="00ED3E4A" w:rsidRPr="00ED3E4A">
        <w:rPr>
          <w:color w:val="000000"/>
          <w:spacing w:val="-4"/>
          <w:sz w:val="28"/>
          <w:szCs w:val="28"/>
        </w:rPr>
        <w:t xml:space="preserve">в </w:t>
      </w:r>
      <w:r w:rsidR="00ED3E4A" w:rsidRPr="00ED3E4A">
        <w:rPr>
          <w:color w:val="000000"/>
          <w:spacing w:val="-4"/>
          <w:sz w:val="28"/>
          <w:szCs w:val="28"/>
        </w:rPr>
        <w:lastRenderedPageBreak/>
        <w:t>целях оперативного реа</w:t>
      </w:r>
      <w:r w:rsidR="00ED3E4A" w:rsidRPr="00903BF5">
        <w:rPr>
          <w:color w:val="000000"/>
          <w:spacing w:val="-4"/>
          <w:sz w:val="28"/>
          <w:szCs w:val="28"/>
        </w:rPr>
        <w:t>гирования на возможные чрезвычайные</w:t>
      </w:r>
      <w:r w:rsidR="00ED3E4A" w:rsidRPr="00903BF5">
        <w:rPr>
          <w:color w:val="000000"/>
          <w:sz w:val="28"/>
          <w:szCs w:val="28"/>
        </w:rPr>
        <w:t xml:space="preserve"> ситуации, связанные с прохождением комплекса неблагоприятных </w:t>
      </w:r>
      <w:r w:rsidR="00ED3E4A" w:rsidRPr="00903BF5">
        <w:rPr>
          <w:color w:val="000000"/>
          <w:spacing w:val="-4"/>
          <w:sz w:val="28"/>
          <w:szCs w:val="28"/>
        </w:rPr>
        <w:t>метеорологических явлений, а также при проведении новогодних праздничных</w:t>
      </w:r>
      <w:r w:rsidR="00ED3E4A" w:rsidRPr="00903BF5">
        <w:rPr>
          <w:color w:val="000000"/>
          <w:sz w:val="28"/>
          <w:szCs w:val="28"/>
        </w:rPr>
        <w:t xml:space="preserve"> мероприятий в период с </w:t>
      </w:r>
      <w:r w:rsidR="00ED3E4A">
        <w:rPr>
          <w:color w:val="000000"/>
          <w:sz w:val="28"/>
          <w:szCs w:val="28"/>
        </w:rPr>
        <w:t>31</w:t>
      </w:r>
      <w:r w:rsidR="00ED3E4A" w:rsidRPr="00903BF5">
        <w:rPr>
          <w:color w:val="000000"/>
          <w:sz w:val="28"/>
          <w:szCs w:val="28"/>
        </w:rPr>
        <w:t xml:space="preserve"> декабря 2020 года по 11 января 2021 года:</w:t>
      </w:r>
    </w:p>
    <w:p w:rsidR="00213CFF" w:rsidRPr="00AA6461" w:rsidRDefault="00213CFF" w:rsidP="00D746B3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ind w:firstLine="567"/>
        <w:jc w:val="both"/>
        <w:rPr>
          <w:sz w:val="28"/>
          <w:szCs w:val="28"/>
        </w:rPr>
      </w:pPr>
      <w:r w:rsidRPr="00AA6461">
        <w:rPr>
          <w:sz w:val="28"/>
          <w:szCs w:val="28"/>
        </w:rPr>
        <w:t>Ввести на территории Романовского муниципального района с 30 марта 2020 года режим повышенной готовности функционирования органов управления и сил Романовского муниципального районного звена Саратовской территориальной подсистемы единой государственной системы предупреждения и ликвидации чрезвычайных ситуаций.</w:t>
      </w:r>
    </w:p>
    <w:p w:rsidR="005562C3" w:rsidRPr="005562C3" w:rsidRDefault="006439BF" w:rsidP="005562C3">
      <w:pPr>
        <w:pStyle w:val="20"/>
        <w:numPr>
          <w:ilvl w:val="0"/>
          <w:numId w:val="1"/>
        </w:numPr>
        <w:shd w:val="clear" w:color="auto" w:fill="auto"/>
        <w:tabs>
          <w:tab w:val="left" w:pos="823"/>
        </w:tabs>
        <w:spacing w:before="0" w:line="240" w:lineRule="auto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13CFF" w:rsidRPr="00AA6461">
        <w:rPr>
          <w:sz w:val="28"/>
          <w:szCs w:val="28"/>
        </w:rPr>
        <w:t>Установить муниципальный уровень реагирования.</w:t>
      </w:r>
    </w:p>
    <w:p w:rsidR="005562C3" w:rsidRPr="005562C3" w:rsidRDefault="005562C3" w:rsidP="005562C3">
      <w:pPr>
        <w:pStyle w:val="20"/>
        <w:numPr>
          <w:ilvl w:val="0"/>
          <w:numId w:val="1"/>
        </w:numPr>
        <w:shd w:val="clear" w:color="auto" w:fill="auto"/>
        <w:tabs>
          <w:tab w:val="left" w:pos="823"/>
        </w:tabs>
        <w:spacing w:before="0" w:line="240" w:lineRule="auto"/>
        <w:ind w:firstLine="560"/>
        <w:jc w:val="both"/>
        <w:rPr>
          <w:sz w:val="28"/>
          <w:szCs w:val="28"/>
        </w:rPr>
      </w:pPr>
      <w:r w:rsidRPr="005562C3">
        <w:rPr>
          <w:sz w:val="28"/>
          <w:szCs w:val="28"/>
        </w:rPr>
        <w:t>Границы зоны действия режима повышенной готовности определить в пределах территории Романовского муниципального района.</w:t>
      </w:r>
    </w:p>
    <w:p w:rsidR="00213CFF" w:rsidRPr="00AA6461" w:rsidRDefault="00213CFF" w:rsidP="00AA6461">
      <w:pPr>
        <w:pStyle w:val="20"/>
        <w:numPr>
          <w:ilvl w:val="0"/>
          <w:numId w:val="1"/>
        </w:numPr>
        <w:shd w:val="clear" w:color="auto" w:fill="auto"/>
        <w:tabs>
          <w:tab w:val="left" w:pos="820"/>
        </w:tabs>
        <w:spacing w:before="0" w:line="240" w:lineRule="auto"/>
        <w:ind w:firstLine="560"/>
        <w:jc w:val="both"/>
        <w:rPr>
          <w:sz w:val="28"/>
          <w:szCs w:val="28"/>
        </w:rPr>
      </w:pPr>
      <w:r w:rsidRPr="00AA6461">
        <w:rPr>
          <w:sz w:val="28"/>
          <w:szCs w:val="28"/>
        </w:rPr>
        <w:t xml:space="preserve">Максимально сократить на территории и объектах Романовского муниципального района количество проводимых массовых мероприятий, в том числе деловых, спортивных, культурных и развлекательных, и, по возможности, проводить их в </w:t>
      </w:r>
      <w:proofErr w:type="spellStart"/>
      <w:r w:rsidRPr="00AA6461">
        <w:rPr>
          <w:sz w:val="28"/>
          <w:szCs w:val="28"/>
        </w:rPr>
        <w:t>видеоформате</w:t>
      </w:r>
      <w:proofErr w:type="spellEnd"/>
      <w:r w:rsidRPr="00AA6461">
        <w:rPr>
          <w:sz w:val="28"/>
          <w:szCs w:val="28"/>
        </w:rPr>
        <w:t xml:space="preserve"> или без зрителей, допуская возможность проведения только чрезвычайно важных и неотложных мероприятий.</w:t>
      </w:r>
    </w:p>
    <w:p w:rsidR="00213CFF" w:rsidRPr="00AA6461" w:rsidRDefault="00213CFF" w:rsidP="00AA6461">
      <w:pPr>
        <w:pStyle w:val="20"/>
        <w:numPr>
          <w:ilvl w:val="0"/>
          <w:numId w:val="1"/>
        </w:numPr>
        <w:shd w:val="clear" w:color="auto" w:fill="auto"/>
        <w:tabs>
          <w:tab w:val="left" w:pos="820"/>
        </w:tabs>
        <w:spacing w:before="0" w:line="240" w:lineRule="auto"/>
        <w:ind w:firstLine="560"/>
        <w:jc w:val="both"/>
        <w:rPr>
          <w:sz w:val="28"/>
          <w:szCs w:val="28"/>
        </w:rPr>
      </w:pPr>
      <w:r w:rsidRPr="00AA6461">
        <w:rPr>
          <w:sz w:val="28"/>
          <w:szCs w:val="28"/>
        </w:rPr>
        <w:t xml:space="preserve">Рекомендовать гражданам Российской Федерации, проживающим и временно находящимся в </w:t>
      </w:r>
      <w:r w:rsidR="00AA6461">
        <w:rPr>
          <w:sz w:val="28"/>
          <w:szCs w:val="28"/>
        </w:rPr>
        <w:t xml:space="preserve"> </w:t>
      </w:r>
      <w:r w:rsidRPr="00AA6461">
        <w:rPr>
          <w:sz w:val="28"/>
          <w:szCs w:val="28"/>
        </w:rPr>
        <w:t>Романовско</w:t>
      </w:r>
      <w:r w:rsidR="00955118" w:rsidRPr="00AA6461">
        <w:rPr>
          <w:sz w:val="28"/>
          <w:szCs w:val="28"/>
        </w:rPr>
        <w:t xml:space="preserve">м </w:t>
      </w:r>
      <w:r w:rsidRPr="00AA6461">
        <w:rPr>
          <w:sz w:val="28"/>
          <w:szCs w:val="28"/>
        </w:rPr>
        <w:t xml:space="preserve">муниципальном районе, воздержаться от поездок за пределы Российской Федерации, а также от посещения </w:t>
      </w:r>
      <w:proofErr w:type="spellStart"/>
      <w:r w:rsidRPr="00AA6461">
        <w:rPr>
          <w:sz w:val="28"/>
          <w:szCs w:val="28"/>
        </w:rPr>
        <w:t>театрально</w:t>
      </w:r>
      <w:r w:rsidRPr="00AA6461">
        <w:rPr>
          <w:sz w:val="28"/>
          <w:szCs w:val="28"/>
        </w:rPr>
        <w:softHyphen/>
        <w:t>зрелищных</w:t>
      </w:r>
      <w:proofErr w:type="spellEnd"/>
      <w:r w:rsidRPr="00AA6461">
        <w:rPr>
          <w:sz w:val="28"/>
          <w:szCs w:val="28"/>
        </w:rPr>
        <w:t>,</w:t>
      </w:r>
      <w:r w:rsidR="00AA6461">
        <w:rPr>
          <w:sz w:val="28"/>
          <w:szCs w:val="28"/>
        </w:rPr>
        <w:t xml:space="preserve"> </w:t>
      </w:r>
      <w:r w:rsidRPr="00AA6461">
        <w:rPr>
          <w:sz w:val="28"/>
          <w:szCs w:val="28"/>
        </w:rPr>
        <w:t>культурно-просветительских, зрелищно-развлекательных, спортивных и других массовых мероприятий.</w:t>
      </w:r>
    </w:p>
    <w:p w:rsidR="00213CFF" w:rsidRPr="00AA6461" w:rsidRDefault="00213CFF" w:rsidP="00AA6461">
      <w:pPr>
        <w:pStyle w:val="20"/>
        <w:numPr>
          <w:ilvl w:val="0"/>
          <w:numId w:val="1"/>
        </w:numPr>
        <w:shd w:val="clear" w:color="auto" w:fill="auto"/>
        <w:tabs>
          <w:tab w:val="left" w:pos="820"/>
        </w:tabs>
        <w:spacing w:before="0" w:line="240" w:lineRule="auto"/>
        <w:ind w:firstLine="560"/>
        <w:jc w:val="both"/>
        <w:rPr>
          <w:sz w:val="28"/>
          <w:szCs w:val="28"/>
        </w:rPr>
      </w:pPr>
      <w:r w:rsidRPr="00AA6461">
        <w:rPr>
          <w:sz w:val="28"/>
          <w:szCs w:val="28"/>
        </w:rPr>
        <w:t>Рекомендовать гражданам, посещавшим территории за пределами Российской Федерации, где зарегистрированы случаи новой коронавирусной инфекции, при появлении признаков инфекционного заболевания (повышенная температура тела, кашель и др.) незамедлительно обращаться за медицинской помощью на дому с вызовом медицинского работника без посещения медицинских организаций.</w:t>
      </w:r>
    </w:p>
    <w:p w:rsidR="00213CFF" w:rsidRPr="00AA6461" w:rsidRDefault="00213CFF" w:rsidP="00AA6461">
      <w:pPr>
        <w:pStyle w:val="20"/>
        <w:numPr>
          <w:ilvl w:val="0"/>
          <w:numId w:val="1"/>
        </w:numPr>
        <w:shd w:val="clear" w:color="auto" w:fill="auto"/>
        <w:tabs>
          <w:tab w:val="left" w:pos="820"/>
        </w:tabs>
        <w:spacing w:before="0" w:line="240" w:lineRule="auto"/>
        <w:ind w:firstLine="560"/>
        <w:jc w:val="both"/>
        <w:rPr>
          <w:sz w:val="28"/>
          <w:szCs w:val="28"/>
        </w:rPr>
      </w:pPr>
      <w:r w:rsidRPr="00AA6461">
        <w:rPr>
          <w:sz w:val="28"/>
          <w:szCs w:val="28"/>
        </w:rPr>
        <w:t>Рекомендовать общественным объединениям воздержаться от организации публичных мероприятий.</w:t>
      </w:r>
    </w:p>
    <w:p w:rsidR="00213CFF" w:rsidRPr="00AA6461" w:rsidRDefault="00213CFF" w:rsidP="00AA6461">
      <w:pPr>
        <w:pStyle w:val="20"/>
        <w:numPr>
          <w:ilvl w:val="0"/>
          <w:numId w:val="1"/>
        </w:numPr>
        <w:shd w:val="clear" w:color="auto" w:fill="auto"/>
        <w:tabs>
          <w:tab w:val="left" w:pos="820"/>
        </w:tabs>
        <w:spacing w:before="0" w:line="240" w:lineRule="auto"/>
        <w:ind w:firstLine="560"/>
        <w:jc w:val="both"/>
        <w:rPr>
          <w:sz w:val="28"/>
          <w:szCs w:val="28"/>
        </w:rPr>
      </w:pPr>
      <w:r w:rsidRPr="00AA6461">
        <w:rPr>
          <w:sz w:val="28"/>
          <w:szCs w:val="28"/>
        </w:rPr>
        <w:t>Рекомендовать работодателям, осуществляющим деятельность на территории Романовского муниципального района:</w:t>
      </w:r>
    </w:p>
    <w:p w:rsidR="00213CFF" w:rsidRPr="00AA6461" w:rsidRDefault="00213CFF" w:rsidP="00AA6461">
      <w:pPr>
        <w:pStyle w:val="20"/>
        <w:shd w:val="clear" w:color="auto" w:fill="auto"/>
        <w:spacing w:before="0" w:line="240" w:lineRule="auto"/>
        <w:ind w:firstLine="560"/>
        <w:jc w:val="both"/>
        <w:rPr>
          <w:sz w:val="28"/>
          <w:szCs w:val="28"/>
        </w:rPr>
      </w:pPr>
      <w:r w:rsidRPr="00AA6461">
        <w:rPr>
          <w:sz w:val="28"/>
          <w:szCs w:val="28"/>
        </w:rPr>
        <w:t>воздержаться от направления своих работников в служебные командировки на территории иностранных государств, проведения мероприятий с участием иностранных граждан, а также от принятия участия в таких мероприятиях;</w:t>
      </w:r>
    </w:p>
    <w:p w:rsidR="00213CFF" w:rsidRPr="00AA6461" w:rsidRDefault="00213CFF" w:rsidP="00AA6461">
      <w:pPr>
        <w:pStyle w:val="20"/>
        <w:shd w:val="clear" w:color="auto" w:fill="auto"/>
        <w:spacing w:before="0" w:line="240" w:lineRule="auto"/>
        <w:ind w:firstLine="560"/>
        <w:jc w:val="both"/>
        <w:rPr>
          <w:sz w:val="28"/>
          <w:szCs w:val="28"/>
        </w:rPr>
      </w:pPr>
      <w:r w:rsidRPr="00AA6461">
        <w:rPr>
          <w:sz w:val="28"/>
          <w:szCs w:val="28"/>
        </w:rPr>
        <w:t>осуществлять мероприятия, направленные на выявление работников с признаками инфекционного заболевания (повышенная температура тела, кашель и др.) и недопущение нахождения таких работников на рабочем месте;</w:t>
      </w:r>
    </w:p>
    <w:p w:rsidR="00213CFF" w:rsidRPr="00AA6461" w:rsidRDefault="00213CFF" w:rsidP="00AA6461">
      <w:pPr>
        <w:pStyle w:val="20"/>
        <w:shd w:val="clear" w:color="auto" w:fill="auto"/>
        <w:spacing w:before="0" w:line="240" w:lineRule="auto"/>
        <w:ind w:firstLine="560"/>
        <w:jc w:val="both"/>
        <w:rPr>
          <w:sz w:val="28"/>
          <w:szCs w:val="28"/>
        </w:rPr>
      </w:pPr>
      <w:r w:rsidRPr="00AA6461">
        <w:rPr>
          <w:sz w:val="28"/>
          <w:szCs w:val="28"/>
        </w:rPr>
        <w:t>активизировать внедрение дистанционных способов проведения собраний, совещаний и иных подобных мероприятий с использованием сетей связи общего пользования.</w:t>
      </w:r>
    </w:p>
    <w:p w:rsidR="00213CFF" w:rsidRPr="00AA6461" w:rsidRDefault="00213CFF" w:rsidP="00AA6461">
      <w:pPr>
        <w:pStyle w:val="20"/>
        <w:numPr>
          <w:ilvl w:val="0"/>
          <w:numId w:val="1"/>
        </w:numPr>
        <w:shd w:val="clear" w:color="auto" w:fill="auto"/>
        <w:tabs>
          <w:tab w:val="left" w:pos="998"/>
        </w:tabs>
        <w:spacing w:before="0" w:line="240" w:lineRule="auto"/>
        <w:ind w:firstLine="560"/>
        <w:jc w:val="both"/>
        <w:rPr>
          <w:sz w:val="28"/>
          <w:szCs w:val="28"/>
        </w:rPr>
      </w:pPr>
      <w:r w:rsidRPr="00AA6461">
        <w:rPr>
          <w:sz w:val="28"/>
          <w:szCs w:val="28"/>
        </w:rPr>
        <w:t xml:space="preserve">Рекомендовать юридическим лицам и индивидуальным предпринимателям, осуществляющим деятельность в местах массового скопления людей (в том числе на торговых объектах, в местах проведения </w:t>
      </w:r>
      <w:proofErr w:type="spellStart"/>
      <w:r w:rsidRPr="00AA6461">
        <w:rPr>
          <w:sz w:val="28"/>
          <w:szCs w:val="28"/>
        </w:rPr>
        <w:t>театрально</w:t>
      </w:r>
      <w:r w:rsidRPr="00AA6461">
        <w:rPr>
          <w:sz w:val="28"/>
          <w:szCs w:val="28"/>
        </w:rPr>
        <w:softHyphen/>
        <w:t>зрелищных</w:t>
      </w:r>
      <w:proofErr w:type="spellEnd"/>
      <w:r w:rsidRPr="00AA6461">
        <w:rPr>
          <w:sz w:val="28"/>
          <w:szCs w:val="28"/>
        </w:rPr>
        <w:t>, культурно-просветительских, зрелищно-</w:t>
      </w:r>
      <w:r w:rsidRPr="00AA6461">
        <w:rPr>
          <w:sz w:val="28"/>
          <w:szCs w:val="28"/>
        </w:rPr>
        <w:lastRenderedPageBreak/>
        <w:t>развлекательных, спортивных мероприятий) и перевозки железнодорожным, автомобильным, городским наземным электрическим транспортом, регулярно проводить мероприятия по дезинфекции.</w:t>
      </w:r>
    </w:p>
    <w:p w:rsidR="00F73219" w:rsidRDefault="00F73219" w:rsidP="00F73219">
      <w:pPr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главам муниципальных образований:</w:t>
      </w:r>
    </w:p>
    <w:p w:rsidR="00F73219" w:rsidRDefault="00F73219" w:rsidP="00F73219">
      <w:pPr>
        <w:pStyle w:val="20"/>
        <w:shd w:val="clear" w:color="auto" w:fill="auto"/>
        <w:spacing w:before="0" w:line="240" w:lineRule="auto"/>
        <w:ind w:firstLine="560"/>
        <w:jc w:val="both"/>
        <w:rPr>
          <w:sz w:val="28"/>
          <w:szCs w:val="28"/>
        </w:rPr>
      </w:pPr>
      <w:r w:rsidRPr="00AA6461">
        <w:rPr>
          <w:sz w:val="28"/>
          <w:szCs w:val="28"/>
        </w:rPr>
        <w:t>воздержаться от направления работников в служебные командировки на те</w:t>
      </w:r>
      <w:r w:rsidR="00020131">
        <w:rPr>
          <w:sz w:val="28"/>
          <w:szCs w:val="28"/>
        </w:rPr>
        <w:t>рритории иностранных государств</w:t>
      </w:r>
      <w:r w:rsidRPr="00AA6461">
        <w:rPr>
          <w:sz w:val="28"/>
          <w:szCs w:val="28"/>
        </w:rPr>
        <w:t>;</w:t>
      </w:r>
    </w:p>
    <w:p w:rsidR="00F73219" w:rsidRDefault="00020131" w:rsidP="000A7989">
      <w:pPr>
        <w:pStyle w:val="20"/>
        <w:shd w:val="clear" w:color="auto" w:fill="auto"/>
        <w:tabs>
          <w:tab w:val="left" w:pos="877"/>
        </w:tabs>
        <w:spacing w:before="0" w:line="240" w:lineRule="auto"/>
        <w:ind w:firstLine="567"/>
        <w:jc w:val="both"/>
        <w:rPr>
          <w:sz w:val="28"/>
          <w:szCs w:val="28"/>
        </w:rPr>
      </w:pPr>
      <w:r w:rsidRPr="00AA6461">
        <w:rPr>
          <w:sz w:val="28"/>
          <w:szCs w:val="28"/>
        </w:rPr>
        <w:t>обеспечить в пределах компетенции информирование сотрудников о мерах по противодействию распространения коронавирусной инфекции, в том числе о необходимости соблюдения требований и рекомендаций, указанных в настоящем</w:t>
      </w:r>
      <w:r>
        <w:rPr>
          <w:sz w:val="28"/>
          <w:szCs w:val="28"/>
        </w:rPr>
        <w:t xml:space="preserve"> распоряжении</w:t>
      </w:r>
      <w:r w:rsidRPr="00AA6461">
        <w:rPr>
          <w:sz w:val="28"/>
          <w:szCs w:val="28"/>
        </w:rPr>
        <w:t>.</w:t>
      </w:r>
    </w:p>
    <w:p w:rsidR="00221E09" w:rsidRDefault="00221E09" w:rsidP="00221E09">
      <w:pPr>
        <w:pStyle w:val="20"/>
        <w:numPr>
          <w:ilvl w:val="0"/>
          <w:numId w:val="1"/>
        </w:numPr>
        <w:shd w:val="clear" w:color="auto" w:fill="auto"/>
        <w:tabs>
          <w:tab w:val="left" w:pos="877"/>
        </w:tabs>
        <w:spacing w:before="0" w:line="240" w:lineRule="auto"/>
        <w:ind w:firstLine="567"/>
        <w:jc w:val="both"/>
        <w:rPr>
          <w:sz w:val="28"/>
          <w:szCs w:val="28"/>
        </w:rPr>
      </w:pPr>
      <w:r w:rsidRPr="00221E09">
        <w:rPr>
          <w:sz w:val="28"/>
          <w:szCs w:val="28"/>
        </w:rPr>
        <w:t>Рекомендовать руководителям организаций, предприятий и учреждений</w:t>
      </w:r>
      <w:r w:rsidR="00624772" w:rsidRPr="00624772">
        <w:rPr>
          <w:sz w:val="28"/>
          <w:szCs w:val="28"/>
        </w:rPr>
        <w:t xml:space="preserve"> </w:t>
      </w:r>
      <w:r w:rsidR="00624772">
        <w:rPr>
          <w:sz w:val="28"/>
          <w:szCs w:val="28"/>
        </w:rPr>
        <w:t xml:space="preserve">в </w:t>
      </w:r>
      <w:r w:rsidR="00624772" w:rsidRPr="00CB5ADC">
        <w:rPr>
          <w:sz w:val="28"/>
          <w:szCs w:val="28"/>
        </w:rPr>
        <w:t>период прохождения комплекса неблагопри</w:t>
      </w:r>
      <w:r w:rsidR="00624772">
        <w:rPr>
          <w:sz w:val="28"/>
          <w:szCs w:val="28"/>
        </w:rPr>
        <w:t xml:space="preserve">ятных метеорологических явлений, а также при </w:t>
      </w:r>
      <w:r w:rsidR="00624772" w:rsidRPr="00903BF5">
        <w:rPr>
          <w:color w:val="000000"/>
          <w:sz w:val="28"/>
          <w:szCs w:val="28"/>
        </w:rPr>
        <w:t>проведении новогодних п</w:t>
      </w:r>
      <w:r w:rsidR="00624772">
        <w:rPr>
          <w:color w:val="000000"/>
          <w:sz w:val="28"/>
          <w:szCs w:val="28"/>
        </w:rPr>
        <w:t>раздничных мероприятий в период с 31 декабря 2020</w:t>
      </w:r>
      <w:r w:rsidR="00640A17">
        <w:rPr>
          <w:color w:val="000000"/>
          <w:sz w:val="28"/>
          <w:szCs w:val="28"/>
        </w:rPr>
        <w:t xml:space="preserve"> </w:t>
      </w:r>
      <w:r w:rsidR="00624772">
        <w:rPr>
          <w:color w:val="000000"/>
          <w:sz w:val="28"/>
          <w:szCs w:val="28"/>
        </w:rPr>
        <w:t xml:space="preserve">года </w:t>
      </w:r>
      <w:r w:rsidR="00624772" w:rsidRPr="00903BF5">
        <w:rPr>
          <w:color w:val="000000"/>
          <w:sz w:val="28"/>
          <w:szCs w:val="28"/>
        </w:rPr>
        <w:t>по 11 января 2021 года</w:t>
      </w:r>
      <w:r w:rsidRPr="00221E09">
        <w:rPr>
          <w:sz w:val="28"/>
          <w:szCs w:val="28"/>
        </w:rPr>
        <w:t>:</w:t>
      </w:r>
    </w:p>
    <w:p w:rsidR="00221E09" w:rsidRPr="00624772" w:rsidRDefault="00221E09" w:rsidP="0062477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1E0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E09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безопасность </w:t>
      </w:r>
      <w:r w:rsidRPr="00CB5ADC">
        <w:rPr>
          <w:rFonts w:ascii="Times New Roman" w:hAnsi="Times New Roman" w:cs="Times New Roman"/>
          <w:sz w:val="28"/>
          <w:szCs w:val="28"/>
        </w:rPr>
        <w:t>и устойчивое фу</w:t>
      </w:r>
      <w:r>
        <w:rPr>
          <w:rFonts w:ascii="Times New Roman" w:hAnsi="Times New Roman" w:cs="Times New Roman"/>
          <w:sz w:val="28"/>
          <w:szCs w:val="28"/>
        </w:rPr>
        <w:t>нкционирование подведомственных объектов</w:t>
      </w:r>
      <w:r w:rsidR="00624772">
        <w:rPr>
          <w:rFonts w:ascii="Times New Roman" w:hAnsi="Times New Roman" w:cs="Times New Roman"/>
          <w:sz w:val="28"/>
          <w:szCs w:val="28"/>
        </w:rPr>
        <w:t>;</w:t>
      </w:r>
    </w:p>
    <w:p w:rsidR="00221E09" w:rsidRPr="00624772" w:rsidRDefault="00221E09" w:rsidP="00221E09">
      <w:pPr>
        <w:ind w:firstLine="708"/>
        <w:jc w:val="both"/>
        <w:rPr>
          <w:sz w:val="28"/>
          <w:szCs w:val="28"/>
        </w:rPr>
      </w:pPr>
      <w:r w:rsidRPr="00624772">
        <w:rPr>
          <w:sz w:val="28"/>
          <w:szCs w:val="28"/>
        </w:rPr>
        <w:t>- организовать круглосуточное дежурство должностных лиц и сил муниципального звена СТП РСЧС задействованных в решении задач предупреждения и ликвидации чрезвычайной ситуации на территории Романовского муниципального района;</w:t>
      </w:r>
    </w:p>
    <w:p w:rsidR="00000361" w:rsidRPr="00624772" w:rsidRDefault="00221E09" w:rsidP="00000361">
      <w:pPr>
        <w:ind w:firstLine="708"/>
        <w:jc w:val="both"/>
        <w:rPr>
          <w:sz w:val="28"/>
          <w:szCs w:val="28"/>
        </w:rPr>
      </w:pPr>
      <w:r w:rsidRPr="00624772">
        <w:rPr>
          <w:sz w:val="28"/>
          <w:szCs w:val="28"/>
        </w:rPr>
        <w:t>- обеспечить максимальное привлечение всех сил и сре</w:t>
      </w:r>
      <w:proofErr w:type="gramStart"/>
      <w:r w:rsidRPr="00624772">
        <w:rPr>
          <w:sz w:val="28"/>
          <w:szCs w:val="28"/>
        </w:rPr>
        <w:t>дств с ц</w:t>
      </w:r>
      <w:proofErr w:type="gramEnd"/>
      <w:r w:rsidRPr="00624772">
        <w:rPr>
          <w:sz w:val="28"/>
          <w:szCs w:val="28"/>
        </w:rPr>
        <w:t>елью предупреждения, возникновения,</w:t>
      </w:r>
      <w:r w:rsidR="00000361" w:rsidRPr="00624772">
        <w:rPr>
          <w:sz w:val="28"/>
          <w:szCs w:val="28"/>
        </w:rPr>
        <w:t xml:space="preserve"> развития чрезвычайных ситуаций.</w:t>
      </w:r>
    </w:p>
    <w:p w:rsidR="00000361" w:rsidRDefault="00000361" w:rsidP="00083BA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361">
        <w:rPr>
          <w:rFonts w:ascii="Times New Roman" w:hAnsi="Times New Roman" w:cs="Times New Roman"/>
          <w:sz w:val="28"/>
          <w:szCs w:val="28"/>
        </w:rPr>
        <w:t>12. Рекомендовать главам муниципальных образований в период с 31 декабря 2020 года по 11 января 2021 года</w:t>
      </w:r>
      <w:r w:rsidRPr="00CB5ADC">
        <w:rPr>
          <w:rFonts w:ascii="Times New Roman" w:hAnsi="Times New Roman" w:cs="Times New Roman"/>
          <w:sz w:val="28"/>
          <w:szCs w:val="28"/>
        </w:rPr>
        <w:t>:</w:t>
      </w:r>
    </w:p>
    <w:p w:rsidR="00624772" w:rsidRDefault="00624772" w:rsidP="00A429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0D0144">
        <w:rPr>
          <w:sz w:val="28"/>
          <w:szCs w:val="28"/>
        </w:rPr>
        <w:t>беспечить готовность всех сил и средств, привлекаемых для</w:t>
      </w:r>
      <w:r>
        <w:rPr>
          <w:sz w:val="28"/>
          <w:szCs w:val="28"/>
        </w:rPr>
        <w:t xml:space="preserve"> </w:t>
      </w:r>
      <w:r w:rsidRPr="000D0144">
        <w:rPr>
          <w:sz w:val="28"/>
          <w:szCs w:val="28"/>
        </w:rPr>
        <w:t>ликвидации последствий чрезвычайных ситуаций и организации</w:t>
      </w:r>
      <w:r>
        <w:rPr>
          <w:sz w:val="28"/>
          <w:szCs w:val="28"/>
        </w:rPr>
        <w:t xml:space="preserve"> </w:t>
      </w:r>
      <w:r w:rsidRPr="000D0144">
        <w:rPr>
          <w:sz w:val="28"/>
          <w:szCs w:val="28"/>
        </w:rPr>
        <w:t>первоочеред</w:t>
      </w:r>
      <w:r>
        <w:rPr>
          <w:sz w:val="28"/>
          <w:szCs w:val="28"/>
        </w:rPr>
        <w:t>ного жизнеобеспечения населения;</w:t>
      </w:r>
    </w:p>
    <w:p w:rsidR="00624772" w:rsidRPr="000D0144" w:rsidRDefault="00624772" w:rsidP="00A429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круглосуточное дежурство руководителей и должностных органов управления и сил муниципальных звеньев СТП РСЧС;</w:t>
      </w:r>
    </w:p>
    <w:p w:rsidR="00221E09" w:rsidRPr="000A7989" w:rsidRDefault="00624772" w:rsidP="00A429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постоянный</w:t>
      </w:r>
      <w:r w:rsidRPr="000D0144">
        <w:rPr>
          <w:sz w:val="28"/>
          <w:szCs w:val="28"/>
        </w:rPr>
        <w:t xml:space="preserve"> мониторинг </w:t>
      </w:r>
      <w:r>
        <w:rPr>
          <w:sz w:val="28"/>
          <w:szCs w:val="28"/>
        </w:rPr>
        <w:t xml:space="preserve">складывающейся обстановки. </w:t>
      </w:r>
    </w:p>
    <w:p w:rsidR="00AA6461" w:rsidRPr="00882771" w:rsidRDefault="00083BA0" w:rsidP="00083BA0">
      <w:pPr>
        <w:pStyle w:val="20"/>
        <w:shd w:val="clear" w:color="auto" w:fill="auto"/>
        <w:spacing w:before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proofErr w:type="gramStart"/>
      <w:r w:rsidR="00882771">
        <w:rPr>
          <w:sz w:val="28"/>
          <w:szCs w:val="28"/>
        </w:rPr>
        <w:t>Разместить</w:t>
      </w:r>
      <w:proofErr w:type="gramEnd"/>
      <w:r w:rsidR="00882771" w:rsidRPr="00DD16B8">
        <w:rPr>
          <w:sz w:val="28"/>
          <w:szCs w:val="28"/>
        </w:rPr>
        <w:t xml:space="preserve"> настоящее </w:t>
      </w:r>
      <w:r w:rsidR="00882771">
        <w:rPr>
          <w:sz w:val="28"/>
          <w:szCs w:val="28"/>
        </w:rPr>
        <w:t xml:space="preserve">распоряжение </w:t>
      </w:r>
      <w:r w:rsidR="00882771" w:rsidRPr="00DD16B8">
        <w:rPr>
          <w:sz w:val="28"/>
          <w:szCs w:val="28"/>
        </w:rPr>
        <w:t xml:space="preserve">на официальном сайте администрации </w:t>
      </w:r>
      <w:r w:rsidR="00882771">
        <w:rPr>
          <w:sz w:val="28"/>
          <w:szCs w:val="28"/>
        </w:rPr>
        <w:t>Романовского</w:t>
      </w:r>
      <w:r w:rsidR="00882771"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882771" w:rsidRPr="007D53F8" w:rsidRDefault="00083BA0" w:rsidP="00083BA0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882771" w:rsidRPr="00FF6C45">
        <w:rPr>
          <w:sz w:val="28"/>
          <w:szCs w:val="28"/>
        </w:rPr>
        <w:t xml:space="preserve">Контроль </w:t>
      </w:r>
      <w:r w:rsidR="00882771">
        <w:rPr>
          <w:sz w:val="28"/>
          <w:szCs w:val="28"/>
        </w:rPr>
        <w:t>за исполнением</w:t>
      </w:r>
      <w:r w:rsidR="00882771" w:rsidRPr="00FF6C45">
        <w:rPr>
          <w:sz w:val="28"/>
          <w:szCs w:val="28"/>
        </w:rPr>
        <w:t xml:space="preserve"> настоящего распоряжения</w:t>
      </w:r>
      <w:r w:rsidR="00882771">
        <w:rPr>
          <w:sz w:val="28"/>
          <w:szCs w:val="28"/>
        </w:rPr>
        <w:t xml:space="preserve"> оставляю за собой</w:t>
      </w:r>
      <w:proofErr w:type="gramStart"/>
      <w:r w:rsidR="00882771">
        <w:rPr>
          <w:sz w:val="28"/>
          <w:szCs w:val="28"/>
        </w:rPr>
        <w:t>.</w:t>
      </w:r>
      <w:r w:rsidR="00FF1D01">
        <w:rPr>
          <w:sz w:val="28"/>
          <w:szCs w:val="28"/>
        </w:rPr>
        <w:t>».</w:t>
      </w:r>
      <w:proofErr w:type="gramEnd"/>
    </w:p>
    <w:p w:rsidR="00AA6461" w:rsidRDefault="00640A17" w:rsidP="00A4298F">
      <w:pPr>
        <w:pStyle w:val="20"/>
        <w:shd w:val="clear" w:color="auto" w:fill="auto"/>
        <w:spacing w:before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67C35">
        <w:rPr>
          <w:sz w:val="28"/>
          <w:szCs w:val="28"/>
        </w:rPr>
        <w:t xml:space="preserve">Признать утратившим силу распоряжение администрации Романовского муниципального </w:t>
      </w:r>
      <w:r>
        <w:rPr>
          <w:sz w:val="28"/>
          <w:szCs w:val="28"/>
        </w:rPr>
        <w:t>района Саратовской области от 6.04.2020 года № 104</w:t>
      </w:r>
      <w:r w:rsidRPr="00D208E5">
        <w:rPr>
          <w:sz w:val="28"/>
          <w:szCs w:val="28"/>
        </w:rPr>
        <w:t>-р</w:t>
      </w:r>
      <w:r w:rsidR="00ED1700">
        <w:rPr>
          <w:sz w:val="28"/>
          <w:szCs w:val="28"/>
        </w:rPr>
        <w:t xml:space="preserve"> «О внесении изменений в распоряжение администрации Романовского муниципального района </w:t>
      </w:r>
      <w:r w:rsidR="00DC7A38">
        <w:rPr>
          <w:sz w:val="28"/>
          <w:szCs w:val="28"/>
        </w:rPr>
        <w:t>С</w:t>
      </w:r>
      <w:r w:rsidR="00ED1700">
        <w:rPr>
          <w:sz w:val="28"/>
          <w:szCs w:val="28"/>
        </w:rPr>
        <w:t>аратовской области от 30.03.2020 года № 91-р».</w:t>
      </w:r>
    </w:p>
    <w:p w:rsidR="00AA6461" w:rsidRDefault="00AA6461" w:rsidP="00AA6461">
      <w:pPr>
        <w:pStyle w:val="20"/>
        <w:shd w:val="clear" w:color="auto" w:fill="auto"/>
        <w:spacing w:before="0" w:line="240" w:lineRule="auto"/>
        <w:ind w:firstLine="560"/>
        <w:jc w:val="both"/>
        <w:rPr>
          <w:sz w:val="28"/>
          <w:szCs w:val="28"/>
        </w:rPr>
      </w:pPr>
    </w:p>
    <w:p w:rsidR="00AA6461" w:rsidRDefault="00AA6461" w:rsidP="00AA6461">
      <w:pPr>
        <w:pStyle w:val="20"/>
        <w:shd w:val="clear" w:color="auto" w:fill="auto"/>
        <w:spacing w:before="0" w:line="240" w:lineRule="auto"/>
        <w:ind w:firstLine="560"/>
        <w:jc w:val="both"/>
        <w:rPr>
          <w:sz w:val="28"/>
          <w:szCs w:val="28"/>
        </w:rPr>
      </w:pPr>
    </w:p>
    <w:p w:rsidR="00AA6461" w:rsidRPr="00AA6461" w:rsidRDefault="0030275B" w:rsidP="00AA6461">
      <w:pPr>
        <w:pStyle w:val="20"/>
        <w:shd w:val="clear" w:color="auto" w:fill="auto"/>
        <w:spacing w:before="0" w:line="240" w:lineRule="auto"/>
        <w:ind w:firstLine="5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AA6461" w:rsidRPr="00AA6461" w:rsidRDefault="00AA6461" w:rsidP="00AA6461">
      <w:pPr>
        <w:pStyle w:val="20"/>
        <w:shd w:val="clear" w:color="auto" w:fill="auto"/>
        <w:spacing w:before="0" w:line="240" w:lineRule="auto"/>
        <w:ind w:firstLine="560"/>
        <w:jc w:val="both"/>
        <w:rPr>
          <w:b/>
          <w:sz w:val="28"/>
          <w:szCs w:val="28"/>
        </w:rPr>
      </w:pPr>
      <w:r w:rsidRPr="00AA6461">
        <w:rPr>
          <w:b/>
          <w:sz w:val="28"/>
          <w:szCs w:val="28"/>
        </w:rPr>
        <w:t xml:space="preserve">муниципального района                                           </w:t>
      </w:r>
      <w:r w:rsidR="0030275B">
        <w:rPr>
          <w:b/>
          <w:sz w:val="28"/>
          <w:szCs w:val="28"/>
        </w:rPr>
        <w:t xml:space="preserve">А.И. Щербаков </w:t>
      </w:r>
    </w:p>
    <w:sectPr w:rsidR="00AA6461" w:rsidRPr="00AA6461" w:rsidSect="00AA6461">
      <w:pgSz w:w="11906" w:h="16838"/>
      <w:pgMar w:top="426" w:right="850" w:bottom="1134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270" w:rsidRDefault="00B40270">
      <w:r>
        <w:separator/>
      </w:r>
    </w:p>
  </w:endnote>
  <w:endnote w:type="continuationSeparator" w:id="0">
    <w:p w:rsidR="00B40270" w:rsidRDefault="00B4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270" w:rsidRDefault="00B40270">
      <w:r>
        <w:separator/>
      </w:r>
    </w:p>
  </w:footnote>
  <w:footnote w:type="continuationSeparator" w:id="0">
    <w:p w:rsidR="00B40270" w:rsidRDefault="00B40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67E94"/>
    <w:multiLevelType w:val="multilevel"/>
    <w:tmpl w:val="9F60D6A4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7449D8"/>
    <w:multiLevelType w:val="hybridMultilevel"/>
    <w:tmpl w:val="D50A92C4"/>
    <w:lvl w:ilvl="0" w:tplc="B9021946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87211"/>
    <w:multiLevelType w:val="multilevel"/>
    <w:tmpl w:val="D5081E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304B22"/>
    <w:multiLevelType w:val="multilevel"/>
    <w:tmpl w:val="5E542A6C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B97534"/>
    <w:multiLevelType w:val="hybridMultilevel"/>
    <w:tmpl w:val="B3FC6410"/>
    <w:lvl w:ilvl="0" w:tplc="8C3EB6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A356E08"/>
    <w:multiLevelType w:val="multilevel"/>
    <w:tmpl w:val="D5081E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137"/>
    <w:rsid w:val="00000361"/>
    <w:rsid w:val="00020131"/>
    <w:rsid w:val="00055EF0"/>
    <w:rsid w:val="00083BA0"/>
    <w:rsid w:val="000A7989"/>
    <w:rsid w:val="00115F7E"/>
    <w:rsid w:val="00181BCC"/>
    <w:rsid w:val="001B7B21"/>
    <w:rsid w:val="00213CFF"/>
    <w:rsid w:val="00221E09"/>
    <w:rsid w:val="0030275B"/>
    <w:rsid w:val="00363040"/>
    <w:rsid w:val="003A1469"/>
    <w:rsid w:val="0043033F"/>
    <w:rsid w:val="004426C7"/>
    <w:rsid w:val="00497717"/>
    <w:rsid w:val="004C3629"/>
    <w:rsid w:val="005562C3"/>
    <w:rsid w:val="005D12A7"/>
    <w:rsid w:val="00624772"/>
    <w:rsid w:val="00640A17"/>
    <w:rsid w:val="006439BF"/>
    <w:rsid w:val="006A155A"/>
    <w:rsid w:val="00772BF5"/>
    <w:rsid w:val="00861C23"/>
    <w:rsid w:val="00870DDE"/>
    <w:rsid w:val="00882771"/>
    <w:rsid w:val="008F1780"/>
    <w:rsid w:val="00921CD7"/>
    <w:rsid w:val="00955118"/>
    <w:rsid w:val="00974582"/>
    <w:rsid w:val="00A4298F"/>
    <w:rsid w:val="00A704B4"/>
    <w:rsid w:val="00AA6461"/>
    <w:rsid w:val="00B40270"/>
    <w:rsid w:val="00C44AA4"/>
    <w:rsid w:val="00C87997"/>
    <w:rsid w:val="00C94B73"/>
    <w:rsid w:val="00CE05CF"/>
    <w:rsid w:val="00D07091"/>
    <w:rsid w:val="00D30457"/>
    <w:rsid w:val="00D53927"/>
    <w:rsid w:val="00D66835"/>
    <w:rsid w:val="00D746B3"/>
    <w:rsid w:val="00D84643"/>
    <w:rsid w:val="00DA7924"/>
    <w:rsid w:val="00DC7A38"/>
    <w:rsid w:val="00DE71B9"/>
    <w:rsid w:val="00DF2590"/>
    <w:rsid w:val="00E20B9C"/>
    <w:rsid w:val="00E27ADB"/>
    <w:rsid w:val="00EA6845"/>
    <w:rsid w:val="00ED1700"/>
    <w:rsid w:val="00ED3E4A"/>
    <w:rsid w:val="00ED58C4"/>
    <w:rsid w:val="00F73219"/>
    <w:rsid w:val="00FA6137"/>
    <w:rsid w:val="00FC433C"/>
    <w:rsid w:val="00FF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2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213CFF"/>
    <w:rPr>
      <w:sz w:val="18"/>
      <w:szCs w:val="18"/>
      <w:lang w:bidi="ar-SA"/>
    </w:rPr>
  </w:style>
  <w:style w:type="paragraph" w:customStyle="1" w:styleId="20">
    <w:name w:val="Основной текст (2)"/>
    <w:basedOn w:val="a"/>
    <w:link w:val="2"/>
    <w:rsid w:val="00213CFF"/>
    <w:pPr>
      <w:widowControl w:val="0"/>
      <w:shd w:val="clear" w:color="auto" w:fill="FFFFFF"/>
      <w:spacing w:before="600" w:line="209" w:lineRule="exact"/>
    </w:pPr>
    <w:rPr>
      <w:sz w:val="18"/>
      <w:szCs w:val="18"/>
    </w:rPr>
  </w:style>
  <w:style w:type="character" w:customStyle="1" w:styleId="4">
    <w:name w:val="Основной текст (4)_"/>
    <w:link w:val="40"/>
    <w:rsid w:val="00213CFF"/>
    <w:rPr>
      <w:b/>
      <w:bCs/>
      <w:sz w:val="18"/>
      <w:szCs w:val="18"/>
      <w:lang w:bidi="ar-SA"/>
    </w:rPr>
  </w:style>
  <w:style w:type="paragraph" w:customStyle="1" w:styleId="40">
    <w:name w:val="Основной текст (4)"/>
    <w:basedOn w:val="a"/>
    <w:link w:val="4"/>
    <w:rsid w:val="00213CFF"/>
    <w:pPr>
      <w:widowControl w:val="0"/>
      <w:shd w:val="clear" w:color="auto" w:fill="FFFFFF"/>
      <w:spacing w:before="240" w:line="0" w:lineRule="atLeast"/>
      <w:jc w:val="center"/>
    </w:pPr>
    <w:rPr>
      <w:b/>
      <w:bCs/>
      <w:sz w:val="18"/>
      <w:szCs w:val="18"/>
    </w:rPr>
  </w:style>
  <w:style w:type="paragraph" w:styleId="a3">
    <w:name w:val="Balloon Text"/>
    <w:basedOn w:val="a"/>
    <w:link w:val="a4"/>
    <w:rsid w:val="00181BCC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181BC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88277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882771"/>
  </w:style>
  <w:style w:type="paragraph" w:customStyle="1" w:styleId="ConsPlusNormal">
    <w:name w:val="ConsPlusNormal"/>
    <w:rsid w:val="00ED3E4A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2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213CFF"/>
    <w:rPr>
      <w:sz w:val="18"/>
      <w:szCs w:val="18"/>
      <w:lang w:bidi="ar-SA"/>
    </w:rPr>
  </w:style>
  <w:style w:type="paragraph" w:customStyle="1" w:styleId="20">
    <w:name w:val="Основной текст (2)"/>
    <w:basedOn w:val="a"/>
    <w:link w:val="2"/>
    <w:rsid w:val="00213CFF"/>
    <w:pPr>
      <w:widowControl w:val="0"/>
      <w:shd w:val="clear" w:color="auto" w:fill="FFFFFF"/>
      <w:spacing w:before="600" w:line="209" w:lineRule="exact"/>
    </w:pPr>
    <w:rPr>
      <w:sz w:val="18"/>
      <w:szCs w:val="18"/>
    </w:rPr>
  </w:style>
  <w:style w:type="character" w:customStyle="1" w:styleId="4">
    <w:name w:val="Основной текст (4)_"/>
    <w:link w:val="40"/>
    <w:rsid w:val="00213CFF"/>
    <w:rPr>
      <w:b/>
      <w:bCs/>
      <w:sz w:val="18"/>
      <w:szCs w:val="18"/>
      <w:lang w:bidi="ar-SA"/>
    </w:rPr>
  </w:style>
  <w:style w:type="paragraph" w:customStyle="1" w:styleId="40">
    <w:name w:val="Основной текст (4)"/>
    <w:basedOn w:val="a"/>
    <w:link w:val="4"/>
    <w:rsid w:val="00213CFF"/>
    <w:pPr>
      <w:widowControl w:val="0"/>
      <w:shd w:val="clear" w:color="auto" w:fill="FFFFFF"/>
      <w:spacing w:before="240" w:line="0" w:lineRule="atLeast"/>
      <w:jc w:val="center"/>
    </w:pPr>
    <w:rPr>
      <w:b/>
      <w:bCs/>
      <w:sz w:val="18"/>
      <w:szCs w:val="18"/>
    </w:rPr>
  </w:style>
  <w:style w:type="paragraph" w:styleId="a3">
    <w:name w:val="Balloon Text"/>
    <w:basedOn w:val="a"/>
    <w:link w:val="a4"/>
    <w:rsid w:val="00181BCC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181BC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88277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882771"/>
  </w:style>
  <w:style w:type="paragraph" w:customStyle="1" w:styleId="ConsPlusNormal">
    <w:name w:val="ConsPlusNormal"/>
    <w:rsid w:val="00ED3E4A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4F70D774E841E754E431D1D76A48AE9A677DD7DC17A1706BF946FF7B765C04A199FD3AB4544B9321123BFCE362C55201BCh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2020-12-30T07:43:00Z</cp:lastPrinted>
  <dcterms:created xsi:type="dcterms:W3CDTF">2020-12-30T07:41:00Z</dcterms:created>
  <dcterms:modified xsi:type="dcterms:W3CDTF">2020-12-30T07:44:00Z</dcterms:modified>
</cp:coreProperties>
</file>