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97412" w14:textId="108AC662" w:rsidR="00201C9F" w:rsidRDefault="00201C9F" w:rsidP="00201C9F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drawing>
          <wp:inline distT="0" distB="0" distL="0" distR="0" wp14:anchorId="22CCC620" wp14:editId="53C3907C">
            <wp:extent cx="762000" cy="86677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6A417" w14:textId="77777777" w:rsidR="00201C9F" w:rsidRPr="00201C9F" w:rsidRDefault="00201C9F" w:rsidP="00201C9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01C9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211E01F" w14:textId="77777777" w:rsidR="00201C9F" w:rsidRPr="00201C9F" w:rsidRDefault="00201C9F" w:rsidP="00201C9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201C9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42CFCFF7" w14:textId="77777777" w:rsidR="00201C9F" w:rsidRPr="00201C9F" w:rsidRDefault="00201C9F" w:rsidP="00201C9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201C9F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396A143E" w14:textId="7E3B11B6" w:rsidR="00201C9F" w:rsidRPr="00201C9F" w:rsidRDefault="00201C9F" w:rsidP="00201C9F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201C9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2</w:t>
      </w:r>
      <w:r w:rsidRPr="00A93A8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4</w:t>
      </w:r>
      <w:r w:rsidRPr="00201C9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.10.2024 года № 5</w:t>
      </w:r>
      <w:r w:rsidRPr="00A93A8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96</w:t>
      </w:r>
    </w:p>
    <w:p w14:paraId="35975C60" w14:textId="77777777" w:rsidR="00201C9F" w:rsidRPr="00201C9F" w:rsidRDefault="00201C9F" w:rsidP="00201C9F">
      <w:pPr>
        <w:pStyle w:val="1"/>
        <w:spacing w:before="0" w:line="240" w:lineRule="auto"/>
        <w:ind w:right="141"/>
        <w:jc w:val="center"/>
        <w:rPr>
          <w:rFonts w:ascii="Times New Roman" w:eastAsia="Calibri" w:hAnsi="Times New Roman" w:cs="Times New Roman"/>
          <w:b w:val="0"/>
          <w:noProof/>
          <w:color w:val="auto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1C9F">
        <w:rPr>
          <w:rFonts w:ascii="Times New Roman" w:eastAsia="Calibri" w:hAnsi="Times New Roman" w:cs="Times New Roman"/>
          <w:b w:val="0"/>
          <w:noProof/>
          <w:color w:val="auto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р.п.Романовка</w:t>
      </w:r>
      <w:bookmarkEnd w:id="0"/>
    </w:p>
    <w:p w14:paraId="75DECA67" w14:textId="77777777" w:rsidR="006C6565" w:rsidRPr="00A65ADF" w:rsidRDefault="006C6565" w:rsidP="006C6565">
      <w:pPr>
        <w:pStyle w:val="50"/>
        <w:shd w:val="clear" w:color="auto" w:fill="auto"/>
        <w:tabs>
          <w:tab w:val="left" w:pos="375"/>
        </w:tabs>
        <w:spacing w:after="304"/>
        <w:ind w:left="20" w:right="4780" w:firstLine="0"/>
      </w:pPr>
      <w:r w:rsidRPr="00A65ADF">
        <w:t>Об</w:t>
      </w:r>
      <w:r w:rsidRPr="00A65ADF">
        <w:tab/>
      </w:r>
      <w:r w:rsidR="00E10E99" w:rsidRPr="00A65ADF">
        <w:t xml:space="preserve"> </w:t>
      </w:r>
      <w:r w:rsidRPr="00A65ADF">
        <w:t xml:space="preserve">утверждении </w:t>
      </w:r>
      <w:r w:rsidR="00B429C6" w:rsidRPr="00A65ADF">
        <w:t>Положения</w:t>
      </w:r>
      <w:r w:rsidRPr="00A65ADF">
        <w:t xml:space="preserve"> </w:t>
      </w:r>
      <w:r w:rsidR="00B429C6" w:rsidRPr="00A65ADF">
        <w:t xml:space="preserve">о системе управления муниципальными программами Романовского муниципального района </w:t>
      </w:r>
    </w:p>
    <w:p w14:paraId="7F07D896" w14:textId="77777777" w:rsidR="006C6565" w:rsidRPr="00A65ADF" w:rsidRDefault="00B429C6" w:rsidP="00B429C6">
      <w:pPr>
        <w:pStyle w:val="4"/>
        <w:spacing w:line="240" w:lineRule="auto"/>
        <w:ind w:left="20" w:right="20" w:firstLine="700"/>
        <w:jc w:val="both"/>
      </w:pPr>
      <w:r w:rsidRPr="00A65ADF">
        <w:t>В соответствии с Постановлением Правительства Саратовской области от 30 ноября 2021 г. N 1022-П "О системе управления государственными программами Саратовской области" (с изменениями и дополнениями)</w:t>
      </w:r>
      <w:r w:rsidR="006C6565" w:rsidRPr="00A65ADF">
        <w:t>, на основании Устава Романовского муниципального района Саратовской области</w:t>
      </w:r>
      <w:r w:rsidR="00E10E99" w:rsidRPr="00A65ADF">
        <w:t>, администрация Романовского муниципального района</w:t>
      </w:r>
    </w:p>
    <w:p w14:paraId="68EFFD9E" w14:textId="77777777" w:rsidR="006C6565" w:rsidRPr="00A65ADF" w:rsidRDefault="006C6565" w:rsidP="00B11A3D">
      <w:pPr>
        <w:pStyle w:val="4"/>
        <w:shd w:val="clear" w:color="auto" w:fill="auto"/>
        <w:spacing w:before="0" w:line="240" w:lineRule="auto"/>
        <w:ind w:left="20" w:right="20" w:firstLine="700"/>
        <w:jc w:val="center"/>
        <w:rPr>
          <w:b/>
        </w:rPr>
      </w:pPr>
      <w:r w:rsidRPr="00A65ADF">
        <w:rPr>
          <w:b/>
        </w:rPr>
        <w:t>ПОСТАНОВЛЯ</w:t>
      </w:r>
      <w:r w:rsidR="00E10E99" w:rsidRPr="00A65ADF">
        <w:rPr>
          <w:b/>
        </w:rPr>
        <w:t>ЕТ</w:t>
      </w:r>
      <w:r w:rsidRPr="00A65ADF">
        <w:rPr>
          <w:b/>
        </w:rPr>
        <w:t>:</w:t>
      </w:r>
    </w:p>
    <w:p w14:paraId="3D24F196" w14:textId="10DA9D88" w:rsidR="00B429C6" w:rsidRPr="00A65ADF" w:rsidRDefault="007F341A" w:rsidP="00B429C6">
      <w:pPr>
        <w:pStyle w:val="4"/>
        <w:shd w:val="clear" w:color="auto" w:fill="auto"/>
        <w:tabs>
          <w:tab w:val="left" w:pos="993"/>
        </w:tabs>
        <w:spacing w:before="0" w:line="240" w:lineRule="auto"/>
        <w:ind w:right="20" w:firstLine="0"/>
        <w:jc w:val="both"/>
      </w:pPr>
      <w:r w:rsidRPr="00A65ADF">
        <w:tab/>
      </w:r>
      <w:r w:rsidR="00CF05E7" w:rsidRPr="00A65ADF">
        <w:t>1.</w:t>
      </w:r>
      <w:r w:rsidR="006C6565" w:rsidRPr="00A65ADF">
        <w:t>Утвердить</w:t>
      </w:r>
      <w:r w:rsidR="00201C9F" w:rsidRPr="00201C9F">
        <w:t xml:space="preserve"> </w:t>
      </w:r>
      <w:r w:rsidR="00B429C6" w:rsidRPr="00A65ADF">
        <w:t>Положение о системе управления муниципальными программами Романовского муниципального района (далее - Положение)</w:t>
      </w:r>
      <w:r w:rsidR="00201C9F" w:rsidRPr="00201C9F">
        <w:t xml:space="preserve"> </w:t>
      </w:r>
      <w:r w:rsidR="00201C9F">
        <w:t>согласно приложению</w:t>
      </w:r>
      <w:r w:rsidR="00B429C6" w:rsidRPr="00A65ADF">
        <w:t>.</w:t>
      </w:r>
    </w:p>
    <w:p w14:paraId="4D54D199" w14:textId="77777777" w:rsidR="007F341A" w:rsidRPr="00A65ADF" w:rsidRDefault="007F341A" w:rsidP="007F341A">
      <w:pPr>
        <w:pStyle w:val="4"/>
        <w:shd w:val="clear" w:color="auto" w:fill="auto"/>
        <w:tabs>
          <w:tab w:val="left" w:pos="993"/>
        </w:tabs>
        <w:spacing w:before="0" w:line="240" w:lineRule="auto"/>
        <w:ind w:right="20" w:firstLine="0"/>
        <w:jc w:val="both"/>
      </w:pPr>
      <w:r w:rsidRPr="00A65ADF">
        <w:tab/>
      </w:r>
      <w:r w:rsidR="00B429C6" w:rsidRPr="00A65ADF">
        <w:t xml:space="preserve">2. Установить, что реализация </w:t>
      </w:r>
      <w:r w:rsidRPr="00A65ADF">
        <w:t>муниципальных программ</w:t>
      </w:r>
      <w:r w:rsidR="00B429C6" w:rsidRPr="00A65ADF">
        <w:t xml:space="preserve"> </w:t>
      </w:r>
      <w:r w:rsidRPr="00A65ADF">
        <w:t>Романовского муниципального района</w:t>
      </w:r>
      <w:r w:rsidR="00B429C6" w:rsidRPr="00A65ADF">
        <w:t xml:space="preserve"> начиная с</w:t>
      </w:r>
      <w:r w:rsidR="00E10E99" w:rsidRPr="00A65ADF">
        <w:t xml:space="preserve"> </w:t>
      </w:r>
      <w:r w:rsidR="00B429C6" w:rsidRPr="00A65ADF">
        <w:t>202</w:t>
      </w:r>
      <w:r w:rsidRPr="00A65ADF">
        <w:t>5</w:t>
      </w:r>
      <w:r w:rsidR="00B429C6" w:rsidRPr="00A65ADF">
        <w:t xml:space="preserve"> года осуществляется в соответствии с Пол</w:t>
      </w:r>
      <w:r w:rsidRPr="00A65ADF">
        <w:t>ожением, утвержденным настоящим постановлением.</w:t>
      </w:r>
    </w:p>
    <w:p w14:paraId="49F9A6B5" w14:textId="77777777" w:rsidR="00753794" w:rsidRPr="00A65ADF" w:rsidRDefault="007F341A" w:rsidP="007F341A">
      <w:pPr>
        <w:pStyle w:val="4"/>
        <w:shd w:val="clear" w:color="auto" w:fill="auto"/>
        <w:tabs>
          <w:tab w:val="left" w:pos="993"/>
        </w:tabs>
        <w:spacing w:before="0" w:line="240" w:lineRule="auto"/>
        <w:ind w:right="20" w:firstLine="0"/>
        <w:jc w:val="both"/>
      </w:pPr>
      <w:r w:rsidRPr="00A65ADF">
        <w:tab/>
        <w:t>3. Структурным подразделениям</w:t>
      </w:r>
      <w:r w:rsidR="00B429C6" w:rsidRPr="00A65ADF">
        <w:t>, являющим</w:t>
      </w:r>
      <w:r w:rsidRPr="00A65ADF">
        <w:t>ся ответственными исполнителями муниципальных программ Романовского муниципального района</w:t>
      </w:r>
      <w:r w:rsidR="00B429C6" w:rsidRPr="00A65ADF">
        <w:t xml:space="preserve"> в течение 202</w:t>
      </w:r>
      <w:r w:rsidRPr="00A65ADF">
        <w:t>5</w:t>
      </w:r>
      <w:r w:rsidR="00B429C6" w:rsidRPr="00A65ADF">
        <w:t xml:space="preserve"> года</w:t>
      </w:r>
      <w:r w:rsidR="00753794" w:rsidRPr="00A65ADF">
        <w:t>:</w:t>
      </w:r>
    </w:p>
    <w:p w14:paraId="097D5C94" w14:textId="7411B0D9" w:rsidR="00B429C6" w:rsidRPr="00A65ADF" w:rsidRDefault="00753794" w:rsidP="00201C9F">
      <w:pPr>
        <w:pStyle w:val="4"/>
        <w:shd w:val="clear" w:color="auto" w:fill="auto"/>
        <w:tabs>
          <w:tab w:val="left" w:pos="993"/>
        </w:tabs>
        <w:spacing w:before="0" w:line="240" w:lineRule="auto"/>
        <w:ind w:right="20" w:firstLine="0"/>
      </w:pPr>
      <w:r w:rsidRPr="00A65ADF">
        <w:tab/>
      </w:r>
      <w:r w:rsidR="00B429C6" w:rsidRPr="00A65ADF">
        <w:t xml:space="preserve"> обеспечить разработку </w:t>
      </w:r>
      <w:r w:rsidR="007F341A" w:rsidRPr="00A65ADF">
        <w:t>муниципальных программ</w:t>
      </w:r>
      <w:r w:rsidR="00B429C6" w:rsidRPr="00A65ADF">
        <w:t xml:space="preserve"> в соответствии с Положением, утвержденным настоящим постановлением;</w:t>
      </w:r>
    </w:p>
    <w:p w14:paraId="29553FAE" w14:textId="77777777" w:rsidR="00B429C6" w:rsidRPr="00A65ADF" w:rsidRDefault="00753794" w:rsidP="00B429C6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</w:rPr>
      </w:pPr>
      <w:r w:rsidRPr="00A65ADF">
        <w:rPr>
          <w:rFonts w:ascii="Times New Roman" w:eastAsia="Times New Roman" w:hAnsi="Times New Roman" w:cs="Times New Roman"/>
          <w:sz w:val="27"/>
          <w:szCs w:val="27"/>
        </w:rPr>
        <w:tab/>
        <w:t xml:space="preserve">   </w:t>
      </w:r>
      <w:r w:rsidR="00B429C6" w:rsidRPr="00A65ADF">
        <w:rPr>
          <w:rFonts w:ascii="Times New Roman" w:eastAsia="Times New Roman" w:hAnsi="Times New Roman" w:cs="Times New Roman"/>
          <w:sz w:val="27"/>
          <w:szCs w:val="27"/>
        </w:rPr>
        <w:t xml:space="preserve">обеспечить приведение </w:t>
      </w:r>
      <w:r w:rsidR="007F341A" w:rsidRPr="00A65ADF">
        <w:rPr>
          <w:rFonts w:ascii="Times New Roman" w:eastAsia="Times New Roman" w:hAnsi="Times New Roman" w:cs="Times New Roman"/>
          <w:sz w:val="27"/>
          <w:szCs w:val="27"/>
        </w:rPr>
        <w:t>муниципальных программ</w:t>
      </w:r>
      <w:r w:rsidR="00B429C6" w:rsidRPr="00A65AD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B1499" w:rsidRPr="00A65ADF">
        <w:rPr>
          <w:rFonts w:ascii="Times New Roman" w:eastAsia="Times New Roman" w:hAnsi="Times New Roman" w:cs="Times New Roman"/>
          <w:sz w:val="27"/>
          <w:szCs w:val="27"/>
        </w:rPr>
        <w:t xml:space="preserve">Романовского </w:t>
      </w:r>
      <w:r w:rsidR="00E10E99" w:rsidRPr="00A65ADF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</w:t>
      </w:r>
      <w:r w:rsidR="005B1499" w:rsidRPr="00A65ADF">
        <w:rPr>
          <w:rFonts w:ascii="Times New Roman" w:eastAsia="Times New Roman" w:hAnsi="Times New Roman" w:cs="Times New Roman"/>
          <w:sz w:val="27"/>
          <w:szCs w:val="27"/>
        </w:rPr>
        <w:t xml:space="preserve">района в соответствие с </w:t>
      </w:r>
      <w:r w:rsidR="00B429C6" w:rsidRPr="00A65ADF">
        <w:rPr>
          <w:rFonts w:ascii="Times New Roman" w:eastAsia="Times New Roman" w:hAnsi="Times New Roman" w:cs="Times New Roman"/>
          <w:sz w:val="27"/>
          <w:szCs w:val="27"/>
        </w:rPr>
        <w:t xml:space="preserve">Положением, утвержденным настоящим постановлением, в срок до 1 </w:t>
      </w:r>
      <w:r w:rsidR="005B1499" w:rsidRPr="00A65ADF"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="00B429C6" w:rsidRPr="00A65ADF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Pr="00A65ADF">
        <w:rPr>
          <w:rFonts w:ascii="Times New Roman" w:eastAsia="Times New Roman" w:hAnsi="Times New Roman" w:cs="Times New Roman"/>
          <w:sz w:val="27"/>
          <w:szCs w:val="27"/>
        </w:rPr>
        <w:t>6</w:t>
      </w:r>
      <w:r w:rsidR="00B429C6" w:rsidRPr="00A65ADF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</w:p>
    <w:p w14:paraId="4678CC9A" w14:textId="3F550878" w:rsidR="00B429C6" w:rsidRPr="00A65ADF" w:rsidRDefault="00B429C6" w:rsidP="00201C9F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65ADF">
        <w:rPr>
          <w:rFonts w:ascii="Times New Roman" w:eastAsia="Times New Roman" w:hAnsi="Times New Roman" w:cs="Times New Roman"/>
          <w:sz w:val="27"/>
          <w:szCs w:val="27"/>
        </w:rPr>
        <w:t xml:space="preserve">Признать утратившими силу </w:t>
      </w:r>
      <w:r w:rsidR="00201C9F">
        <w:rPr>
          <w:rFonts w:ascii="Times New Roman" w:eastAsia="Times New Roman" w:hAnsi="Times New Roman" w:cs="Times New Roman"/>
          <w:sz w:val="27"/>
          <w:szCs w:val="27"/>
        </w:rPr>
        <w:t>п</w:t>
      </w:r>
      <w:r w:rsidR="00753794" w:rsidRPr="00A65ADF">
        <w:rPr>
          <w:rFonts w:ascii="Times New Roman" w:eastAsia="Times New Roman" w:hAnsi="Times New Roman" w:cs="Times New Roman"/>
          <w:sz w:val="27"/>
          <w:szCs w:val="27"/>
        </w:rPr>
        <w:t xml:space="preserve">остановление администрации </w:t>
      </w:r>
      <w:proofErr w:type="gramStart"/>
      <w:r w:rsidR="00753794" w:rsidRPr="00A65ADF">
        <w:rPr>
          <w:rFonts w:ascii="Times New Roman" w:eastAsia="Times New Roman" w:hAnsi="Times New Roman" w:cs="Times New Roman"/>
          <w:sz w:val="27"/>
          <w:szCs w:val="27"/>
        </w:rPr>
        <w:t>Романовского  муниципального</w:t>
      </w:r>
      <w:proofErr w:type="gramEnd"/>
      <w:r w:rsidR="00753794" w:rsidRPr="00A65ADF">
        <w:rPr>
          <w:rFonts w:ascii="Times New Roman" w:eastAsia="Times New Roman" w:hAnsi="Times New Roman" w:cs="Times New Roman"/>
          <w:sz w:val="27"/>
          <w:szCs w:val="27"/>
        </w:rPr>
        <w:t xml:space="preserve"> района Саратовской области от 25.06.2014 года </w:t>
      </w:r>
      <w:r w:rsidR="00201C9F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="00753794" w:rsidRPr="00A65ADF">
        <w:rPr>
          <w:rFonts w:ascii="Times New Roman" w:eastAsia="Times New Roman" w:hAnsi="Times New Roman" w:cs="Times New Roman"/>
          <w:sz w:val="27"/>
          <w:szCs w:val="27"/>
        </w:rPr>
        <w:t>№ 170 «Об утверждении Порядка разработки муниципальных программ, их формирования и реализации»</w:t>
      </w:r>
      <w:r w:rsidR="00201C9F">
        <w:rPr>
          <w:rFonts w:ascii="Times New Roman" w:eastAsia="Times New Roman" w:hAnsi="Times New Roman" w:cs="Times New Roman"/>
          <w:sz w:val="27"/>
          <w:szCs w:val="27"/>
        </w:rPr>
        <w:t xml:space="preserve"> с 1 января 2025 года</w:t>
      </w:r>
      <w:r w:rsidR="00753794" w:rsidRPr="00A65ADF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59732377" w14:textId="215FED90" w:rsidR="00201C9F" w:rsidRPr="00201C9F" w:rsidRDefault="00201C9F" w:rsidP="00201C9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Pr="00201C9F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Pr="00201C9F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0655791D" w14:textId="67E8A63D" w:rsidR="006C6565" w:rsidRPr="00A65ADF" w:rsidRDefault="00201C9F" w:rsidP="00201C9F">
      <w:pPr>
        <w:pStyle w:val="4"/>
        <w:shd w:val="clear" w:color="auto" w:fill="auto"/>
        <w:tabs>
          <w:tab w:val="left" w:pos="2127"/>
        </w:tabs>
        <w:spacing w:before="0" w:line="240" w:lineRule="auto"/>
        <w:ind w:right="20" w:firstLine="851"/>
        <w:jc w:val="both"/>
      </w:pPr>
      <w:r>
        <w:t>6.</w:t>
      </w:r>
      <w:r w:rsidR="00B11A3D" w:rsidRPr="00A65ADF">
        <w:t xml:space="preserve">Контроль </w:t>
      </w:r>
      <w:r w:rsidR="006C6565" w:rsidRPr="00A65ADF">
        <w:t xml:space="preserve">за исполнением настоящего постановления возложить на первого заместителя главы администрации муниципального района </w:t>
      </w:r>
      <w:r w:rsidR="00753794" w:rsidRPr="00A65ADF">
        <w:t>Рябинину</w:t>
      </w:r>
      <w:r w:rsidR="006C6565" w:rsidRPr="00A65ADF">
        <w:t xml:space="preserve"> Н.П.</w:t>
      </w:r>
    </w:p>
    <w:p w14:paraId="18140A88" w14:textId="77777777" w:rsidR="00753794" w:rsidRPr="00A65ADF" w:rsidRDefault="00753794" w:rsidP="00753794">
      <w:pPr>
        <w:pStyle w:val="4"/>
        <w:shd w:val="clear" w:color="auto" w:fill="auto"/>
        <w:tabs>
          <w:tab w:val="left" w:pos="375"/>
          <w:tab w:val="left" w:pos="1134"/>
        </w:tabs>
        <w:spacing w:before="0" w:line="240" w:lineRule="auto"/>
        <w:ind w:left="993" w:right="20" w:firstLine="0"/>
        <w:jc w:val="both"/>
      </w:pPr>
    </w:p>
    <w:p w14:paraId="64AC862B" w14:textId="77777777" w:rsidR="00201C9F" w:rsidRDefault="006C6565" w:rsidP="006C6565">
      <w:pPr>
        <w:pStyle w:val="50"/>
        <w:shd w:val="clear" w:color="auto" w:fill="auto"/>
        <w:spacing w:after="0" w:line="270" w:lineRule="exact"/>
        <w:ind w:left="20" w:firstLine="689"/>
        <w:jc w:val="both"/>
      </w:pPr>
      <w:r w:rsidRPr="00A65ADF">
        <w:t xml:space="preserve">Глава </w:t>
      </w:r>
    </w:p>
    <w:p w14:paraId="07741759" w14:textId="573F85BE" w:rsidR="006C6565" w:rsidRPr="00A65ADF" w:rsidRDefault="00201C9F" w:rsidP="006C6565">
      <w:pPr>
        <w:pStyle w:val="50"/>
        <w:shd w:val="clear" w:color="auto" w:fill="auto"/>
        <w:spacing w:after="0" w:line="270" w:lineRule="exact"/>
        <w:ind w:left="20" w:firstLine="689"/>
        <w:jc w:val="both"/>
      </w:pPr>
      <w:r>
        <w:t>муниципального района</w:t>
      </w:r>
      <w:r w:rsidR="006C6565" w:rsidRPr="00A65ADF">
        <w:t xml:space="preserve">              </w:t>
      </w:r>
      <w:r w:rsidR="00753794" w:rsidRPr="00A65ADF">
        <w:t xml:space="preserve">                               </w:t>
      </w:r>
      <w:r w:rsidR="006C6565" w:rsidRPr="00A65ADF">
        <w:t xml:space="preserve">    А.И. Щербаков</w:t>
      </w:r>
    </w:p>
    <w:p w14:paraId="0BB0626A" w14:textId="77777777" w:rsidR="006C6565" w:rsidRPr="00A65ADF" w:rsidRDefault="006C6565" w:rsidP="006C6565">
      <w:pPr>
        <w:pStyle w:val="50"/>
        <w:shd w:val="clear" w:color="auto" w:fill="auto"/>
        <w:spacing w:after="0" w:line="270" w:lineRule="exact"/>
        <w:ind w:left="20" w:firstLine="0"/>
        <w:jc w:val="both"/>
      </w:pPr>
    </w:p>
    <w:p w14:paraId="62565F76" w14:textId="77777777" w:rsidR="00201C9F" w:rsidRDefault="00201C9F" w:rsidP="00557134">
      <w:pPr>
        <w:pStyle w:val="4"/>
        <w:shd w:val="clear" w:color="auto" w:fill="auto"/>
        <w:spacing w:before="0" w:line="240" w:lineRule="auto"/>
        <w:ind w:right="20" w:firstLine="5812"/>
        <w:rPr>
          <w:sz w:val="24"/>
          <w:szCs w:val="24"/>
        </w:rPr>
      </w:pPr>
    </w:p>
    <w:p w14:paraId="5B488F0F" w14:textId="77777777" w:rsidR="00201C9F" w:rsidRDefault="00201C9F" w:rsidP="00557134">
      <w:pPr>
        <w:pStyle w:val="4"/>
        <w:shd w:val="clear" w:color="auto" w:fill="auto"/>
        <w:spacing w:before="0" w:line="240" w:lineRule="auto"/>
        <w:ind w:right="20" w:firstLine="5812"/>
        <w:rPr>
          <w:sz w:val="24"/>
          <w:szCs w:val="24"/>
        </w:rPr>
      </w:pPr>
    </w:p>
    <w:p w14:paraId="366449E7" w14:textId="09A516C8" w:rsidR="006C6565" w:rsidRPr="00A65ADF" w:rsidRDefault="00201C9F" w:rsidP="00557134">
      <w:pPr>
        <w:pStyle w:val="4"/>
        <w:shd w:val="clear" w:color="auto" w:fill="auto"/>
        <w:spacing w:before="0" w:line="240" w:lineRule="auto"/>
        <w:ind w:right="20" w:firstLine="5812"/>
        <w:rPr>
          <w:sz w:val="24"/>
          <w:szCs w:val="24"/>
        </w:rPr>
      </w:pPr>
      <w:r>
        <w:rPr>
          <w:sz w:val="24"/>
          <w:szCs w:val="24"/>
        </w:rPr>
        <w:t>П</w:t>
      </w:r>
      <w:r w:rsidR="006C6565" w:rsidRPr="00A65ADF">
        <w:rPr>
          <w:sz w:val="24"/>
          <w:szCs w:val="24"/>
        </w:rPr>
        <w:t xml:space="preserve">риложение к постановлению </w:t>
      </w:r>
    </w:p>
    <w:p w14:paraId="4073E528" w14:textId="77777777" w:rsidR="006C6565" w:rsidRPr="00A65ADF" w:rsidRDefault="006C6565" w:rsidP="00557134">
      <w:pPr>
        <w:pStyle w:val="4"/>
        <w:shd w:val="clear" w:color="auto" w:fill="auto"/>
        <w:spacing w:before="0" w:line="240" w:lineRule="auto"/>
        <w:ind w:right="20" w:firstLine="5812"/>
        <w:rPr>
          <w:sz w:val="24"/>
          <w:szCs w:val="24"/>
        </w:rPr>
      </w:pPr>
      <w:r w:rsidRPr="00A65ADF">
        <w:rPr>
          <w:sz w:val="24"/>
          <w:szCs w:val="24"/>
        </w:rPr>
        <w:t xml:space="preserve">администрации Романовского </w:t>
      </w:r>
    </w:p>
    <w:p w14:paraId="392AF8E3" w14:textId="77777777" w:rsidR="006C6565" w:rsidRPr="00A65ADF" w:rsidRDefault="006C6565" w:rsidP="00557134">
      <w:pPr>
        <w:pStyle w:val="4"/>
        <w:shd w:val="clear" w:color="auto" w:fill="auto"/>
        <w:spacing w:before="0" w:line="240" w:lineRule="auto"/>
        <w:ind w:right="20" w:firstLine="5812"/>
        <w:rPr>
          <w:sz w:val="24"/>
          <w:szCs w:val="24"/>
        </w:rPr>
      </w:pPr>
      <w:r w:rsidRPr="00A65ADF">
        <w:rPr>
          <w:sz w:val="24"/>
          <w:szCs w:val="24"/>
        </w:rPr>
        <w:t xml:space="preserve">муниципального района </w:t>
      </w:r>
    </w:p>
    <w:p w14:paraId="409AEFA3" w14:textId="77777777" w:rsidR="006C6565" w:rsidRPr="00A65ADF" w:rsidRDefault="006C6565" w:rsidP="00557134">
      <w:pPr>
        <w:pStyle w:val="4"/>
        <w:shd w:val="clear" w:color="auto" w:fill="auto"/>
        <w:spacing w:before="0" w:line="240" w:lineRule="auto"/>
        <w:ind w:right="20" w:firstLine="5812"/>
        <w:rPr>
          <w:sz w:val="24"/>
          <w:szCs w:val="24"/>
        </w:rPr>
      </w:pPr>
      <w:r w:rsidRPr="00A65ADF">
        <w:rPr>
          <w:sz w:val="24"/>
          <w:szCs w:val="24"/>
        </w:rPr>
        <w:t>Саратовской области</w:t>
      </w:r>
    </w:p>
    <w:p w14:paraId="12E80B85" w14:textId="4B75E1BC" w:rsidR="006C6565" w:rsidRPr="00A65ADF" w:rsidRDefault="006C6565" w:rsidP="00557134">
      <w:pPr>
        <w:pStyle w:val="4"/>
        <w:shd w:val="clear" w:color="auto" w:fill="auto"/>
        <w:spacing w:before="0" w:line="240" w:lineRule="auto"/>
        <w:ind w:right="20" w:firstLine="5812"/>
        <w:rPr>
          <w:sz w:val="24"/>
          <w:szCs w:val="24"/>
        </w:rPr>
      </w:pPr>
      <w:proofErr w:type="gramStart"/>
      <w:r w:rsidRPr="00A65ADF">
        <w:rPr>
          <w:sz w:val="24"/>
          <w:szCs w:val="24"/>
        </w:rPr>
        <w:t xml:space="preserve">от </w:t>
      </w:r>
      <w:r w:rsidR="00753794" w:rsidRPr="00A65ADF">
        <w:rPr>
          <w:sz w:val="24"/>
          <w:szCs w:val="24"/>
        </w:rPr>
        <w:t xml:space="preserve"> </w:t>
      </w:r>
      <w:r w:rsidR="007D1BBA">
        <w:rPr>
          <w:sz w:val="24"/>
          <w:szCs w:val="24"/>
        </w:rPr>
        <w:t>24.10.2024</w:t>
      </w:r>
      <w:proofErr w:type="gramEnd"/>
      <w:r w:rsidR="00753794" w:rsidRPr="00A65ADF">
        <w:rPr>
          <w:sz w:val="24"/>
          <w:szCs w:val="24"/>
        </w:rPr>
        <w:t xml:space="preserve">  </w:t>
      </w:r>
      <w:r w:rsidRPr="00A65ADF">
        <w:rPr>
          <w:sz w:val="24"/>
          <w:szCs w:val="24"/>
        </w:rPr>
        <w:t>г</w:t>
      </w:r>
      <w:r w:rsidR="00CF05E7" w:rsidRPr="00A65ADF">
        <w:rPr>
          <w:sz w:val="24"/>
          <w:szCs w:val="24"/>
        </w:rPr>
        <w:t>ода</w:t>
      </w:r>
      <w:r w:rsidRPr="00A65ADF">
        <w:rPr>
          <w:sz w:val="24"/>
          <w:szCs w:val="24"/>
        </w:rPr>
        <w:t xml:space="preserve"> № </w:t>
      </w:r>
      <w:r w:rsidR="007D1BBA">
        <w:rPr>
          <w:sz w:val="24"/>
          <w:szCs w:val="24"/>
        </w:rPr>
        <w:t>596</w:t>
      </w:r>
    </w:p>
    <w:p w14:paraId="6B0EB5D8" w14:textId="77777777" w:rsidR="006C6565" w:rsidRPr="00A65ADF" w:rsidRDefault="006C6565" w:rsidP="006C6565">
      <w:pPr>
        <w:pStyle w:val="50"/>
        <w:shd w:val="clear" w:color="auto" w:fill="auto"/>
        <w:spacing w:after="0" w:line="270" w:lineRule="exact"/>
        <w:ind w:firstLine="0"/>
        <w:jc w:val="center"/>
        <w:rPr>
          <w:sz w:val="24"/>
          <w:szCs w:val="24"/>
        </w:rPr>
      </w:pPr>
    </w:p>
    <w:p w14:paraId="2E631914" w14:textId="77777777" w:rsidR="00E10E8E" w:rsidRPr="00A65ADF" w:rsidRDefault="00E10E8E" w:rsidP="00E10E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</w:pPr>
      <w:bookmarkStart w:id="1" w:name="bookmark8"/>
      <w:r w:rsidRPr="00A65ADF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>Положение</w:t>
      </w:r>
      <w:bookmarkEnd w:id="1"/>
    </w:p>
    <w:p w14:paraId="2AC5E69D" w14:textId="77777777" w:rsidR="00E10E8E" w:rsidRPr="00A65ADF" w:rsidRDefault="00E10E8E" w:rsidP="00E10E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</w:pPr>
      <w:bookmarkStart w:id="2" w:name="bookmark6"/>
      <w:bookmarkStart w:id="3" w:name="bookmark7"/>
      <w:bookmarkStart w:id="4" w:name="bookmark9"/>
      <w:r w:rsidRPr="00A65ADF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 xml:space="preserve">о системе управления </w:t>
      </w:r>
      <w:r w:rsidR="00E77229" w:rsidRPr="00A65ADF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>муниципальными</w:t>
      </w:r>
      <w:r w:rsidRPr="00A65ADF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 xml:space="preserve"> программами </w:t>
      </w:r>
      <w:bookmarkEnd w:id="2"/>
      <w:bookmarkEnd w:id="3"/>
      <w:bookmarkEnd w:id="4"/>
      <w:r w:rsidR="000308E2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>Романовского муниципального района</w:t>
      </w:r>
    </w:p>
    <w:p w14:paraId="052CE06B" w14:textId="77777777" w:rsidR="00E10E99" w:rsidRPr="00A65ADF" w:rsidRDefault="00E10E99" w:rsidP="00E10E9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</w:pPr>
    </w:p>
    <w:p w14:paraId="25AA1202" w14:textId="77777777" w:rsidR="00E10E8E" w:rsidRPr="00557134" w:rsidRDefault="00E10E8E" w:rsidP="00201C9F">
      <w:pPr>
        <w:keepNext/>
        <w:keepLines/>
        <w:widowControl w:val="0"/>
        <w:numPr>
          <w:ilvl w:val="0"/>
          <w:numId w:val="12"/>
        </w:numPr>
        <w:tabs>
          <w:tab w:val="left" w:pos="33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</w:pPr>
      <w:bookmarkStart w:id="5" w:name="bookmark12"/>
      <w:bookmarkStart w:id="6" w:name="bookmark10"/>
      <w:bookmarkStart w:id="7" w:name="bookmark11"/>
      <w:bookmarkStart w:id="8" w:name="bookmark13"/>
      <w:bookmarkEnd w:id="5"/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Общие положения</w:t>
      </w:r>
      <w:bookmarkEnd w:id="6"/>
      <w:bookmarkEnd w:id="7"/>
      <w:bookmarkEnd w:id="8"/>
    </w:p>
    <w:p w14:paraId="0881A5DB" w14:textId="77777777" w:rsidR="00E10E8E" w:rsidRPr="00557134" w:rsidRDefault="00E10E8E" w:rsidP="00557134">
      <w:pPr>
        <w:widowControl w:val="0"/>
        <w:numPr>
          <w:ilvl w:val="0"/>
          <w:numId w:val="13"/>
        </w:numPr>
        <w:tabs>
          <w:tab w:val="left" w:pos="106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9" w:name="bookmark14"/>
      <w:bookmarkEnd w:id="9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Настоящее Положение устанавливает правила разработки, реализации, мониторинга 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оценки эффективности </w:t>
      </w:r>
      <w:r w:rsidR="00E10E9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 программ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.</w:t>
      </w:r>
    </w:p>
    <w:p w14:paraId="70C46ED7" w14:textId="77777777" w:rsidR="00E10E8E" w:rsidRPr="00557134" w:rsidRDefault="00E10E8E" w:rsidP="00557134">
      <w:pPr>
        <w:widowControl w:val="0"/>
        <w:numPr>
          <w:ilvl w:val="0"/>
          <w:numId w:val="13"/>
        </w:numPr>
        <w:tabs>
          <w:tab w:val="left" w:pos="108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0" w:name="bookmark15"/>
      <w:bookmarkEnd w:id="10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 настоящем Положении применяются следующие понятия:</w:t>
      </w:r>
    </w:p>
    <w:p w14:paraId="3ADD155B" w14:textId="77777777" w:rsidR="00E10E8E" w:rsidRPr="00557134" w:rsidRDefault="00E10E99" w:rsidP="00557134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муниципальная</w:t>
      </w:r>
      <w:r w:rsidR="00E10E8E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программа 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Романовского муниципального района</w:t>
      </w:r>
      <w:r w:rsidR="00E10E8E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(далее - 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муниципальная</w:t>
      </w:r>
      <w:r w:rsidR="00E10E8E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программа)</w:t>
      </w:r>
      <w:bookmarkStart w:id="11" w:name="bookmark16"/>
      <w:bookmarkEnd w:id="11"/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- 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документ стратегического планирования, содержащий к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омплекс планируемых мероприятий 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(результатов), взаимоувязанных по задачам, срокам осуществле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ния, исполнителям и ресурсам, и 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инструментов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политики, обеспечивающих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достижение приоритетов и целей муниципальной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политики по соответствующим направлениям социально-экономического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развития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района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, в том числе направленных на достижение национальных целей развития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Российской Федерации, определенных Указом Президента Российской Федерации от 21 июля 2020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года N 474 "О национальных целях развития Российской Федерации на период до 2030 года" (далее</w:t>
      </w:r>
    </w:p>
    <w:p w14:paraId="4E892996" w14:textId="77777777" w:rsidR="00E10E8E" w:rsidRPr="00557134" w:rsidRDefault="00E10E8E" w:rsidP="00201C9F">
      <w:pPr>
        <w:widowControl w:val="0"/>
        <w:numPr>
          <w:ilvl w:val="0"/>
          <w:numId w:val="14"/>
        </w:numPr>
        <w:tabs>
          <w:tab w:val="left" w:pos="2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2" w:name="bookmark17"/>
      <w:bookmarkEnd w:id="1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национальные цели);</w:t>
      </w:r>
    </w:p>
    <w:p w14:paraId="7F0D3E0C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подпрограмма </w:t>
      </w:r>
      <w:r w:rsidR="00E10E99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программы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- комплекс мероприятий (результатов),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взаимоувязанных по задачам, срокам осуществления, исполнителям и ресурсам, выделенных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исходя из масштаба и сложности проблем, решаемых в </w:t>
      </w:r>
      <w:r w:rsidR="00E10E9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программе;</w:t>
      </w:r>
    </w:p>
    <w:p w14:paraId="3A125B67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структурные элементы </w:t>
      </w:r>
      <w:r w:rsidR="00E10E99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программы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- региональные проекты или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мероприятия региональных проектов (в отдельных случаях), ведомственные проекты (программы)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(далее - проекты (программы), в совокупности составляющие проектную часть </w:t>
      </w:r>
      <w:r w:rsidR="00E10E9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программы, а также мероприятия (основные мероприятия) подпрограмм </w:t>
      </w:r>
      <w:r w:rsidR="00E10E9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программы, составляющие комплекс процессных мероприятий (далее - процессная часть);</w:t>
      </w:r>
    </w:p>
    <w:p w14:paraId="6D4960CC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комплексы процессных мероприятий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- совокупность мероприятий (основных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мероприятий) (далее - мероприятия) процессной части подпрограммы, отражающая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непосредственный итог действий, совершаемых для достижения показателей подпрограммы. 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мероприятие процессной части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- совокупность взаимосвязанных действий, направленных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на достижение целей </w:t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программы;</w:t>
      </w:r>
    </w:p>
    <w:p w14:paraId="33135EE8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цель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- общественно значимый социально-экономический эффект от реализации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на момент окончания реализации этой </w:t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программы;</w:t>
      </w:r>
    </w:p>
    <w:p w14:paraId="092CBA3C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контрольное событие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- конкретное действие, отражающее непосредственный результат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реализации мероприятий, предусмотренных планом мониторинга </w:t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программы;</w:t>
      </w:r>
    </w:p>
    <w:p w14:paraId="13F13C02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целевой показатель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- количественно измеримый показатель, характеризующий достижение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целей </w:t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 отражающий конечные общественно значимые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социально-экономические эффекты от реализации </w:t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программы;</w:t>
      </w:r>
    </w:p>
    <w:p w14:paraId="2897D2A6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мониторинг реализации </w:t>
      </w:r>
      <w:r w:rsidR="009612FC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программы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- процесс наблюдения за ходом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реализации </w:t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ориентированный на раннее предупреждение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возникновения проблем и отклонений хода ее реализации от запланированного;</w:t>
      </w:r>
    </w:p>
    <w:p w14:paraId="6378ED70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ответственный исполнитель </w:t>
      </w:r>
      <w:r w:rsidR="009612FC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программы </w:t>
      </w:r>
      <w:r w:rsidR="004743CB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–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="004743CB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орган местного самоуправления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, определенный в качестве ответственного исполнителя </w:t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Перечне </w:t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 </w:t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муниципального 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,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утвержденном </w:t>
      </w:r>
      <w:r w:rsidR="00232C0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постановлением администрации Романовского муниципального района Саратовской области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от 26</w:t>
      </w:r>
      <w:r w:rsidR="00232C0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.12.202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3 </w:t>
      </w:r>
      <w:proofErr w:type="gramStart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года</w:t>
      </w:r>
      <w:r w:rsidR="00232C0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N</w:t>
      </w:r>
      <w:proofErr w:type="gramEnd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="00232C0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1209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="00232C0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(далее – перечень муниципальных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программ);</w:t>
      </w:r>
    </w:p>
    <w:p w14:paraId="3139D84D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соисполнитель </w:t>
      </w:r>
      <w:r w:rsidR="009612FC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программы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- исполнительный орган </w:t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являющийся ответственным за разработку, реализацию подпрограммы (подпрограмм)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9612F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программы;</w:t>
      </w:r>
    </w:p>
    <w:p w14:paraId="132BCA0F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 xml:space="preserve">участники </w:t>
      </w:r>
      <w:r w:rsidR="00C75410" w:rsidRPr="00557134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 xml:space="preserve"> программы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- органы местного самоуправления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района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, организации (по согласованию), участвующие в реализации проектов (программ)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либо комплексов процессных мероприятий.</w:t>
      </w:r>
    </w:p>
    <w:p w14:paraId="11F34AE3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Понятия "проект", "программа", "региональный проект", "ведомственный проект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(программа)", "национальный проект" для целей настоящего Положения используются в значениях,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установленных в пункте 2 Положения об организации проектной деятельности в исполнительных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органах Саратовской области, утвержденного постановлением Правительства Саратовской области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от 22 февраля 2017 года N 75-П "Об организации проектной деятельности в исполнительных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lastRenderedPageBreak/>
        <w:t>органах Саратовской области" (далее - положение о проектной деятельности).</w:t>
      </w:r>
    </w:p>
    <w:p w14:paraId="3D8CAB1A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0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13" w:name="bookmark18"/>
      <w:bookmarkEnd w:id="13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Разработка и реализация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 осуществляется исходя из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следующих принципов:</w:t>
      </w:r>
    </w:p>
    <w:p w14:paraId="588CC69B" w14:textId="77777777" w:rsidR="00E10E8E" w:rsidRPr="00557134" w:rsidRDefault="00E10E8E" w:rsidP="00201C9F">
      <w:pPr>
        <w:widowControl w:val="0"/>
        <w:tabs>
          <w:tab w:val="left" w:pos="104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14" w:name="bookmark19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а</w:t>
      </w:r>
      <w:bookmarkEnd w:id="14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обеспечение достижения национальных целей с учетом влияния мероприятий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(результатов)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 на достижение соответствующих показателей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национальных целей;</w:t>
      </w:r>
    </w:p>
    <w:p w14:paraId="2BAC110F" w14:textId="77777777" w:rsidR="00E10E8E" w:rsidRPr="00557134" w:rsidRDefault="00E10E8E" w:rsidP="00201C9F">
      <w:pPr>
        <w:widowControl w:val="0"/>
        <w:tabs>
          <w:tab w:val="left" w:pos="10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15" w:name="bookmark20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б</w:t>
      </w:r>
      <w:bookmarkEnd w:id="15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обеспечение приоритетов социально-экономического развития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района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, установленных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документами стратегического планирования;</w:t>
      </w:r>
    </w:p>
    <w:p w14:paraId="031743BF" w14:textId="77777777" w:rsidR="00E10E8E" w:rsidRPr="00557134" w:rsidRDefault="00E10E8E" w:rsidP="00201C9F">
      <w:pPr>
        <w:widowControl w:val="0"/>
        <w:tabs>
          <w:tab w:val="left" w:pos="10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16" w:name="bookmark21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в</w:t>
      </w:r>
      <w:bookmarkEnd w:id="16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включение в состав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всех инструментов и мероприятий 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соответствующих отрасли и сфере (включая меры организационного характера, осуществление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контрольно-надзорной деятельности, совершенствование нормативного регулирования отрасли,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налоговые, таможенные, тарифные, кредитные и иные инструменты);</w:t>
      </w:r>
    </w:p>
    <w:p w14:paraId="2E8E9AF4" w14:textId="77777777" w:rsidR="00E10E8E" w:rsidRPr="00557134" w:rsidRDefault="00E10E8E" w:rsidP="00201C9F">
      <w:pPr>
        <w:widowControl w:val="0"/>
        <w:tabs>
          <w:tab w:val="left" w:pos="10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17" w:name="bookmark22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г</w:t>
      </w:r>
      <w:bookmarkEnd w:id="17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обеспечение консолидации средств федерального (</w:t>
      </w:r>
      <w:proofErr w:type="spellStart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прогнозно</w:t>
      </w:r>
      <w:proofErr w:type="spellEnd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), областного и местных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(</w:t>
      </w:r>
      <w:proofErr w:type="spellStart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прогнозно</w:t>
      </w:r>
      <w:proofErr w:type="spellEnd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 бюджетов, государственных внебюджетных фондов (</w:t>
      </w:r>
      <w:proofErr w:type="spellStart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прогнозно</w:t>
      </w:r>
      <w:proofErr w:type="spellEnd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 и иных безвозмездных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поступлений целевой направленности (</w:t>
      </w:r>
      <w:proofErr w:type="spellStart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прогнозно</w:t>
      </w:r>
      <w:proofErr w:type="spellEnd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), а также внебюджетных источников (</w:t>
      </w:r>
      <w:proofErr w:type="spellStart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прогнозно</w:t>
      </w:r>
      <w:proofErr w:type="spellEnd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направленных на реализацию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политики в соответствующих сферах и влияющих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на выполнение запланированных в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программах мероприятий (результатов);</w:t>
      </w:r>
    </w:p>
    <w:p w14:paraId="2FDB4EB2" w14:textId="77777777" w:rsidR="00E10E8E" w:rsidRPr="00557134" w:rsidRDefault="00E10E8E" w:rsidP="00201C9F">
      <w:pPr>
        <w:widowControl w:val="0"/>
        <w:tabs>
          <w:tab w:val="left" w:pos="10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18" w:name="bookmark23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д</w:t>
      </w:r>
      <w:bookmarkEnd w:id="18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координация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района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с </w:t>
      </w:r>
      <w:r w:rsidR="00E77229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муниципальными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программами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области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,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и иными программами и (или)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комплексными планами мероприятий, влияющими на дост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ижение показателей и выполнение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мероприятий (результатов)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муниципальных программ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;</w:t>
      </w:r>
    </w:p>
    <w:p w14:paraId="0B66DB28" w14:textId="77777777" w:rsidR="00E10E8E" w:rsidRPr="00557134" w:rsidRDefault="00E10E8E" w:rsidP="00201C9F">
      <w:pPr>
        <w:widowControl w:val="0"/>
        <w:tabs>
          <w:tab w:val="left" w:pos="106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19" w:name="bookmark24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е</w:t>
      </w:r>
      <w:bookmarkEnd w:id="19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учет показателей для оценки эффективности деятельности должностных лиц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(руководителей исполнительных органов) субъектов Российской Федерации 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деятельности исполнительных органов субъектов Российской Федерации и показателей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национальных целей;</w:t>
      </w:r>
    </w:p>
    <w:p w14:paraId="03F254DE" w14:textId="77777777" w:rsidR="00E10E8E" w:rsidRPr="00557134" w:rsidRDefault="00E10E8E" w:rsidP="00201C9F">
      <w:pPr>
        <w:widowControl w:val="0"/>
        <w:tabs>
          <w:tab w:val="left" w:pos="1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20" w:name="bookmark25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ж</w:t>
      </w:r>
      <w:bookmarkEnd w:id="20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выделение в структуре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программы:</w:t>
      </w:r>
    </w:p>
    <w:p w14:paraId="02AE7922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проектов, определяемых, формируемых и реализуемых в соответствии с положением о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проектной деятельности;</w:t>
      </w:r>
    </w:p>
    <w:p w14:paraId="7A69AE77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процессных мероприятий, реализуемых непрерывно либо на периодической основе;</w:t>
      </w:r>
    </w:p>
    <w:p w14:paraId="43571660" w14:textId="77777777" w:rsidR="00E10E8E" w:rsidRPr="00557134" w:rsidRDefault="00E10E8E" w:rsidP="00201C9F">
      <w:pPr>
        <w:widowControl w:val="0"/>
        <w:tabs>
          <w:tab w:val="left" w:pos="111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21" w:name="bookmark26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з</w:t>
      </w:r>
      <w:bookmarkEnd w:id="21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закрепление должностного лица, ответственного за реализацию каждого структурного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элемента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программы.</w:t>
      </w:r>
    </w:p>
    <w:p w14:paraId="7F02371D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0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22" w:name="bookmark27"/>
      <w:bookmarkEnd w:id="22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Разработка и реализация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осуществляются ответственным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исполнителем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программы совместно с соисполнителями и участниками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(далее соответственно - ответственный исполнитель, соисполнитель,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участник).</w:t>
      </w:r>
    </w:p>
    <w:p w14:paraId="1309565D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0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23" w:name="bookmark28"/>
      <w:bookmarkEnd w:id="23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Формирование, представление, согласование и утверждение паспортов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</w:t>
      </w:r>
      <w:r w:rsidR="002C7A76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ь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программ, а также комплексов процессных мероприятий, запросов на их изменение, планов 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отчетов об их реализации, иных документов и информации, разрабатываемых при реализации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 (за исключением региональных проектов и ведомственных проектов),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осуществляются в подсистеме управления </w:t>
      </w:r>
      <w:r w:rsidR="00E77229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муниципальными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программами государственной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интегрированной информационной системы управления общественными финансами "Электронный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бюджет" (далее соответственно - подсистема управления государственными программами, система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"Электронный бюджет") по мере ввода в опытную эксплуатацию ее компонентов и модулей 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форме электронных документов, подписанных усиленной квалифицированной электронной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подписью лиц, уполномоченных в установленном порядке действовать от имени ответственного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исполнителя (соисполнителя, участника)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программы.</w:t>
      </w:r>
    </w:p>
    <w:p w14:paraId="6842E6F4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До ввода в опытную эксплуатацию соответствующих компонентов и модулей подсистемы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управления </w:t>
      </w:r>
      <w:r w:rsidR="00E77229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муниципальными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программами формирование, согласование (одобрение), изменение,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утверждение и представление указанных документов и информации осуществляются в форме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документов на бумажном носителе, подписанных лицами, уполномоченными в установленном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порядке действовать от имени ответственного исполнителя (соисполнителя, участника)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программы.</w:t>
      </w:r>
    </w:p>
    <w:p w14:paraId="69A30F2E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Руководители ответственных исполнителей, соисполнителей и участников </w:t>
      </w:r>
      <w:r w:rsidR="00C7541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программ несут персональную ответственность за достоверность и своевременность представления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информации, размещаемой (формируемо</w:t>
      </w:r>
      <w:r w:rsidR="00E77229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й) ими в подсистеме управления муниципальными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программами.</w:t>
      </w:r>
    </w:p>
    <w:p w14:paraId="2F8A512C" w14:textId="77777777" w:rsidR="00E10E8E" w:rsidRPr="00557134" w:rsidRDefault="0065342B" w:rsidP="00201C9F">
      <w:pPr>
        <w:widowControl w:val="0"/>
        <w:numPr>
          <w:ilvl w:val="0"/>
          <w:numId w:val="13"/>
        </w:numPr>
        <w:tabs>
          <w:tab w:val="left" w:pos="10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24" w:name="bookmark29"/>
      <w:bookmarkEnd w:id="24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Муниципальная</w:t>
      </w:r>
      <w:r w:rsidR="00E10E8E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программа утверждается нормативным правовым актом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администрации муниципального района</w:t>
      </w:r>
      <w:r w:rsidR="00E10E8E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</w:p>
    <w:p w14:paraId="6858C951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0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25" w:name="bookmark30"/>
      <w:bookmarkEnd w:id="25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Проекты </w:t>
      </w:r>
      <w:r w:rsidR="0065342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 подлежат обязательному согласованию с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соисполнителями и участниками до представления их на согласование в установленном порядке 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="0065342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отдел экономики и инвестиционной политики администрации муниципального района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и </w:t>
      </w:r>
      <w:r w:rsidR="0065342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финансовое управление администрации муниципального района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</w:p>
    <w:p w14:paraId="31301B71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Соисполнители и участники несут ответственность за разработку и согласование проекта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="004C18D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в части, касающейся реализуемых</w:t>
      </w:r>
      <w:r w:rsidR="004C18D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ими структурных элементов.</w:t>
      </w:r>
    </w:p>
    <w:p w14:paraId="1D9990ED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0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26" w:name="bookmark31"/>
      <w:bookmarkEnd w:id="26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До согласования в установленном порядке проекта нормативного правового акта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об утверждении </w:t>
      </w:r>
      <w:r w:rsidR="004C18D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с соисполнителями и участниками проводится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lastRenderedPageBreak/>
        <w:t xml:space="preserve">общественное обсуждение проекта </w:t>
      </w:r>
      <w:r w:rsidR="004C18D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27598387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Общественное обсуждение проекта </w:t>
      </w:r>
      <w:r w:rsidR="004C18D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обеспечивается в форме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размещения на официальном сайте </w:t>
      </w:r>
      <w:r w:rsidR="004C18D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администрации в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информационно-телекоммуникационной сети Интернет (далее </w:t>
      </w:r>
      <w:r w:rsidR="004C18D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- официальный сайт), а также на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общедоступном информационном ресурсе государственной ав</w:t>
      </w:r>
      <w:r w:rsidR="004C18D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томатизированной информационной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системы "Управление" в разделе "Система </w:t>
      </w:r>
      <w:r w:rsidR="004C18D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стратегического планирования" в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информационно-телекоммуникационной сети Интернет (далее</w:t>
      </w:r>
      <w:r w:rsidR="004C18D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- общедоступный информационный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ресурс) проекта </w:t>
      </w:r>
      <w:r w:rsidR="00E7722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 уведомления об </w:t>
      </w:r>
      <w:r w:rsidR="004C18D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общественном обсуждении проекта </w:t>
      </w:r>
      <w:r w:rsidR="0014571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(далее - уведомление), содержащего следующую информацию:</w:t>
      </w:r>
    </w:p>
    <w:p w14:paraId="3017AB0F" w14:textId="77777777" w:rsidR="00E10E8E" w:rsidRPr="00557134" w:rsidRDefault="00E10E8E" w:rsidP="00201C9F">
      <w:pPr>
        <w:widowControl w:val="0"/>
        <w:tabs>
          <w:tab w:val="left" w:pos="106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27" w:name="bookmark32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а</w:t>
      </w:r>
      <w:bookmarkEnd w:id="27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срок, в течение которого принимаются предложения и замечания к проекту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="00B2539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программы, который не может составлять менее 10 календарных дней со дня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размещения уведомления на официальном сайте и общедоступном информационном ресурсе;</w:t>
      </w:r>
    </w:p>
    <w:p w14:paraId="170A3033" w14:textId="77777777" w:rsidR="00E10E8E" w:rsidRPr="00557134" w:rsidRDefault="00E10E8E" w:rsidP="00201C9F">
      <w:pPr>
        <w:widowControl w:val="0"/>
        <w:tabs>
          <w:tab w:val="left" w:pos="107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28" w:name="bookmark33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б</w:t>
      </w:r>
      <w:bookmarkEnd w:id="28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сведения о разработчике проекта </w:t>
      </w:r>
      <w:r w:rsidR="00B2539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(наименование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исполнительного органа, местонахождение и почтовый адрес);</w:t>
      </w:r>
    </w:p>
    <w:p w14:paraId="7CE7CE85" w14:textId="77777777" w:rsidR="00E10E8E" w:rsidRPr="00557134" w:rsidRDefault="00E10E8E" w:rsidP="00201C9F">
      <w:pPr>
        <w:widowControl w:val="0"/>
        <w:tabs>
          <w:tab w:val="left" w:pos="107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29" w:name="bookmark34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в</w:t>
      </w:r>
      <w:bookmarkEnd w:id="29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способ представления предложений и замечаний к проекту </w:t>
      </w:r>
      <w:r w:rsidR="00B2539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контактный телефон и адрес электронной почты сотрудник</w:t>
      </w:r>
      <w:r w:rsidR="00B2539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а исполнительного органа района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ответственного за свод предложений и замечаний;</w:t>
      </w:r>
    </w:p>
    <w:p w14:paraId="63EAB4C8" w14:textId="77777777" w:rsidR="00E10E8E" w:rsidRPr="00557134" w:rsidRDefault="00E10E8E" w:rsidP="00201C9F">
      <w:pPr>
        <w:widowControl w:val="0"/>
        <w:tabs>
          <w:tab w:val="left" w:pos="107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30" w:name="bookmark35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г</w:t>
      </w:r>
      <w:bookmarkEnd w:id="30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требования к объему и содержанию предложений и замечаний (при наличии).</w:t>
      </w:r>
    </w:p>
    <w:p w14:paraId="3E264F39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Ответственный исполнитель обязан рассмотреть все предложения и замечания,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поступившие в установленный срок, в связи с размещением проекта </w:t>
      </w:r>
      <w:r w:rsidR="00B2539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уведомления в соответствии с законодательством.</w:t>
      </w:r>
    </w:p>
    <w:p w14:paraId="5EBA0D21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В срок не позднее пяти рабочих дней со дня окончания срока, определенного в подпункте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"а" части второй настоящего пункта, ответственный исполнитель на основании поступивших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предложений и замечаний при необходимости дорабатывает проект </w:t>
      </w:r>
      <w:r w:rsidR="00B2539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готовит сводку предложений и замечаний с указанием информации о принятых предложениях 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замечаниях, а также об отклонении предложений и замечаний с обоснованием такого отклонения.</w:t>
      </w:r>
    </w:p>
    <w:p w14:paraId="22969982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Свод предложений и замечаний подписывается руководителем исполнительного органа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области, являющегося ответственным исполнителем, и размещается на официальном сайте в срок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не позднее двух рабочих дней со дня ее подписания.</w:t>
      </w:r>
    </w:p>
    <w:p w14:paraId="068BE6FF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 срок не позднее двух рабочих дней со дня размещения уведомления на официальном сайте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и общедоступном информационном ресурсе ответственный исполнитель извещает о размещении 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официальном сайте и общедоступном информационном ресурсе уведомления в письменной форме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с указанием полного электронного адреса размещения следующих заинтересованных лиц:</w:t>
      </w:r>
    </w:p>
    <w:p w14:paraId="40298526" w14:textId="77777777" w:rsidR="00E10E8E" w:rsidRPr="00557134" w:rsidRDefault="00E10E8E" w:rsidP="00201C9F">
      <w:pPr>
        <w:widowControl w:val="0"/>
        <w:tabs>
          <w:tab w:val="left" w:pos="112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31" w:name="bookmark36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</w:t>
      </w:r>
      <w:bookmarkEnd w:id="31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органов и организаций, действующих на территории </w:t>
      </w:r>
      <w:r w:rsidR="00B25390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, целью деятельности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которых является реализация </w:t>
      </w:r>
      <w:r w:rsidR="00B2539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программы;</w:t>
      </w:r>
    </w:p>
    <w:p w14:paraId="13E5EBB5" w14:textId="77777777" w:rsidR="00E10E8E" w:rsidRPr="00557134" w:rsidRDefault="00E10E8E" w:rsidP="00201C9F">
      <w:pPr>
        <w:widowControl w:val="0"/>
        <w:tabs>
          <w:tab w:val="left" w:pos="112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32" w:name="bookmark37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б</w:t>
      </w:r>
      <w:bookmarkEnd w:id="3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иных лиц, которых целесообразно привлечь к публичному обсуждению, исходя из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содержания </w:t>
      </w:r>
      <w:r w:rsidR="00E7722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76903D9E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Проект </w:t>
      </w:r>
      <w:r w:rsidR="00CB1833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в срок не позднее двух рабочих дней со дня завершения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процедур общественного обсуждения направляется ответственным исполнителем на согласование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соисполнителям и участникам.</w:t>
      </w:r>
    </w:p>
    <w:p w14:paraId="1698BF73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Срок согласования проекта </w:t>
      </w:r>
      <w:r w:rsidR="00CB1833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для соисполнителей и участников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не должен превышать пяти рабочих дней со дня представления ответственным исполнителем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проекта </w:t>
      </w:r>
      <w:r w:rsidR="00CB1833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соответствующему соисполнителю и (или) участнику.</w:t>
      </w:r>
    </w:p>
    <w:p w14:paraId="7CF56BBA" w14:textId="77777777" w:rsidR="00E10E8E" w:rsidRPr="007D7786" w:rsidRDefault="00CB1833" w:rsidP="00201C9F">
      <w:pPr>
        <w:widowControl w:val="0"/>
        <w:numPr>
          <w:ilvl w:val="0"/>
          <w:numId w:val="13"/>
        </w:numPr>
        <w:tabs>
          <w:tab w:val="left" w:pos="11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33" w:name="bookmark38"/>
      <w:bookmarkStart w:id="34" w:name="bookmark39"/>
      <w:bookmarkEnd w:id="33"/>
      <w:bookmarkEnd w:id="34"/>
      <w:r w:rsidRPr="007D7786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Муниципальные</w:t>
      </w:r>
      <w:r w:rsidR="00E10E8E" w:rsidRPr="007D7786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разрабатываются на срок, необходимый для достижения</w:t>
      </w:r>
      <w:r w:rsidR="00E10E8E" w:rsidRPr="007D7786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целей (конечного результата) </w:t>
      </w:r>
      <w:r w:rsidR="002B055C" w:rsidRPr="007D7786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="00E10E8E" w:rsidRPr="007D7786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программы, но не более срока реализации Стратегии</w:t>
      </w:r>
      <w:r w:rsidR="00E10E8E" w:rsidRPr="007D7786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социально-экономического развития </w:t>
      </w:r>
      <w:r w:rsidR="004743CB" w:rsidRPr="007D7786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Романовского муниципального района </w:t>
      </w:r>
      <w:r w:rsidR="00E10E8E" w:rsidRPr="007D7786">
        <w:rPr>
          <w:rFonts w:ascii="Times New Roman" w:eastAsia="Times New Roman" w:hAnsi="Times New Roman" w:cs="Times New Roman"/>
          <w:sz w:val="20"/>
          <w:szCs w:val="20"/>
          <w:lang w:bidi="ru-RU"/>
        </w:rPr>
        <w:t>Саратовской области на долгосрочный период.</w:t>
      </w:r>
    </w:p>
    <w:p w14:paraId="6E32AD50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Срок реализации входящих в подпрограмму </w:t>
      </w:r>
      <w:r w:rsidR="002B055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проектов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(программ) и мероприятий не может превышать срок реализации </w:t>
      </w:r>
      <w:r w:rsidR="002B055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целом.</w:t>
      </w:r>
    </w:p>
    <w:p w14:paraId="292FC1E3" w14:textId="77777777" w:rsidR="00E10E8E" w:rsidRPr="00557134" w:rsidRDefault="002B055C" w:rsidP="00201C9F">
      <w:pPr>
        <w:widowControl w:val="0"/>
        <w:numPr>
          <w:ilvl w:val="0"/>
          <w:numId w:val="13"/>
        </w:numPr>
        <w:tabs>
          <w:tab w:val="left" w:pos="1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35" w:name="bookmark40"/>
      <w:bookmarkEnd w:id="35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Муниципальные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предлагаемые к реализации начиная с очередного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финансового года, а также изменения в ранее утвержденные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муниципальные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программы в части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обязательств района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, подлежащих реализации начиная с очередного финансового года,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утверждаются постановлением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администрации муниципального района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до начала очередного финансового года.</w:t>
      </w:r>
    </w:p>
    <w:p w14:paraId="282DE3A1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Принятие </w:t>
      </w:r>
      <w:r w:rsidR="002B055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администрацией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нормативных правовых актов о внесении изменений 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2B055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предусматривающих обязательства </w:t>
      </w:r>
      <w:r w:rsidR="002B055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, подлежащие реализации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в текущем финансовом году, осуществляется до 1 января очередного финансового года.</w:t>
      </w:r>
    </w:p>
    <w:p w14:paraId="038259E1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5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36" w:name="bookmark41"/>
      <w:bookmarkStart w:id="37" w:name="bookmark43"/>
      <w:bookmarkEnd w:id="36"/>
      <w:bookmarkEnd w:id="37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Разработка </w:t>
      </w:r>
      <w:r w:rsidR="00010B5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 осуще</w:t>
      </w:r>
      <w:r w:rsidR="00010B5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ствляется на основании перечня</w:t>
      </w:r>
      <w:r w:rsidR="00010B5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программ, который утверждается </w:t>
      </w:r>
      <w:r w:rsidR="00010B5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постановлением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="00010B5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администрации</w:t>
      </w:r>
    </w:p>
    <w:p w14:paraId="3ABEBDAB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3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38" w:name="bookmark44"/>
      <w:bookmarkEnd w:id="38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Проект перечня </w:t>
      </w:r>
      <w:r w:rsidR="00010B52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 формируется </w:t>
      </w:r>
      <w:r w:rsidR="00010B52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администрацией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на основании предложений </w:t>
      </w:r>
      <w:r w:rsidR="00C622BD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отделов разработчиков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. Предложения о разработке </w:t>
      </w:r>
      <w:proofErr w:type="gramStart"/>
      <w:r w:rsidR="00A7637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</w:t>
      </w:r>
      <w:r w:rsidR="00C622BD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мы</w:t>
      </w:r>
      <w:proofErr w:type="gramEnd"/>
      <w:r w:rsidR="00C622BD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, предполагаемой к реализации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начиная с очередного финансового года или с одного из годов пл</w:t>
      </w:r>
      <w:r w:rsidR="00C622BD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анового периода, представляются разработчиками 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="00C622BD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отдел экономики и инвестиционной политики администрации муниципального района не позднее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15 июня года, предшествующего очередному финансовому году.</w:t>
      </w:r>
    </w:p>
    <w:p w14:paraId="427F140D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7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39" w:name="bookmark45"/>
      <w:bookmarkEnd w:id="39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Перечень </w:t>
      </w:r>
      <w:r w:rsidR="00C622BD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="00232C00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 содержит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наименование </w:t>
      </w:r>
      <w:r w:rsidR="00C622BD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 программ</w:t>
      </w:r>
      <w:r w:rsidR="00232C00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.</w:t>
      </w:r>
    </w:p>
    <w:p w14:paraId="203102C7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32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40" w:name="bookmark46"/>
      <w:bookmarkEnd w:id="40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Утвержденный </w:t>
      </w:r>
      <w:r w:rsidR="00C622BD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администрацией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перечень </w:t>
      </w:r>
      <w:r w:rsidR="00C622BD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lastRenderedPageBreak/>
        <w:t xml:space="preserve">размещается на официальном </w:t>
      </w:r>
      <w:r w:rsidR="00C622BD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сайте администрации муниципального 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в информационно-телекоммуникационной сети Интернет.</w:t>
      </w:r>
    </w:p>
    <w:p w14:paraId="13444DC9" w14:textId="77777777" w:rsidR="00E10E8E" w:rsidRPr="00557134" w:rsidRDefault="00E10E8E" w:rsidP="00201C9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</w:pPr>
      <w:bookmarkStart w:id="41" w:name="bookmark47"/>
      <w:bookmarkStart w:id="42" w:name="bookmark48"/>
      <w:bookmarkStart w:id="43" w:name="bookmark49"/>
      <w:r w:rsidRPr="00557134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 xml:space="preserve">II. Требования к структуре и целеполаганию </w:t>
      </w:r>
      <w:r w:rsidR="00E32413" w:rsidRPr="00557134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 xml:space="preserve"> программ</w:t>
      </w:r>
      <w:bookmarkEnd w:id="41"/>
      <w:bookmarkEnd w:id="42"/>
      <w:bookmarkEnd w:id="43"/>
    </w:p>
    <w:p w14:paraId="3E68C20E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44" w:name="bookmark50"/>
      <w:bookmarkEnd w:id="44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Цели </w:t>
      </w:r>
      <w:r w:rsidR="00232C0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должны соответствовать критериям конкретности,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измеримости, достижимости, актуальности и ограниченности во времени.</w:t>
      </w:r>
    </w:p>
    <w:p w14:paraId="53E9691A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Цели </w:t>
      </w:r>
      <w:r w:rsidR="00232C0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формулируются в виде целевых значений показателей,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отражающих конечный социально-экономический эффект от реализации </w:t>
      </w:r>
      <w:r w:rsidR="00232C0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программы, ее структурного элемента на момент окончания реализации </w:t>
      </w:r>
      <w:r w:rsidR="00232C0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программы, ее структурного элемента.</w:t>
      </w:r>
    </w:p>
    <w:p w14:paraId="3C71F85E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В число показателей </w:t>
      </w:r>
      <w:r w:rsidR="00232C00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 включаются:</w:t>
      </w:r>
    </w:p>
    <w:p w14:paraId="7B51F387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показатели, характеризующие достижение национальных целей;</w:t>
      </w:r>
    </w:p>
    <w:p w14:paraId="11F889E4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показатели, характеризующие достижение показателей федеральных проектов;</w:t>
      </w:r>
    </w:p>
    <w:p w14:paraId="06CEAF72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показатели приоритетов социально-экономического развития области, определяемые 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документах стратегического планирования;</w:t>
      </w:r>
    </w:p>
    <w:p w14:paraId="422D640F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показатели оценки эффективности деятельности высших исполнительных органов области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(рекомендуется) и др.</w:t>
      </w:r>
    </w:p>
    <w:p w14:paraId="62645D67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Целевые значения показателей должны удовлетворять одному из следующих условий:</w:t>
      </w:r>
    </w:p>
    <w:p w14:paraId="3F601CF9" w14:textId="77777777" w:rsidR="00E10E8E" w:rsidRPr="00557134" w:rsidRDefault="00E10E8E" w:rsidP="00201C9F">
      <w:pPr>
        <w:widowControl w:val="0"/>
        <w:tabs>
          <w:tab w:val="left" w:pos="115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45" w:name="bookmark51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а</w:t>
      </w:r>
      <w:bookmarkEnd w:id="45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целевые значения показателей рассчитываются по утвержденным </w:t>
      </w:r>
      <w:r w:rsidR="005442CA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областными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органами исполнительной власти, курирующими соответствующее ведомство, методикам;</w:t>
      </w:r>
    </w:p>
    <w:p w14:paraId="65444D27" w14:textId="77777777" w:rsidR="00E10E8E" w:rsidRPr="00557134" w:rsidRDefault="00E10E8E" w:rsidP="00201C9F">
      <w:pPr>
        <w:widowControl w:val="0"/>
        <w:tabs>
          <w:tab w:val="left" w:pos="115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46" w:name="bookmark52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б</w:t>
      </w:r>
      <w:bookmarkEnd w:id="46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целевые значения показателей определяются на основе данных федерального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статистического наблюдения;</w:t>
      </w:r>
    </w:p>
    <w:p w14:paraId="0850C310" w14:textId="77777777" w:rsidR="00E10E8E" w:rsidRPr="00557134" w:rsidRDefault="00E10E8E" w:rsidP="00201C9F">
      <w:pPr>
        <w:widowControl w:val="0"/>
        <w:tabs>
          <w:tab w:val="left" w:pos="115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47" w:name="bookmark53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в</w:t>
      </w:r>
      <w:bookmarkEnd w:id="47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целевые значения показателей рассчитываются по методикам, утвержденным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ответственным исполнителем либо соисполнителем </w:t>
      </w:r>
      <w:r w:rsidR="005442CA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программы.</w:t>
      </w:r>
    </w:p>
    <w:p w14:paraId="1D57F3E3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Сведения о методиках расчета показателей указываются в соответствии с приложением N 1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к настоящему Положению.</w:t>
      </w:r>
    </w:p>
    <w:p w14:paraId="52341259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При формировании целей </w:t>
      </w:r>
      <w:r w:rsidR="005442CA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учитываются (</w:t>
      </w:r>
      <w:proofErr w:type="spellStart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прогнозно</w:t>
      </w:r>
      <w:proofErr w:type="spellEnd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 объемы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соответствующих финансовых ресурсов, включая бюджеты бюджетной системы Российской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Федерации, внебюджетные источники, а также иные инструменты </w:t>
      </w:r>
      <w:r w:rsidR="004743CB" w:rsidRPr="007D7786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7D7786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политики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влияющие на достижение целей </w:t>
      </w:r>
      <w:r w:rsidR="005442CA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32B0B3BA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Показатели </w:t>
      </w:r>
      <w:r w:rsidR="005442CA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 ее структурных элементов должны отвечать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критериям точности, однозначности, измеримости (если возможно), сопоставимости,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достоверности, своевременности, регулярности (возможности проведения годовой оценки их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достижения до 20 февраля года, следующего за отчетным, по предусмотренным методикам расчета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показателей, в том числе социальных эффектов от реализации </w:t>
      </w:r>
      <w:r w:rsidR="005442CA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программ).</w:t>
      </w:r>
    </w:p>
    <w:p w14:paraId="3FEBC6C7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48" w:name="bookmark54"/>
      <w:bookmarkEnd w:id="48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Деление </w:t>
      </w:r>
      <w:r w:rsidR="005442CA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на подпрограммы осуществляется исходя из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масштабности и сложности решаемых в рамках </w:t>
      </w:r>
      <w:r w:rsidR="005442CA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вопросов.</w:t>
      </w:r>
    </w:p>
    <w:p w14:paraId="5335A2D3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Подпрограмма </w:t>
      </w:r>
      <w:r w:rsidR="005442CA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может состоять из проектной и процессной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частей, при этом допускается формирование подпрограмм только из проектной или процессной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части.</w:t>
      </w:r>
    </w:p>
    <w:p w14:paraId="4BB44D05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В проектную часть подпрограммы </w:t>
      </w:r>
      <w:r w:rsidR="00BE615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включаются проекты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(программы) и (или) отдельные мероприятия проектов (программ).</w:t>
      </w:r>
    </w:p>
    <w:p w14:paraId="5EFBA6E2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Процессная часть </w:t>
      </w:r>
      <w:r w:rsidR="00BE615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</w:t>
      </w:r>
      <w:r w:rsidR="00E44757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</w:t>
      </w:r>
      <w:r w:rsidR="00BE615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содержит отдельные мероприятия, которые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объединены в комплекс процессных мероприятий.</w:t>
      </w:r>
    </w:p>
    <w:p w14:paraId="773E25C8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Формирование и реализация проектов (программ) </w:t>
      </w:r>
      <w:r w:rsidR="00BE6158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="00BE615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программы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осуществляются в соответствии с положением о проектной деятельности.</w:t>
      </w:r>
    </w:p>
    <w:p w14:paraId="263C6943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Структурные элементы </w:t>
      </w:r>
      <w:r w:rsidR="00BE615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должны формироваться исходя из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принципов конкретности, точности, достоверности, измеримости (по возможности), возможности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мониторинга, в том числе ежемесячного мониторинга (при необходимости).</w:t>
      </w:r>
    </w:p>
    <w:p w14:paraId="769EEFB3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9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49" w:name="bookmark55"/>
      <w:bookmarkEnd w:id="49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В составе процессной части </w:t>
      </w:r>
      <w:r w:rsidR="00BE6158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может быть сформирована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отдельная подпрограмма (мероприятие в составе подпрограммы), направленная на обеспечение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реализации </w:t>
      </w:r>
      <w:r w:rsidR="00BE6158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(далее соответственно обеспечивающая подпрограмма,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мероприятие).</w:t>
      </w:r>
    </w:p>
    <w:p w14:paraId="4A5EA75A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Обеспечивающая подпрограмма может включать расходы областного бюджета и (или)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федерального бюджета</w:t>
      </w:r>
      <w:r w:rsidR="00BE615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и (или) местного бюджета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на содержание </w:t>
      </w:r>
      <w:r w:rsidR="004743CB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органов местного самоуправления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="00BE615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и (или) казенных учреждений</w:t>
      </w:r>
      <w:r w:rsidR="00BE615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и (или) бюджетных </w:t>
      </w:r>
      <w:proofErr w:type="gramStart"/>
      <w:r w:rsidR="00BE615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учреждений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, </w:t>
      </w:r>
      <w:r w:rsidR="00BE615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участвующих</w:t>
      </w:r>
      <w:proofErr w:type="gramEnd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в реализации </w:t>
      </w:r>
      <w:r w:rsidR="001D5EB8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="001D5EB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а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также расходы по предоставлению субсидий бюд</w:t>
      </w:r>
      <w:r w:rsidR="001D5EB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жетным и автономным учреждениям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на финансовое обеспечение </w:t>
      </w:r>
      <w:r w:rsidR="001D5EB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заданий.</w:t>
      </w:r>
    </w:p>
    <w:p w14:paraId="2C471551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50" w:name="bookmark56"/>
      <w:bookmarkEnd w:id="50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Включаемые в </w:t>
      </w:r>
      <w:r w:rsidR="001D5EB8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муниципальную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программу структурные элементы должны быть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направлены на достижение целей </w:t>
      </w:r>
      <w:r w:rsidR="001D5EB8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 в совокупности обеспечивать их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достижение.</w:t>
      </w:r>
    </w:p>
    <w:p w14:paraId="3E09944D" w14:textId="7EF1918D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4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51" w:name="bookmark57"/>
      <w:bookmarkEnd w:id="51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Планирование бюджетных ассигнований на реализацию </w:t>
      </w:r>
      <w:r w:rsidR="001D5EB8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</w:t>
      </w:r>
      <w:r w:rsidR="00201C9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ы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очередном году и плановом периоде осуществляется в соответствии с правовыми актами,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регулирующими порядок составления проекта </w:t>
      </w:r>
      <w:r w:rsidR="001D5EB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бюджета и прогноза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консолидированного бюджета, с учетом результатов реализации </w:t>
      </w:r>
      <w:r w:rsidR="001D5EB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муниципальных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 за предыдущий год.</w:t>
      </w:r>
    </w:p>
    <w:p w14:paraId="108B1994" w14:textId="77777777" w:rsidR="00E10E8E" w:rsidRPr="00557134" w:rsidRDefault="001D5EB8" w:rsidP="00201C9F">
      <w:pPr>
        <w:widowControl w:val="0"/>
        <w:numPr>
          <w:ilvl w:val="0"/>
          <w:numId w:val="13"/>
        </w:numPr>
        <w:tabs>
          <w:tab w:val="left" w:pos="137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52" w:name="bookmark58"/>
      <w:bookmarkEnd w:id="5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Муниципальная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программа является системой следующих документов,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lastRenderedPageBreak/>
        <w:t>разрабатываемых и утверждаемых в соответствии с настоящим Положением:</w:t>
      </w:r>
    </w:p>
    <w:p w14:paraId="436100CE" w14:textId="77777777" w:rsidR="00E10E8E" w:rsidRPr="00557134" w:rsidRDefault="00E10E8E" w:rsidP="00201C9F">
      <w:pPr>
        <w:widowControl w:val="0"/>
        <w:tabs>
          <w:tab w:val="left" w:pos="10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53" w:name="bookmark59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</w:t>
      </w:r>
      <w:bookmarkEnd w:id="53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proofErr w:type="gramStart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стратегические приоритеты </w:t>
      </w:r>
      <w:r w:rsidR="001D5EB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программы</w:t>
      </w:r>
      <w:proofErr w:type="gramEnd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включающие:</w:t>
      </w:r>
    </w:p>
    <w:p w14:paraId="7B68C7F5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оценку текущего состояния соответствующей сферы социально-экономического развития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1D5EB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;</w:t>
      </w:r>
    </w:p>
    <w:p w14:paraId="7DCBFC22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описание приоритетов и целей </w:t>
      </w:r>
      <w:r w:rsidR="001D5EB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государственной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политики в сфере реализации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1D5EB8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программы;</w:t>
      </w:r>
    </w:p>
    <w:p w14:paraId="1594A78E" w14:textId="77777777" w:rsidR="00E10E8E" w:rsidRPr="00557134" w:rsidRDefault="00E10E8E" w:rsidP="00201C9F">
      <w:pPr>
        <w:widowControl w:val="0"/>
        <w:tabs>
          <w:tab w:val="left" w:pos="107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54" w:name="bookmark60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б</w:t>
      </w:r>
      <w:bookmarkEnd w:id="54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паспорт </w:t>
      </w:r>
      <w:r w:rsidR="001D5EB8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по форме согласно приложению N 2 к настоящему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Положению;</w:t>
      </w:r>
    </w:p>
    <w:p w14:paraId="02ECA82A" w14:textId="77777777" w:rsidR="00E10E8E" w:rsidRPr="00557134" w:rsidRDefault="00E10E8E" w:rsidP="00201C9F">
      <w:pPr>
        <w:widowControl w:val="0"/>
        <w:tabs>
          <w:tab w:val="left" w:pos="10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55" w:name="bookmark61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в</w:t>
      </w:r>
      <w:bookmarkEnd w:id="55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паспорт комплекса процессных мероприятий </w:t>
      </w:r>
      <w:r w:rsidR="001D5EB8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по форме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согласно приложению N 2.1 к настоящему Положению;</w:t>
      </w:r>
    </w:p>
    <w:p w14:paraId="4BFC01DD" w14:textId="77777777" w:rsidR="00E10E8E" w:rsidRPr="00557134" w:rsidRDefault="00E10E8E" w:rsidP="00201C9F">
      <w:pPr>
        <w:widowControl w:val="0"/>
        <w:tabs>
          <w:tab w:val="left" w:pos="10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56" w:name="bookmark6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г</w:t>
      </w:r>
      <w:bookmarkEnd w:id="56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перечень инвестиционных проектов, обеспечивающих достижение приоритетов и целей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государственной политики и направленных на достижение целей и задач </w:t>
      </w:r>
      <w:r w:rsidR="001D5EB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программы согласно приложению N 3 к настоящему Положению (в случае, если в </w:t>
      </w:r>
      <w:r w:rsidR="001D5EB8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программе предусматривается наличие инвестиционных проектов, по которым земельные участки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предоставляются в аренду без проведения торгов в соответствии с Законом Саратовской области "О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земле");</w:t>
      </w:r>
    </w:p>
    <w:p w14:paraId="1DE05461" w14:textId="77777777" w:rsidR="00E10E8E" w:rsidRPr="00557134" w:rsidRDefault="00E10E8E" w:rsidP="00201C9F">
      <w:pPr>
        <w:widowControl w:val="0"/>
        <w:tabs>
          <w:tab w:val="left" w:pos="107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57" w:name="bookmark63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д</w:t>
      </w:r>
      <w:bookmarkEnd w:id="57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перечень направлений прикладных научных исследований и экспериментальных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разработок, выполняемых по договорам о проведении научно-исследовательских,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опытно-конструкторских и технологических работ согласно приложению N 4 к настоящему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Положению (в случае, если в </w:t>
      </w:r>
      <w:r w:rsidR="00676A36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программе предусматривается наличие объектов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прикладных научных исследований и экспериментальных разработок, выполняемых по договорам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о проведении научно-исследовательских, опытно-конструкторских и технологических работ);</w:t>
      </w:r>
    </w:p>
    <w:p w14:paraId="4211D698" w14:textId="77777777" w:rsidR="00E10E8E" w:rsidRPr="00557134" w:rsidRDefault="00E10E8E" w:rsidP="00201C9F">
      <w:pPr>
        <w:widowControl w:val="0"/>
        <w:tabs>
          <w:tab w:val="left" w:pos="12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58" w:name="bookmark64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е</w:t>
      </w:r>
      <w:bookmarkEnd w:id="58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перечень объектов капитального строительства (подлежащих строительству,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реконструкции), приобретаемых объектов недвижимости согласно приложению N 5 к настоящему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Положению (в случае, если в </w:t>
      </w:r>
      <w:r w:rsidR="00676A36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программе предусматривается наличие объектов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капитального строительства, объектов недвижимости);</w:t>
      </w:r>
    </w:p>
    <w:p w14:paraId="41625864" w14:textId="77777777" w:rsidR="00E10E8E" w:rsidRPr="00557134" w:rsidRDefault="00E10E8E" w:rsidP="00201C9F">
      <w:pPr>
        <w:widowControl w:val="0"/>
        <w:tabs>
          <w:tab w:val="left" w:pos="12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59" w:name="bookmark65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ж</w:t>
      </w:r>
      <w:bookmarkEnd w:id="59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 xml:space="preserve">оценка применения мер </w:t>
      </w:r>
      <w:r w:rsidR="004743C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муниципального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регулирования в сфере реализации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="00676A36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(в случае использования налоговых, таможенных, тарифных,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кредитных и иных инструментов - обоснование необходимости их применения для достижения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цели и (или) результатов структурных элементов </w:t>
      </w:r>
      <w:r w:rsidR="00676A36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с финансовой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оценкой мер </w:t>
      </w:r>
      <w:r w:rsidR="004743C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муниципального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регулирования в рамках текущего финансового года и планового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периода) согласно приложению N 6 к настоящему Положению (в случае, если в </w:t>
      </w:r>
      <w:r w:rsidR="00676A36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программе предусматривается наличие мер </w:t>
      </w:r>
      <w:r w:rsidR="004743C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муниципального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регулирования);</w:t>
      </w:r>
    </w:p>
    <w:p w14:paraId="74E5BFA1" w14:textId="77777777" w:rsidR="00E10E8E" w:rsidRPr="00557134" w:rsidRDefault="00E10E8E" w:rsidP="00201C9F">
      <w:pPr>
        <w:widowControl w:val="0"/>
        <w:tabs>
          <w:tab w:val="left" w:pos="110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60" w:name="bookmark66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з</w:t>
      </w:r>
      <w:bookmarkEnd w:id="60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порядки предоставления и распределения субсидий из </w:t>
      </w:r>
      <w:r w:rsidR="00196F0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местного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бюджета (в случае, если </w:t>
      </w:r>
      <w:r w:rsidR="00676A3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программой предусмотрено предоставление субсидий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на реализацию муниципальных программ, направленных на достижение целей,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соответствующих </w:t>
      </w:r>
      <w:r w:rsidR="00676A3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программе) (при наличии);</w:t>
      </w:r>
    </w:p>
    <w:p w14:paraId="2CF57262" w14:textId="77777777" w:rsidR="00E10E8E" w:rsidRPr="00557134" w:rsidRDefault="00E10E8E" w:rsidP="00201C9F">
      <w:pPr>
        <w:widowControl w:val="0"/>
        <w:tabs>
          <w:tab w:val="left" w:pos="10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61" w:name="bookmark67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</w:t>
      </w:r>
      <w:bookmarkEnd w:id="61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аналитическая информация о структурных элементах и (или) мероприятиях (результатах)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иных </w:t>
      </w:r>
      <w:r w:rsidR="00676A3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программ, относящихся к сфере реализации этой </w:t>
      </w:r>
      <w:r w:rsidR="00676A3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программы (при необходимости);</w:t>
      </w:r>
    </w:p>
    <w:p w14:paraId="5F31ECD8" w14:textId="77777777" w:rsidR="00E10E8E" w:rsidRPr="00557134" w:rsidRDefault="00E10E8E" w:rsidP="00201C9F">
      <w:pPr>
        <w:widowControl w:val="0"/>
        <w:tabs>
          <w:tab w:val="left" w:pos="10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62" w:name="bookmark68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к</w:t>
      </w:r>
      <w:bookmarkEnd w:id="6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предельные объемы средств </w:t>
      </w:r>
      <w:r w:rsidR="00676A3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местного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бюджета на исполнение долгосрочных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676A3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контрактов в целях реализации </w:t>
      </w:r>
      <w:r w:rsidR="00676A3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согласно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приложению N 1</w:t>
      </w:r>
      <w:r w:rsidR="00B415B2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3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к настоящему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Положению (при наличии).</w:t>
      </w:r>
    </w:p>
    <w:p w14:paraId="1958131B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4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63" w:name="bookmark69"/>
      <w:bookmarkEnd w:id="63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Одновременно с проектом </w:t>
      </w:r>
      <w:r w:rsidR="00676A3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ответственным исполнителем 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2C7A7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финансовое управление администрации муниципального района и в отдел экономики и инвестиционной политики администрации муниципального района на бумажном носителе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 в электронном виде представляются следующие документы и материалы:</w:t>
      </w:r>
    </w:p>
    <w:p w14:paraId="62E1B737" w14:textId="77777777" w:rsidR="00E10E8E" w:rsidRPr="00557134" w:rsidRDefault="002C7A76" w:rsidP="00201C9F">
      <w:pPr>
        <w:widowControl w:val="0"/>
        <w:tabs>
          <w:tab w:val="left" w:pos="111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а</w:t>
      </w:r>
      <w:r w:rsidR="00E10E8E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)</w:t>
      </w:r>
      <w:r w:rsidR="00E10E8E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ab/>
        <w:t>пояснительная записка с обоснованием необходимости принятия правового акта;</w:t>
      </w:r>
    </w:p>
    <w:p w14:paraId="083EB2F8" w14:textId="77777777" w:rsidR="00E10E8E" w:rsidRPr="00557134" w:rsidRDefault="000055E8" w:rsidP="00201C9F">
      <w:pPr>
        <w:widowControl w:val="0"/>
        <w:tabs>
          <w:tab w:val="left" w:pos="111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б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</w:r>
      <w:r w:rsidR="00E10E8E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сведения о методиках расчета показателей согласно приложению N 1 к настоящему</w:t>
      </w:r>
      <w:r w:rsidR="00E10E8E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Положению;</w:t>
      </w:r>
    </w:p>
    <w:p w14:paraId="68647C7A" w14:textId="77777777" w:rsidR="00E10E8E" w:rsidRPr="00557134" w:rsidRDefault="000055E8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) обоснование объемов финансового обеспечения </w:t>
      </w:r>
      <w:r w:rsidR="002C7A7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в разрезе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источников.</w:t>
      </w:r>
    </w:p>
    <w:p w14:paraId="720850D9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Документы и материалы, указанные в настоящем пункте, не входят в состав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2C7A7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441290B0" w14:textId="77777777" w:rsidR="00E10E8E" w:rsidRPr="00557134" w:rsidRDefault="007E2FB9" w:rsidP="00201C9F">
      <w:pPr>
        <w:widowControl w:val="0"/>
        <w:numPr>
          <w:ilvl w:val="0"/>
          <w:numId w:val="13"/>
        </w:numPr>
        <w:tabs>
          <w:tab w:val="left" w:pos="115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64" w:name="bookmark75"/>
      <w:bookmarkEnd w:id="64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Отдел экономики и инвестиционной политики администрации муниципального района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оценивает проект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муниципальной 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программы по следующим направлениям:</w:t>
      </w:r>
    </w:p>
    <w:p w14:paraId="17459385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наличие целевых показателей </w:t>
      </w:r>
      <w:r w:rsidR="007E2FB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ной программы и соответствие их заявленным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целям, целям национальных проектов, а также приоритетам социально-экономического развития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7E2FB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;</w:t>
      </w:r>
    </w:p>
    <w:p w14:paraId="63391827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необходимость и достаточность набора проектов (программ), мероприятий для достижения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целей </w:t>
      </w:r>
      <w:r w:rsidR="007E2FB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20606AE9" w14:textId="77777777" w:rsidR="00E10E8E" w:rsidRPr="00557134" w:rsidRDefault="007E2FB9" w:rsidP="00201C9F">
      <w:pPr>
        <w:widowControl w:val="0"/>
        <w:numPr>
          <w:ilvl w:val="0"/>
          <w:numId w:val="13"/>
        </w:numPr>
        <w:tabs>
          <w:tab w:val="left" w:pos="116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65" w:name="bookmark76"/>
      <w:bookmarkEnd w:id="65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Финансовое управление администрации муниципального района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рассматривает проект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муниципальной программы в 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части объемов финансового обеспечения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2DF21ED9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6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66" w:name="bookmark77"/>
      <w:bookmarkEnd w:id="66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Срок согласования проектов </w:t>
      </w:r>
      <w:r w:rsidR="007E2FB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 </w:t>
      </w:r>
      <w:r w:rsidR="007E2FB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отдела экономики и финансового управления не должен превышать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двадцати рабочих дней, для </w:t>
      </w:r>
      <w:r w:rsidR="007E2FB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управляющего делами администрации муниципального 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- 7 рабочих дней.</w:t>
      </w:r>
    </w:p>
    <w:p w14:paraId="3C963922" w14:textId="77777777" w:rsidR="00E10E8E" w:rsidRPr="00557134" w:rsidRDefault="00E10E8E" w:rsidP="00201C9F">
      <w:pPr>
        <w:keepNext/>
        <w:keepLines/>
        <w:widowControl w:val="0"/>
        <w:numPr>
          <w:ilvl w:val="0"/>
          <w:numId w:val="15"/>
        </w:numPr>
        <w:tabs>
          <w:tab w:val="left" w:pos="46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</w:pPr>
      <w:bookmarkStart w:id="67" w:name="bookmark78"/>
      <w:bookmarkStart w:id="68" w:name="bookmark82"/>
      <w:bookmarkStart w:id="69" w:name="bookmark80"/>
      <w:bookmarkStart w:id="70" w:name="bookmark81"/>
      <w:bookmarkStart w:id="71" w:name="bookmark83"/>
      <w:bookmarkEnd w:id="67"/>
      <w:bookmarkEnd w:id="68"/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lastRenderedPageBreak/>
        <w:t xml:space="preserve">Порядок внесения изменений в </w:t>
      </w:r>
      <w:r w:rsidR="005607F0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муниципальную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программу</w:t>
      </w:r>
      <w:bookmarkEnd w:id="69"/>
      <w:bookmarkEnd w:id="70"/>
      <w:bookmarkEnd w:id="71"/>
    </w:p>
    <w:p w14:paraId="6A1AA012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9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72" w:name="bookmark84"/>
      <w:bookmarkEnd w:id="7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Ответственный исполнитель самостоятельно или на основании предложений,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поступивших от соисполнителей, участников, вносит на согласование в установленном порядке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проект нормативного правового акта о внесении изменений в </w:t>
      </w:r>
      <w:r w:rsidR="005607F0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муниципальную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программу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с учетом результатов хода ее реализации. Обеспечение согласования проекта нормативного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правового акта о внесении изменений в </w:t>
      </w:r>
      <w:r w:rsidR="005607F0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муниципальную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программу осуществляет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ответственный исполнитель.</w:t>
      </w:r>
    </w:p>
    <w:p w14:paraId="1A7BC0C3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К проекту нормативного правового акта о внесении изменений в 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муниципальную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программу должны быть приложены материалы и обосновывающие документы, указанные 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подпунктах "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" - "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г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" пункта 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21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настоящего </w:t>
      </w:r>
      <w:proofErr w:type="gramStart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Положения, в случае, если</w:t>
      </w:r>
      <w:proofErr w:type="gramEnd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вносимые изменения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затрагивают данные материалы и обосновывающие документы. В случае увеличения объемов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финансового обеспечения 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в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пояснительной записке необходимо указать источники их финансового обеспечения.</w:t>
      </w:r>
    </w:p>
    <w:p w14:paraId="189EB3BC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При подготовке проекта нормативного правового акта о внесении изменений 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муниципальную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программу необходимо учитывать взаимосвязь финансовой обеспеченности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структурных элементов 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с перечнем целевых показателей,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характеризующих уровень достижения целей 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и ее результативность.</w:t>
      </w:r>
    </w:p>
    <w:p w14:paraId="1B62044C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9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73" w:name="bookmark85"/>
      <w:bookmarkEnd w:id="73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Проект нормативного правового акта о внесении изменений в 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муниципальную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программу до его представления на согласование в установленном порядке в 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отдел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экономи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ки и инвестиционной политики администрации муниципального района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подлежит обязательному с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огласованию с соисполнителями и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участниками из числа исполнительных органов </w:t>
      </w:r>
      <w:proofErr w:type="gramStart"/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вопросы деятельности</w:t>
      </w:r>
      <w:proofErr w:type="gramEnd"/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которых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затрагивает прое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кт нормативного правового акта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о внесении изменений в </w:t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муниципальную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программу.</w:t>
      </w:r>
    </w:p>
    <w:p w14:paraId="1A4B98A6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Срок согласования проектов нормативных правовых актов о внесении изменений в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="00F0550B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муниципальные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для участников не должен превышать одного рабочего дня.</w:t>
      </w:r>
    </w:p>
    <w:p w14:paraId="612BE541" w14:textId="77777777" w:rsidR="00E10E8E" w:rsidRPr="00557134" w:rsidRDefault="00E10E8E" w:rsidP="00201C9F">
      <w:pPr>
        <w:keepNext/>
        <w:keepLines/>
        <w:widowControl w:val="0"/>
        <w:numPr>
          <w:ilvl w:val="0"/>
          <w:numId w:val="15"/>
        </w:numPr>
        <w:tabs>
          <w:tab w:val="left" w:pos="45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</w:pPr>
      <w:bookmarkStart w:id="74" w:name="bookmark86"/>
      <w:bookmarkStart w:id="75" w:name="bookmark87"/>
      <w:bookmarkStart w:id="76" w:name="bookmark89"/>
      <w:bookmarkStart w:id="77" w:name="bookmark90"/>
      <w:bookmarkStart w:id="78" w:name="bookmark93"/>
      <w:bookmarkStart w:id="79" w:name="bookmark91"/>
      <w:bookmarkStart w:id="80" w:name="bookmark92"/>
      <w:bookmarkStart w:id="81" w:name="bookmark94"/>
      <w:bookmarkEnd w:id="74"/>
      <w:bookmarkEnd w:id="75"/>
      <w:bookmarkEnd w:id="76"/>
      <w:bookmarkEnd w:id="77"/>
      <w:bookmarkEnd w:id="78"/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Финансовое обеспечение реализации </w:t>
      </w:r>
      <w:r w:rsidR="006103E8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</w:t>
      </w:r>
      <w:bookmarkEnd w:id="79"/>
      <w:bookmarkEnd w:id="80"/>
      <w:bookmarkEnd w:id="81"/>
    </w:p>
    <w:p w14:paraId="6C06DD5B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4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82" w:name="bookmark95"/>
      <w:bookmarkEnd w:id="8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Финансовое обеспечение реализации </w:t>
      </w:r>
      <w:r w:rsidR="006103E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 осуществляется за счет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средств областного бюджета, федерального и местных бюджетов, а также государственных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внебюджетных фондов и иных безвозмездных поступлений целевой направленности (</w:t>
      </w:r>
      <w:proofErr w:type="spellStart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прогнозно</w:t>
      </w:r>
      <w:proofErr w:type="spellEnd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 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внебюджетных источников (</w:t>
      </w:r>
      <w:proofErr w:type="spellStart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прогнозно</w:t>
      </w:r>
      <w:proofErr w:type="spellEnd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 (при наличии соответствующих источников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финансирования).</w:t>
      </w:r>
    </w:p>
    <w:p w14:paraId="5E66D7BB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Объем финансового обеспечения </w:t>
      </w:r>
      <w:r w:rsidR="006103E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указывается в тысячах рублей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с точностью до первого знака после запятой.</w:t>
      </w:r>
    </w:p>
    <w:p w14:paraId="2A6EFB86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83" w:name="bookmark96"/>
      <w:bookmarkEnd w:id="83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Объем средств бюдже</w:t>
      </w:r>
      <w:r w:rsidR="006103E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тов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на реализацию </w:t>
      </w:r>
      <w:r w:rsidR="006103E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должен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соответствовать бюджетным ассигнованиям бюджета</w:t>
      </w:r>
      <w:r w:rsidR="00196F0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Романовского муниципального 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, утвержденным </w:t>
      </w:r>
      <w:r w:rsidR="00196F0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решением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 бюджете на соответствующий финансовый год и на плановый период, за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исключением случаев внесения изменений в сводную бюджетную роспись по расходам </w:t>
      </w:r>
      <w:r w:rsidR="00196F0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местного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бюджета в установленном бюджетным законодательством порядке.</w:t>
      </w:r>
    </w:p>
    <w:p w14:paraId="7EB40E4E" w14:textId="77777777" w:rsidR="00E10E8E" w:rsidRPr="00557134" w:rsidRDefault="006103E8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Муниципальные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подлежат приведению в соответствие с </w:t>
      </w:r>
      <w:r w:rsidR="00196F0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решением о 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бюджете на соответствующий финансовый год и на плановый период не позднее трех месяцев со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дня вступления его в силу.</w:t>
      </w:r>
    </w:p>
    <w:p w14:paraId="5C95C33D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В случае утверждения изменений объемов бюджетных ассигнований </w:t>
      </w:r>
      <w:r w:rsidR="006103E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местного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бюджета,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предусмотренных на финансовое обеспечение реализации </w:t>
      </w:r>
      <w:r w:rsidR="006103E8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FA17C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финансовое управление администрации муниципального 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не позднее трех рабочих дней со </w:t>
      </w:r>
      <w:r w:rsidR="00FA17C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дня вступления в силу изменений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в бюджет направляет в </w:t>
      </w:r>
      <w:r w:rsidR="00FA17C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отдел экономики и инвестиционной политики информацию об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объемах бюджетных ассигнований, предусмотренных на фи</w:t>
      </w:r>
      <w:r w:rsidR="00FA17C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нансовое обеспечение реализации 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программ, в разрезе каждой </w:t>
      </w:r>
      <w:r w:rsidR="00FA17C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 программы (подпрограммы) и главного распорядителя средств местного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бюджета.</w:t>
      </w:r>
    </w:p>
    <w:p w14:paraId="786FF391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84" w:name="bookmark97"/>
      <w:bookmarkEnd w:id="84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Финансовое обеспечение проектов (программ), мероприятий осуществляется в пределах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средств, предусмотренных в бюджете на реализацию соответствующих направлений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FA17C9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79DFFDE7" w14:textId="77777777" w:rsidR="00E10E8E" w:rsidRPr="00557134" w:rsidRDefault="00E10E8E" w:rsidP="00201C9F">
      <w:pPr>
        <w:keepNext/>
        <w:keepLines/>
        <w:widowControl w:val="0"/>
        <w:numPr>
          <w:ilvl w:val="0"/>
          <w:numId w:val="15"/>
        </w:numPr>
        <w:tabs>
          <w:tab w:val="left" w:pos="37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</w:pPr>
      <w:bookmarkStart w:id="85" w:name="bookmark100"/>
      <w:bookmarkStart w:id="86" w:name="bookmark101"/>
      <w:bookmarkStart w:id="87" w:name="bookmark98"/>
      <w:bookmarkStart w:id="88" w:name="bookmark99"/>
      <w:bookmarkEnd w:id="85"/>
      <w:r w:rsidRPr="00557134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 xml:space="preserve">Мониторинг реализации </w:t>
      </w:r>
      <w:r w:rsidR="00D90DA5" w:rsidRPr="00557134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b/>
          <w:bCs/>
          <w:sz w:val="20"/>
          <w:szCs w:val="20"/>
          <w:lang w:bidi="ru-RU"/>
        </w:rPr>
        <w:t xml:space="preserve"> программ</w:t>
      </w:r>
      <w:bookmarkEnd w:id="86"/>
      <w:bookmarkEnd w:id="87"/>
      <w:bookmarkEnd w:id="88"/>
    </w:p>
    <w:p w14:paraId="211C8D6B" w14:textId="77777777" w:rsidR="00E10E8E" w:rsidRPr="00557134" w:rsidRDefault="004E34E4" w:rsidP="00201C9F">
      <w:pPr>
        <w:widowControl w:val="0"/>
        <w:numPr>
          <w:ilvl w:val="0"/>
          <w:numId w:val="13"/>
        </w:numPr>
        <w:tabs>
          <w:tab w:val="left" w:pos="12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89" w:name="bookmark102"/>
      <w:bookmarkEnd w:id="89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Общая координация реализации муниципальной</w:t>
      </w:r>
      <w:r w:rsidR="00E10E8E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осуществляется</w:t>
      </w:r>
      <w:r w:rsidR="00E10E8E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ответственным исполнителем.</w:t>
      </w:r>
    </w:p>
    <w:p w14:paraId="5F69F725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2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90" w:name="bookmark103"/>
      <w:bookmarkEnd w:id="90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Ответственный исполнитель координирует работу соисполнителей, участников,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руководителей проектов (программ), входящих в состав 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программы.</w:t>
      </w:r>
    </w:p>
    <w:p w14:paraId="7F3B25E6" w14:textId="77777777" w:rsidR="00E10E8E" w:rsidRPr="00557134" w:rsidRDefault="004E34E4" w:rsidP="00201C9F">
      <w:pPr>
        <w:widowControl w:val="0"/>
        <w:numPr>
          <w:ilvl w:val="0"/>
          <w:numId w:val="13"/>
        </w:numPr>
        <w:tabs>
          <w:tab w:val="left" w:pos="11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91" w:name="bookmark104"/>
      <w:bookmarkEnd w:id="91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Отдел экономики и инвестиционной политики администрации муниципального района</w:t>
      </w:r>
      <w:r w:rsidR="00E10E8E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на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постоянной основе осуществляет </w:t>
      </w:r>
      <w:r w:rsidR="00E10E8E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мониторинг реализации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муниципальных</w:t>
      </w:r>
      <w:r w:rsidR="00E10E8E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программ.</w:t>
      </w:r>
    </w:p>
    <w:p w14:paraId="1B29D222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2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92" w:name="bookmark105"/>
      <w:bookmarkEnd w:id="92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Реализация 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осуществляется с учетом требований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законодательства Российской Федерации о контрактной системе в сфере закупок товаров, работ,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услуг для обеспечения государственных и муниципальных нужд.</w:t>
      </w:r>
    </w:p>
    <w:p w14:paraId="2E6F1348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93" w:name="bookmark106"/>
      <w:bookmarkStart w:id="94" w:name="bookmark108"/>
      <w:bookmarkStart w:id="95" w:name="bookmark109"/>
      <w:bookmarkEnd w:id="93"/>
      <w:bookmarkEnd w:id="94"/>
      <w:bookmarkEnd w:id="95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В целях обеспечения осуществления мониторинга реализации 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муниципальных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программ в 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отдел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экономи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ки и инвестиционной политики администрации муниципального района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представляется следующая отчетность:</w:t>
      </w:r>
    </w:p>
    <w:p w14:paraId="76437C15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ежемесячный отчет не позднее 10 числа месяца, следующего за отчетным:</w:t>
      </w:r>
    </w:p>
    <w:p w14:paraId="15FC240C" w14:textId="77777777" w:rsidR="00E10E8E" w:rsidRPr="00201C9F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о ходе реализации 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по форме 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согласно приложению N </w:t>
      </w:r>
      <w:r w:rsidR="000055E8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7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к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lastRenderedPageBreak/>
        <w:t>настоящему Положению;</w:t>
      </w:r>
    </w:p>
    <w:p w14:paraId="04FFA1ED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об объемах финансового обеспечения объектов капитального строительства по форме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согласно приложению 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N </w:t>
      </w:r>
      <w:r w:rsidR="000055E8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7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.1 к настоящему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Положению;</w:t>
      </w:r>
    </w:p>
    <w:p w14:paraId="5DF3B219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ежеквартальный отчет не позднее 15 числа месяца, следующего за отчетным периодом:</w:t>
      </w:r>
    </w:p>
    <w:p w14:paraId="69046157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о расходах на реализацию 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</w:t>
      </w:r>
      <w:r w:rsidR="004F5956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ун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в соответствии с планом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мониторинга по форме согласно 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приложению N </w:t>
      </w:r>
      <w:r w:rsidR="000055E8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8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к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настоящему Положению;</w:t>
      </w:r>
    </w:p>
    <w:p w14:paraId="681734E6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о выполнении структурных элементов и контрольных событий подпрограмм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программы по форме согласно 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приложению N </w:t>
      </w:r>
      <w:r w:rsidR="000055E8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9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к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настоящему Положению;</w:t>
      </w:r>
    </w:p>
    <w:p w14:paraId="5D5543C7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о достижении значений показателей 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по форме согласно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приложению N 1</w:t>
      </w:r>
      <w:r w:rsidR="000055E8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0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к настоящему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Положению;</w:t>
      </w:r>
    </w:p>
    <w:p w14:paraId="2B161C89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годовой отчет о ходе реализации 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и об оценке ее эффективности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(далее - годовой отчет) (отдельно по каждой 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программе) по состоянию на 1 января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года, следующего за отчетным, в срок до 20 февраля года, следующего за отчетным, по формам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 xml:space="preserve">согласно приложениям 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N </w:t>
      </w:r>
      <w:r w:rsidR="000055E8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8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, </w:t>
      </w:r>
      <w:r w:rsidR="000055E8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9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, </w:t>
      </w:r>
      <w:r w:rsidR="000055E8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10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, </w:t>
      </w:r>
      <w:r w:rsidR="000055E8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11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, 1</w:t>
      </w:r>
      <w:r w:rsidR="000055E8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2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к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настоящему Положению.</w:t>
      </w:r>
    </w:p>
    <w:p w14:paraId="0A51752F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Ежемесячный отчет представляется 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на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бумажном носителе и в электронном виде в срок, установ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ленный частью первой настоящего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пункта, ответственным исполнителем, соисполните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лем, участником (соисполнителем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подпрограммы), являющимися главными распорядителями сред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ств </w:t>
      </w:r>
      <w:r w:rsidR="00F544C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местного </w:t>
      </w:r>
      <w:r w:rsidR="004E34E4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бюджета (далее -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главные распорядители средств).</w:t>
      </w:r>
    </w:p>
    <w:p w14:paraId="72095580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Ежеквартальный отчет представляется в 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финансовое управление администрации муниципального района на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бумажном носителе и в электронном виде, а также размещается 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ответственным исполнителем на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его официальном сайте в срок, установленный частью первой 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настоящего пункта. Информация о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размещении ежеквартального отчета с указанием полного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электронного адреса размещения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представляется в 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финансовое управление администрации муниципального района в срок не более трех рабочих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дней со дня размещения. Подготовка ежеквартального отче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та осуществляется ответственным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исполнителем совместно с соисполнителями на основ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ании информации, представленной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участниками (соисполнителями подпрограммы).</w:t>
      </w:r>
    </w:p>
    <w:p w14:paraId="6B221000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29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96" w:name="bookmark110"/>
      <w:bookmarkEnd w:id="96"/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Годовой отчет подготавливается ответственным исполнителем совместно с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соисполнителями, согласовывается с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финансовым управление</w:t>
      </w:r>
      <w:r w:rsidR="0024799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администрации муниципального района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и в установленные пунктом 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36 настоящего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Положения сроки представляется ответственным исполнителем 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в отдел экономики и инвестиционной политики администрации муниципального района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на бумажном носителе и в электронном виде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для занесения его в систему ГАС «Управление»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.</w:t>
      </w:r>
    </w:p>
    <w:p w14:paraId="14CCBDA0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Участники и соисполнители представляют ответственному исполнителю информацию для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br/>
        <w:t>подготовки годового отчета.</w:t>
      </w:r>
    </w:p>
    <w:p w14:paraId="0D934CB7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Годовой отчет 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подлежит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размещению на официальном сайте ответственного исполнит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еля не позднее 20 февраля года,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следующего за отчетным. В случае завершения 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программы в отче</w:t>
      </w:r>
      <w:r w:rsidR="00E44757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тном году по истечении срока ее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реализации ответственным исполнителем готовится отчет по итогам реализации </w:t>
      </w:r>
      <w:r w:rsidR="003C150C"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sz w:val="20"/>
          <w:szCs w:val="20"/>
          <w:lang w:bidi="ru-RU"/>
        </w:rPr>
        <w:t>программы (далее - итоговый отчет).</w:t>
      </w:r>
    </w:p>
    <w:p w14:paraId="66F2B4B0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97" w:name="bookmark111"/>
      <w:bookmarkEnd w:id="97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Годовой (итоговый) отчет содержит:</w:t>
      </w:r>
    </w:p>
    <w:p w14:paraId="080AA439" w14:textId="77777777" w:rsidR="00E10E8E" w:rsidRPr="00557134" w:rsidRDefault="00E10E8E" w:rsidP="00201C9F">
      <w:pPr>
        <w:widowControl w:val="0"/>
        <w:tabs>
          <w:tab w:val="left" w:pos="107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98" w:name="bookmark11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</w:t>
      </w:r>
      <w:bookmarkEnd w:id="98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сведения о достижении целей и значений показателей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за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отчетный год (в случае завершения срока реализации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программы - за все годы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реализации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программы);</w:t>
      </w:r>
    </w:p>
    <w:p w14:paraId="1B4AE1D8" w14:textId="77777777" w:rsidR="00E10E8E" w:rsidRPr="00557134" w:rsidRDefault="00E10E8E" w:rsidP="00201C9F">
      <w:pPr>
        <w:widowControl w:val="0"/>
        <w:tabs>
          <w:tab w:val="left" w:pos="107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99" w:name="bookmark113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б</w:t>
      </w:r>
      <w:bookmarkEnd w:id="99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сведения о расходах на реализацию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произведенных 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отчетном году за счет соответствующих источников финансового обеспечения в соответствии с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планом мониторинга;</w:t>
      </w:r>
    </w:p>
    <w:p w14:paraId="22C6EBB8" w14:textId="77777777" w:rsidR="00E10E8E" w:rsidRPr="00557134" w:rsidRDefault="00E10E8E" w:rsidP="00201C9F">
      <w:pPr>
        <w:widowControl w:val="0"/>
        <w:tabs>
          <w:tab w:val="left" w:pos="107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00" w:name="bookmark114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</w:t>
      </w:r>
      <w:bookmarkEnd w:id="100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сведения о выполнении проектов (программ), мероприятий проектов (программ),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мероприятий и контрольных событий подпрограмм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с указанием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конкретных результатов реализации подпрограмм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достигнутых за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отчетный год;</w:t>
      </w:r>
    </w:p>
    <w:p w14:paraId="444DB9ED" w14:textId="77777777" w:rsidR="00E10E8E" w:rsidRPr="00557134" w:rsidRDefault="00E10E8E" w:rsidP="00201C9F">
      <w:pPr>
        <w:widowControl w:val="0"/>
        <w:tabs>
          <w:tab w:val="left" w:pos="10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01" w:name="bookmark115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г</w:t>
      </w:r>
      <w:bookmarkEnd w:id="101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результаты оценки эффективности реализации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в отчетном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году;</w:t>
      </w:r>
    </w:p>
    <w:p w14:paraId="74E288E5" w14:textId="77777777" w:rsidR="00E10E8E" w:rsidRPr="00557134" w:rsidRDefault="00E10E8E" w:rsidP="00201C9F">
      <w:pPr>
        <w:widowControl w:val="0"/>
        <w:tabs>
          <w:tab w:val="left" w:pos="107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02" w:name="bookmark116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д</w:t>
      </w:r>
      <w:bookmarkEnd w:id="10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при необходимости - предложения о сокращении (увеличении) финансирования и (или)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корректировке, досрочном прекращении проектов (программ), мероприятий или подпрограмм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в целом, а также о начале реализации новых проектов (программ),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мероприятий или подпрограмм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31AAA431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Ответственный исполнитель вправе включить в годовой (итоговый) отчет иную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информацию, характеризующую итоги реализации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за отчетный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период.</w:t>
      </w:r>
    </w:p>
    <w:p w14:paraId="7A69ADF6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В случае отклонений от плановой динамики реализации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годовой (итоговый) отчет включаются сведения о причинах отклонений (в том числе воздействия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факторов риска, оказывающих негативное влияние на реализацию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программы),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предложения по дальнейшей реализации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 их обоснование.</w:t>
      </w:r>
    </w:p>
    <w:p w14:paraId="43439F1E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При завершении реализации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ответственный исполнитель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включает в итоговый отчет информацию, указанную в части первой настоящего пункта, а также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анализ достижения целей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143C1958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7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03" w:name="bookmark117"/>
      <w:bookmarkEnd w:id="103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Структура итогового отчета соответствует требованиям к структуре годового отчета,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установленным пунктами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36, 37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настоящего Положения, с учетом того, что отчетным годом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является год окончания реализации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60A4F778" w14:textId="77777777" w:rsidR="00E10E8E" w:rsidRPr="00557134" w:rsidRDefault="00E10E8E" w:rsidP="00201C9F">
      <w:pPr>
        <w:keepNext/>
        <w:keepLines/>
        <w:widowControl w:val="0"/>
        <w:numPr>
          <w:ilvl w:val="0"/>
          <w:numId w:val="15"/>
        </w:numPr>
        <w:tabs>
          <w:tab w:val="left" w:pos="73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</w:pPr>
      <w:bookmarkStart w:id="104" w:name="bookmark120"/>
      <w:bookmarkStart w:id="105" w:name="bookmark118"/>
      <w:bookmarkStart w:id="106" w:name="bookmark119"/>
      <w:bookmarkStart w:id="107" w:name="bookmark121"/>
      <w:bookmarkEnd w:id="104"/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lastRenderedPageBreak/>
        <w:t xml:space="preserve">Порядок проведения оценки эффективности реализации </w:t>
      </w:r>
      <w:r w:rsidR="003C150C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программы</w:t>
      </w:r>
      <w:bookmarkEnd w:id="105"/>
      <w:bookmarkEnd w:id="106"/>
      <w:bookmarkEnd w:id="107"/>
    </w:p>
    <w:p w14:paraId="33B6A0C5" w14:textId="77777777" w:rsidR="00E10E8E" w:rsidRPr="00201C9F" w:rsidRDefault="00E10E8E" w:rsidP="00201C9F">
      <w:pPr>
        <w:widowControl w:val="0"/>
        <w:numPr>
          <w:ilvl w:val="0"/>
          <w:numId w:val="13"/>
        </w:numPr>
        <w:tabs>
          <w:tab w:val="left" w:pos="11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bookmarkStart w:id="108" w:name="bookmark122"/>
      <w:bookmarkEnd w:id="108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Оценка эффективности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ных программ (далее - оценка эффективности)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проводится ежегодно ответственным исполнителем соответствующей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программы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области в соответствии с Положением об оценке эффективности реализации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программы Саратовской области согласно 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приложению N 1</w:t>
      </w:r>
      <w:r w:rsidR="000055E8"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2 </w:t>
      </w:r>
      <w:r w:rsidRPr="00201C9F">
        <w:rPr>
          <w:rFonts w:ascii="Times New Roman" w:eastAsia="Times New Roman" w:hAnsi="Times New Roman" w:cs="Times New Roman"/>
          <w:sz w:val="20"/>
          <w:szCs w:val="20"/>
          <w:lang w:bidi="ru-RU"/>
        </w:rPr>
        <w:t>к настоящему Положению.</w:t>
      </w:r>
    </w:p>
    <w:p w14:paraId="004267CF" w14:textId="77777777" w:rsidR="00E10E8E" w:rsidRPr="00557134" w:rsidRDefault="00E10E8E" w:rsidP="00201C9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Оценка эффективности осуществляется на основании представленных ответственными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исполнителями годовых отчетов (итоговых отчетов), в том числе информации о достижении целей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 целевых показателей подпрограмм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о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реализации структурных элементов подпрограмм </w:t>
      </w:r>
      <w:r w:rsidR="003C150C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а также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информации о расходах на реализацию </w:t>
      </w:r>
      <w:r w:rsidR="0068753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0E951332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09" w:name="bookmark123"/>
      <w:bookmarkEnd w:id="109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Результаты оце</w:t>
      </w:r>
      <w:r w:rsidR="0068753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нки эффективности </w:t>
      </w:r>
      <w:proofErr w:type="gramStart"/>
      <w:r w:rsidR="00687536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реализации  муниципальной</w:t>
      </w:r>
      <w:proofErr w:type="gramEnd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отражаются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в годовых отчетах, представляемых в </w:t>
      </w:r>
      <w:r w:rsidR="00247997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отдел экономики и инвестиционной политики администрации муниципального района и финансовое управление администрации муниципального района.</w:t>
      </w:r>
    </w:p>
    <w:p w14:paraId="080E11FA" w14:textId="77777777" w:rsidR="00E10E8E" w:rsidRPr="00557134" w:rsidRDefault="00F544C7" w:rsidP="00201C9F">
      <w:pPr>
        <w:widowControl w:val="0"/>
        <w:numPr>
          <w:ilvl w:val="0"/>
          <w:numId w:val="13"/>
        </w:numPr>
        <w:tabs>
          <w:tab w:val="left" w:pos="1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10" w:name="bookmark124"/>
      <w:bookmarkEnd w:id="110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Отделом экономики и инвестиционной политики </w:t>
      </w:r>
      <w:r w:rsidR="00247997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администрации муниципального района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до 30 апреля года,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следующего за отчетным годом, на основании представленных ответственными исполнителями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годовых (итоговых) отчетов подготавливается сводный годовой доклад о ходе реализации и об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оценке эффективности </w:t>
      </w:r>
      <w:r w:rsidR="00247997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 и выносится на согласование проект правового акта </w:t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об итогах реализации и оценке 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эффективности </w:t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 </w:t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района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за отчетный год.</w:t>
      </w:r>
    </w:p>
    <w:p w14:paraId="1ED45721" w14:textId="7C10F338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11" w:name="bookmark125"/>
      <w:bookmarkEnd w:id="111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Сводный годовой доклад о ходе реализации и об оценке эффективности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 подлежит размещению </w:t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в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информационно-телекоммуникационной сети Интернет в течение 10 рабочих дней</w:t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со дня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официального опубликования правового акта</w:t>
      </w:r>
      <w:bookmarkStart w:id="112" w:name="bookmark126"/>
      <w:bookmarkEnd w:id="112"/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.</w:t>
      </w:r>
      <w:r w:rsidR="00A65ADF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При уточнении фактических значений пока</w:t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зателей оценки за отчетный год,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ответственный исполнитель </w:t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письменно уведомляет </w:t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финансовое управление администрации муниципального 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о необходимости </w:t>
      </w:r>
      <w:r w:rsidR="00201C9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                             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внесения изменения в Сводный годовой доклад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о ходе реализации и об оценке эффективности </w:t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программ, с приложением об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измененных показателях и пересчитанной при необходимости оценкой эффективности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программ.</w:t>
      </w:r>
    </w:p>
    <w:p w14:paraId="531F5892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13" w:name="bookmark127"/>
      <w:bookmarkEnd w:id="113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По результатам оценки эффективности </w:t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 Правительством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области в соответствии со статьей 179 Бюджетного кодекса Российской Федерации может быть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принято решение о необходимости прекращения или об изменении начиная с очередного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финансового года ранее утвержденной </w:t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программы, в том числе необходимости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изменения объема бюджетных ассигнований на финансовое обеспечение реализации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FE1055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программы.</w:t>
      </w:r>
    </w:p>
    <w:p w14:paraId="7495C54F" w14:textId="77777777" w:rsidR="00E10E8E" w:rsidRPr="00557134" w:rsidRDefault="00E10E8E" w:rsidP="00201C9F">
      <w:pPr>
        <w:keepNext/>
        <w:keepLines/>
        <w:widowControl w:val="0"/>
        <w:numPr>
          <w:ilvl w:val="0"/>
          <w:numId w:val="15"/>
        </w:numPr>
        <w:tabs>
          <w:tab w:val="left" w:pos="54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</w:pPr>
      <w:bookmarkStart w:id="114" w:name="bookmark130"/>
      <w:bookmarkStart w:id="115" w:name="bookmark128"/>
      <w:bookmarkStart w:id="116" w:name="bookmark129"/>
      <w:bookmarkStart w:id="117" w:name="bookmark131"/>
      <w:bookmarkEnd w:id="114"/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Система управления </w:t>
      </w:r>
      <w:r w:rsidR="00FE1055"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программой</w:t>
      </w:r>
      <w:bookmarkEnd w:id="115"/>
      <w:bookmarkEnd w:id="116"/>
      <w:bookmarkEnd w:id="117"/>
    </w:p>
    <w:p w14:paraId="30BF5399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1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18" w:name="bookmark132"/>
      <w:bookmarkEnd w:id="118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Ответственный исполнитель:</w:t>
      </w:r>
    </w:p>
    <w:p w14:paraId="36F6DDA3" w14:textId="77777777" w:rsidR="00E10E8E" w:rsidRPr="00557134" w:rsidRDefault="00E10E8E" w:rsidP="00201C9F">
      <w:pPr>
        <w:widowControl w:val="0"/>
        <w:tabs>
          <w:tab w:val="left" w:pos="103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19" w:name="bookmark133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</w:t>
      </w:r>
      <w:bookmarkEnd w:id="119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организует разработку и обеспечивает реализацию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ее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согласование с соисполнителями и участниками и внесение в установленном порядке 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согласование в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отдел экономики и инвестиционной политики администрации муниципального района и финансовое управление администрации муниципального 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;</w:t>
      </w:r>
    </w:p>
    <w:p w14:paraId="37A193E0" w14:textId="77777777" w:rsidR="00E10E8E" w:rsidRPr="00557134" w:rsidRDefault="00E10E8E" w:rsidP="00201C9F">
      <w:pPr>
        <w:widowControl w:val="0"/>
        <w:tabs>
          <w:tab w:val="left" w:pos="105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20" w:name="bookmark134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б</w:t>
      </w:r>
      <w:bookmarkEnd w:id="120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координирует деятельность соисполнителей и участников в рамках подготовки проекта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а также в части представления данных для проведения мониторинга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реализации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программы;</w:t>
      </w:r>
    </w:p>
    <w:p w14:paraId="4CB2D429" w14:textId="77777777" w:rsidR="00E10E8E" w:rsidRPr="00557134" w:rsidRDefault="00E10E8E" w:rsidP="00201C9F">
      <w:pPr>
        <w:widowControl w:val="0"/>
        <w:tabs>
          <w:tab w:val="left" w:pos="105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21" w:name="bookmark135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</w:t>
      </w:r>
      <w:bookmarkEnd w:id="121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осуществляет на постоянной основе мониторинг реализации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подготавливает предложения о внесении изменений в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муниципальную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программу в соответствии с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настоящим Положением и несет ответственность за достижение целей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программы;</w:t>
      </w:r>
    </w:p>
    <w:p w14:paraId="0382164B" w14:textId="77777777" w:rsidR="00E10E8E" w:rsidRPr="00557134" w:rsidRDefault="00B415B2" w:rsidP="00201C9F">
      <w:pPr>
        <w:widowControl w:val="0"/>
        <w:tabs>
          <w:tab w:val="left" w:pos="110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г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направляет предложения об изменении структуры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 о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финансовом обеспечении ее реализации в очередном финансовом году и плановом периоде в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отдел экономики и инвестиционной политики администрации муниципального района и финансовое управление администрации муниципального района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;</w:t>
      </w:r>
    </w:p>
    <w:p w14:paraId="309DF637" w14:textId="77777777" w:rsidR="00E10E8E" w:rsidRPr="00557134" w:rsidRDefault="00B415B2" w:rsidP="00201C9F">
      <w:pPr>
        <w:widowControl w:val="0"/>
        <w:tabs>
          <w:tab w:val="left" w:pos="111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д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представляет по запросу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отдела экономики и инвестиционной политики администрации муниципального района и финансового управления администрации муниципального района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области сведения, необходимые для осуществления мон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иторинга реализации муниципальной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программы;</w:t>
      </w:r>
    </w:p>
    <w:p w14:paraId="36FB73F2" w14:textId="77777777" w:rsidR="00E10E8E" w:rsidRPr="00557134" w:rsidRDefault="00B415B2" w:rsidP="00201C9F">
      <w:pPr>
        <w:widowControl w:val="0"/>
        <w:tabs>
          <w:tab w:val="left" w:pos="117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е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проводит оценку эффективности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программы;</w:t>
      </w:r>
    </w:p>
    <w:p w14:paraId="679BEE31" w14:textId="77777777" w:rsidR="00E10E8E" w:rsidRPr="00557134" w:rsidRDefault="00B415B2" w:rsidP="00201C9F">
      <w:pPr>
        <w:widowControl w:val="0"/>
        <w:tabs>
          <w:tab w:val="left" w:pos="114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ж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запрашивает у соисполнителей и участников информацию, необходимую для проведения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оценки эффективности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 подготовки годового (итогового) отчета;</w:t>
      </w:r>
    </w:p>
    <w:p w14:paraId="640DC17D" w14:textId="77777777" w:rsidR="00E10E8E" w:rsidRPr="00557134" w:rsidRDefault="00B415B2" w:rsidP="00201C9F">
      <w:pPr>
        <w:widowControl w:val="0"/>
        <w:tabs>
          <w:tab w:val="left" w:pos="116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з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подготавливает годовой (итоговый) отчет и представляет его в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отдел экономики и инвестиционной политики администрации муниципального района и финансовое управление администрации муниципального района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;</w:t>
      </w:r>
    </w:p>
    <w:p w14:paraId="7EC4C3A1" w14:textId="77777777" w:rsidR="00E10E8E" w:rsidRPr="00557134" w:rsidRDefault="00B415B2" w:rsidP="00201C9F">
      <w:pPr>
        <w:widowControl w:val="0"/>
        <w:tabs>
          <w:tab w:val="left" w:pos="112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выполняет иные функции, предусмотренные настоящим Положением.</w:t>
      </w:r>
    </w:p>
    <w:p w14:paraId="5D91F4EB" w14:textId="77777777" w:rsidR="00E10E8E" w:rsidRPr="00557134" w:rsidRDefault="00E10E8E" w:rsidP="00201C9F">
      <w:pPr>
        <w:widowControl w:val="0"/>
        <w:numPr>
          <w:ilvl w:val="0"/>
          <w:numId w:val="13"/>
        </w:numPr>
        <w:tabs>
          <w:tab w:val="left" w:pos="120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22" w:name="bookmark143"/>
      <w:bookmarkEnd w:id="12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Соисполнители:</w:t>
      </w:r>
    </w:p>
    <w:p w14:paraId="436DB7E8" w14:textId="77777777" w:rsidR="00E10E8E" w:rsidRPr="00557134" w:rsidRDefault="00E10E8E" w:rsidP="00201C9F">
      <w:pPr>
        <w:widowControl w:val="0"/>
        <w:tabs>
          <w:tab w:val="left" w:pos="10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23" w:name="bookmark144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</w:t>
      </w:r>
      <w:bookmarkEnd w:id="123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обеспечивают согласование проекта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с участниками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в части реализации структурных элементов, контрольных событий, 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которых предполагается их участие;</w:t>
      </w:r>
    </w:p>
    <w:p w14:paraId="633525A2" w14:textId="77777777" w:rsidR="00E10E8E" w:rsidRPr="00557134" w:rsidRDefault="00E10E8E" w:rsidP="00201C9F">
      <w:pPr>
        <w:widowControl w:val="0"/>
        <w:tabs>
          <w:tab w:val="left" w:pos="111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24" w:name="bookmark145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б</w:t>
      </w:r>
      <w:bookmarkEnd w:id="124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обеспечивают реализацию включенных в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муниципальную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программу структурных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элементов;</w:t>
      </w:r>
    </w:p>
    <w:p w14:paraId="08F19657" w14:textId="77777777" w:rsidR="00E10E8E" w:rsidRPr="00557134" w:rsidRDefault="00E10E8E" w:rsidP="007C5B9E">
      <w:pPr>
        <w:widowControl w:val="0"/>
        <w:tabs>
          <w:tab w:val="left" w:pos="111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25" w:name="bookmark146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lastRenderedPageBreak/>
        <w:t>в</w:t>
      </w:r>
      <w:bookmarkEnd w:id="125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запрашивают у участников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информацию, необходимую для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подготовки ответов на запросы ответственного исполнителя, а также информацию, необходимую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для проведения оценки эффективности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 подготовки годового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(итогового) отчета;</w:t>
      </w:r>
    </w:p>
    <w:p w14:paraId="37213CF5" w14:textId="77777777" w:rsidR="00E10E8E" w:rsidRPr="00557134" w:rsidRDefault="00E10E8E" w:rsidP="007C5B9E">
      <w:pPr>
        <w:widowControl w:val="0"/>
        <w:tabs>
          <w:tab w:val="left" w:pos="10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26" w:name="bookmark147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г</w:t>
      </w:r>
      <w:bookmarkEnd w:id="126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представляют в установленный срок ответственному исполнителю необходимую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информацию для подготовки ответов на запросы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отдела экономики и инвестиционной политики администрации муниципального района и финансового управления администрации муниципального района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;</w:t>
      </w:r>
    </w:p>
    <w:p w14:paraId="112C4312" w14:textId="77777777" w:rsidR="00E10E8E" w:rsidRPr="00557134" w:rsidRDefault="00E10E8E" w:rsidP="007C5B9E">
      <w:pPr>
        <w:widowControl w:val="0"/>
        <w:tabs>
          <w:tab w:val="left" w:pos="110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27" w:name="bookmark148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д</w:t>
      </w:r>
      <w:bookmarkEnd w:id="127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представляют ответственному исполнителю информацию, необходимую для проведения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оценки эффективности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 и подготовки годового (итогового) отчета;</w:t>
      </w:r>
    </w:p>
    <w:p w14:paraId="6A15C8A0" w14:textId="77777777" w:rsidR="00E10E8E" w:rsidRPr="00557134" w:rsidRDefault="00E10E8E" w:rsidP="007C5B9E">
      <w:pPr>
        <w:widowControl w:val="0"/>
        <w:tabs>
          <w:tab w:val="left" w:pos="113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28" w:name="bookmark149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е</w:t>
      </w:r>
      <w:bookmarkEnd w:id="128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выполняют иные функции, предусмотренные настоящим Положением.</w:t>
      </w:r>
    </w:p>
    <w:p w14:paraId="60BEA014" w14:textId="77777777" w:rsidR="00E10E8E" w:rsidRPr="00557134" w:rsidRDefault="00E10E8E" w:rsidP="007C5B9E">
      <w:pPr>
        <w:widowControl w:val="0"/>
        <w:numPr>
          <w:ilvl w:val="0"/>
          <w:numId w:val="13"/>
        </w:numPr>
        <w:tabs>
          <w:tab w:val="left" w:pos="120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29" w:name="bookmark150"/>
      <w:bookmarkEnd w:id="129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Участники:</w:t>
      </w:r>
    </w:p>
    <w:p w14:paraId="0C100612" w14:textId="77777777" w:rsidR="00E10E8E" w:rsidRPr="00557134" w:rsidRDefault="00E10E8E" w:rsidP="007C5B9E">
      <w:pPr>
        <w:widowControl w:val="0"/>
        <w:tabs>
          <w:tab w:val="left" w:pos="10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30" w:name="bookmark151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</w:t>
      </w:r>
      <w:bookmarkEnd w:id="130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обеспечивают реализацию структурных элементов подпрограммы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муниципальной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программы, в реализации которых предполагается их участие;</w:t>
      </w:r>
    </w:p>
    <w:p w14:paraId="5DC59C1B" w14:textId="77777777" w:rsidR="00E10E8E" w:rsidRPr="00557134" w:rsidRDefault="00E10E8E" w:rsidP="007C5B9E">
      <w:pPr>
        <w:widowControl w:val="0"/>
        <w:tabs>
          <w:tab w:val="left" w:pos="111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31" w:name="bookmark15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б</w:t>
      </w:r>
      <w:bookmarkEnd w:id="131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представляют ответственному исполнителю и соисполнителю информацию,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необходимую для осуществления мониторинга реализации 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</w:t>
      </w:r>
      <w:r w:rsidR="00FF3C6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и</w:t>
      </w:r>
      <w:r w:rsidR="00434DF2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оценки ее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эффективности и подготовки отчетов, предусмотренных настоящим Положением;</w:t>
      </w:r>
    </w:p>
    <w:p w14:paraId="0102A129" w14:textId="77777777" w:rsidR="00E10E8E" w:rsidRPr="00557134" w:rsidRDefault="00E10E8E" w:rsidP="007C5B9E">
      <w:pPr>
        <w:widowControl w:val="0"/>
        <w:tabs>
          <w:tab w:val="left" w:pos="110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32" w:name="bookmark153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</w:t>
      </w:r>
      <w:bookmarkEnd w:id="132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 xml:space="preserve">несут ответственность за достижение целевых показателей </w:t>
      </w:r>
      <w:r w:rsidR="00FF3C64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в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отношении которых он является исполнителем;</w:t>
      </w:r>
    </w:p>
    <w:p w14:paraId="5CED6434" w14:textId="77777777" w:rsidR="00E10E8E" w:rsidRPr="00557134" w:rsidRDefault="00E10E8E" w:rsidP="007C5B9E">
      <w:pPr>
        <w:widowControl w:val="0"/>
        <w:tabs>
          <w:tab w:val="left" w:pos="11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33" w:name="bookmark154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г</w:t>
      </w:r>
      <w:bookmarkEnd w:id="133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)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ab/>
        <w:t>выполняют иные функции, предусмотренные настоящим Положением.</w:t>
      </w:r>
    </w:p>
    <w:p w14:paraId="1A2A1595" w14:textId="4EEDD39B" w:rsidR="00E10E8E" w:rsidRPr="00A65ADF" w:rsidRDefault="00E83E7F" w:rsidP="007C5B9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ectPr w:rsidR="00E10E8E" w:rsidRPr="00A65ADF" w:rsidSect="00201C9F">
          <w:headerReference w:type="default" r:id="rId9"/>
          <w:footerReference w:type="default" r:id="rId10"/>
          <w:pgSz w:w="11909" w:h="16840"/>
          <w:pgMar w:top="284" w:right="769" w:bottom="1210" w:left="1276" w:header="0" w:footer="3" w:gutter="0"/>
          <w:pgNumType w:start="1"/>
          <w:cols w:space="720"/>
          <w:noEndnote/>
          <w:docGrid w:linePitch="360"/>
        </w:sectPr>
      </w:pPr>
      <w:bookmarkStart w:id="134" w:name="bookmark155"/>
      <w:bookmarkEnd w:id="134"/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4</w:t>
      </w:r>
      <w:r w:rsidR="00201C9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6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. 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Ответственный исполнитель, соисполнители и участники несут ответственность за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реализацию соответствующих структурных элементов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выполнение их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 xml:space="preserve">мероприятий (результатов), достижение соответствующих показателей </w:t>
      </w:r>
      <w:r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="00E10E8E" w:rsidRPr="00557134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программы и ее структурных элементов.</w:t>
      </w:r>
    </w:p>
    <w:p w14:paraId="5B8AA947" w14:textId="77777777" w:rsidR="004A6382" w:rsidRPr="00A65ADF" w:rsidRDefault="00E77229" w:rsidP="004A6382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lastRenderedPageBreak/>
        <w:t>Приложение N 1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  <w:t>к Положению о системе управления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</w:r>
      <w:r w:rsidR="004A6382"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муниципальными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программами</w:t>
      </w:r>
    </w:p>
    <w:p w14:paraId="718CF2D0" w14:textId="77777777" w:rsidR="00E77229" w:rsidRPr="00A65ADF" w:rsidRDefault="00E77229" w:rsidP="004A638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</w:t>
      </w:r>
      <w:r w:rsidR="004A6382"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Романовского муниципального района</w:t>
      </w:r>
    </w:p>
    <w:p w14:paraId="474C1697" w14:textId="24CFF422" w:rsidR="00E77229" w:rsidRPr="00A65ADF" w:rsidRDefault="007C5B9E" w:rsidP="004A63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 xml:space="preserve">Сведения </w:t>
      </w:r>
      <w:r w:rsidR="00E77229" w:rsidRPr="00A65ADF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>о методиках расчета показателей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1632"/>
        <w:gridCol w:w="1930"/>
        <w:gridCol w:w="1901"/>
        <w:gridCol w:w="2232"/>
        <w:gridCol w:w="2693"/>
        <w:gridCol w:w="2702"/>
      </w:tblGrid>
      <w:tr w:rsidR="00E77229" w:rsidRPr="00A65ADF" w14:paraId="4530E3EB" w14:textId="77777777" w:rsidTr="00E77229">
        <w:trPr>
          <w:trHeight w:val="1301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B709A" w14:textId="77777777" w:rsidR="00E77229" w:rsidRPr="00A65ADF" w:rsidRDefault="00E77229" w:rsidP="004A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показателя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BA44E" w14:textId="77777777" w:rsidR="00E77229" w:rsidRPr="00A65ADF" w:rsidRDefault="00E77229" w:rsidP="004A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Единица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измерения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B0E71" w14:textId="77777777" w:rsidR="00E77229" w:rsidRPr="00A65ADF" w:rsidRDefault="00E77229" w:rsidP="004A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Периодичность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bidi="ru-RU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5D12E" w14:textId="77777777" w:rsidR="00E77229" w:rsidRPr="00A65ADF" w:rsidRDefault="00E77229" w:rsidP="004A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Разрез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наблюдения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bidi="ru-RU"/>
              </w:rPr>
              <w:t>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69A2A" w14:textId="77777777" w:rsidR="004A6382" w:rsidRPr="00A65ADF" w:rsidRDefault="004A6382" w:rsidP="004A63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4D752FE6" w14:textId="77777777" w:rsidR="00E77229" w:rsidRPr="00A65ADF" w:rsidRDefault="00E77229" w:rsidP="004A6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Формула расчета</w:t>
            </w:r>
          </w:p>
          <w:p w14:paraId="23BB6119" w14:textId="77777777" w:rsidR="00E77229" w:rsidRPr="00A65ADF" w:rsidRDefault="00E77229" w:rsidP="004A63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показателя</w:t>
            </w:r>
            <w:r w:rsidR="004A6382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8CE0D" w14:textId="77777777" w:rsidR="004A6382" w:rsidRPr="00A65ADF" w:rsidRDefault="004A6382" w:rsidP="004A6382">
            <w:pPr>
              <w:widowControl w:val="0"/>
              <w:tabs>
                <w:tab w:val="left" w:leader="underscore" w:pos="514"/>
                <w:tab w:val="left" w:leader="underscore" w:pos="1248"/>
                <w:tab w:val="left" w:leader="underscore" w:pos="2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2955BDFD" w14:textId="77777777" w:rsidR="00E77229" w:rsidRPr="00A65ADF" w:rsidRDefault="00E77229" w:rsidP="004A6382">
            <w:pPr>
              <w:widowControl w:val="0"/>
              <w:tabs>
                <w:tab w:val="left" w:leader="underscore" w:pos="514"/>
                <w:tab w:val="left" w:leader="underscore" w:pos="1248"/>
                <w:tab w:val="left" w:leader="underscore" w:pos="2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Базовые показатели для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4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расчета показателя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6650A6" w14:textId="77777777" w:rsidR="00E77229" w:rsidRPr="00A65ADF" w:rsidRDefault="00E77229" w:rsidP="004A63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Метод сбора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информации / пункт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Федерального плана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статистических работ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bidi="ru-RU"/>
              </w:rPr>
              <w:t>5</w:t>
            </w:r>
          </w:p>
        </w:tc>
      </w:tr>
      <w:tr w:rsidR="00E77229" w:rsidRPr="00A65ADF" w14:paraId="51A79518" w14:textId="77777777" w:rsidTr="00E77229">
        <w:trPr>
          <w:trHeight w:val="389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4929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9DF5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8DC2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280B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096F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C5B4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6423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E77229" w:rsidRPr="00A65ADF" w14:paraId="65FC8436" w14:textId="77777777" w:rsidTr="00E77229">
        <w:trPr>
          <w:trHeight w:val="389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F947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Показатель 1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F251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DF1D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397D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467E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1B74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Базовый показатель 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0A31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36F50E9F" w14:textId="77777777" w:rsidTr="00E77229">
        <w:trPr>
          <w:trHeight w:val="389"/>
        </w:trPr>
        <w:tc>
          <w:tcPr>
            <w:tcW w:w="21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68FEE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8DF3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67B99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46A3D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07BFA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12A9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Базовый показатель 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B952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65A8D50C" w14:textId="77777777" w:rsidTr="00E77229">
        <w:trPr>
          <w:trHeight w:val="394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EC6B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B772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8323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AA863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B2AC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5868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7190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9021896" w14:textId="77777777" w:rsidR="004A6382" w:rsidRPr="00A65ADF" w:rsidRDefault="004A6382" w:rsidP="004A6382">
      <w:pPr>
        <w:widowControl w:val="0"/>
        <w:numPr>
          <w:ilvl w:val="0"/>
          <w:numId w:val="21"/>
        </w:numPr>
        <w:tabs>
          <w:tab w:val="left" w:pos="974"/>
        </w:tabs>
        <w:spacing w:after="0" w:line="233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Указывается периодичность (годовая, квартальная, месячная).</w:t>
      </w:r>
    </w:p>
    <w:p w14:paraId="0075E333" w14:textId="77777777" w:rsidR="004A6382" w:rsidRPr="00A65ADF" w:rsidRDefault="004A6382" w:rsidP="004A6382">
      <w:pPr>
        <w:widowControl w:val="0"/>
        <w:numPr>
          <w:ilvl w:val="0"/>
          <w:numId w:val="21"/>
        </w:numPr>
        <w:tabs>
          <w:tab w:val="left" w:pos="97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35" w:name="bookmark157"/>
      <w:bookmarkEnd w:id="135"/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Указывается разрез наблюдения (территориальный, ведомственный, по видам экономической деятельности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(ОКВЭД 2).</w:t>
      </w:r>
    </w:p>
    <w:p w14:paraId="4599D18D" w14:textId="77777777" w:rsidR="004A6382" w:rsidRPr="00A65ADF" w:rsidRDefault="004A6382" w:rsidP="004A6382">
      <w:pPr>
        <w:widowControl w:val="0"/>
        <w:numPr>
          <w:ilvl w:val="0"/>
          <w:numId w:val="21"/>
        </w:numPr>
        <w:tabs>
          <w:tab w:val="left" w:pos="998"/>
        </w:tabs>
        <w:spacing w:after="0" w:line="233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36" w:name="bookmark158"/>
      <w:bookmarkEnd w:id="136"/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Указывается формула расчета показателя на основе применения базовых показателей.</w:t>
      </w:r>
    </w:p>
    <w:p w14:paraId="3908E6A4" w14:textId="77777777" w:rsidR="004A6382" w:rsidRPr="00A65ADF" w:rsidRDefault="004A6382" w:rsidP="004A6382">
      <w:pPr>
        <w:widowControl w:val="0"/>
        <w:numPr>
          <w:ilvl w:val="0"/>
          <w:numId w:val="21"/>
        </w:numPr>
        <w:tabs>
          <w:tab w:val="left" w:pos="1007"/>
        </w:tabs>
        <w:spacing w:after="0" w:line="233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37" w:name="bookmark159"/>
      <w:bookmarkEnd w:id="137"/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Указываются базовые показатели для расчета показателя, применяемые в формуле.</w:t>
      </w:r>
    </w:p>
    <w:p w14:paraId="2584ED68" w14:textId="77777777" w:rsidR="004A6382" w:rsidRPr="00A65ADF" w:rsidRDefault="004A6382" w:rsidP="004A6382">
      <w:pPr>
        <w:widowControl w:val="0"/>
        <w:numPr>
          <w:ilvl w:val="0"/>
          <w:numId w:val="21"/>
        </w:numPr>
        <w:tabs>
          <w:tab w:val="left" w:pos="992"/>
        </w:tabs>
        <w:spacing w:after="0" w:line="233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bookmarkStart w:id="138" w:name="bookmark160"/>
      <w:bookmarkEnd w:id="138"/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Указывается метод сбора информации (периодическая отчетность, перепись, единовременное обследование,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бухгалтерская отчетность, финансовая отчетность, социологический опрос, административная информация и т.п.).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Пункт Федерального плана статистических работ указывается, если базовый показатель формируется на основе работ,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включенных в Федеральный план статистических работ.</w:t>
      </w:r>
    </w:p>
    <w:p w14:paraId="779481B9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>
          <w:headerReference w:type="default" r:id="rId11"/>
          <w:footerReference w:type="default" r:id="rId12"/>
          <w:pgSz w:w="16840" w:h="11909" w:orient="landscape"/>
          <w:pgMar w:top="1276" w:right="774" w:bottom="1276" w:left="798" w:header="0" w:footer="3" w:gutter="0"/>
          <w:cols w:space="720"/>
          <w:noEndnote/>
          <w:docGrid w:linePitch="360"/>
        </w:sectPr>
      </w:pPr>
    </w:p>
    <w:p w14:paraId="2E0ED7AE" w14:textId="77777777" w:rsidR="00557134" w:rsidRDefault="00E77229" w:rsidP="00557134">
      <w:pPr>
        <w:widowControl w:val="0"/>
        <w:spacing w:after="0" w:line="240" w:lineRule="auto"/>
        <w:ind w:firstLine="5812"/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</w:pPr>
      <w:bookmarkStart w:id="139" w:name="bookmark156"/>
      <w:bookmarkEnd w:id="139"/>
      <w:r w:rsidRPr="00A65AD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lastRenderedPageBreak/>
        <w:t>Приложение N 2</w:t>
      </w:r>
      <w:r w:rsidRPr="00A65AD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br/>
      </w:r>
    </w:p>
    <w:p w14:paraId="0A41D241" w14:textId="2005F15F" w:rsidR="00557134" w:rsidRDefault="00E77229" w:rsidP="00557134">
      <w:pPr>
        <w:widowControl w:val="0"/>
        <w:spacing w:after="0" w:line="240" w:lineRule="auto"/>
        <w:ind w:firstLine="5812"/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t>к Положению о системе управления</w:t>
      </w:r>
      <w:r w:rsidRPr="00A65AD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br/>
      </w:r>
      <w:r w:rsidR="00557134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t xml:space="preserve">                                                                                                                   м</w:t>
      </w:r>
      <w:r w:rsidR="004A6382" w:rsidRPr="00A65AD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t>униципальными</w:t>
      </w:r>
      <w:r w:rsidRPr="00A65AD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t xml:space="preserve"> программами </w:t>
      </w:r>
      <w:r w:rsidR="004A6382" w:rsidRPr="00A65AD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t xml:space="preserve">Романовского </w:t>
      </w:r>
    </w:p>
    <w:p w14:paraId="17419956" w14:textId="578451C5" w:rsidR="00E77229" w:rsidRPr="00A65ADF" w:rsidRDefault="004A6382" w:rsidP="00557134">
      <w:pPr>
        <w:widowControl w:val="0"/>
        <w:spacing w:after="0" w:line="240" w:lineRule="auto"/>
        <w:ind w:firstLine="5812"/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t>муниципального района</w:t>
      </w:r>
      <w:r w:rsidR="00E77229" w:rsidRPr="00A65AD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br/>
      </w:r>
    </w:p>
    <w:p w14:paraId="4AA426EC" w14:textId="77777777" w:rsidR="00E77229" w:rsidRPr="00A65ADF" w:rsidRDefault="00E77229" w:rsidP="004A6382">
      <w:pPr>
        <w:widowControl w:val="0"/>
        <w:spacing w:after="0" w:line="223" w:lineRule="auto"/>
        <w:ind w:firstLine="360"/>
        <w:jc w:val="center"/>
        <w:rPr>
          <w:rFonts w:ascii="Times New Roman" w:eastAsia="Courier New" w:hAnsi="Times New Roman" w:cs="Times New Roman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lang w:bidi="ru-RU"/>
        </w:rPr>
        <w:t>Паспорт</w:t>
      </w:r>
      <w:r w:rsidRPr="00A65ADF">
        <w:rPr>
          <w:rFonts w:ascii="Times New Roman" w:eastAsia="Courier New" w:hAnsi="Times New Roman" w:cs="Times New Roman"/>
          <w:b/>
          <w:bCs/>
          <w:lang w:bidi="ru-RU"/>
        </w:rPr>
        <w:br/>
      </w:r>
      <w:r w:rsidR="004A6382" w:rsidRPr="00A65ADF">
        <w:rPr>
          <w:rFonts w:ascii="Times New Roman" w:eastAsia="Courier New" w:hAnsi="Times New Roman" w:cs="Times New Roman"/>
          <w:b/>
          <w:bCs/>
          <w:lang w:bidi="ru-RU"/>
        </w:rPr>
        <w:t>муниципальной программы</w:t>
      </w:r>
    </w:p>
    <w:p w14:paraId="16760BCC" w14:textId="77777777" w:rsidR="00E77229" w:rsidRPr="00A65ADF" w:rsidRDefault="00E77229" w:rsidP="00E77229">
      <w:pPr>
        <w:widowControl w:val="0"/>
        <w:spacing w:after="0" w:line="240" w:lineRule="auto"/>
        <w:ind w:left="1181"/>
        <w:rPr>
          <w:rFonts w:ascii="Times New Roman" w:eastAsia="Courier New" w:hAnsi="Times New Roman" w:cs="Times New Roman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lang w:bidi="ru-RU"/>
        </w:rPr>
        <w:t xml:space="preserve">I. Основные положения о </w:t>
      </w:r>
      <w:r w:rsidR="00A65ADF">
        <w:rPr>
          <w:rFonts w:ascii="Times New Roman" w:eastAsia="Courier New" w:hAnsi="Times New Roman" w:cs="Times New Roman"/>
          <w:b/>
          <w:bCs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lang w:bidi="ru-RU"/>
        </w:rPr>
        <w:t xml:space="preserve"> программе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6802"/>
      </w:tblGrid>
      <w:tr w:rsidR="00A65ADF" w:rsidRPr="00A65ADF" w14:paraId="08BD304E" w14:textId="77777777" w:rsidTr="00E77229">
        <w:trPr>
          <w:trHeight w:val="931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F3F57" w14:textId="77777777" w:rsidR="00E77229" w:rsidRPr="00A65ADF" w:rsidRDefault="00E77229" w:rsidP="00A65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Цели </w:t>
            </w:r>
            <w:r w:rsid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br/>
              <w:t>программы и их значения по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br/>
              <w:t>годам реализации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DC93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0"/>
                <w:szCs w:val="10"/>
                <w:lang w:bidi="ru-RU"/>
              </w:rPr>
            </w:pPr>
          </w:p>
        </w:tc>
      </w:tr>
      <w:tr w:rsidR="00A65ADF" w:rsidRPr="00A65ADF" w14:paraId="32FA506C" w14:textId="77777777" w:rsidTr="00E77229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2D456" w14:textId="77777777" w:rsidR="00E77229" w:rsidRPr="00A65ADF" w:rsidRDefault="00E77229" w:rsidP="00A65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Сроки реализации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br/>
            </w:r>
            <w:r w:rsid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8C35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0"/>
                <w:szCs w:val="10"/>
                <w:lang w:bidi="ru-RU"/>
              </w:rPr>
            </w:pPr>
          </w:p>
        </w:tc>
      </w:tr>
      <w:tr w:rsidR="00A65ADF" w:rsidRPr="00A65ADF" w14:paraId="7FE2A0E9" w14:textId="77777777" w:rsidTr="00E77229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C1015" w14:textId="77777777" w:rsidR="00E77229" w:rsidRPr="00A65ADF" w:rsidRDefault="00E77229" w:rsidP="00A65AD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Ответственный исполнитель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br/>
            </w:r>
            <w:r w:rsid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1CF1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0"/>
                <w:szCs w:val="10"/>
                <w:lang w:bidi="ru-RU"/>
              </w:rPr>
            </w:pPr>
          </w:p>
        </w:tc>
      </w:tr>
      <w:tr w:rsidR="00A65ADF" w:rsidRPr="00A65ADF" w14:paraId="7F65D890" w14:textId="77777777" w:rsidTr="00E77229">
        <w:trPr>
          <w:trHeight w:val="66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3F8A4" w14:textId="77777777" w:rsidR="00E77229" w:rsidRPr="00A65ADF" w:rsidRDefault="00E77229" w:rsidP="00E232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Подпрограммы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br/>
            </w:r>
            <w:r w:rsidR="00E23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677E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подпрограмма 1 ...;</w:t>
            </w:r>
          </w:p>
          <w:p w14:paraId="4353C2D2" w14:textId="77777777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подпрограмма 2 ...</w:t>
            </w:r>
          </w:p>
        </w:tc>
      </w:tr>
      <w:tr w:rsidR="00E77229" w:rsidRPr="00A65ADF" w14:paraId="495301E8" w14:textId="77777777" w:rsidTr="00E77229">
        <w:trPr>
          <w:trHeight w:val="102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20A32" w14:textId="77777777" w:rsidR="00E77229" w:rsidRPr="00A65ADF" w:rsidRDefault="00E77229" w:rsidP="00E2323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b/>
                <w:bCs/>
                <w:color w:val="26292E"/>
                <w:sz w:val="24"/>
                <w:szCs w:val="24"/>
                <w:lang w:bidi="ru-RU"/>
              </w:rPr>
              <w:t>Объемы финансового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color w:val="26292E"/>
                <w:sz w:val="24"/>
                <w:szCs w:val="24"/>
                <w:lang w:bidi="ru-RU"/>
              </w:rPr>
              <w:br/>
              <w:t xml:space="preserve">обеспечения </w:t>
            </w:r>
            <w:r w:rsidR="00E2323F">
              <w:rPr>
                <w:rFonts w:ascii="Times New Roman" w:eastAsia="Times New Roman" w:hAnsi="Times New Roman" w:cs="Times New Roman"/>
                <w:b/>
                <w:bCs/>
                <w:color w:val="26292E"/>
                <w:sz w:val="24"/>
                <w:szCs w:val="24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color w:val="26292E"/>
                <w:sz w:val="24"/>
                <w:szCs w:val="24"/>
                <w:lang w:bidi="ru-RU"/>
              </w:rPr>
              <w:br/>
              <w:t xml:space="preserve">программы (тыс. рублей) 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color w:val="26292E"/>
                <w:sz w:val="16"/>
                <w:szCs w:val="16"/>
                <w:lang w:bidi="ru-RU"/>
              </w:rPr>
              <w:t>*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DD9A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38DA7B93" w14:textId="77777777" w:rsidTr="00E77229">
        <w:trPr>
          <w:trHeight w:val="864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CEF6F" w14:textId="77777777" w:rsidR="00E2323F" w:rsidRPr="00A65ADF" w:rsidRDefault="00E77229" w:rsidP="00E232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b/>
                <w:bCs/>
                <w:color w:val="26292E"/>
                <w:sz w:val="24"/>
                <w:szCs w:val="24"/>
                <w:lang w:bidi="ru-RU"/>
              </w:rPr>
              <w:t>Влияние на достижение</w:t>
            </w:r>
            <w:r w:rsidRPr="00A65ADF">
              <w:rPr>
                <w:rFonts w:ascii="Times New Roman" w:eastAsia="Times New Roman" w:hAnsi="Times New Roman" w:cs="Times New Roman"/>
                <w:b/>
                <w:bCs/>
                <w:color w:val="26292E"/>
                <w:sz w:val="24"/>
                <w:szCs w:val="24"/>
                <w:lang w:bidi="ru-RU"/>
              </w:rPr>
              <w:br/>
              <w:t>национальных целей</w:t>
            </w:r>
            <w:r w:rsidR="00E2323F" w:rsidRPr="00A65ADF">
              <w:rPr>
                <w:rFonts w:ascii="Times New Roman" w:eastAsia="Times New Roman" w:hAnsi="Times New Roman" w:cs="Times New Roman"/>
                <w:b/>
                <w:bCs/>
                <w:color w:val="26292E"/>
                <w:sz w:val="24"/>
                <w:szCs w:val="24"/>
                <w:lang w:bidi="ru-RU"/>
              </w:rPr>
              <w:t xml:space="preserve"> </w:t>
            </w:r>
            <w:r w:rsidR="00E2323F">
              <w:rPr>
                <w:rFonts w:ascii="Times New Roman" w:eastAsia="Times New Roman" w:hAnsi="Times New Roman" w:cs="Times New Roman"/>
                <w:b/>
                <w:bCs/>
                <w:color w:val="26292E"/>
                <w:sz w:val="24"/>
                <w:szCs w:val="24"/>
                <w:lang w:bidi="ru-RU"/>
              </w:rPr>
              <w:t xml:space="preserve">развития Российской </w:t>
            </w:r>
            <w:r w:rsidR="00E2323F" w:rsidRPr="00A65ADF">
              <w:rPr>
                <w:rFonts w:ascii="Times New Roman" w:eastAsia="Times New Roman" w:hAnsi="Times New Roman" w:cs="Times New Roman"/>
                <w:b/>
                <w:bCs/>
                <w:color w:val="26292E"/>
                <w:sz w:val="24"/>
                <w:szCs w:val="24"/>
                <w:lang w:bidi="ru-RU"/>
              </w:rPr>
              <w:t>Федерации</w:t>
            </w:r>
          </w:p>
          <w:p w14:paraId="23FA3A1C" w14:textId="77777777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4144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 национальной цели / целевой показатель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национальной цели</w:t>
            </w:r>
          </w:p>
        </w:tc>
      </w:tr>
    </w:tbl>
    <w:p w14:paraId="30C38E72" w14:textId="77777777" w:rsidR="00E77229" w:rsidRPr="00A65ADF" w:rsidRDefault="00E77229" w:rsidP="00E77229">
      <w:pPr>
        <w:widowControl w:val="0"/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Примечание:</w:t>
      </w:r>
    </w:p>
    <w:p w14:paraId="593C6F4C" w14:textId="77777777" w:rsidR="00E77229" w:rsidRPr="00A65ADF" w:rsidRDefault="00E77229" w:rsidP="00E77229">
      <w:pPr>
        <w:widowControl w:val="0"/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  <w:sectPr w:rsidR="00E77229" w:rsidRPr="00A65ADF">
          <w:headerReference w:type="default" r:id="rId13"/>
          <w:footerReference w:type="default" r:id="rId14"/>
          <w:pgSz w:w="11909" w:h="16840"/>
          <w:pgMar w:top="1191" w:right="772" w:bottom="1133" w:left="772" w:header="0" w:footer="3" w:gutter="0"/>
          <w:cols w:space="720"/>
          <w:noEndnote/>
          <w:docGrid w:linePitch="360"/>
        </w:sect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* Указываются объемы финансового обеспечения областного бюджета, а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также прогнозная оценка объемов средств федерального бюджета, бюджетов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государственных внебюджетных фондов и иных безвозмездных поступлений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целевой направленности, местных бюджетов и внебюджетных источников,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 xml:space="preserve">направляемых на достижение цели </w:t>
      </w:r>
      <w:r w:rsidR="00E2323F">
        <w:rPr>
          <w:rFonts w:ascii="Times New Roman" w:eastAsia="Courier New" w:hAnsi="Times New Roman" w:cs="Times New Roman"/>
          <w:color w:val="000000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 xml:space="preserve"> программы (в тысячах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рублей с точностью до одного знака после запятой). Общий объем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 xml:space="preserve">финансового обеспечения указывается по годам реализации </w:t>
      </w:r>
      <w:r w:rsidR="00E2323F">
        <w:rPr>
          <w:rFonts w:ascii="Times New Roman" w:eastAsia="Courier New" w:hAnsi="Times New Roman" w:cs="Times New Roman"/>
          <w:color w:val="000000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программы в целом, с разбивкой по годам реализации и по источникам.</w:t>
      </w:r>
    </w:p>
    <w:p w14:paraId="7E86A62D" w14:textId="77777777" w:rsidR="00E77229" w:rsidRPr="00A65ADF" w:rsidRDefault="00E77229" w:rsidP="00E77229">
      <w:pPr>
        <w:widowControl w:val="0"/>
        <w:spacing w:after="0" w:line="240" w:lineRule="auto"/>
        <w:ind w:left="2102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lastRenderedPageBreak/>
        <w:t xml:space="preserve">II. Показатели </w:t>
      </w:r>
      <w:r w:rsidR="00E2323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901"/>
        <w:gridCol w:w="1426"/>
        <w:gridCol w:w="1070"/>
        <w:gridCol w:w="720"/>
        <w:gridCol w:w="840"/>
        <w:gridCol w:w="720"/>
        <w:gridCol w:w="710"/>
        <w:gridCol w:w="710"/>
        <w:gridCol w:w="816"/>
        <w:gridCol w:w="1656"/>
        <w:gridCol w:w="1781"/>
        <w:gridCol w:w="2146"/>
      </w:tblGrid>
      <w:tr w:rsidR="00E77229" w:rsidRPr="00A65ADF" w14:paraId="5605A4DB" w14:textId="77777777" w:rsidTr="00E77229">
        <w:trPr>
          <w:trHeight w:val="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1F7F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N п/п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1D27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Наименование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цели/показателя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3C0A7" w14:textId="77777777" w:rsidR="00E77229" w:rsidRPr="00A65ADF" w:rsidRDefault="00E77229" w:rsidP="00E77229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Единица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измерения</w:t>
            </w:r>
          </w:p>
        </w:tc>
        <w:tc>
          <w:tcPr>
            <w:tcW w:w="558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27AB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Значение показателей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BAE14" w14:textId="77777777" w:rsidR="00E77229" w:rsidRPr="00A65ADF" w:rsidRDefault="00E77229" w:rsidP="00E77229">
            <w:pPr>
              <w:widowControl w:val="0"/>
              <w:spacing w:after="0" w:line="283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Ответственный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за достижение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 xml:space="preserve">показателя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ru-RU"/>
              </w:rPr>
              <w:t>*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2140D" w14:textId="77777777" w:rsidR="00E77229" w:rsidRPr="00A65ADF" w:rsidRDefault="00E77229" w:rsidP="00E77229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Документ, в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соответствии с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которым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предусмотрено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включение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данного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 xml:space="preserve">показателя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ru-RU"/>
              </w:rPr>
              <w:t>**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807F1" w14:textId="77777777" w:rsidR="00E77229" w:rsidRPr="00A65ADF" w:rsidRDefault="00E77229" w:rsidP="00E2323F">
            <w:pPr>
              <w:widowControl w:val="0"/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Связь с показателями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национальных целей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</w:r>
            <w:r w:rsidR="00E2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программы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 xml:space="preserve">(маркировка)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ru-RU"/>
              </w:rPr>
              <w:t>***</w:t>
            </w:r>
          </w:p>
        </w:tc>
      </w:tr>
      <w:tr w:rsidR="00E77229" w:rsidRPr="00A65ADF" w14:paraId="07BCACF0" w14:textId="77777777" w:rsidTr="00E77229">
        <w:trPr>
          <w:trHeight w:val="145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24C9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90E6F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F96EB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94C4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базовое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значение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02BE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18DF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N + 1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0346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...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6BD5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...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98FD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...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0D70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N + n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69EF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3CEE4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EDCE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54594FB7" w14:textId="77777777" w:rsidTr="00E77229">
        <w:trPr>
          <w:trHeight w:val="341"/>
        </w:trPr>
        <w:tc>
          <w:tcPr>
            <w:tcW w:w="1306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4316B3" w14:textId="77777777" w:rsidR="00E77229" w:rsidRPr="00A65ADF" w:rsidRDefault="00E2323F" w:rsidP="00E77229">
            <w:pPr>
              <w:widowControl w:val="0"/>
              <w:tabs>
                <w:tab w:val="left" w:leader="underscore" w:pos="61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Муниципальная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программа "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  <w:t>"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AD4F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6F808E9D" w14:textId="77777777" w:rsidTr="00E77229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3F19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1.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87DC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E3D8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AF0D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56DC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190D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D386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9B42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0921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0202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DE4F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6849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8938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18CE0627" w14:textId="77777777" w:rsidTr="00E77229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BFE7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...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D13F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489B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3B27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1F3D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467E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3F3B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C70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4B0E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28C1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44A6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756B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689B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709CB9FD" w14:textId="77777777" w:rsidTr="00E77229">
        <w:trPr>
          <w:trHeight w:val="341"/>
        </w:trPr>
        <w:tc>
          <w:tcPr>
            <w:tcW w:w="1306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EC38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Проектная часть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02F8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1EF37E69" w14:textId="77777777" w:rsidTr="00E77229">
        <w:trPr>
          <w:trHeight w:val="341"/>
        </w:trPr>
        <w:tc>
          <w:tcPr>
            <w:tcW w:w="1306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81E96" w14:textId="77777777" w:rsidR="00E77229" w:rsidRPr="00A65ADF" w:rsidRDefault="00E77229" w:rsidP="00E77229">
            <w:pPr>
              <w:widowControl w:val="0"/>
              <w:tabs>
                <w:tab w:val="left" w:leader="underscore" w:pos="59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Подпрограмма 1 "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  <w:t>"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A4E1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0D8D4A78" w14:textId="77777777" w:rsidTr="00E77229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54DB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1.1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47CC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43A8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560F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6F35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1851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B268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25C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2903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2864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67A3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C0FD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9506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C92CE30" w14:textId="77777777" w:rsidTr="00E77229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E9E0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...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17AD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24D1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45F8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1C36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29FA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2F9C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5C8D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6059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161E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4972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6B52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FEC2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65FA0D41" w14:textId="77777777" w:rsidTr="00E77229">
        <w:trPr>
          <w:trHeight w:val="3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CC84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N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B1DA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DB12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1765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5AD4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5C6D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AB54D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3AC3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3165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D0FA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F344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A5EFE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2001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44DB5878" w14:textId="77777777" w:rsidR="00E77229" w:rsidRPr="00A65ADF" w:rsidRDefault="00E77229" w:rsidP="00E77229">
      <w:pPr>
        <w:widowControl w:val="0"/>
        <w:spacing w:after="239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14:paraId="2DDDD5FA" w14:textId="77777777" w:rsidR="00E77229" w:rsidRPr="00A65ADF" w:rsidRDefault="00E77229" w:rsidP="00E77229">
      <w:pPr>
        <w:widowControl w:val="0"/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Примечание:</w:t>
      </w:r>
    </w:p>
    <w:p w14:paraId="32669E41" w14:textId="77777777" w:rsidR="00E77229" w:rsidRPr="00A65ADF" w:rsidRDefault="00E77229" w:rsidP="00E77229">
      <w:pPr>
        <w:widowControl w:val="0"/>
        <w:tabs>
          <w:tab w:val="left" w:pos="8586"/>
        </w:tabs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* Указывается наименование исполнительного органа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ab/>
      </w:r>
    </w:p>
    <w:p w14:paraId="25D1F390" w14:textId="77777777" w:rsidR="00E77229" w:rsidRPr="00A65ADF" w:rsidRDefault="00E77229" w:rsidP="00E77229">
      <w:pPr>
        <w:widowControl w:val="0"/>
        <w:spacing w:after="0" w:line="228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ответственного за достижение показателя.</w:t>
      </w:r>
    </w:p>
    <w:p w14:paraId="0279ADE3" w14:textId="77777777" w:rsidR="00E77229" w:rsidRPr="00A65ADF" w:rsidRDefault="00E77229" w:rsidP="00E77229">
      <w:pPr>
        <w:widowControl w:val="0"/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** Отражаются документы и (или) решения Президента Российской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Федерации, Правительства Российской Федерации, Правительства Саратовской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области (включая протоколы заседания Президиума Совета при Губернаторе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Саратовской области по стратегическому развитию и региональным проектам)</w:t>
      </w:r>
    </w:p>
    <w:p w14:paraId="11109763" w14:textId="77777777" w:rsidR="00E77229" w:rsidRPr="00A65ADF" w:rsidRDefault="00E77229" w:rsidP="00E77229">
      <w:pPr>
        <w:widowControl w:val="0"/>
        <w:spacing w:after="0" w:line="228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и иные документы, в соответствии с которыми предусмотрено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показателя (при наличии).</w:t>
      </w:r>
    </w:p>
    <w:p w14:paraId="448C741A" w14:textId="77777777" w:rsidR="00E77229" w:rsidRPr="00A65ADF" w:rsidRDefault="00E77229" w:rsidP="00E77229">
      <w:pPr>
        <w:widowControl w:val="0"/>
        <w:spacing w:after="0" w:line="228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включение</w:t>
      </w:r>
    </w:p>
    <w:p w14:paraId="5B4EF0B2" w14:textId="77777777" w:rsidR="00E77229" w:rsidRPr="00A65ADF" w:rsidRDefault="00A94117" w:rsidP="00E77229">
      <w:pPr>
        <w:widowControl w:val="0"/>
        <w:spacing w:after="0" w:line="228" w:lineRule="auto"/>
        <w:rPr>
          <w:rFonts w:ascii="Times New Roman" w:eastAsia="Courier New" w:hAnsi="Times New Roman" w:cs="Times New Roman"/>
          <w:color w:val="000000"/>
          <w:lang w:bidi="ru-RU"/>
        </w:rPr>
      </w:pPr>
      <w:r>
        <w:rPr>
          <w:rFonts w:ascii="Times New Roman" w:eastAsia="Courier New" w:hAnsi="Times New Roman" w:cs="Times New Roman"/>
          <w:color w:val="000000"/>
          <w:lang w:bidi="ru-RU"/>
        </w:rPr>
        <w:t>достижение</w:t>
      </w:r>
      <w:r>
        <w:rPr>
          <w:rFonts w:ascii="Times New Roman" w:eastAsia="Courier New" w:hAnsi="Times New Roman" w:cs="Times New Roman"/>
          <w:color w:val="000000"/>
          <w:lang w:bidi="ru-RU"/>
        </w:rPr>
        <w:br/>
        <w:t>цели - НЦ,</w:t>
      </w:r>
      <w:r>
        <w:rPr>
          <w:rFonts w:ascii="Times New Roman" w:eastAsia="Courier New" w:hAnsi="Times New Roman" w:cs="Times New Roman"/>
          <w:color w:val="000000"/>
          <w:lang w:bidi="ru-RU"/>
        </w:rPr>
        <w:br/>
        <w:t xml:space="preserve">ГПРФ </w:t>
      </w:r>
    </w:p>
    <w:p w14:paraId="7E74C20A" w14:textId="77777777" w:rsidR="00E77229" w:rsidRPr="00A65ADF" w:rsidRDefault="00E77229" w:rsidP="00E77229">
      <w:pPr>
        <w:widowControl w:val="0"/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*** В случае, если цель/показатель направлены на</w:t>
      </w:r>
      <w:r w:rsidR="00D90DA5">
        <w:rPr>
          <w:rFonts w:ascii="Times New Roman" w:eastAsia="Courier New" w:hAnsi="Times New Roman" w:cs="Times New Roman"/>
          <w:color w:val="000000"/>
          <w:lang w:bidi="ru-RU"/>
        </w:rPr>
        <w:t xml:space="preserve"> цель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национального проекта - указывается НП, национальной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показателей государственных программ Российской Федерации -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наличии).</w:t>
      </w:r>
    </w:p>
    <w:p w14:paraId="6044F09E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lastRenderedPageBreak/>
        <w:t xml:space="preserve">III. Структура </w:t>
      </w:r>
      <w:r w:rsidR="00E2323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981"/>
        <w:gridCol w:w="2410"/>
        <w:gridCol w:w="1982"/>
        <w:gridCol w:w="2270"/>
        <w:gridCol w:w="1978"/>
        <w:gridCol w:w="2842"/>
      </w:tblGrid>
      <w:tr w:rsidR="00E77229" w:rsidRPr="00A65ADF" w14:paraId="00455A63" w14:textId="77777777" w:rsidTr="00E77229">
        <w:trPr>
          <w:trHeight w:val="806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FC85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4D35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Номер и наименование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задачи,</w:t>
            </w:r>
            <w:r w:rsidR="00E23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структурного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элемента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CC3D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Ответственный за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реализацию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структурного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элемента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1E61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Сроки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реализации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5229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Ожидаемый непосредственный</w:t>
            </w:r>
          </w:p>
          <w:p w14:paraId="3D0C44FC" w14:textId="77777777" w:rsidR="00E77229" w:rsidRPr="00A65ADF" w:rsidRDefault="00E77229" w:rsidP="00E77229">
            <w:pPr>
              <w:widowControl w:val="0"/>
              <w:tabs>
                <w:tab w:val="left" w:leader="underscore" w:pos="259"/>
                <w:tab w:val="left" w:pos="773"/>
              </w:tabs>
              <w:spacing w:after="0" w:line="20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ab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ab/>
              <w:t>_ *</w:t>
            </w:r>
          </w:p>
          <w:p w14:paraId="1ABF3A63" w14:textId="77777777" w:rsidR="00E77229" w:rsidRPr="00A65ADF" w:rsidRDefault="00E77229" w:rsidP="00E77229">
            <w:pPr>
              <w:widowControl w:val="0"/>
              <w:spacing w:after="0" w:line="1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результат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FA7C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Связь с показателями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bidi="ru-RU"/>
              </w:rPr>
              <w:t>***</w:t>
            </w:r>
          </w:p>
        </w:tc>
      </w:tr>
      <w:tr w:rsidR="00E77229" w:rsidRPr="00A65ADF" w14:paraId="7E8B8B01" w14:textId="77777777" w:rsidTr="00E77229">
        <w:trPr>
          <w:trHeight w:val="480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A9458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DE3E4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078B4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77BF3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FB4A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краткое описание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2B820" w14:textId="77777777" w:rsidR="00E77229" w:rsidRPr="00A65ADF" w:rsidRDefault="00E77229" w:rsidP="00E77229">
            <w:pPr>
              <w:widowControl w:val="0"/>
              <w:tabs>
                <w:tab w:val="left" w:pos="82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 _ .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. **</w:t>
            </w:r>
          </w:p>
          <w:p w14:paraId="788E5958" w14:textId="77777777" w:rsidR="00E77229" w:rsidRPr="00A65ADF" w:rsidRDefault="00E77229" w:rsidP="00E77229">
            <w:pPr>
              <w:widowControl w:val="0"/>
              <w:spacing w:after="0" w:line="18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значение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68E3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78AE1E24" w14:textId="77777777" w:rsidTr="00E77229">
        <w:trPr>
          <w:trHeight w:val="384"/>
        </w:trPr>
        <w:tc>
          <w:tcPr>
            <w:tcW w:w="153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0A531" w14:textId="77777777" w:rsidR="00E77229" w:rsidRPr="00A65ADF" w:rsidRDefault="00E77229" w:rsidP="00E77229">
            <w:pPr>
              <w:widowControl w:val="0"/>
              <w:tabs>
                <w:tab w:val="left" w:leader="underscore" w:pos="594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Подпрограмма 1 "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"</w:t>
            </w:r>
          </w:p>
        </w:tc>
      </w:tr>
      <w:tr w:rsidR="00E77229" w:rsidRPr="00A65ADF" w14:paraId="68309201" w14:textId="77777777" w:rsidTr="00E77229">
        <w:trPr>
          <w:trHeight w:val="3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7470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C025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Региональный проект 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2FC6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8EC3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B68D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24FB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099F4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BE8B16F" w14:textId="77777777" w:rsidTr="00E77229">
        <w:trPr>
          <w:trHeight w:val="3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E0C1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21B5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Ведомственный проект 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F4AF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BE3D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0573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DD37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615A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3C37C89" w14:textId="77777777" w:rsidTr="00E77229">
        <w:trPr>
          <w:trHeight w:val="3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BB13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94B5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B23D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AB88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639E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866D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D9BE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3B0C05D6" w14:textId="77777777" w:rsidTr="00671A33">
        <w:trPr>
          <w:trHeight w:val="66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8D586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854FF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Комплекс процессных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мероприятий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подпрограммы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8B94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9964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679A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C507E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х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D10D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х</w:t>
            </w:r>
          </w:p>
        </w:tc>
      </w:tr>
    </w:tbl>
    <w:p w14:paraId="5748B4A3" w14:textId="77777777" w:rsidR="00E77229" w:rsidRPr="00A65ADF" w:rsidRDefault="00E77229" w:rsidP="00E77229">
      <w:pPr>
        <w:widowControl w:val="0"/>
        <w:spacing w:after="239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14:paraId="1B46BF83" w14:textId="77777777" w:rsidR="00E77229" w:rsidRPr="00A65ADF" w:rsidRDefault="00E77229" w:rsidP="00E77229">
      <w:pPr>
        <w:widowControl w:val="0"/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Примечание:</w:t>
      </w:r>
    </w:p>
    <w:p w14:paraId="042DC675" w14:textId="77777777" w:rsidR="00E77229" w:rsidRPr="00A65ADF" w:rsidRDefault="00E77229" w:rsidP="00794375">
      <w:pPr>
        <w:widowControl w:val="0"/>
        <w:tabs>
          <w:tab w:val="left" w:pos="7505"/>
        </w:tabs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* Ожида</w:t>
      </w:r>
      <w:r w:rsidR="00794375">
        <w:rPr>
          <w:rFonts w:ascii="Times New Roman" w:eastAsia="Courier New" w:hAnsi="Times New Roman" w:cs="Times New Roman"/>
          <w:color w:val="000000"/>
          <w:lang w:bidi="ru-RU"/>
        </w:rPr>
        <w:t xml:space="preserve">емый непосредственный результат должен содержать 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>количественные параметры. В случае невоз</w:t>
      </w:r>
      <w:r w:rsidR="00794375">
        <w:rPr>
          <w:rFonts w:ascii="Times New Roman" w:eastAsia="Courier New" w:hAnsi="Times New Roman" w:cs="Times New Roman"/>
          <w:color w:val="000000"/>
          <w:lang w:bidi="ru-RU"/>
        </w:rPr>
        <w:t xml:space="preserve">можности указать количественные 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>параметры указываются качественные.</w:t>
      </w:r>
    </w:p>
    <w:p w14:paraId="6B231D04" w14:textId="77777777" w:rsidR="00E77229" w:rsidRPr="00A65ADF" w:rsidRDefault="00E77229" w:rsidP="00E77229">
      <w:pPr>
        <w:widowControl w:val="0"/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** Указывается для количественных значений ожидаемых результатов.</w:t>
      </w:r>
    </w:p>
    <w:p w14:paraId="3D1D0A3B" w14:textId="77777777" w:rsidR="00E77229" w:rsidRPr="00A65ADF" w:rsidRDefault="00E77229" w:rsidP="00E77229">
      <w:pPr>
        <w:widowControl w:val="0"/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 xml:space="preserve">*** Указывается номер пункта таблицы "Показатели </w:t>
      </w:r>
      <w:r w:rsidR="00E2323F">
        <w:rPr>
          <w:rFonts w:ascii="Times New Roman" w:eastAsia="Courier New" w:hAnsi="Times New Roman" w:cs="Times New Roman"/>
          <w:color w:val="000000"/>
          <w:lang w:bidi="ru-RU"/>
        </w:rPr>
        <w:t>муниципальной</w:t>
      </w:r>
      <w:r w:rsidR="00794375">
        <w:rPr>
          <w:rFonts w:ascii="Times New Roman" w:eastAsia="Courier New" w:hAnsi="Times New Roman" w:cs="Times New Roman"/>
          <w:color w:val="000000"/>
          <w:lang w:bidi="ru-RU"/>
        </w:rPr>
        <w:t xml:space="preserve"> программы»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 xml:space="preserve">. </w:t>
      </w:r>
      <w:r w:rsidR="00794375">
        <w:rPr>
          <w:rFonts w:ascii="Times New Roman" w:eastAsia="Courier New" w:hAnsi="Times New Roman" w:cs="Times New Roman"/>
          <w:color w:val="000000"/>
          <w:lang w:bidi="ru-RU"/>
        </w:rPr>
        <w:t xml:space="preserve"> 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 xml:space="preserve">В случае наличия в </w:t>
      </w:r>
      <w:r w:rsidR="00E2323F">
        <w:rPr>
          <w:rFonts w:ascii="Times New Roman" w:eastAsia="Courier New" w:hAnsi="Times New Roman" w:cs="Times New Roman"/>
          <w:color w:val="000000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 xml:space="preserve"> программе статистического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показателя, значение по которому предста</w:t>
      </w:r>
      <w:r w:rsidR="00794375">
        <w:rPr>
          <w:rFonts w:ascii="Times New Roman" w:eastAsia="Courier New" w:hAnsi="Times New Roman" w:cs="Times New Roman"/>
          <w:color w:val="000000"/>
          <w:lang w:bidi="ru-RU"/>
        </w:rPr>
        <w:t xml:space="preserve">вляется Федеральной службой 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>государственной статистики после 20 февраля года, следующего за отчетным,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к структурному элементу помимо статис</w:t>
      </w:r>
      <w:r w:rsidR="00794375">
        <w:rPr>
          <w:rFonts w:ascii="Times New Roman" w:eastAsia="Courier New" w:hAnsi="Times New Roman" w:cs="Times New Roman"/>
          <w:color w:val="000000"/>
          <w:lang w:bidi="ru-RU"/>
        </w:rPr>
        <w:t xml:space="preserve">тического показателя необходимо 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>привязать расчетный показатель в целях обеспечения возможности проведения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годовой оценки в установленные сроки.</w:t>
      </w:r>
    </w:p>
    <w:p w14:paraId="1E1E42F1" w14:textId="77777777" w:rsidR="00E77229" w:rsidRPr="00A65ADF" w:rsidRDefault="00E77229" w:rsidP="00E77229">
      <w:pPr>
        <w:widowControl w:val="0"/>
        <w:spacing w:after="0" w:line="228" w:lineRule="auto"/>
        <w:rPr>
          <w:rFonts w:ascii="Times New Roman" w:eastAsia="Courier New" w:hAnsi="Times New Roman" w:cs="Times New Roman"/>
          <w:color w:val="000000"/>
          <w:lang w:bidi="ru-RU"/>
        </w:rPr>
        <w:sectPr w:rsidR="00E77229" w:rsidRPr="00A65ADF">
          <w:headerReference w:type="default" r:id="rId15"/>
          <w:footerReference w:type="default" r:id="rId16"/>
          <w:pgSz w:w="16840" w:h="11909" w:orient="landscape"/>
          <w:pgMar w:top="1156" w:right="762" w:bottom="1473" w:left="757" w:header="0" w:footer="3" w:gutter="0"/>
          <w:cols w:space="720"/>
          <w:noEndnote/>
          <w:docGrid w:linePitch="360"/>
        </w:sect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IV. Финансовое обеспечение </w:t>
      </w:r>
      <w:r w:rsidR="00E2323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</w:t>
      </w:r>
    </w:p>
    <w:p w14:paraId="09FAD24C" w14:textId="77777777" w:rsidR="00E77229" w:rsidRPr="00A65ADF" w:rsidRDefault="00794375" w:rsidP="00E772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N п/п Наименование </w:t>
      </w:r>
      <w:r w:rsid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программы, подпрограммы, </w:t>
      </w:r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структурного элемента</w:t>
      </w:r>
    </w:p>
    <w:p w14:paraId="766270AB" w14:textId="77777777" w:rsidR="00E77229" w:rsidRPr="00A65ADF" w:rsidRDefault="00794375" w:rsidP="00E772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Ответственный за реализацию структурного элемента (далее - </w:t>
      </w:r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исполнитель)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3000"/>
        <w:gridCol w:w="1075"/>
        <w:gridCol w:w="1075"/>
        <w:gridCol w:w="1382"/>
      </w:tblGrid>
      <w:tr w:rsidR="00E77229" w:rsidRPr="00A65ADF" w14:paraId="58B13C31" w14:textId="77777777" w:rsidTr="00E77229">
        <w:trPr>
          <w:trHeight w:val="662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93FC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Источники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финансового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обеспечения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00E8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Объемы финансового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обеспечения, всего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(тыс. рублей)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B3AF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том числе по годам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реализации</w:t>
            </w:r>
          </w:p>
        </w:tc>
      </w:tr>
      <w:tr w:rsidR="00E77229" w:rsidRPr="00A65ADF" w14:paraId="36A71BBC" w14:textId="77777777" w:rsidTr="00E77229">
        <w:trPr>
          <w:trHeight w:val="826"/>
        </w:trPr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5EFB5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DC324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0F40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998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F4492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 + n</w:t>
            </w:r>
          </w:p>
        </w:tc>
      </w:tr>
      <w:tr w:rsidR="00E77229" w:rsidRPr="00A65ADF" w14:paraId="6DC8F090" w14:textId="77777777" w:rsidTr="00E77229">
        <w:trPr>
          <w:trHeight w:val="254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FC87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AB2B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6A10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D145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306C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50C1BB73" w14:textId="77777777" w:rsidR="00E77229" w:rsidRPr="00A65ADF" w:rsidRDefault="00E77229" w:rsidP="00E77229">
      <w:pPr>
        <w:widowControl w:val="0"/>
        <w:spacing w:after="0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>
          <w:type w:val="continuous"/>
          <w:pgSz w:w="16840" w:h="11909" w:orient="landscape"/>
          <w:pgMar w:top="1002" w:right="735" w:bottom="988" w:left="783" w:header="0" w:footer="3" w:gutter="0"/>
          <w:cols w:space="720"/>
          <w:noEndnote/>
          <w:docGrid w:linePitch="360"/>
        </w:sectPr>
      </w:pPr>
    </w:p>
    <w:p w14:paraId="3340FD6D" w14:textId="77777777" w:rsidR="00E77229" w:rsidRDefault="006443BF" w:rsidP="00E2323F">
      <w:pPr>
        <w:pStyle w:val="a4"/>
        <w:widowControl w:val="0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Муниципальная</w:t>
      </w:r>
      <w:r w:rsid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Романовского района</w:t>
      </w:r>
      <w:r w:rsid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E2323F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всего областной бюджет </w:t>
      </w:r>
      <w:r w:rsid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федеральный бюджет </w:t>
      </w:r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прогнозно</w:t>
      </w:r>
      <w:proofErr w:type="spellEnd"/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  <w:r w:rsid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государственные</w:t>
      </w:r>
      <w:r w:rsid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/>
        <w:t xml:space="preserve">внебюджетные </w:t>
      </w:r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фонды</w:t>
      </w:r>
      <w:r w:rsid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иные безвозмездные поступления целевой направленности </w:t>
      </w:r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прогнозно</w:t>
      </w:r>
      <w:proofErr w:type="spellEnd"/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  <w:r w:rsid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местные бюджеты </w:t>
      </w:r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прогнозно</w:t>
      </w:r>
      <w:proofErr w:type="spellEnd"/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  <w:r w:rsid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внебюджетные</w:t>
      </w:r>
      <w:r w:rsid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/>
        <w:t xml:space="preserve">источники </w:t>
      </w:r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прогнозно</w:t>
      </w:r>
      <w:proofErr w:type="spellEnd"/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  <w:r w:rsid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E77229" w:rsidRPr="00E2323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том числе проектная часть:</w:t>
      </w:r>
    </w:p>
    <w:p w14:paraId="5F46FF7C" w14:textId="77777777" w:rsidR="006443BF" w:rsidRPr="00E2323F" w:rsidRDefault="006443BF" w:rsidP="006443BF">
      <w:pPr>
        <w:pStyle w:val="a4"/>
        <w:widowControl w:val="0"/>
        <w:spacing w:after="0" w:line="240" w:lineRule="auto"/>
        <w:ind w:left="-3609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Overlap w:val="never"/>
        <w:tblW w:w="13325" w:type="dxa"/>
        <w:tblInd w:w="-3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86"/>
        <w:gridCol w:w="2694"/>
        <w:gridCol w:w="1559"/>
        <w:gridCol w:w="2268"/>
        <w:gridCol w:w="2268"/>
        <w:gridCol w:w="2410"/>
      </w:tblGrid>
      <w:tr w:rsidR="00E77229" w:rsidRPr="00A65ADF" w14:paraId="15D177C0" w14:textId="77777777" w:rsidTr="00671A33">
        <w:trPr>
          <w:trHeight w:val="15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41D6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9AF3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3E24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C2C4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ACCD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0C267D06" w14:textId="77777777" w:rsidTr="00671A33">
        <w:trPr>
          <w:trHeight w:val="16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BCF3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B83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EC90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3D9B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4A4E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7E9F26F2" w14:textId="77777777" w:rsidTr="0035088E">
        <w:trPr>
          <w:trHeight w:val="218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71098" w14:textId="3294FC8F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федеральный бюджет</w:t>
            </w:r>
            <w:r w:rsidR="00350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прогнозно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460A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C9A7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DCE9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B8CA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41978B62" w14:textId="77777777" w:rsidTr="0035088E">
        <w:trPr>
          <w:trHeight w:val="91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61B09" w14:textId="6BEA18B8" w:rsidR="00E77229" w:rsidRPr="00A65ADF" w:rsidRDefault="00A93A8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внебюджетные</w:t>
            </w:r>
            <w:r w:rsidR="0035088E" w:rsidRPr="00350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фонды и иные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безвозмездные</w:t>
            </w:r>
            <w:r w:rsidR="0035088E" w:rsidRPr="00350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поступления целевой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направленности</w:t>
            </w:r>
            <w:r w:rsidR="0035088E" w:rsidRPr="00350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прогнозно</w:t>
            </w:r>
            <w:proofErr w:type="spellEnd"/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7EB5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BE52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3221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FE88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753F5AA7" w14:textId="77777777" w:rsidTr="007D7786">
        <w:trPr>
          <w:trHeight w:val="40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B055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местные бюджеты</w:t>
            </w:r>
            <w:r w:rsidR="0059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прогнозно</w:t>
            </w:r>
            <w:proofErr w:type="spellEnd"/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99CE0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81A52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9B55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F95B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592AD0" w:rsidRPr="00A65ADF" w14:paraId="6CA74B97" w14:textId="77777777" w:rsidTr="007D7786">
        <w:trPr>
          <w:trHeight w:val="40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A3DCD" w14:textId="224DEF05" w:rsidR="00592AD0" w:rsidRPr="00A65ADF" w:rsidRDefault="007D7786" w:rsidP="007D77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прогнозно</w:t>
            </w:r>
            <w:proofErr w:type="spellEnd"/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1E32D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4F902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19C63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79EC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592AD0" w:rsidRPr="00A65ADF" w14:paraId="078E31FA" w14:textId="77777777" w:rsidTr="0035088E">
        <w:trPr>
          <w:trHeight w:val="303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0BDF9B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том числе процессная часть*:</w:t>
            </w:r>
          </w:p>
        </w:tc>
      </w:tr>
      <w:tr w:rsidR="00592AD0" w:rsidRPr="00A65ADF" w14:paraId="55D64B25" w14:textId="77777777" w:rsidTr="0035088E">
        <w:trPr>
          <w:trHeight w:val="265"/>
        </w:trPr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FF02D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DDC91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38801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58CB1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345BB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6F232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592AD0" w:rsidRPr="00A65ADF" w14:paraId="6020B8FF" w14:textId="77777777" w:rsidTr="0035088E">
        <w:trPr>
          <w:trHeight w:val="269"/>
        </w:trPr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0DA243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69352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E865B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53B88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9AE97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BBD0E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592AD0" w:rsidRPr="00A65ADF" w14:paraId="7C02F0C0" w14:textId="77777777" w:rsidTr="0035088E">
        <w:trPr>
          <w:trHeight w:val="235"/>
        </w:trPr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65F297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87088" w14:textId="5855BDF8" w:rsidR="00592AD0" w:rsidRPr="00A65ADF" w:rsidRDefault="00592AD0" w:rsidP="006443BF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федеральный бюджет</w:t>
            </w:r>
            <w:r w:rsidR="00350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прогнозно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1FDE7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6615B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1C31D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70E77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592AD0" w:rsidRPr="00A65ADF" w14:paraId="7B3D7744" w14:textId="77777777" w:rsidTr="007D7786">
        <w:trPr>
          <w:trHeight w:val="824"/>
        </w:trPr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AE9F7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E7814" w14:textId="3A68B968" w:rsidR="00592AD0" w:rsidRPr="00A65ADF" w:rsidRDefault="007D7786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фонды и иные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безвозмездные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поступления целевой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направленности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прогнозно</w:t>
            </w:r>
            <w:proofErr w:type="spellEnd"/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17ED2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AF2D0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1FC11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FDE3C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592AD0" w:rsidRPr="00A65ADF" w14:paraId="56F8E06E" w14:textId="77777777" w:rsidTr="007D7786">
        <w:trPr>
          <w:trHeight w:val="270"/>
        </w:trPr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1552E2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D466B" w14:textId="0A6A94ED" w:rsidR="00592AD0" w:rsidRPr="00A65ADF" w:rsidRDefault="00592AD0" w:rsidP="007D77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местные бюджеты</w:t>
            </w:r>
            <w:r w:rsidR="007D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прогнозно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36AF0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A3A86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40F81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3A620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592AD0" w:rsidRPr="00A65ADF" w14:paraId="28C22941" w14:textId="77777777" w:rsidTr="007D7786">
        <w:trPr>
          <w:trHeight w:val="273"/>
        </w:trPr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C6CEC1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68013" w14:textId="119CD67D" w:rsidR="00592AD0" w:rsidRPr="00A65ADF" w:rsidRDefault="007D7786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</w:t>
            </w:r>
            <w:proofErr w:type="spellStart"/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прогнозно</w:t>
            </w:r>
            <w:proofErr w:type="spellEnd"/>
            <w:r w:rsidR="00592AD0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C616D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24447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21BAF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CB6EA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592AD0" w:rsidRPr="00A65ADF" w14:paraId="3B9409E7" w14:textId="77777777" w:rsidTr="007C5B9E">
        <w:trPr>
          <w:trHeight w:val="389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5769C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том числе по исполнителям:</w:t>
            </w:r>
          </w:p>
        </w:tc>
      </w:tr>
      <w:tr w:rsidR="00592AD0" w:rsidRPr="00A65ADF" w14:paraId="0035E527" w14:textId="77777777" w:rsidTr="0035088E">
        <w:trPr>
          <w:trHeight w:val="148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CA47B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исполнитель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EDA0D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FF69F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4F9B1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BE388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47EEC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592AD0" w:rsidRPr="00A65ADF" w14:paraId="456249C9" w14:textId="77777777" w:rsidTr="0035088E">
        <w:trPr>
          <w:trHeight w:val="293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A4AC3C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053EF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0F3C2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41DBC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5A157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B83F7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592AD0" w:rsidRPr="00A65ADF" w14:paraId="2C06184B" w14:textId="77777777" w:rsidTr="0035088E">
        <w:trPr>
          <w:trHeight w:val="412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5808E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1ADF0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федеральный бюджет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(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прогнозно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AAEAC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BD833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1DC98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B8724F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1C55B8" w:rsidRPr="00A65ADF" w14:paraId="55F95626" w14:textId="77777777" w:rsidTr="0035088E">
        <w:trPr>
          <w:trHeight w:val="419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EB5B0" w14:textId="77777777" w:rsidR="001C55B8" w:rsidRPr="00A65ADF" w:rsidRDefault="001C55B8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ECDC81" w14:textId="77777777" w:rsidR="001C55B8" w:rsidRPr="00A65ADF" w:rsidRDefault="001C55B8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42A36" w14:textId="77777777" w:rsidR="001C55B8" w:rsidRPr="00A65ADF" w:rsidRDefault="001C55B8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44DD5" w14:textId="77777777" w:rsidR="001C55B8" w:rsidRPr="00A65ADF" w:rsidRDefault="001C55B8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0AB3BB" w14:textId="77777777" w:rsidR="001C55B8" w:rsidRPr="00A65ADF" w:rsidRDefault="001C55B8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DCE20" w14:textId="77777777" w:rsidR="001C55B8" w:rsidRPr="00A65ADF" w:rsidRDefault="001C55B8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592AD0" w:rsidRPr="00A65ADF" w14:paraId="311B43F2" w14:textId="77777777" w:rsidTr="0035088E">
        <w:trPr>
          <w:trHeight w:val="276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AD64E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C5AC1" w14:textId="7B8A99AB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государственные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внебюджетные</w:t>
            </w:r>
            <w:r w:rsidR="0035088E" w:rsidRPr="00350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фонды и иные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297F2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C063E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83E81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2CDBB" w14:textId="77777777" w:rsidR="00592AD0" w:rsidRPr="00A65ADF" w:rsidRDefault="00592AD0" w:rsidP="006443B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7E0A598D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>
          <w:pgSz w:w="16840" w:h="11909" w:orient="landscape"/>
          <w:pgMar w:top="1200" w:right="816" w:bottom="1128" w:left="4666" w:header="0" w:footer="3" w:gutter="0"/>
          <w:cols w:space="720"/>
          <w:noEndnote/>
          <w:docGrid w:linePitch="360"/>
        </w:sectPr>
      </w:pPr>
    </w:p>
    <w:p w14:paraId="6E1A70BA" w14:textId="6C51A962" w:rsidR="00E77229" w:rsidRPr="00A65ADF" w:rsidRDefault="001C55B8" w:rsidP="001C55B8">
      <w:pPr>
        <w:widowControl w:val="0"/>
        <w:spacing w:after="0" w:line="240" w:lineRule="auto"/>
        <w:ind w:left="-3544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Безвозмездные поступления целевой направленности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прогнозно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) местные бюджеты </w:t>
      </w:r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прогнозно</w:t>
      </w:r>
      <w:proofErr w:type="spellEnd"/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внебюджетные</w:t>
      </w:r>
      <w:r w:rsidR="00671A3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источники </w:t>
      </w:r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прогнозно</w:t>
      </w:r>
      <w:proofErr w:type="spellEnd"/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</w:p>
    <w:p w14:paraId="07638F2D" w14:textId="77777777" w:rsidR="001C55B8" w:rsidRDefault="00E77229" w:rsidP="001C55B8">
      <w:pPr>
        <w:pStyle w:val="a4"/>
        <w:widowControl w:val="0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1C55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Подпрограмма 1</w:t>
      </w:r>
      <w:r w:rsidR="001C55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55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всего</w:t>
      </w:r>
      <w:r w:rsidR="001C55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C55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областной бюджет</w:t>
      </w:r>
    </w:p>
    <w:p w14:paraId="117871B7" w14:textId="77777777" w:rsidR="001C55B8" w:rsidRDefault="001C55B8" w:rsidP="001C55B8">
      <w:pPr>
        <w:pStyle w:val="a4"/>
        <w:widowControl w:val="0"/>
        <w:spacing w:after="0" w:line="240" w:lineRule="auto"/>
        <w:ind w:left="-3609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федеральный бюджет </w:t>
      </w:r>
      <w:r w:rsidR="00E77229" w:rsidRPr="001C55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r w:rsidR="00E77229" w:rsidRPr="001C55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прогнозно</w:t>
      </w:r>
      <w:proofErr w:type="spellEnd"/>
      <w:r w:rsidR="00E77229" w:rsidRPr="001C55B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</w:p>
    <w:p w14:paraId="54AF2E14" w14:textId="77777777" w:rsidR="001C55B8" w:rsidRDefault="001C55B8" w:rsidP="001C55B8">
      <w:pPr>
        <w:pStyle w:val="a4"/>
        <w:widowControl w:val="0"/>
        <w:spacing w:after="0" w:line="240" w:lineRule="auto"/>
        <w:ind w:left="-3609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государственные внебюджетные фонды и иные безвозмездные поступления целевой направленности </w:t>
      </w:r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прогнозно</w:t>
      </w:r>
      <w:proofErr w:type="spellEnd"/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</w:p>
    <w:p w14:paraId="5F87A2BC" w14:textId="77777777" w:rsidR="001C55B8" w:rsidRDefault="001C55B8" w:rsidP="001C55B8">
      <w:pPr>
        <w:pStyle w:val="a4"/>
        <w:widowControl w:val="0"/>
        <w:spacing w:after="0" w:line="240" w:lineRule="auto"/>
        <w:ind w:left="-3609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местные бюджеты </w:t>
      </w:r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прогнозно</w:t>
      </w:r>
      <w:proofErr w:type="spellEnd"/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внебюджетные источники </w:t>
      </w:r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proofErr w:type="spellStart"/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прогнозно</w:t>
      </w:r>
      <w:proofErr w:type="spellEnd"/>
      <w:r w:rsidR="00E77229"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</w:t>
      </w:r>
    </w:p>
    <w:p w14:paraId="717AEE98" w14:textId="77777777" w:rsidR="00E77229" w:rsidRPr="00A65ADF" w:rsidRDefault="00E77229" w:rsidP="001C55B8">
      <w:pPr>
        <w:pStyle w:val="a4"/>
        <w:widowControl w:val="0"/>
        <w:spacing w:after="0" w:line="240" w:lineRule="auto"/>
        <w:ind w:left="-3609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том числе проектная часть:</w:t>
      </w:r>
    </w:p>
    <w:tbl>
      <w:tblPr>
        <w:tblOverlap w:val="never"/>
        <w:tblW w:w="0" w:type="auto"/>
        <w:tblInd w:w="-3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1276"/>
        <w:gridCol w:w="1985"/>
        <w:gridCol w:w="1984"/>
      </w:tblGrid>
      <w:tr w:rsidR="00E77229" w:rsidRPr="00A65ADF" w14:paraId="3E6410D8" w14:textId="77777777" w:rsidTr="00671A33">
        <w:trPr>
          <w:trHeight w:val="1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0376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B345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34B4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C286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5EA8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6C1AD3F9" w14:textId="77777777" w:rsidTr="00671A33">
        <w:trPr>
          <w:trHeight w:val="19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709F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5CD8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A7F7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A01A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F422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93A83" w14:paraId="254D568C" w14:textId="77777777" w:rsidTr="00671A33">
        <w:trPr>
          <w:trHeight w:val="3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42DB8F" w14:textId="77777777" w:rsidR="00E77229" w:rsidRPr="00A93A8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A93A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DF091" w14:textId="77777777" w:rsidR="00E77229" w:rsidRPr="00A93A8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32A891" w14:textId="77777777" w:rsidR="00E77229" w:rsidRPr="00A93A8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99DDD" w14:textId="77777777" w:rsidR="00E77229" w:rsidRPr="00A93A8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A034C" w14:textId="77777777" w:rsidR="00E77229" w:rsidRPr="00A93A8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</w:tbl>
    <w:p w14:paraId="22FE0DD5" w14:textId="77777777" w:rsidR="001C55B8" w:rsidRPr="0035088E" w:rsidRDefault="00E77229" w:rsidP="001C55B8">
      <w:pPr>
        <w:widowControl w:val="0"/>
        <w:spacing w:after="0" w:line="240" w:lineRule="auto"/>
        <w:ind w:left="-3544"/>
        <w:rPr>
          <w:rFonts w:ascii="Times New Roman" w:eastAsia="Times New Roman" w:hAnsi="Times New Roman" w:cs="Times New Roman"/>
          <w:color w:val="000000"/>
          <w:lang w:bidi="ru-RU"/>
        </w:rPr>
      </w:pPr>
      <w:r w:rsidRPr="0035088E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(</w:t>
      </w:r>
      <w:proofErr w:type="spellStart"/>
      <w:r w:rsidRPr="0035088E">
        <w:rPr>
          <w:rFonts w:ascii="Times New Roman" w:eastAsia="Times New Roman" w:hAnsi="Times New Roman" w:cs="Times New Roman"/>
          <w:color w:val="000000"/>
          <w:lang w:bidi="ru-RU"/>
        </w:rPr>
        <w:t>прогнозно</w:t>
      </w:r>
      <w:proofErr w:type="spellEnd"/>
      <w:r w:rsidRPr="0035088E">
        <w:rPr>
          <w:rFonts w:ascii="Times New Roman" w:eastAsia="Times New Roman" w:hAnsi="Times New Roman" w:cs="Times New Roman"/>
          <w:color w:val="000000"/>
          <w:lang w:bidi="ru-RU"/>
        </w:rPr>
        <w:t>)</w:t>
      </w:r>
      <w:r w:rsidR="001C55B8" w:rsidRPr="0035088E">
        <w:rPr>
          <w:rFonts w:ascii="Times New Roman" w:eastAsia="Times New Roman" w:hAnsi="Times New Roman" w:cs="Times New Roman"/>
          <w:color w:val="000000"/>
          <w:lang w:bidi="ru-RU"/>
        </w:rPr>
        <w:t xml:space="preserve"> государственные внебюджетные фонды и иные безвозмездные поступления целевой направленности (</w:t>
      </w:r>
      <w:proofErr w:type="spellStart"/>
      <w:r w:rsidR="001C55B8" w:rsidRPr="0035088E">
        <w:rPr>
          <w:rFonts w:ascii="Times New Roman" w:eastAsia="Times New Roman" w:hAnsi="Times New Roman" w:cs="Times New Roman"/>
          <w:color w:val="000000"/>
          <w:lang w:bidi="ru-RU"/>
        </w:rPr>
        <w:t>прогнозно</w:t>
      </w:r>
      <w:proofErr w:type="spellEnd"/>
      <w:r w:rsidR="001C55B8" w:rsidRPr="0035088E">
        <w:rPr>
          <w:rFonts w:ascii="Times New Roman" w:eastAsia="Times New Roman" w:hAnsi="Times New Roman" w:cs="Times New Roman"/>
          <w:color w:val="000000"/>
          <w:lang w:bidi="ru-RU"/>
        </w:rPr>
        <w:t>)</w:t>
      </w:r>
    </w:p>
    <w:p w14:paraId="0765571C" w14:textId="77777777" w:rsidR="00E77229" w:rsidRPr="0035088E" w:rsidRDefault="001C55B8" w:rsidP="001C55B8">
      <w:pPr>
        <w:widowControl w:val="0"/>
        <w:spacing w:after="0" w:line="240" w:lineRule="auto"/>
        <w:ind w:left="-3544"/>
        <w:rPr>
          <w:rFonts w:ascii="Times New Roman" w:eastAsia="Times New Roman" w:hAnsi="Times New Roman" w:cs="Times New Roman"/>
          <w:color w:val="000000"/>
          <w:lang w:bidi="ru-RU"/>
        </w:rPr>
      </w:pPr>
      <w:r w:rsidRPr="0035088E">
        <w:rPr>
          <w:rFonts w:ascii="Times New Roman" w:eastAsia="Times New Roman" w:hAnsi="Times New Roman" w:cs="Times New Roman"/>
          <w:color w:val="000000"/>
          <w:lang w:bidi="ru-RU"/>
        </w:rPr>
        <w:t>местные бюджеты (</w:t>
      </w:r>
      <w:proofErr w:type="spellStart"/>
      <w:r w:rsidRPr="0035088E">
        <w:rPr>
          <w:rFonts w:ascii="Times New Roman" w:eastAsia="Times New Roman" w:hAnsi="Times New Roman" w:cs="Times New Roman"/>
          <w:color w:val="000000"/>
          <w:lang w:bidi="ru-RU"/>
        </w:rPr>
        <w:t>прогнозно</w:t>
      </w:r>
      <w:proofErr w:type="spellEnd"/>
      <w:r w:rsidRPr="0035088E">
        <w:rPr>
          <w:rFonts w:ascii="Times New Roman" w:eastAsia="Times New Roman" w:hAnsi="Times New Roman" w:cs="Times New Roman"/>
          <w:color w:val="000000"/>
          <w:lang w:bidi="ru-RU"/>
        </w:rPr>
        <w:t>) внебюджетные источники (</w:t>
      </w:r>
      <w:proofErr w:type="spellStart"/>
      <w:r w:rsidRPr="0035088E">
        <w:rPr>
          <w:rFonts w:ascii="Times New Roman" w:eastAsia="Times New Roman" w:hAnsi="Times New Roman" w:cs="Times New Roman"/>
          <w:color w:val="000000"/>
          <w:lang w:bidi="ru-RU"/>
        </w:rPr>
        <w:t>прогнозно</w:t>
      </w:r>
      <w:proofErr w:type="spellEnd"/>
      <w:r w:rsidRPr="0035088E">
        <w:rPr>
          <w:rFonts w:ascii="Times New Roman" w:eastAsia="Times New Roman" w:hAnsi="Times New Roman" w:cs="Times New Roman"/>
          <w:color w:val="000000"/>
          <w:lang w:bidi="ru-RU"/>
        </w:rPr>
        <w:t xml:space="preserve">) </w:t>
      </w:r>
      <w:r w:rsidR="00E77229" w:rsidRPr="0035088E">
        <w:rPr>
          <w:rFonts w:ascii="Times New Roman" w:eastAsia="Times New Roman" w:hAnsi="Times New Roman" w:cs="Times New Roman"/>
          <w:color w:val="000000"/>
          <w:lang w:bidi="ru-RU"/>
        </w:rPr>
        <w:t>в том числе процессная часть*:</w:t>
      </w:r>
    </w:p>
    <w:tbl>
      <w:tblPr>
        <w:tblOverlap w:val="never"/>
        <w:tblW w:w="0" w:type="auto"/>
        <w:tblInd w:w="-3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8"/>
        <w:gridCol w:w="1984"/>
        <w:gridCol w:w="1418"/>
        <w:gridCol w:w="1275"/>
        <w:gridCol w:w="1843"/>
      </w:tblGrid>
      <w:tr w:rsidR="00E77229" w:rsidRPr="00671A33" w14:paraId="729EDEDE" w14:textId="77777777" w:rsidTr="00A93A83">
        <w:trPr>
          <w:trHeight w:val="14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B7F86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813EA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0E8DA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1BBF4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4416E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1F90A52F" w14:textId="77777777" w:rsidTr="00A93A83">
        <w:trPr>
          <w:trHeight w:val="23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8D68B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B81EA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3CBAC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93AE9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5C3AE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019F5DC1" w14:textId="77777777" w:rsidTr="00671A33">
        <w:trPr>
          <w:trHeight w:val="14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DADAE" w14:textId="77777777" w:rsidR="00E77229" w:rsidRPr="00671A33" w:rsidRDefault="002E65FC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федеральный бюджет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CA922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12450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AFC49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D53A9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513F9E56" w14:textId="77777777" w:rsidTr="0035088E">
        <w:trPr>
          <w:trHeight w:val="41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C6331" w14:textId="0B77B8F6" w:rsidR="00E77229" w:rsidRPr="00671A33" w:rsidRDefault="002E65FC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государственные внебюджетные фонды и иные безвозмездные поступления целевой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направленности</w:t>
            </w:r>
            <w:r w:rsidR="0035088E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643D6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569C6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77C51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8E96C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51E0AB72" w14:textId="77777777" w:rsidTr="00671A33">
        <w:trPr>
          <w:trHeight w:val="12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A3BBC" w14:textId="77777777" w:rsidR="00E77229" w:rsidRPr="00671A33" w:rsidRDefault="002E65FC" w:rsidP="002E65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местные бюджеты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263C0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9AF64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A65DF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2EDFC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328EB15D" w14:textId="77777777" w:rsidTr="0035088E">
        <w:trPr>
          <w:trHeight w:val="22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1E1885" w14:textId="77777777" w:rsidR="00E77229" w:rsidRPr="00671A33" w:rsidRDefault="002E65FC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внебюджетные источники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F7392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165EF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036A6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D5A52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</w:tbl>
    <w:p w14:paraId="273711C2" w14:textId="77777777" w:rsidR="00E77229" w:rsidRPr="00671A33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6"/>
          <w:szCs w:val="16"/>
          <w:lang w:bidi="ru-RU"/>
        </w:rPr>
        <w:sectPr w:rsidR="00E77229" w:rsidRPr="00671A33" w:rsidSect="00671A33">
          <w:headerReference w:type="default" r:id="rId17"/>
          <w:footerReference w:type="default" r:id="rId18"/>
          <w:pgSz w:w="16840" w:h="11909" w:orient="landscape"/>
          <w:pgMar w:top="709" w:right="812" w:bottom="1128" w:left="4666" w:header="0" w:footer="3" w:gutter="0"/>
          <w:cols w:space="720"/>
          <w:noEndnote/>
          <w:docGrid w:linePitch="360"/>
        </w:sectPr>
      </w:pPr>
    </w:p>
    <w:p w14:paraId="06B10098" w14:textId="2AA77685" w:rsidR="00E77229" w:rsidRPr="00671A33" w:rsidRDefault="0035088E" w:rsidP="00E772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</w:pPr>
      <w:r w:rsidRPr="00671A33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   </w:t>
      </w:r>
      <w:r w:rsidR="00E77229" w:rsidRPr="00671A33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в том числе по исполнителям:</w:t>
      </w:r>
    </w:p>
    <w:p w14:paraId="4F7074C6" w14:textId="374AB1CB" w:rsidR="00E77229" w:rsidRPr="00671A33" w:rsidRDefault="0035088E" w:rsidP="00E772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</w:pPr>
      <w:r w:rsidRPr="00671A33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   </w:t>
      </w:r>
      <w:r w:rsidR="00E77229" w:rsidRPr="00671A33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исполнитель 1</w:t>
      </w:r>
    </w:p>
    <w:tbl>
      <w:tblPr>
        <w:tblOverlap w:val="never"/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1984"/>
        <w:gridCol w:w="1418"/>
        <w:gridCol w:w="1276"/>
        <w:gridCol w:w="1842"/>
      </w:tblGrid>
      <w:tr w:rsidR="00E77229" w:rsidRPr="00671A33" w14:paraId="6C92576D" w14:textId="77777777" w:rsidTr="00671A33">
        <w:trPr>
          <w:trHeight w:val="1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CBA8E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D9F45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3F10F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3A1DF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59E2F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57B6AA42" w14:textId="77777777" w:rsidTr="00671A33">
        <w:trPr>
          <w:trHeight w:val="1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0CF15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346A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8B3E8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A8640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DD1D37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18A3F038" w14:textId="77777777" w:rsidTr="00671A33">
        <w:trPr>
          <w:trHeight w:val="2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E99AB" w14:textId="2DFA8044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федеральный бюджет</w:t>
            </w:r>
            <w:r w:rsidR="0035088E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bidi="ru-RU"/>
              </w:rPr>
              <w:t xml:space="preserve"> </w:t>
            </w: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9F9FA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7E940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C18A3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9FDA1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4183D8EC" w14:textId="77777777" w:rsidTr="00671A33">
        <w:trPr>
          <w:trHeight w:val="41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34904" w14:textId="77777777" w:rsidR="00E77229" w:rsidRPr="00671A33" w:rsidRDefault="002E65FC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государственные внебюджетные фонды и иные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бе</w:t>
            </w: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звозмездные</w:t>
            </w: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 xml:space="preserve">поступления целевой направленности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512E5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29902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4B5F3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4E50D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30E8BFC8" w14:textId="77777777" w:rsidTr="0035088E">
        <w:trPr>
          <w:trHeight w:val="19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5AE39" w14:textId="77777777" w:rsidR="00E77229" w:rsidRPr="00671A33" w:rsidRDefault="002E65FC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местные бюджеты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9AE68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47C43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FDDD3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DA612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3D36554B" w14:textId="77777777" w:rsidTr="00671A33">
        <w:trPr>
          <w:trHeight w:val="20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121AD2" w14:textId="77777777" w:rsidR="00E77229" w:rsidRPr="00671A33" w:rsidRDefault="002E65FC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внебюджетные источники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BC8DA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50FAA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6B6A4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968CD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</w:tbl>
    <w:p w14:paraId="1B70CF04" w14:textId="6F2B9AAC" w:rsidR="00E77229" w:rsidRPr="00671A33" w:rsidRDefault="00E77229" w:rsidP="002E65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</w:pPr>
      <w:r w:rsidRPr="00671A33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3.</w:t>
      </w:r>
      <w:r w:rsidR="002E65FC" w:rsidRPr="00671A33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Проект (программа) 1.1 </w:t>
      </w:r>
      <w:r w:rsidRPr="00671A33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Проектная часть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1"/>
        <w:gridCol w:w="1984"/>
        <w:gridCol w:w="1418"/>
        <w:gridCol w:w="1276"/>
        <w:gridCol w:w="1842"/>
      </w:tblGrid>
      <w:tr w:rsidR="00E77229" w:rsidRPr="00671A33" w14:paraId="7EECEC47" w14:textId="77777777" w:rsidTr="00671A33">
        <w:trPr>
          <w:trHeight w:val="130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28194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1DC4A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CCE56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48FB6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A041E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613E6F19" w14:textId="77777777" w:rsidTr="0035088E">
        <w:trPr>
          <w:trHeight w:val="263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169E2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7FA51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AA887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0183D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EA3CA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6FE43A12" w14:textId="77777777" w:rsidTr="0035088E">
        <w:trPr>
          <w:trHeight w:val="266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8EF85" w14:textId="77777777" w:rsidR="00E77229" w:rsidRPr="00671A33" w:rsidRDefault="002E65FC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федеральный бюджет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98833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ADFEC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D40F1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14015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15725E96" w14:textId="77777777" w:rsidTr="00671A33">
        <w:trPr>
          <w:trHeight w:val="548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4B994" w14:textId="77777777" w:rsidR="00E77229" w:rsidRPr="00671A33" w:rsidRDefault="002E65FC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Государственные внебюджетные фонды и иные</w:t>
            </w: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 xml:space="preserve">безвозмездные поступления целевой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направленности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(</w:t>
            </w:r>
            <w:proofErr w:type="spellStart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0321D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F6A16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5A8E2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CA63D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A65ADF" w14:paraId="59D69A8D" w14:textId="77777777" w:rsidTr="00671A33">
        <w:trPr>
          <w:trHeight w:val="301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34D99" w14:textId="15CB9E5D" w:rsidR="00E77229" w:rsidRPr="00671A33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местные бюджеты (</w:t>
            </w:r>
            <w:proofErr w:type="spellStart"/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 внебюджетные источники (</w:t>
            </w:r>
            <w:proofErr w:type="spellStart"/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4CDC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669E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08FE3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D21C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8F3EE6A" w14:textId="77777777" w:rsidR="00E77229" w:rsidRPr="00A65ADF" w:rsidRDefault="00E77229" w:rsidP="00E77229">
      <w:pPr>
        <w:widowControl w:val="0"/>
        <w:spacing w:after="0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 w:rsidSect="00671A33">
          <w:type w:val="continuous"/>
          <w:pgSz w:w="16840" w:h="11909" w:orient="landscape"/>
          <w:pgMar w:top="1002" w:right="812" w:bottom="709" w:left="850" w:header="0" w:footer="3" w:gutter="0"/>
          <w:cols w:space="720"/>
          <w:noEndnote/>
          <w:docGrid w:linePitch="360"/>
        </w:sectPr>
      </w:pPr>
    </w:p>
    <w:p w14:paraId="610E0E28" w14:textId="6BF44A19" w:rsidR="00E77229" w:rsidRPr="002E65FC" w:rsidRDefault="00E77229" w:rsidP="002E65FC">
      <w:pPr>
        <w:widowControl w:val="0"/>
        <w:spacing w:after="0" w:line="240" w:lineRule="auto"/>
        <w:ind w:left="-3402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Overlap w:val="never"/>
        <w:tblW w:w="0" w:type="auto"/>
        <w:tblInd w:w="-3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6299"/>
        <w:gridCol w:w="3000"/>
        <w:gridCol w:w="1075"/>
        <w:gridCol w:w="1075"/>
        <w:gridCol w:w="1387"/>
      </w:tblGrid>
      <w:tr w:rsidR="00E77229" w:rsidRPr="00671A33" w14:paraId="43B30090" w14:textId="77777777" w:rsidTr="00671A33">
        <w:trPr>
          <w:trHeight w:val="285"/>
        </w:trPr>
        <w:tc>
          <w:tcPr>
            <w:tcW w:w="148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1F077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по исполнителям:</w:t>
            </w:r>
          </w:p>
        </w:tc>
      </w:tr>
      <w:tr w:rsidR="00E77229" w:rsidRPr="00671A33" w14:paraId="0BFB78D2" w14:textId="77777777" w:rsidTr="00671A33">
        <w:trPr>
          <w:trHeight w:val="2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96D8D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исполнитель 1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CA0DF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всего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4855F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D58BE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23297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EB7BDC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6896BA71" w14:textId="77777777" w:rsidTr="00DC0624">
        <w:trPr>
          <w:trHeight w:val="266"/>
        </w:trPr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6D838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1C492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областной бюджет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EE1EA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DB5C9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3A986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B5ACA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42F1A584" w14:textId="77777777" w:rsidTr="00DC0624">
        <w:trPr>
          <w:trHeight w:val="270"/>
        </w:trPr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7B70B1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F3FDF" w14:textId="5DF58C10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федеральный бюджет</w:t>
            </w:r>
            <w:r w:rsidR="0035088E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bidi="ru-RU"/>
              </w:rPr>
              <w:t xml:space="preserve"> </w:t>
            </w: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2145E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4497E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43D9E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C9DE1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33662652" w14:textId="77777777" w:rsidTr="00671A33">
        <w:trPr>
          <w:trHeight w:val="569"/>
        </w:trPr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679E8E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A931D" w14:textId="24370608" w:rsidR="00E77229" w:rsidRPr="00671A33" w:rsidRDefault="002E65FC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Государственные внебюджетные</w:t>
            </w:r>
            <w:r w:rsidR="0035088E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фонды и иные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безвозмездные</w:t>
            </w:r>
            <w:r w:rsidR="0035088E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пост</w:t>
            </w: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упления целевой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направленности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(</w:t>
            </w:r>
            <w:proofErr w:type="spellStart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A9E19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FE166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6E85D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CF73F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5B5B9249" w14:textId="77777777" w:rsidTr="007D1BBA">
        <w:trPr>
          <w:trHeight w:val="138"/>
        </w:trPr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D8EA22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2BC45D" w14:textId="443E9298" w:rsidR="00E77229" w:rsidRPr="00671A33" w:rsidRDefault="00E77229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местные бюджеты</w:t>
            </w:r>
            <w:r w:rsidR="00DC0624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bidi="ru-RU"/>
              </w:rPr>
              <w:t xml:space="preserve"> </w:t>
            </w: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92735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20D2B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020A3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C3FD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671A33" w14:paraId="352C3A44" w14:textId="77777777" w:rsidTr="007D1BBA">
        <w:trPr>
          <w:trHeight w:val="275"/>
        </w:trPr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07CF09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9E8847" w14:textId="43E1C98B" w:rsidR="00E77229" w:rsidRPr="00671A33" w:rsidRDefault="00DC0624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небюджетные</w:t>
            </w: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bidi="ru-RU"/>
              </w:rPr>
              <w:t xml:space="preserve">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источники</w:t>
            </w:r>
            <w:r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bidi="ru-RU"/>
              </w:rPr>
              <w:t xml:space="preserve"> </w:t>
            </w:r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(</w:t>
            </w:r>
            <w:proofErr w:type="spellStart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="00E77229" w:rsidRPr="00671A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ED6E0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60300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DF69C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A8FD1" w14:textId="77777777" w:rsidR="00E77229" w:rsidRPr="00671A33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557134" w:rsidRPr="00671A33" w14:paraId="6E8F733D" w14:textId="77777777" w:rsidTr="007D1BBA">
        <w:trPr>
          <w:trHeight w:val="230"/>
        </w:trPr>
        <w:tc>
          <w:tcPr>
            <w:tcW w:w="14820" w:type="dxa"/>
            <w:gridSpan w:val="6"/>
            <w:shd w:val="clear" w:color="auto" w:fill="FFFFFF"/>
          </w:tcPr>
          <w:p w14:paraId="0D1B4EB8" w14:textId="77777777" w:rsidR="00557134" w:rsidRPr="00671A33" w:rsidRDefault="00557134" w:rsidP="00557134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671A33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Указывается в соответствии с паспортом комплекса процессных мероприятий.</w:t>
            </w:r>
          </w:p>
          <w:p w14:paraId="07D41753" w14:textId="77777777" w:rsidR="00557134" w:rsidRPr="00671A33" w:rsidRDefault="00557134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</w:tbl>
    <w:p w14:paraId="7CC40769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>
          <w:pgSz w:w="16840" w:h="11909" w:orient="landscape"/>
          <w:pgMar w:top="1252" w:right="812" w:bottom="1252" w:left="4599" w:header="0" w:footer="3" w:gutter="0"/>
          <w:cols w:space="720"/>
          <w:noEndnote/>
          <w:docGrid w:linePitch="360"/>
        </w:sectPr>
      </w:pPr>
    </w:p>
    <w:p w14:paraId="1E05EFD9" w14:textId="77777777" w:rsidR="00E77229" w:rsidRPr="006443BF" w:rsidRDefault="00E77229" w:rsidP="006443BF">
      <w:pPr>
        <w:widowControl w:val="0"/>
        <w:spacing w:after="0" w:line="240" w:lineRule="auto"/>
        <w:ind w:left="5529"/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</w:pPr>
      <w:r w:rsidRPr="006443B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lastRenderedPageBreak/>
        <w:t>Приложение N 2.1</w:t>
      </w:r>
      <w:r w:rsidRPr="006443B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br/>
        <w:t>к Положению о системе управления</w:t>
      </w:r>
      <w:r w:rsidRPr="006443B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br/>
      </w:r>
      <w:r w:rsidR="006443BF" w:rsidRPr="006443B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t>муниципальными</w:t>
      </w:r>
      <w:r w:rsidRPr="006443BF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t xml:space="preserve"> программами </w:t>
      </w:r>
      <w:r w:rsidR="006B6924">
        <w:rPr>
          <w:rFonts w:ascii="Times New Roman" w:eastAsia="Arial" w:hAnsi="Times New Roman" w:cs="Times New Roman"/>
          <w:b/>
          <w:bCs/>
          <w:sz w:val="20"/>
          <w:szCs w:val="20"/>
          <w:lang w:bidi="ru-RU"/>
        </w:rPr>
        <w:t>Романовского муниципального района</w:t>
      </w:r>
    </w:p>
    <w:p w14:paraId="64CF0922" w14:textId="77777777" w:rsidR="00E77229" w:rsidRPr="006443BF" w:rsidRDefault="00E77229" w:rsidP="006443BF">
      <w:pPr>
        <w:widowControl w:val="0"/>
        <w:spacing w:after="0" w:line="230" w:lineRule="auto"/>
        <w:ind w:left="426"/>
        <w:jc w:val="center"/>
        <w:rPr>
          <w:rFonts w:ascii="Times New Roman" w:eastAsia="Courier New" w:hAnsi="Times New Roman" w:cs="Times New Roman"/>
          <w:lang w:bidi="ru-RU"/>
        </w:rPr>
      </w:pPr>
      <w:r w:rsidRPr="006443BF">
        <w:rPr>
          <w:rFonts w:ascii="Times New Roman" w:eastAsia="Courier New" w:hAnsi="Times New Roman" w:cs="Times New Roman"/>
          <w:b/>
          <w:bCs/>
          <w:lang w:bidi="ru-RU"/>
        </w:rPr>
        <w:t>Паспорт</w:t>
      </w:r>
      <w:r w:rsidRPr="006443BF">
        <w:rPr>
          <w:rFonts w:ascii="Times New Roman" w:eastAsia="Courier New" w:hAnsi="Times New Roman" w:cs="Times New Roman"/>
          <w:b/>
          <w:bCs/>
          <w:lang w:bidi="ru-RU"/>
        </w:rPr>
        <w:br/>
        <w:t>ко</w:t>
      </w:r>
      <w:r w:rsidR="006443BF" w:rsidRPr="006443BF">
        <w:rPr>
          <w:rFonts w:ascii="Times New Roman" w:eastAsia="Courier New" w:hAnsi="Times New Roman" w:cs="Times New Roman"/>
          <w:b/>
          <w:bCs/>
          <w:lang w:bidi="ru-RU"/>
        </w:rPr>
        <w:t>мплекса процессных мероприятий</w:t>
      </w:r>
      <w:r w:rsidR="006443BF" w:rsidRPr="006443BF">
        <w:rPr>
          <w:rFonts w:ascii="Times New Roman" w:eastAsia="Courier New" w:hAnsi="Times New Roman" w:cs="Times New Roman"/>
          <w:b/>
          <w:bCs/>
          <w:lang w:bidi="ru-RU"/>
        </w:rPr>
        <w:br/>
        <w:t xml:space="preserve">муниципальной программы </w:t>
      </w:r>
      <w:r w:rsidR="006443BF" w:rsidRPr="006443BF">
        <w:rPr>
          <w:rFonts w:ascii="Times New Roman" w:eastAsia="Courier New" w:hAnsi="Times New Roman" w:cs="Times New Roman"/>
          <w:b/>
          <w:bCs/>
          <w:lang w:bidi="ru-RU"/>
        </w:rPr>
        <w:br/>
      </w:r>
    </w:p>
    <w:p w14:paraId="759E4B1E" w14:textId="77777777" w:rsidR="00E77229" w:rsidRPr="006443BF" w:rsidRDefault="00E77229" w:rsidP="00E77229">
      <w:pPr>
        <w:widowControl w:val="0"/>
        <w:spacing w:after="0" w:line="240" w:lineRule="auto"/>
        <w:ind w:left="2894"/>
        <w:rPr>
          <w:rFonts w:ascii="Times New Roman" w:eastAsia="Courier New" w:hAnsi="Times New Roman" w:cs="Times New Roman"/>
          <w:lang w:bidi="ru-RU"/>
        </w:rPr>
      </w:pPr>
      <w:r w:rsidRPr="006443BF">
        <w:rPr>
          <w:rFonts w:ascii="Times New Roman" w:eastAsia="Courier New" w:hAnsi="Times New Roman" w:cs="Times New Roman"/>
          <w:b/>
          <w:bCs/>
          <w:lang w:bidi="ru-RU"/>
        </w:rPr>
        <w:t>I. Основные положения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6"/>
        <w:gridCol w:w="5678"/>
      </w:tblGrid>
      <w:tr w:rsidR="006443BF" w:rsidRPr="006443BF" w14:paraId="4873DCDB" w14:textId="77777777" w:rsidTr="00E77229">
        <w:trPr>
          <w:trHeight w:val="662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4C212" w14:textId="77777777" w:rsidR="00E77229" w:rsidRPr="006443BF" w:rsidRDefault="00E77229" w:rsidP="00E77229">
            <w:pPr>
              <w:widowControl w:val="0"/>
              <w:tabs>
                <w:tab w:val="left" w:pos="304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443B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Ответственный</w:t>
            </w:r>
            <w:r w:rsidRPr="006443B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  <w:t>исполнитель</w:t>
            </w:r>
          </w:p>
          <w:p w14:paraId="35861644" w14:textId="77777777" w:rsidR="00E77229" w:rsidRPr="006443BF" w:rsidRDefault="006443BF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443B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муниципальной</w:t>
            </w:r>
            <w:r w:rsidR="00E77229" w:rsidRPr="006443B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программы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0ED7D" w14:textId="77777777" w:rsidR="00E77229" w:rsidRPr="006443B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0"/>
                <w:szCs w:val="10"/>
                <w:lang w:bidi="ru-RU"/>
              </w:rPr>
            </w:pPr>
          </w:p>
        </w:tc>
      </w:tr>
      <w:tr w:rsidR="006443BF" w:rsidRPr="006443BF" w14:paraId="57F8E8AA" w14:textId="77777777" w:rsidTr="00E77229">
        <w:trPr>
          <w:trHeight w:val="672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EC8E8F" w14:textId="77777777" w:rsidR="00E77229" w:rsidRPr="006443BF" w:rsidRDefault="00E77229" w:rsidP="00E77229">
            <w:pPr>
              <w:widowControl w:val="0"/>
              <w:tabs>
                <w:tab w:val="left" w:pos="26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443B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Соисполнители</w:t>
            </w:r>
            <w:r w:rsidRPr="006443B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  <w:r w:rsidR="006443BF" w:rsidRPr="006443B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муниципальной</w:t>
            </w:r>
          </w:p>
          <w:p w14:paraId="5125C4FC" w14:textId="77777777" w:rsidR="00E77229" w:rsidRPr="006443B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443B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программы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2EADD" w14:textId="77777777" w:rsidR="00E77229" w:rsidRPr="006443B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0"/>
                <w:szCs w:val="10"/>
                <w:lang w:bidi="ru-RU"/>
              </w:rPr>
            </w:pPr>
          </w:p>
        </w:tc>
      </w:tr>
    </w:tbl>
    <w:p w14:paraId="0302AD6F" w14:textId="77777777" w:rsidR="00E77229" w:rsidRPr="00487B71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FF0000"/>
          <w:sz w:val="24"/>
          <w:szCs w:val="24"/>
          <w:lang w:bidi="ru-RU"/>
        </w:rPr>
        <w:sectPr w:rsidR="00E77229" w:rsidRPr="00487B71">
          <w:headerReference w:type="default" r:id="rId19"/>
          <w:footerReference w:type="default" r:id="rId20"/>
          <w:pgSz w:w="11909" w:h="16840"/>
          <w:pgMar w:top="1527" w:right="772" w:bottom="1527" w:left="801" w:header="0" w:footer="3" w:gutter="0"/>
          <w:cols w:space="720"/>
          <w:noEndnote/>
          <w:docGrid w:linePitch="360"/>
        </w:sectPr>
      </w:pPr>
    </w:p>
    <w:p w14:paraId="18C42F7A" w14:textId="77777777" w:rsidR="00E77229" w:rsidRPr="00A65ADF" w:rsidRDefault="00E77229" w:rsidP="00E77229">
      <w:pPr>
        <w:widowControl w:val="0"/>
        <w:spacing w:after="0" w:line="240" w:lineRule="auto"/>
        <w:ind w:left="1445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lastRenderedPageBreak/>
        <w:t>II. Показатели комплекса процессных мероприятий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3106"/>
        <w:gridCol w:w="1699"/>
        <w:gridCol w:w="1416"/>
        <w:gridCol w:w="874"/>
        <w:gridCol w:w="989"/>
        <w:gridCol w:w="984"/>
        <w:gridCol w:w="845"/>
        <w:gridCol w:w="984"/>
        <w:gridCol w:w="984"/>
        <w:gridCol w:w="984"/>
        <w:gridCol w:w="994"/>
      </w:tblGrid>
      <w:tr w:rsidR="00E77229" w:rsidRPr="00A65ADF" w14:paraId="39CC5D33" w14:textId="77777777" w:rsidTr="00E77229">
        <w:trPr>
          <w:trHeight w:val="389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E1EF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774D9" w14:textId="77777777" w:rsidR="00E77229" w:rsidRPr="00A65ADF" w:rsidRDefault="00E77229" w:rsidP="00E77229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 показателя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A97B9" w14:textId="77777777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Единица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измерения</w:t>
            </w:r>
          </w:p>
        </w:tc>
        <w:tc>
          <w:tcPr>
            <w:tcW w:w="90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B8DD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Значение показателей</w:t>
            </w:r>
          </w:p>
        </w:tc>
      </w:tr>
      <w:tr w:rsidR="00E77229" w:rsidRPr="00A65ADF" w14:paraId="643BA207" w14:textId="77777777" w:rsidTr="00E77229">
        <w:trPr>
          <w:trHeight w:val="662"/>
        </w:trPr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2031E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2897C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54AEF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87672" w14:textId="77777777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базовое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значение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4C8E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4FC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 + 1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DB44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8DA1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43C5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C8D9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15AA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EE53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 + n</w:t>
            </w:r>
          </w:p>
        </w:tc>
      </w:tr>
      <w:tr w:rsidR="00E77229" w:rsidRPr="00A65ADF" w14:paraId="19560325" w14:textId="77777777" w:rsidTr="00E77229">
        <w:trPr>
          <w:trHeight w:val="384"/>
        </w:trPr>
        <w:tc>
          <w:tcPr>
            <w:tcW w:w="147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3D1D7" w14:textId="77777777" w:rsidR="00E77229" w:rsidRPr="00A65ADF" w:rsidRDefault="00E77229" w:rsidP="00E77229">
            <w:pPr>
              <w:widowControl w:val="0"/>
              <w:tabs>
                <w:tab w:val="left" w:leader="underscore" w:pos="258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Подпрограмма 1 "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"</w:t>
            </w:r>
          </w:p>
        </w:tc>
      </w:tr>
      <w:tr w:rsidR="00E77229" w:rsidRPr="00A65ADF" w14:paraId="6E43990A" w14:textId="77777777" w:rsidTr="00E77229">
        <w:trPr>
          <w:trHeight w:val="3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3545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78CC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FD1A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BECE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D55C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1968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898F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08F4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63B7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40A7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14C1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F11F1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08388643" w14:textId="77777777" w:rsidTr="00E77229">
        <w:trPr>
          <w:trHeight w:val="3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2F7FD" w14:textId="77777777" w:rsidR="00E77229" w:rsidRPr="00A65ADF" w:rsidRDefault="00E77229" w:rsidP="00E77229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0795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C66B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E097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F26C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E76E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37B7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55DD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F30B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D9B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CB63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67F2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472E1781" w14:textId="77777777" w:rsidTr="00E77229">
        <w:trPr>
          <w:trHeight w:val="39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836751" w14:textId="77777777" w:rsidR="00E77229" w:rsidRPr="00A65ADF" w:rsidRDefault="00E77229" w:rsidP="00E77229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F8A5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0BAFA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F925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DA4D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99D6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8555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E5A5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CD23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93F5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C0427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21F0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4E488B46" w14:textId="77777777" w:rsidR="00E77229" w:rsidRPr="00A65ADF" w:rsidRDefault="00E77229" w:rsidP="00E77229">
      <w:pPr>
        <w:widowControl w:val="0"/>
        <w:spacing w:after="239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14:paraId="5013ED59" w14:textId="77777777" w:rsidR="00E77229" w:rsidRPr="00A65ADF" w:rsidRDefault="00E77229" w:rsidP="00E77229">
      <w:pPr>
        <w:widowControl w:val="0"/>
        <w:spacing w:after="0" w:line="240" w:lineRule="auto"/>
        <w:ind w:left="715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t>III. Перечень структурных элементов комплекса процессных мероприятий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126"/>
        <w:gridCol w:w="2266"/>
        <w:gridCol w:w="1699"/>
        <w:gridCol w:w="1704"/>
        <w:gridCol w:w="1704"/>
      </w:tblGrid>
      <w:tr w:rsidR="00E77229" w:rsidRPr="00A65ADF" w14:paraId="792FEECA" w14:textId="77777777" w:rsidTr="00E77229">
        <w:trPr>
          <w:trHeight w:val="754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53EE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 п/</w:t>
            </w:r>
          </w:p>
          <w:p w14:paraId="3DCB2060" w14:textId="77777777" w:rsidR="00E77229" w:rsidRPr="00A65ADF" w:rsidRDefault="00E77229" w:rsidP="00E77229">
            <w:pPr>
              <w:widowControl w:val="0"/>
              <w:spacing w:after="0" w:line="233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5D16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подпрограммы,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структурного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элемента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F1DA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Ответственный за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реализацию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структурного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элемента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27E1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Сроки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реализации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B348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Ожидаемый непосредственный</w:t>
            </w:r>
          </w:p>
          <w:p w14:paraId="090C1863" w14:textId="77777777" w:rsidR="00E77229" w:rsidRPr="00A65ADF" w:rsidRDefault="00E77229" w:rsidP="00E77229">
            <w:pPr>
              <w:widowControl w:val="0"/>
              <w:tabs>
                <w:tab w:val="left" w:leader="underscore" w:pos="259"/>
                <w:tab w:val="left" w:pos="773"/>
              </w:tabs>
              <w:spacing w:after="0" w:line="22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_ *</w:t>
            </w:r>
          </w:p>
          <w:p w14:paraId="3010378D" w14:textId="77777777" w:rsidR="00E77229" w:rsidRPr="00A65ADF" w:rsidRDefault="00E77229" w:rsidP="00E77229">
            <w:pPr>
              <w:widowControl w:val="0"/>
              <w:spacing w:after="0" w:line="1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результат</w:t>
            </w:r>
          </w:p>
        </w:tc>
      </w:tr>
      <w:tr w:rsidR="00E77229" w:rsidRPr="00A65ADF" w14:paraId="4CC7E093" w14:textId="77777777" w:rsidTr="00E77229">
        <w:trPr>
          <w:trHeight w:val="662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E8C20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68701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A2061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D170D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38F1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краткое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описание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5907D" w14:textId="77777777" w:rsidR="00E77229" w:rsidRPr="00A65ADF" w:rsidRDefault="00E77229" w:rsidP="00E77229">
            <w:pPr>
              <w:widowControl w:val="0"/>
              <w:tabs>
                <w:tab w:val="left" w:pos="1101"/>
              </w:tabs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 _ .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. **</w:t>
            </w:r>
          </w:p>
          <w:p w14:paraId="45B50684" w14:textId="77777777" w:rsidR="00E77229" w:rsidRPr="00A65ADF" w:rsidRDefault="00E77229" w:rsidP="00E77229">
            <w:pPr>
              <w:widowControl w:val="0"/>
              <w:spacing w:after="0" w:line="18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значение</w:t>
            </w:r>
          </w:p>
        </w:tc>
      </w:tr>
      <w:tr w:rsidR="00E77229" w:rsidRPr="00A65ADF" w14:paraId="1B820FFD" w14:textId="77777777" w:rsidTr="00E77229">
        <w:trPr>
          <w:trHeight w:val="389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F537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Подпрограмма 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139C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4F4B17A0" w14:textId="77777777" w:rsidTr="00E77229">
        <w:trPr>
          <w:trHeight w:val="3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C1315" w14:textId="77777777" w:rsidR="00E77229" w:rsidRPr="00A65ADF" w:rsidRDefault="00E77229" w:rsidP="00E77229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4F2F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Мероприятие 1.1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A65A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B2CD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3CDC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B3D4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4FD276CF" w14:textId="77777777" w:rsidTr="00E77229">
        <w:trPr>
          <w:trHeight w:val="38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62381" w14:textId="77777777" w:rsidR="00E77229" w:rsidRPr="00A65ADF" w:rsidRDefault="00E77229" w:rsidP="00E77229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CBF3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F7E8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62F6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54FE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6D6F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D4E7363" w14:textId="77777777" w:rsidTr="00E77229">
        <w:trPr>
          <w:trHeight w:val="3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24C74D" w14:textId="77777777" w:rsidR="00E77229" w:rsidRPr="00A65ADF" w:rsidRDefault="00E77229" w:rsidP="00E77229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FEC89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Мероприятие 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206B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9A89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4EB6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81D7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35AD5B28" w14:textId="77777777" w:rsidR="00E77229" w:rsidRPr="00A65ADF" w:rsidRDefault="00E77229" w:rsidP="00E77229">
      <w:pPr>
        <w:widowControl w:val="0"/>
        <w:spacing w:after="0" w:line="230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Примечание:</w:t>
      </w:r>
    </w:p>
    <w:p w14:paraId="568EDE3A" w14:textId="77777777" w:rsidR="00E77229" w:rsidRPr="00A65ADF" w:rsidRDefault="00E77229" w:rsidP="00E77229">
      <w:pPr>
        <w:widowControl w:val="0"/>
        <w:tabs>
          <w:tab w:val="left" w:pos="7505"/>
        </w:tabs>
        <w:spacing w:after="0" w:line="230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* Ожидаемый непосредственный результат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ab/>
        <w:t>должен содержать</w:t>
      </w:r>
    </w:p>
    <w:p w14:paraId="41F048F6" w14:textId="77777777" w:rsidR="00E77229" w:rsidRPr="00A65ADF" w:rsidRDefault="00E77229" w:rsidP="00E77229">
      <w:pPr>
        <w:widowControl w:val="0"/>
        <w:spacing w:after="0" w:line="230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количественные параметры. В случае невозможности указать количественные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параметры указываются качественные.</w:t>
      </w:r>
    </w:p>
    <w:p w14:paraId="3A2BE2CE" w14:textId="77777777" w:rsidR="00E77229" w:rsidRPr="00A65ADF" w:rsidRDefault="00E77229" w:rsidP="00E77229">
      <w:pPr>
        <w:widowControl w:val="0"/>
        <w:spacing w:after="0" w:line="230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** Указывается для количественных значений ожидаемых результатов.</w:t>
      </w:r>
    </w:p>
    <w:p w14:paraId="40A8BFB8" w14:textId="77777777" w:rsidR="00E77229" w:rsidRPr="00A65ADF" w:rsidRDefault="00E77229" w:rsidP="00E77229">
      <w:pPr>
        <w:widowControl w:val="0"/>
        <w:spacing w:after="79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14:paraId="1B860089" w14:textId="77777777" w:rsidR="00557134" w:rsidRDefault="00557134" w:rsidP="00E77229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b/>
          <w:bCs/>
          <w:color w:val="26292E"/>
          <w:lang w:bidi="ru-RU"/>
        </w:rPr>
      </w:pPr>
    </w:p>
    <w:p w14:paraId="72E6861A" w14:textId="77777777" w:rsidR="00557134" w:rsidRDefault="00557134" w:rsidP="00E77229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b/>
          <w:bCs/>
          <w:color w:val="26292E"/>
          <w:lang w:bidi="ru-RU"/>
        </w:rPr>
      </w:pPr>
    </w:p>
    <w:p w14:paraId="539E9FC7" w14:textId="77777777" w:rsidR="00557134" w:rsidRDefault="00557134" w:rsidP="00E77229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b/>
          <w:bCs/>
          <w:color w:val="26292E"/>
          <w:lang w:bidi="ru-RU"/>
        </w:rPr>
      </w:pPr>
    </w:p>
    <w:p w14:paraId="31A0ED31" w14:textId="77777777" w:rsidR="00557134" w:rsidRDefault="00557134" w:rsidP="00E77229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b/>
          <w:bCs/>
          <w:color w:val="26292E"/>
          <w:lang w:bidi="ru-RU"/>
        </w:rPr>
      </w:pPr>
    </w:p>
    <w:p w14:paraId="06B8CDEC" w14:textId="77777777" w:rsidR="00557134" w:rsidRDefault="00557134" w:rsidP="00E77229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b/>
          <w:bCs/>
          <w:color w:val="26292E"/>
          <w:lang w:bidi="ru-RU"/>
        </w:rPr>
      </w:pPr>
    </w:p>
    <w:p w14:paraId="4821242D" w14:textId="77777777" w:rsidR="00557134" w:rsidRDefault="00557134" w:rsidP="00E77229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b/>
          <w:bCs/>
          <w:color w:val="26292E"/>
          <w:lang w:bidi="ru-RU"/>
        </w:rPr>
      </w:pPr>
    </w:p>
    <w:p w14:paraId="4FD439AD" w14:textId="77777777" w:rsidR="00557134" w:rsidRDefault="00557134" w:rsidP="00E77229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b/>
          <w:bCs/>
          <w:color w:val="26292E"/>
          <w:lang w:bidi="ru-RU"/>
        </w:rPr>
      </w:pPr>
    </w:p>
    <w:p w14:paraId="24CFC93E" w14:textId="1BB58DF9" w:rsidR="00E77229" w:rsidRPr="00A65ADF" w:rsidRDefault="00E77229" w:rsidP="00E77229">
      <w:pPr>
        <w:widowControl w:val="0"/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lastRenderedPageBreak/>
        <w:t>IV. Финансовое обеспечение комплекса процессных мероприятий</w:t>
      </w:r>
    </w:p>
    <w:p w14:paraId="5268095E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N п/п</w:t>
      </w:r>
    </w:p>
    <w:p w14:paraId="7C3C3DAD" w14:textId="77777777" w:rsidR="00E77229" w:rsidRPr="00A65ADF" w:rsidRDefault="00E77229" w:rsidP="00E7722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2174"/>
        <w:gridCol w:w="3317"/>
        <w:gridCol w:w="2414"/>
        <w:gridCol w:w="1320"/>
        <w:gridCol w:w="1219"/>
        <w:gridCol w:w="1214"/>
      </w:tblGrid>
      <w:tr w:rsidR="00E77229" w:rsidRPr="00DC0624" w14:paraId="2EDB859C" w14:textId="77777777" w:rsidTr="00E77229">
        <w:trPr>
          <w:trHeight w:val="437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71095" w14:textId="77777777" w:rsidR="00E77229" w:rsidRPr="00DC0624" w:rsidRDefault="00E77229" w:rsidP="006443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Наименование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r w:rsidR="006443BF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муниципальная программа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программы,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подпрограммы,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структурного элемента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комплекса процессных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мероприятий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3EBF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Ответственный за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реализацию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структурного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элемента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03C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Источники финансового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обеспечения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BC6D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Объемы финансового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обеспечения, всего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(тыс. рублей)</w:t>
            </w:r>
          </w:p>
        </w:tc>
        <w:tc>
          <w:tcPr>
            <w:tcW w:w="3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7C0C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по годам реализации</w:t>
            </w:r>
          </w:p>
        </w:tc>
      </w:tr>
      <w:tr w:rsidR="00E77229" w:rsidRPr="00DC0624" w14:paraId="1A79A912" w14:textId="77777777" w:rsidTr="00DC0624">
        <w:trPr>
          <w:trHeight w:val="1022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A17A0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D4306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516D3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D74DE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4E4A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N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56C1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...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0340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N + n</w:t>
            </w:r>
          </w:p>
        </w:tc>
      </w:tr>
      <w:tr w:rsidR="00E77229" w:rsidRPr="00DC0624" w14:paraId="734BCBDA" w14:textId="77777777" w:rsidTr="00671A33">
        <w:trPr>
          <w:trHeight w:val="272"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7E2EB" w14:textId="77777777" w:rsidR="00E77229" w:rsidRPr="00DC0624" w:rsidRDefault="006443BF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Муниципальная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 xml:space="preserve">программа </w:t>
            </w:r>
            <w:r w:rsidR="00936EA8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Романовского района</w:t>
            </w:r>
          </w:p>
          <w:p w14:paraId="6EA920D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""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EDA2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3435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C07A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F370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E4CA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F5EF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40D5D00" w14:textId="77777777" w:rsidTr="00671A33">
        <w:trPr>
          <w:trHeight w:val="16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D8500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82CA5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8AB5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1221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6644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235B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458B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683DCB2" w14:textId="77777777" w:rsidTr="00DC0624">
        <w:trPr>
          <w:trHeight w:val="325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B572A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FC96E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72AF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8EF6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5CF0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46D1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965D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43246FBD" w14:textId="77777777" w:rsidTr="00671A33">
        <w:trPr>
          <w:trHeight w:val="615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63D2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54EC9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62F01" w14:textId="140A0018" w:rsidR="00E77229" w:rsidRPr="00DC0624" w:rsidRDefault="00DC0624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осударственные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фонды и иные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безвозмездные поступления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целевой направленности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62FC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2B24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E9D0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B98E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28ADF3ED" w14:textId="77777777" w:rsidTr="00DC0624">
        <w:trPr>
          <w:trHeight w:val="223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F7F7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2B232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A6B91A" w14:textId="31ECFFCC" w:rsidR="00E77229" w:rsidRPr="00DC0624" w:rsidRDefault="00E77229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  <w:r w:rsidR="00DC0624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7E63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6FE8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E7BB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E22E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7C45931C" w14:textId="77777777" w:rsidTr="00671A33">
        <w:trPr>
          <w:trHeight w:val="339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73962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55165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6C0D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источники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13C5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4CAF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A6AA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9455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041FA4F" w14:textId="77777777" w:rsidTr="00671A33">
        <w:trPr>
          <w:trHeight w:val="20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29931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6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C547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по исполнителям:</w:t>
            </w:r>
          </w:p>
        </w:tc>
      </w:tr>
      <w:tr w:rsidR="00E77229" w:rsidRPr="00DC0624" w14:paraId="699C796D" w14:textId="77777777" w:rsidTr="00DC0624">
        <w:trPr>
          <w:trHeight w:val="144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2C535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5CB4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исполнитель 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4647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01FB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DD00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3666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B613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5E0BFC73" w14:textId="77777777" w:rsidTr="00DC0624">
        <w:trPr>
          <w:trHeight w:val="147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EB48A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4E0FE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4A20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7C3B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C755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F2C8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B21C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286D01FF" w14:textId="77777777" w:rsidTr="00671A33">
        <w:trPr>
          <w:trHeight w:val="256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E0BF3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1468F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C7ABE" w14:textId="4AB92483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  <w:r w:rsidR="00671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D93C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B217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ED85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ADB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6E4BDA04" w14:textId="77777777" w:rsidTr="00DC0624">
        <w:trPr>
          <w:trHeight w:val="699"/>
        </w:trPr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F24AE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18E9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8E424" w14:textId="67666DDF" w:rsidR="00E77229" w:rsidRPr="00DC0624" w:rsidRDefault="00DC0624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осударственные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фонды и иные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безвозмездные поступления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целевой направленности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5216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E711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5339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8A5C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557134" w:rsidRPr="00DC0624" w14:paraId="14DBB389" w14:textId="77777777" w:rsidTr="00DC0624">
        <w:trPr>
          <w:trHeight w:val="152"/>
        </w:trPr>
        <w:tc>
          <w:tcPr>
            <w:tcW w:w="2659" w:type="dxa"/>
            <w:tcBorders>
              <w:left w:val="single" w:sz="4" w:space="0" w:color="auto"/>
            </w:tcBorders>
            <w:shd w:val="clear" w:color="auto" w:fill="FFFFFF"/>
          </w:tcPr>
          <w:p w14:paraId="4988C483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14:paraId="1EE7C383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443DF9" w14:textId="39B182EA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A5AF1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4F8F18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314064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030C5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557134" w:rsidRPr="00DC0624" w14:paraId="267201A0" w14:textId="77777777" w:rsidTr="00DC0624">
        <w:trPr>
          <w:trHeight w:val="202"/>
        </w:trPr>
        <w:tc>
          <w:tcPr>
            <w:tcW w:w="2659" w:type="dxa"/>
            <w:tcBorders>
              <w:left w:val="single" w:sz="4" w:space="0" w:color="auto"/>
            </w:tcBorders>
            <w:shd w:val="clear" w:color="auto" w:fill="FFFFFF"/>
          </w:tcPr>
          <w:p w14:paraId="7221E9D7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14:paraId="1A14D285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DD0412" w14:textId="225C3649" w:rsidR="00557134" w:rsidRPr="00DC0624" w:rsidRDefault="00557134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  <w:r w:rsidR="00DC0624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1F284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192D6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AF043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00FFC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557134" w:rsidRPr="00DC0624" w14:paraId="0F8E23B3" w14:textId="77777777" w:rsidTr="00DC0624">
        <w:trPr>
          <w:trHeight w:val="133"/>
        </w:trPr>
        <w:tc>
          <w:tcPr>
            <w:tcW w:w="2659" w:type="dxa"/>
            <w:tcBorders>
              <w:left w:val="single" w:sz="4" w:space="0" w:color="auto"/>
            </w:tcBorders>
            <w:shd w:val="clear" w:color="auto" w:fill="FFFFFF"/>
          </w:tcPr>
          <w:p w14:paraId="6277448B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174" w:type="dxa"/>
            <w:tcBorders>
              <w:left w:val="single" w:sz="4" w:space="0" w:color="auto"/>
            </w:tcBorders>
            <w:shd w:val="clear" w:color="auto" w:fill="FFFFFF"/>
          </w:tcPr>
          <w:p w14:paraId="148D725F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69733E" w14:textId="384925D2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источники</w:t>
            </w:r>
            <w:r w:rsid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6C501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062AD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639DF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71499" w14:textId="77777777" w:rsidR="00557134" w:rsidRPr="00DC0624" w:rsidRDefault="00557134" w:rsidP="0055713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</w:tbl>
    <w:p w14:paraId="6EF7C3C9" w14:textId="77777777" w:rsidR="00E77229" w:rsidRPr="00DC0624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18"/>
          <w:szCs w:val="18"/>
          <w:lang w:bidi="ru-RU"/>
        </w:rPr>
        <w:sectPr w:rsidR="00E77229" w:rsidRPr="00DC0624">
          <w:headerReference w:type="default" r:id="rId21"/>
          <w:footerReference w:type="default" r:id="rId22"/>
          <w:pgSz w:w="16840" w:h="11909" w:orient="landscape"/>
          <w:pgMar w:top="1156" w:right="1003" w:bottom="1127" w:left="7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559"/>
        <w:gridCol w:w="2268"/>
        <w:gridCol w:w="3260"/>
        <w:gridCol w:w="2410"/>
        <w:gridCol w:w="1276"/>
        <w:gridCol w:w="1275"/>
        <w:gridCol w:w="1276"/>
      </w:tblGrid>
      <w:tr w:rsidR="00671A33" w:rsidRPr="00DC0624" w14:paraId="484A72E9" w14:textId="77777777" w:rsidTr="00E50C22">
        <w:trPr>
          <w:trHeight w:val="272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63186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247C8" w14:textId="77777777" w:rsidR="00671A33" w:rsidRPr="00DC0624" w:rsidRDefault="00671A33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Подпрограмма 1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""</w:t>
            </w:r>
          </w:p>
          <w:p w14:paraId="19868460" w14:textId="20E89063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:3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10E2C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989C5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737F6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AB9B3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2DFFF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7F68E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671A33" w:rsidRPr="00DC0624" w14:paraId="022BE456" w14:textId="77777777" w:rsidTr="00E50C22">
        <w:trPr>
          <w:trHeight w:val="277"/>
        </w:trPr>
        <w:tc>
          <w:tcPr>
            <w:tcW w:w="100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6B273FDD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5BC9FEB7" w14:textId="1D2C2709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14:paraId="6F3D8F04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14:paraId="27A472CF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AD52778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E58103F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373F8DB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1EDDB2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671A33" w:rsidRPr="00DC0624" w14:paraId="762D94F4" w14:textId="77777777" w:rsidTr="00E50C22">
        <w:trPr>
          <w:trHeight w:val="21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C20D80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8CD2DF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829A18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E3F79" w14:textId="2230FEE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5B3A3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95FC6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C1222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08F13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671A33" w:rsidRPr="00DC0624" w14:paraId="7834A95F" w14:textId="77777777" w:rsidTr="00E50C22">
        <w:trPr>
          <w:trHeight w:val="55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B858AA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2E4DB2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677AA1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871F0" w14:textId="4DADAD1D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Государственные внебюджетные фонды и иные безвозмездные поступления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целевой направленности 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80357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503E3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2E8CB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9789A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671A33" w:rsidRPr="00DC0624" w14:paraId="3FDE99F2" w14:textId="77777777" w:rsidTr="00E50C22">
        <w:trPr>
          <w:trHeight w:val="19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52A46A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7A3692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8C647D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58F97" w14:textId="527A03EE" w:rsidR="00671A33" w:rsidRPr="00DC0624" w:rsidRDefault="00671A33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24F6D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DCB96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7FBCD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3DE28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671A33" w:rsidRPr="00DC0624" w14:paraId="7B9A2CFA" w14:textId="77777777" w:rsidTr="00E50C22">
        <w:trPr>
          <w:trHeight w:val="25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C4A4AA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EE0019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869FF7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39B40" w14:textId="70ACEFE1" w:rsidR="00671A33" w:rsidRPr="00DC0624" w:rsidRDefault="00671A33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7BBE6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00B45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D300F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97715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671A33" w:rsidRPr="00DC0624" w14:paraId="1539B808" w14:textId="77777777" w:rsidTr="00E50C22">
        <w:trPr>
          <w:trHeight w:val="21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C768B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1C98ED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37B30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по исполнителям:</w:t>
            </w:r>
          </w:p>
        </w:tc>
      </w:tr>
      <w:tr w:rsidR="00671A33" w:rsidRPr="00DC0624" w14:paraId="23737B15" w14:textId="77777777" w:rsidTr="00E50C22">
        <w:trPr>
          <w:trHeight w:val="13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55CB58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66D0E7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8F0E7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исполнитель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EB697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FB58C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4648C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1A8A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0E523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671A33" w:rsidRPr="00DC0624" w14:paraId="79396520" w14:textId="77777777" w:rsidTr="00E50C22">
        <w:trPr>
          <w:trHeight w:val="15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45A8C7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688D19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F9B166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79488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A169F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2BD35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1863A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72F2C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671A33" w:rsidRPr="00DC0624" w14:paraId="2E80C9C7" w14:textId="77777777" w:rsidTr="00E50C22">
        <w:trPr>
          <w:trHeight w:val="196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E97B08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21A5DD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E505D3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D30EB" w14:textId="77468D76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A62DE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F9AAB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D6F8F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D87D5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671A33" w:rsidRPr="00DC0624" w14:paraId="557CF906" w14:textId="77777777" w:rsidTr="00E50C22">
        <w:trPr>
          <w:trHeight w:val="54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C99124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D1CE3F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E21B43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C7AB0" w14:textId="009FA930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Государственные внебюджетные фонды и иные безвозмездные поступления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целевой направленности 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B5EE4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4506E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E72B0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2A4E6" w14:textId="77777777" w:rsidR="00671A33" w:rsidRPr="00DC0624" w:rsidRDefault="00671A33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02157E0" w14:textId="77777777" w:rsidTr="00E50C22">
        <w:trPr>
          <w:trHeight w:val="197"/>
        </w:trPr>
        <w:tc>
          <w:tcPr>
            <w:tcW w:w="100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66A437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5AB998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32DB3B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0F8FF" w14:textId="25716384" w:rsidR="00E77229" w:rsidRPr="00DC0624" w:rsidRDefault="00E77229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  <w:r w:rsid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D279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4238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46FF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8938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21DAE579" w14:textId="77777777" w:rsidTr="00E50C22">
        <w:trPr>
          <w:trHeight w:val="271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34E31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F81A4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1618B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BE92DF" w14:textId="318716C4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источники</w:t>
            </w:r>
            <w:r w:rsid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55AE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D9E0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5006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E868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131E3F7D" w14:textId="77777777" w:rsidTr="00E50C22">
        <w:trPr>
          <w:trHeight w:val="134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207E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3.</w:t>
            </w:r>
          </w:p>
          <w:p w14:paraId="14171F6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22.12.202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CD2D7" w14:textId="77777777" w:rsidR="00E77229" w:rsidRPr="00DC0624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Мероприятие 1.1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""</w:t>
            </w:r>
          </w:p>
          <w:p w14:paraId="2AD157D3" w14:textId="77777777" w:rsidR="00E77229" w:rsidRPr="00DC0624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:3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30BB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4A7E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9DC2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77F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76C3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E5A6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63F11A69" w14:textId="77777777" w:rsidTr="00E50C22">
        <w:trPr>
          <w:trHeight w:val="193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7668B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9CFBB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097C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ABB0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5D54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5026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A06E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8A65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A816027" w14:textId="77777777" w:rsidTr="00E50C22">
        <w:trPr>
          <w:trHeight w:val="25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8F15B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4036F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8876E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603A4" w14:textId="0F8D78E0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  <w:r w:rsid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652E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6C40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B1A2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753A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66015B7" w14:textId="77777777" w:rsidTr="00E50C22">
        <w:trPr>
          <w:trHeight w:val="55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525EE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0FC09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C910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3FB5B" w14:textId="63A8F564" w:rsidR="00E77229" w:rsidRPr="00DC0624" w:rsidRDefault="00DC0624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осударственные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фонды и иные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безвозмездные поступления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целевой направленности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E8EA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45AA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7011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2180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7AF11BD4" w14:textId="77777777" w:rsidTr="00E50C22">
        <w:trPr>
          <w:trHeight w:val="20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2DD32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0AC94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D771A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DD862" w14:textId="5AA248C5" w:rsidR="00E77229" w:rsidRPr="00DC0624" w:rsidRDefault="00E77229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  <w:r w:rsid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3061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D55B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DC0D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AF76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070C58D" w14:textId="77777777" w:rsidTr="00E50C22">
        <w:trPr>
          <w:trHeight w:val="14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C57AD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0585D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D0BE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EABF4" w14:textId="3A15103F" w:rsidR="00DC0624" w:rsidRPr="00DC0624" w:rsidRDefault="00E77229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источники</w:t>
            </w:r>
            <w:r w:rsid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7A66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7937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FF73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CF14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6F96A5E2" w14:textId="77777777" w:rsidTr="00E50C22">
        <w:trPr>
          <w:trHeight w:val="198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5771C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420E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E315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по исполнителям:</w:t>
            </w:r>
          </w:p>
        </w:tc>
      </w:tr>
      <w:tr w:rsidR="00E77229" w:rsidRPr="00DC0624" w14:paraId="6F20AF22" w14:textId="77777777" w:rsidTr="00E50C22">
        <w:trPr>
          <w:trHeight w:val="20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66D32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BFBE7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A844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исполнитель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204D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1876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42A3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4A23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F620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5ACEF707" w14:textId="77777777" w:rsidTr="00E50C22">
        <w:trPr>
          <w:trHeight w:val="12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EBB09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1CFB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EB8BC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E56B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27DC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F40E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AF94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79D43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C04BCFF" w14:textId="77777777" w:rsidTr="00E50C22">
        <w:trPr>
          <w:trHeight w:val="20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7B87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9C567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AD032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E70F7" w14:textId="038F0F2C" w:rsidR="00E77229" w:rsidRPr="00DC0624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  <w:r w:rsid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09B5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4D3F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57A4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01EA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76CE7A12" w14:textId="77777777" w:rsidTr="00E50C22">
        <w:trPr>
          <w:trHeight w:val="685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32B5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31DAD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A4E26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DD4F8" w14:textId="176F0E14" w:rsidR="00DC0624" w:rsidRPr="00DC0624" w:rsidRDefault="00DC0624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осударственные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фонды и иные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безвозмездные поступления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целевой направленности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0023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2B75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FCAD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562D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400BE4CA" w14:textId="77777777" w:rsidTr="00E50C22">
        <w:trPr>
          <w:trHeight w:val="269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2DF0C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7C212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1650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B27DE" w14:textId="417C8950" w:rsidR="00E77229" w:rsidRPr="00DC0624" w:rsidRDefault="00E77229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  <w:r w:rsidR="00A34990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(</w:t>
            </w:r>
            <w:proofErr w:type="spellStart"/>
            <w:r w:rsidR="00A34990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="00A34990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5332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8789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8459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2F69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67C9C0F2" w14:textId="77777777" w:rsidTr="00E50C22">
        <w:trPr>
          <w:trHeight w:val="28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4E79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6176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D7C9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86909" w14:textId="3516C7E7" w:rsidR="00A34990" w:rsidRPr="00DC0624" w:rsidRDefault="00A34990" w:rsidP="00A349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источники</w:t>
            </w:r>
            <w:r w:rsid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)</w:t>
            </w:r>
          </w:p>
          <w:p w14:paraId="69727A46" w14:textId="77777777" w:rsidR="00E77229" w:rsidRPr="00DC0624" w:rsidRDefault="00E77229" w:rsidP="00936EA8">
            <w:pPr>
              <w:widowControl w:val="0"/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</w:r>
          </w:p>
        </w:tc>
      </w:tr>
    </w:tbl>
    <w:p w14:paraId="41FBE4DF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>
          <w:headerReference w:type="default" r:id="rId23"/>
          <w:footerReference w:type="default" r:id="rId24"/>
          <w:pgSz w:w="16840" w:h="11909" w:orient="landscape"/>
          <w:pgMar w:top="1204" w:right="856" w:bottom="360" w:left="798" w:header="0" w:footer="3" w:gutter="0"/>
          <w:cols w:space="720"/>
          <w:noEndnote/>
          <w:docGrid w:linePitch="360"/>
        </w:sectPr>
      </w:pPr>
    </w:p>
    <w:p w14:paraId="77881A7F" w14:textId="77777777" w:rsidR="00E77229" w:rsidRPr="00A65ADF" w:rsidRDefault="00E77229" w:rsidP="00A34990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lastRenderedPageBreak/>
        <w:t>Приложение N 3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  <w:t>к Положению о системе управления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</w:r>
      <w:r w:rsidR="00A34990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муниципальными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программами </w:t>
      </w:r>
      <w:r w:rsidR="006B6924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Романовского муниципального района</w:t>
      </w:r>
    </w:p>
    <w:p w14:paraId="3B6D7206" w14:textId="77777777" w:rsidR="00E77229" w:rsidRPr="00A65ADF" w:rsidRDefault="00E77229" w:rsidP="00A34990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Перечень</w:t>
      </w:r>
    </w:p>
    <w:p w14:paraId="70BC1BA1" w14:textId="77777777" w:rsidR="00E77229" w:rsidRPr="00A65ADF" w:rsidRDefault="00E77229" w:rsidP="00A34990">
      <w:pPr>
        <w:widowControl w:val="0"/>
        <w:tabs>
          <w:tab w:val="left" w:pos="8570"/>
        </w:tabs>
        <w:spacing w:after="0" w:line="240" w:lineRule="auto"/>
        <w:ind w:firstLine="360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инвестиционных проектов, обеспечивающих достижение приоритетов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>и целей государственной политики и направленных на достижение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 xml:space="preserve">целей и задач </w:t>
      </w:r>
      <w:r w:rsidR="00A34990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</w:t>
      </w:r>
      <w:r w:rsidR="00A34990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рограммы </w:t>
      </w:r>
      <w:r w:rsidR="00A34990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</w:r>
      <w:r w:rsidR="00A34990">
        <w:rPr>
          <w:rFonts w:ascii="Times New Roman" w:eastAsia="Courier New" w:hAnsi="Times New Roman" w:cs="Times New Roman"/>
          <w:b/>
          <w:bCs/>
          <w:color w:val="26292E"/>
          <w:lang w:bidi="ru-RU"/>
        </w:rPr>
        <w:tab/>
      </w:r>
    </w:p>
    <w:p w14:paraId="7B7CEC51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(наименование </w:t>
      </w:r>
      <w:r w:rsidR="00A34990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2266"/>
        <w:gridCol w:w="2266"/>
        <w:gridCol w:w="1982"/>
        <w:gridCol w:w="2549"/>
        <w:gridCol w:w="3125"/>
      </w:tblGrid>
      <w:tr w:rsidR="00E77229" w:rsidRPr="00A65ADF" w14:paraId="2D8CBBF2" w14:textId="77777777" w:rsidTr="00E77229">
        <w:trPr>
          <w:trHeight w:val="936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2D0F2" w14:textId="77777777" w:rsidR="00E77229" w:rsidRPr="00A65ADF" w:rsidRDefault="00E77229" w:rsidP="00E77229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инвестиционного проекта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68E9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инвестора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8CC9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Сметная стоимость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объекта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(тыс. рублей)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D7AF8" w14:textId="77777777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Мощность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объекта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36C43" w14:textId="77777777" w:rsidR="00E77229" w:rsidRPr="00A65ADF" w:rsidRDefault="00E77229" w:rsidP="00E77229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Объем инвестиций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(тыс. рублей)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*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D1CF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Планируемый год ввода в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эксплуатацию</w:t>
            </w:r>
          </w:p>
        </w:tc>
      </w:tr>
      <w:tr w:rsidR="00E77229" w:rsidRPr="00A65ADF" w14:paraId="729E33A6" w14:textId="77777777" w:rsidTr="00E77229">
        <w:trPr>
          <w:trHeight w:val="384"/>
        </w:trPr>
        <w:tc>
          <w:tcPr>
            <w:tcW w:w="15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2FDC5" w14:textId="77777777" w:rsidR="00E77229" w:rsidRPr="00A65ADF" w:rsidRDefault="00E77229" w:rsidP="00E77229">
            <w:pPr>
              <w:widowControl w:val="0"/>
              <w:tabs>
                <w:tab w:val="left" w:leader="underscore" w:pos="52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Подпрограмма 1 "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"</w:t>
            </w:r>
          </w:p>
        </w:tc>
      </w:tr>
      <w:tr w:rsidR="00E77229" w:rsidRPr="00A65ADF" w14:paraId="6AF79AE4" w14:textId="77777777" w:rsidTr="00E77229">
        <w:trPr>
          <w:trHeight w:val="384"/>
        </w:trPr>
        <w:tc>
          <w:tcPr>
            <w:tcW w:w="15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30534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Проект (программа), мероприятие</w:t>
            </w:r>
          </w:p>
        </w:tc>
      </w:tr>
      <w:tr w:rsidR="00E77229" w:rsidRPr="00A65ADF" w14:paraId="60484919" w14:textId="77777777" w:rsidTr="00E77229">
        <w:trPr>
          <w:trHeight w:val="936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DFD5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Инвестиционный проект 1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Всего,</w:t>
            </w:r>
          </w:p>
          <w:p w14:paraId="25ECA44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 том числе по годам: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7486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186F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45D2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63EF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B54F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751C78C5" w14:textId="77777777" w:rsidTr="00E77229">
        <w:trPr>
          <w:trHeight w:val="389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92018" w14:textId="77777777" w:rsidR="00E77229" w:rsidRPr="00A65ADF" w:rsidRDefault="00E77229" w:rsidP="00E77229">
            <w:pPr>
              <w:widowControl w:val="0"/>
              <w:tabs>
                <w:tab w:val="left" w:leader="underscore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114A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42460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84471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8161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38CC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73229FF0" w14:textId="77777777" w:rsidTr="00E77229">
        <w:trPr>
          <w:trHeight w:val="389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20C89" w14:textId="77777777" w:rsidR="00E77229" w:rsidRPr="00A65ADF" w:rsidRDefault="00E77229" w:rsidP="00E77229">
            <w:pPr>
              <w:widowControl w:val="0"/>
              <w:tabs>
                <w:tab w:val="left" w:leader="underscore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B7BE0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031A9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1F13B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3B0D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4EB4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514920FB" w14:textId="77777777" w:rsidTr="00E77229">
        <w:trPr>
          <w:trHeight w:val="39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5EAD48" w14:textId="77777777" w:rsidR="00E77229" w:rsidRPr="00A65ADF" w:rsidRDefault="00E77229" w:rsidP="00E77229">
            <w:pPr>
              <w:widowControl w:val="0"/>
              <w:tabs>
                <w:tab w:val="left" w:leader="underscore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2A56A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A568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62C1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357CC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036F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7D831E10" w14:textId="77777777" w:rsidR="00E77229" w:rsidRPr="00A65ADF" w:rsidRDefault="00E77229" w:rsidP="00E77229">
      <w:pPr>
        <w:widowControl w:val="0"/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Примечание:</w:t>
      </w:r>
    </w:p>
    <w:p w14:paraId="2A2546B2" w14:textId="77777777" w:rsidR="00E77229" w:rsidRPr="00A65ADF" w:rsidRDefault="00E77229" w:rsidP="00E77229">
      <w:pPr>
        <w:widowControl w:val="0"/>
        <w:spacing w:after="0" w:line="228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  <w:sectPr w:rsidR="00E77229" w:rsidRPr="00A65ADF">
          <w:headerReference w:type="default" r:id="rId25"/>
          <w:footerReference w:type="default" r:id="rId26"/>
          <w:pgSz w:w="16840" w:h="11909" w:orient="landscape"/>
          <w:pgMar w:top="1200" w:right="754" w:bottom="1171" w:left="783" w:header="0" w:footer="3" w:gutter="0"/>
          <w:cols w:space="720"/>
          <w:noEndnote/>
          <w:docGrid w:linePitch="360"/>
        </w:sect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* В случае, если по инвестиционному проекту за прошедший (отчетный)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год фактические расходы отличаются от запланированных, то в отчетном году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в графах по годам в скобках дополнительно к плановым назначениям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указываются фактически произведенные расходы (факт - ... тыс. рублей)".</w:t>
      </w:r>
    </w:p>
    <w:p w14:paraId="7315F04E" w14:textId="77777777" w:rsidR="00E77229" w:rsidRDefault="00E77229" w:rsidP="00ED4D26">
      <w:pPr>
        <w:widowControl w:val="0"/>
        <w:spacing w:after="0" w:line="240" w:lineRule="auto"/>
        <w:ind w:left="4820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lastRenderedPageBreak/>
        <w:t>Приложение N 4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  <w:t>к Положению о системе управления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</w:r>
      <w:r w:rsidR="00ED4D26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муниципальными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программами </w:t>
      </w:r>
      <w:r w:rsidR="006B6924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Романовского муниципального района</w:t>
      </w:r>
    </w:p>
    <w:p w14:paraId="2BB0D1C7" w14:textId="77777777" w:rsidR="00ED4D26" w:rsidRPr="00A65ADF" w:rsidRDefault="00ED4D26" w:rsidP="00ED4D26">
      <w:pPr>
        <w:widowControl w:val="0"/>
        <w:spacing w:after="0" w:line="240" w:lineRule="auto"/>
        <w:ind w:left="4820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396C996F" w14:textId="77777777" w:rsidR="00E77229" w:rsidRPr="00A65ADF" w:rsidRDefault="00E77229" w:rsidP="00ED4D2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t>Перечень</w:t>
      </w:r>
    </w:p>
    <w:p w14:paraId="1646FE82" w14:textId="77777777" w:rsidR="00E77229" w:rsidRPr="00A65ADF" w:rsidRDefault="00E77229" w:rsidP="00ED4D26">
      <w:pPr>
        <w:widowControl w:val="0"/>
        <w:tabs>
          <w:tab w:val="left" w:pos="10104"/>
        </w:tabs>
        <w:spacing w:after="0" w:line="240" w:lineRule="auto"/>
        <w:ind w:firstLine="36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t>направлений прикладных научных исследований и экспериментальных</w:t>
      </w:r>
      <w:r w:rsidRPr="00A65ADF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br/>
        <w:t>разработок, выполняемых по договорам о проведении</w:t>
      </w:r>
      <w:r w:rsidRPr="00A65ADF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br/>
        <w:t>научно-исследовательских, опытно-конструкторских и технологических</w:t>
      </w:r>
      <w:r w:rsidRPr="00A65ADF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br/>
        <w:t xml:space="preserve">работ в рамках </w:t>
      </w:r>
      <w:r w:rsidR="00ED4D26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t xml:space="preserve"> программы </w:t>
      </w:r>
      <w:r w:rsidR="00ED4D26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br/>
      </w:r>
      <w:r w:rsidRPr="00A65ADF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tab/>
      </w:r>
    </w:p>
    <w:p w14:paraId="3C9E8A22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t xml:space="preserve">(наименование </w:t>
      </w:r>
      <w:proofErr w:type="gramStart"/>
      <w:r w:rsidR="00ED4D26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t xml:space="preserve">муниципальной </w:t>
      </w:r>
      <w:r w:rsidRPr="00A65ADF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t xml:space="preserve"> программы</w:t>
      </w:r>
      <w:proofErr w:type="gramEnd"/>
      <w:r w:rsidRPr="00A65ADF">
        <w:rPr>
          <w:rFonts w:ascii="Times New Roman" w:eastAsia="Courier New" w:hAnsi="Times New Roman" w:cs="Times New Roman"/>
          <w:b/>
          <w:bCs/>
          <w:color w:val="26292E"/>
          <w:sz w:val="24"/>
          <w:szCs w:val="24"/>
          <w:lang w:bidi="ru-RU"/>
        </w:rPr>
        <w:t>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1896"/>
        <w:gridCol w:w="1277"/>
        <w:gridCol w:w="1272"/>
        <w:gridCol w:w="1128"/>
        <w:gridCol w:w="1277"/>
      </w:tblGrid>
      <w:tr w:rsidR="00E77229" w:rsidRPr="00A65ADF" w14:paraId="16D69D30" w14:textId="77777777" w:rsidTr="00E77229">
        <w:trPr>
          <w:trHeight w:val="389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60A1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 подпрограммы,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структурного элемента,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направления исследования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D5EE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Ответственный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исполнитель</w:t>
            </w:r>
          </w:p>
        </w:tc>
        <w:tc>
          <w:tcPr>
            <w:tcW w:w="49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FBD1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Объем финансирования (тыс. рублей)</w:t>
            </w:r>
          </w:p>
        </w:tc>
      </w:tr>
      <w:tr w:rsidR="00E77229" w:rsidRPr="00A65ADF" w14:paraId="3A70261B" w14:textId="77777777" w:rsidTr="00E77229">
        <w:trPr>
          <w:trHeight w:val="552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58EEE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D159F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67C2E" w14:textId="77777777" w:rsidR="00E77229" w:rsidRPr="00A65ADF" w:rsidRDefault="00E77229" w:rsidP="00E77229">
            <w:pPr>
              <w:widowControl w:val="0"/>
              <w:tabs>
                <w:tab w:val="left" w:leader="underscore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6C3CE" w14:textId="77777777" w:rsidR="00E77229" w:rsidRPr="00A65ADF" w:rsidRDefault="00E77229" w:rsidP="00E77229">
            <w:pPr>
              <w:widowControl w:val="0"/>
              <w:tabs>
                <w:tab w:val="left" w:leader="underscore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2A08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5746B" w14:textId="77777777" w:rsidR="00E77229" w:rsidRPr="00A65ADF" w:rsidRDefault="00E77229" w:rsidP="00E77229">
            <w:pPr>
              <w:widowControl w:val="0"/>
              <w:tabs>
                <w:tab w:val="left" w:leader="underscore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20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год</w:t>
            </w:r>
          </w:p>
        </w:tc>
      </w:tr>
      <w:tr w:rsidR="00E77229" w:rsidRPr="00A65ADF" w14:paraId="046DA537" w14:textId="77777777" w:rsidTr="00E77229">
        <w:trPr>
          <w:trHeight w:val="64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2AF99" w14:textId="77777777" w:rsidR="00E77229" w:rsidRPr="00A65ADF" w:rsidRDefault="00ED4D26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Муниципальная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программа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""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77FF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4D21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D82F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6353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55A7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0E13AADD" w14:textId="77777777" w:rsidTr="00E77229">
        <w:trPr>
          <w:trHeight w:val="6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7DD35" w14:textId="77777777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Подпрограмма 1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""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E3D3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FC76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121B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65F6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63BE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3DB52584" w14:textId="77777777" w:rsidTr="00E77229">
        <w:trPr>
          <w:trHeight w:val="6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E936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Проект (программа) 1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""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9122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A768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1E56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A310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8A60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14B1DA94" w14:textId="77777777" w:rsidTr="00E77229">
        <w:trPr>
          <w:trHeight w:val="6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D18C9" w14:textId="77777777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Мероприятие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""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CBD1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E448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741C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3A0F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2577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03F3CD75" w14:textId="77777777" w:rsidTr="00E77229">
        <w:trPr>
          <w:trHeight w:val="12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B26A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научно-исследовательских,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опытно-конструкторских и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технологических работ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698B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D088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D2CC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B092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A448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7B71823D" w14:textId="77777777" w:rsidTr="00E77229">
        <w:trPr>
          <w:trHeight w:val="64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DBB6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Подпрограмма 2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""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C07B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1878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9CE0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1463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FB93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5997CA1E" w14:textId="77777777" w:rsidTr="00E77229">
        <w:trPr>
          <w:trHeight w:val="6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E69C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Проект (программа) 1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""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BD3D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C0C2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AC44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8B3A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1020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33B30DC3" w14:textId="77777777" w:rsidTr="00E77229">
        <w:trPr>
          <w:trHeight w:val="12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1B93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научно-исследовательских,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опытно-конструкторских и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технологических работ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C38E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06E7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A453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FA9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1735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5F067EC5" w14:textId="77777777" w:rsidTr="00E77229">
        <w:trPr>
          <w:trHeight w:val="39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3CDB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7406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E199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97B5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DBA9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CABC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73A30CC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>
          <w:headerReference w:type="default" r:id="rId27"/>
          <w:footerReference w:type="default" r:id="rId28"/>
          <w:pgSz w:w="11909" w:h="16840"/>
          <w:pgMar w:top="1273" w:right="772" w:bottom="1273" w:left="801" w:header="0" w:footer="3" w:gutter="0"/>
          <w:cols w:space="720"/>
          <w:noEndnote/>
          <w:docGrid w:linePitch="360"/>
        </w:sectPr>
      </w:pPr>
    </w:p>
    <w:p w14:paraId="2E6EC4CC" w14:textId="77777777" w:rsidR="00ED4D26" w:rsidRDefault="00E77229" w:rsidP="00ED4D26">
      <w:pPr>
        <w:widowControl w:val="0"/>
        <w:spacing w:after="0" w:line="240" w:lineRule="auto"/>
        <w:ind w:left="9639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lastRenderedPageBreak/>
        <w:t>Приложение N 5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  <w:t>к Положению о системе управления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</w:r>
      <w:r w:rsidR="00ED4D26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муниципальными программами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</w:t>
      </w:r>
      <w:r w:rsidR="006B6924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Романовского муниципального района</w:t>
      </w:r>
    </w:p>
    <w:p w14:paraId="6A8092E9" w14:textId="77777777" w:rsidR="00E77229" w:rsidRPr="00A65ADF" w:rsidRDefault="00E77229" w:rsidP="00ED4D26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Перечень</w:t>
      </w:r>
    </w:p>
    <w:p w14:paraId="6190D573" w14:textId="77777777" w:rsidR="00E77229" w:rsidRPr="00A65ADF" w:rsidRDefault="00E77229" w:rsidP="00ED4D26">
      <w:pPr>
        <w:widowControl w:val="0"/>
        <w:spacing w:after="0" w:line="240" w:lineRule="auto"/>
        <w:ind w:firstLine="360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объектов капитального строительства (подлежащих строительству,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>реконструкции), приобретаемых объектов недвижимости в рамках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</w:r>
      <w:r w:rsidR="00ED4D26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муниципальной 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программы </w:t>
      </w:r>
      <w:r w:rsidR="00ED4D26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Романовского муниципального района 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Саратовской области</w:t>
      </w:r>
    </w:p>
    <w:p w14:paraId="0C5990B2" w14:textId="77777777" w:rsidR="00E77229" w:rsidRPr="00A65ADF" w:rsidRDefault="00E77229" w:rsidP="00E77229">
      <w:pPr>
        <w:widowControl w:val="0"/>
        <w:tabs>
          <w:tab w:val="left" w:pos="8685"/>
        </w:tabs>
        <w:spacing w:after="0" w:line="240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</w:p>
    <w:p w14:paraId="6310B010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(наименование </w:t>
      </w:r>
      <w:r w:rsidR="00ED4D26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программы)</w:t>
      </w: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1656"/>
        <w:gridCol w:w="1301"/>
        <w:gridCol w:w="1358"/>
        <w:gridCol w:w="1387"/>
        <w:gridCol w:w="1358"/>
        <w:gridCol w:w="1632"/>
        <w:gridCol w:w="1632"/>
        <w:gridCol w:w="1018"/>
      </w:tblGrid>
      <w:tr w:rsidR="00E77229" w:rsidRPr="00DC0624" w14:paraId="1F30BB9C" w14:textId="77777777" w:rsidTr="00C45378">
        <w:trPr>
          <w:trHeight w:val="326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F46E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Наименование объекта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капитального строительства,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объекта недвижимости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F034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Сметная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стоимость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объекта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(тыс. рублей)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C7C1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Мощность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объекта</w:t>
            </w:r>
          </w:p>
        </w:tc>
        <w:tc>
          <w:tcPr>
            <w:tcW w:w="736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1C0B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Финансовое обеспечение (тыс. рублей) *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B336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Год ввода в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эксплуатацию</w:t>
            </w:r>
          </w:p>
        </w:tc>
      </w:tr>
      <w:tr w:rsidR="00E77229" w:rsidRPr="00DC0624" w14:paraId="5007CEE5" w14:textId="77777777" w:rsidTr="00C45378">
        <w:trPr>
          <w:trHeight w:val="1766"/>
        </w:trPr>
        <w:tc>
          <w:tcPr>
            <w:tcW w:w="32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9A0F7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4F054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89E9C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A5C9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областной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бюджет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F233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федераль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-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ный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бюджет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7BAD9" w14:textId="77777777" w:rsidR="00E77229" w:rsidRPr="00DC0624" w:rsidRDefault="00E77229" w:rsidP="00E77229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местные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бюджеты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bidi="ru-RU"/>
              </w:rP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7C8A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внебюджет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-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ные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источники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9CD3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государствен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-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ные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внебюджет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-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ные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фонды и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иные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безвозмезд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-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ные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поступления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целевых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средств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(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прогнозно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)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2A9C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A65ADF" w14:paraId="480B5318" w14:textId="77777777" w:rsidTr="00C45378">
        <w:trPr>
          <w:trHeight w:val="384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99096C" w14:textId="77777777" w:rsidR="00E77229" w:rsidRPr="00DC0624" w:rsidRDefault="00E77229" w:rsidP="00E77229">
            <w:pPr>
              <w:widowControl w:val="0"/>
              <w:tabs>
                <w:tab w:val="left" w:leader="underscore" w:pos="105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Подпрограмма 1 "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"</w:t>
            </w:r>
          </w:p>
        </w:tc>
      </w:tr>
      <w:tr w:rsidR="00E77229" w:rsidRPr="00A65ADF" w14:paraId="3AF39778" w14:textId="77777777" w:rsidTr="00C45378">
        <w:trPr>
          <w:trHeight w:val="384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7F97E8" w14:textId="77777777" w:rsidR="00E77229" w:rsidRPr="00DC0624" w:rsidRDefault="00E77229" w:rsidP="00E77229">
            <w:pPr>
              <w:widowControl w:val="0"/>
              <w:tabs>
                <w:tab w:val="left" w:leader="underscore" w:pos="105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Проект (программа) "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"</w:t>
            </w:r>
          </w:p>
        </w:tc>
      </w:tr>
      <w:tr w:rsidR="00E77229" w:rsidRPr="00A65ADF" w14:paraId="686D4610" w14:textId="77777777" w:rsidTr="00C45378">
        <w:trPr>
          <w:trHeight w:val="66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06978F" w14:textId="77777777" w:rsidR="00E77229" w:rsidRPr="00DC0624" w:rsidRDefault="00E77229" w:rsidP="00E77229">
            <w:pPr>
              <w:widowControl w:val="0"/>
              <w:tabs>
                <w:tab w:val="right" w:leader="dot" w:pos="2390"/>
                <w:tab w:val="left" w:pos="24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Строительство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,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в том</w:t>
            </w:r>
          </w:p>
          <w:p w14:paraId="4DF10EE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числе по годам: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6B35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A627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FB3C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F20AD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63FF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064C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7312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4D57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3EF79FA9" w14:textId="77777777" w:rsidTr="00C45378">
        <w:trPr>
          <w:trHeight w:val="38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5B0E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7FF4BC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80AF94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A909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971E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3999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7F43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000C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B7BC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395A0C6B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4FC9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4B4A2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67B7F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7E3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F639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B8C1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B179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4DAA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496C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4921D754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B257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F8E96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DC29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010D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237E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8980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D13F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3D93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2430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55808F27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1204A" w14:textId="77777777" w:rsidR="00E77229" w:rsidRPr="00DC0624" w:rsidRDefault="00E77229" w:rsidP="00E77229">
            <w:pPr>
              <w:widowControl w:val="0"/>
              <w:tabs>
                <w:tab w:val="left" w:leader="dot" w:pos="4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00717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0E30C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346B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CF2A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613D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4D04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779E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C76A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5CB721A0" w14:textId="77777777" w:rsidTr="00C45378">
        <w:trPr>
          <w:trHeight w:val="667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0A4A2" w14:textId="77777777" w:rsidR="00E77229" w:rsidRPr="00DC0624" w:rsidRDefault="00E77229" w:rsidP="00E77229">
            <w:pPr>
              <w:widowControl w:val="0"/>
              <w:tabs>
                <w:tab w:val="right" w:leader="dot" w:pos="2294"/>
                <w:tab w:val="left" w:pos="23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приобретение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,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в том</w:t>
            </w:r>
          </w:p>
          <w:p w14:paraId="73B8B00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числе по годам: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683F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273A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A9E7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EE15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704A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AF3F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DBDB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3184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2572957D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1DC0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B3D24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9631C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0662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C9FB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91C3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CE5F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F091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CF22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3F77EE1F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DB5A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8E87F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02960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1493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31DF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2970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7D34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0794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9344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41769910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7032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421FC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CAF3E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AFB0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DBC0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302A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99DC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7B93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90A2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1D572F90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1DDEF" w14:textId="77777777" w:rsidR="00E77229" w:rsidRPr="00DC0624" w:rsidRDefault="00E77229" w:rsidP="00E77229">
            <w:pPr>
              <w:widowControl w:val="0"/>
              <w:tabs>
                <w:tab w:val="left" w:leader="dot" w:pos="4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EBCCA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15F5C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3DE5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4944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9533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B372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EE37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8934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07E129C7" w14:textId="77777777" w:rsidTr="00C45378">
        <w:trPr>
          <w:trHeight w:val="416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86B33" w14:textId="77777777" w:rsidR="00E77229" w:rsidRPr="00DC0624" w:rsidRDefault="00E77229" w:rsidP="00E77229">
            <w:pPr>
              <w:widowControl w:val="0"/>
              <w:tabs>
                <w:tab w:val="right" w:leader="dot" w:pos="2405"/>
                <w:tab w:val="left" w:pos="24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lastRenderedPageBreak/>
              <w:t>реконструкция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,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в том</w:t>
            </w:r>
          </w:p>
          <w:p w14:paraId="07C54CB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числе по годам: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D8D8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B6DF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5F16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B968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A67C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CE42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8E33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0859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3DC49E25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C74C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EA07E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3E3FE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6349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D77F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07EE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1FA2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5880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0255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62C2ABF8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3C5E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FB642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3D884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1E56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A9E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5357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1370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8D9B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60B7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18CA0A0D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C3DD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ECEE1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75EC4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61B0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9024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9A3A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9190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24B6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3A62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6B12979C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28A41" w14:textId="77777777" w:rsidR="00E77229" w:rsidRPr="00DC0624" w:rsidRDefault="00E77229" w:rsidP="00E77229">
            <w:pPr>
              <w:widowControl w:val="0"/>
              <w:tabs>
                <w:tab w:val="left" w:leader="dot" w:pos="4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1EB80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86E24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3695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C837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B94A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2247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D5DE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8C9C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77E7B0B6" w14:textId="77777777" w:rsidTr="00C45378">
        <w:trPr>
          <w:trHeight w:val="384"/>
        </w:trPr>
        <w:tc>
          <w:tcPr>
            <w:tcW w:w="4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F293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</w:t>
            </w:r>
            <w:r w:rsidR="00ED4D26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роприятие</w:t>
            </w:r>
          </w:p>
        </w:tc>
        <w:tc>
          <w:tcPr>
            <w:tcW w:w="96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D1266" w14:textId="77777777" w:rsidR="00E77229" w:rsidRPr="00DC0624" w:rsidRDefault="00E77229" w:rsidP="00E77229">
            <w:pPr>
              <w:widowControl w:val="0"/>
              <w:tabs>
                <w:tab w:val="left" w:leader="underscore" w:pos="5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"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"</w:t>
            </w:r>
          </w:p>
        </w:tc>
      </w:tr>
      <w:tr w:rsidR="00E77229" w:rsidRPr="00A65ADF" w14:paraId="1A65E3F6" w14:textId="77777777" w:rsidTr="00C45378">
        <w:trPr>
          <w:trHeight w:val="4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33845" w14:textId="77777777" w:rsidR="00E77229" w:rsidRPr="00DC0624" w:rsidRDefault="00E77229" w:rsidP="00E77229">
            <w:pPr>
              <w:widowControl w:val="0"/>
              <w:tabs>
                <w:tab w:val="right" w:leader="dot" w:pos="2390"/>
                <w:tab w:val="left" w:pos="24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Строительство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,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в том</w:t>
            </w:r>
          </w:p>
          <w:p w14:paraId="7542762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числе по годам: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C5E4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9EA5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0D57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919D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1D42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5B8A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9FDF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0CD0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02F7E3E6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7014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29EE6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AC968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7851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9D19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99E7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004B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15B5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8D17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40D68AAA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EAE1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99A9C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125C8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58EB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03E1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A189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E7A5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7ACB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9344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322FB847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2689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C216C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EFDE0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597C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C49B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3DF1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1923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388F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B74E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1A977BFC" w14:textId="77777777" w:rsidTr="00C45378">
        <w:trPr>
          <w:trHeight w:val="178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D3BC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B462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EAED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41A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F918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F597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7E74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3129F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312D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6029FBA6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416D2" w14:textId="77777777" w:rsidR="00E77229" w:rsidRPr="00DC0624" w:rsidRDefault="00E77229" w:rsidP="00E77229">
            <w:pPr>
              <w:widowControl w:val="0"/>
              <w:tabs>
                <w:tab w:val="left" w:leader="dot" w:pos="4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C599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5035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EF20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70DC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9012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D4DC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D3EE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40B7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111D5A82" w14:textId="77777777" w:rsidTr="00C45378">
        <w:trPr>
          <w:trHeight w:val="438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7FA74" w14:textId="77777777" w:rsidR="00E77229" w:rsidRPr="00DC0624" w:rsidRDefault="00E77229" w:rsidP="00E77229">
            <w:pPr>
              <w:widowControl w:val="0"/>
              <w:tabs>
                <w:tab w:val="right" w:leader="dot" w:pos="2294"/>
                <w:tab w:val="left" w:pos="23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приобретение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,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в том</w:t>
            </w:r>
          </w:p>
          <w:p w14:paraId="5840043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числе по годам: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F78A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5102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9DF2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257A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9408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DC1A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BF7F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5A59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6DE8260E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5F4D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2F684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C022C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385A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B876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B5A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4118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128B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3783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456CFD9B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8D0E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425A3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8C1AB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AC34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2C6A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C97B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4332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A139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E4DD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3C489677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A0E9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F455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B4368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CE48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7B42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652D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40D4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EC94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196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53F37839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E75E8" w14:textId="77777777" w:rsidR="00E77229" w:rsidRPr="00DC0624" w:rsidRDefault="00E77229" w:rsidP="00E77229">
            <w:pPr>
              <w:widowControl w:val="0"/>
              <w:tabs>
                <w:tab w:val="left" w:leader="dot" w:pos="4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E41C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F9E3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5226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5D0D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89E0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2F33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772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DA5E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2DBC83DE" w14:textId="77777777" w:rsidTr="00C45378">
        <w:trPr>
          <w:trHeight w:val="38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7F7C0" w14:textId="77777777" w:rsidR="00E77229" w:rsidRPr="00DC0624" w:rsidRDefault="00E77229" w:rsidP="00E77229">
            <w:pPr>
              <w:widowControl w:val="0"/>
              <w:tabs>
                <w:tab w:val="right" w:leader="dot" w:pos="2405"/>
                <w:tab w:val="left" w:pos="24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реконструкция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,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в том</w:t>
            </w:r>
          </w:p>
          <w:p w14:paraId="4FC860C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числе по годам: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6B9C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27D5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FF96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ED89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8680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BDDD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9456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8A69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48E41330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BA34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3CD8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FFD19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84DC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C561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F437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BEBE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67F5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03F2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5F0A1A54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0E59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5955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AE4A2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05C9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CE83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489B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55E9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AD0D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BEB2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0DE5DCF6" w14:textId="77777777" w:rsidTr="00C45378">
        <w:trPr>
          <w:trHeight w:val="389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0E17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20__</w:t>
            </w:r>
          </w:p>
        </w:tc>
        <w:tc>
          <w:tcPr>
            <w:tcW w:w="165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F6104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1DB7EA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5FCF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59F9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74B6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3899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1C0B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A1C8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A65ADF" w14:paraId="373EA553" w14:textId="77777777" w:rsidTr="00C45378">
        <w:trPr>
          <w:trHeight w:val="394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5A8263" w14:textId="77777777" w:rsidR="00E77229" w:rsidRPr="00DC0624" w:rsidRDefault="00E77229" w:rsidP="00E77229">
            <w:pPr>
              <w:widowControl w:val="0"/>
              <w:tabs>
                <w:tab w:val="left" w:leader="dot" w:pos="4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8F29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EA66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19AD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ED645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F800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044C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B0F6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BF54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</w:tbl>
    <w:p w14:paraId="795941E2" w14:textId="77777777" w:rsidR="00E77229" w:rsidRPr="00A65ADF" w:rsidRDefault="00E77229" w:rsidP="00E77229">
      <w:pPr>
        <w:widowControl w:val="0"/>
        <w:spacing w:after="0" w:line="228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Примечание:</w:t>
      </w:r>
    </w:p>
    <w:p w14:paraId="7041680B" w14:textId="77777777" w:rsidR="00E77229" w:rsidRDefault="00E77229" w:rsidP="00E77229">
      <w:pPr>
        <w:widowControl w:val="0"/>
        <w:spacing w:after="0" w:line="228" w:lineRule="auto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t>* В случае, если по объекту капитального строительства</w:t>
      </w:r>
      <w:r w:rsidR="005323B2">
        <w:rPr>
          <w:rFonts w:ascii="Times New Roman" w:eastAsia="Courier New" w:hAnsi="Times New Roman" w:cs="Times New Roman"/>
          <w:color w:val="000000"/>
          <w:lang w:bidi="ru-RU"/>
        </w:rPr>
        <w:t xml:space="preserve"> 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>(реконструкции) и (или) объекту недвижимости за прошедший (отчетный) год</w:t>
      </w:r>
      <w:r w:rsidR="005323B2">
        <w:rPr>
          <w:rFonts w:ascii="Times New Roman" w:eastAsia="Courier New" w:hAnsi="Times New Roman" w:cs="Times New Roman"/>
          <w:color w:val="000000"/>
          <w:lang w:bidi="ru-RU"/>
        </w:rPr>
        <w:t xml:space="preserve"> 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>фактические расходы отличаются от запланированных, то в отчетном году в</w:t>
      </w:r>
      <w:r w:rsidR="005323B2">
        <w:rPr>
          <w:rFonts w:ascii="Times New Roman" w:eastAsia="Courier New" w:hAnsi="Times New Roman" w:cs="Times New Roman"/>
          <w:color w:val="000000"/>
          <w:lang w:bidi="ru-RU"/>
        </w:rPr>
        <w:t xml:space="preserve"> 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t>графах по годам в скобках дополнительно к плановым назначениям</w:t>
      </w:r>
      <w:r w:rsidRPr="00A65ADF">
        <w:rPr>
          <w:rFonts w:ascii="Times New Roman" w:eastAsia="Courier New" w:hAnsi="Times New Roman" w:cs="Times New Roman"/>
          <w:color w:val="000000"/>
          <w:lang w:bidi="ru-RU"/>
        </w:rPr>
        <w:br/>
        <w:t>указываются фактически произведенные расходы (факт - ... тыс. рублей).</w:t>
      </w:r>
    </w:p>
    <w:p w14:paraId="18417266" w14:textId="77777777" w:rsidR="005323B2" w:rsidRPr="00A65ADF" w:rsidRDefault="005323B2" w:rsidP="00E77229">
      <w:pPr>
        <w:widowControl w:val="0"/>
        <w:spacing w:after="0" w:line="228" w:lineRule="auto"/>
        <w:jc w:val="both"/>
        <w:rPr>
          <w:rFonts w:ascii="Times New Roman" w:eastAsia="Courier New" w:hAnsi="Times New Roman" w:cs="Times New Roman"/>
          <w:color w:val="000000"/>
          <w:lang w:bidi="ru-RU"/>
        </w:rPr>
      </w:pPr>
    </w:p>
    <w:p w14:paraId="21CE6509" w14:textId="77777777" w:rsidR="00E77229" w:rsidRPr="00A65ADF" w:rsidRDefault="00E77229" w:rsidP="00E77229">
      <w:pPr>
        <w:widowControl w:val="0"/>
        <w:spacing w:after="199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14:paraId="730C6511" w14:textId="255E4130" w:rsidR="00E77229" w:rsidRPr="00A65ADF" w:rsidRDefault="00E77229" w:rsidP="005323B2">
      <w:pPr>
        <w:widowControl w:val="0"/>
        <w:spacing w:after="0" w:line="240" w:lineRule="auto"/>
        <w:ind w:left="10632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lastRenderedPageBreak/>
        <w:t>Приложение N 6</w:t>
      </w:r>
    </w:p>
    <w:p w14:paraId="3D8E294C" w14:textId="77777777" w:rsidR="00E77229" w:rsidRPr="00A65ADF" w:rsidRDefault="00E77229" w:rsidP="005323B2">
      <w:pPr>
        <w:widowControl w:val="0"/>
        <w:spacing w:after="0" w:line="240" w:lineRule="auto"/>
        <w:ind w:left="10632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к Положению о системе управления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</w:r>
      <w:r w:rsidR="005323B2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муниципальными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программами </w:t>
      </w:r>
      <w:r w:rsidR="005323B2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Романовского муниципального района </w:t>
      </w:r>
    </w:p>
    <w:p w14:paraId="11D326A6" w14:textId="77777777" w:rsidR="00E77229" w:rsidRPr="00A65ADF" w:rsidRDefault="00E77229" w:rsidP="005323B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Оценка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 xml:space="preserve">применения мер </w:t>
      </w:r>
      <w:r w:rsidR="004743CB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муниципального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регулирования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 xml:space="preserve">в сфере реализации </w:t>
      </w:r>
      <w:r w:rsidR="00C419F7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 программы Романовского муниципального района Саратовской области</w:t>
      </w:r>
    </w:p>
    <w:p w14:paraId="473DAA0B" w14:textId="77777777" w:rsidR="00E77229" w:rsidRPr="00A65ADF" w:rsidRDefault="005323B2" w:rsidP="00E7722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</w:t>
      </w:r>
      <w:r w:rsidR="00E77229"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(наименование </w:t>
      </w:r>
      <w:r w:rsidR="00C419F7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="00E77229"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3046"/>
        <w:gridCol w:w="2082"/>
        <w:gridCol w:w="1409"/>
        <w:gridCol w:w="1299"/>
        <w:gridCol w:w="1356"/>
        <w:gridCol w:w="970"/>
        <w:gridCol w:w="3268"/>
      </w:tblGrid>
      <w:tr w:rsidR="00E77229" w:rsidRPr="00A65ADF" w14:paraId="4C97FE68" w14:textId="77777777" w:rsidTr="00E50C22">
        <w:trPr>
          <w:trHeight w:val="663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14B4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1B01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Краткое обоснование меры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государственного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регулирования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E5A1F" w14:textId="40766AC0" w:rsidR="00E77229" w:rsidRPr="00A65ADF" w:rsidRDefault="00E77229" w:rsidP="00E77229">
            <w:pPr>
              <w:widowControl w:val="0"/>
              <w:spacing w:after="0" w:line="26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Показатель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применения меры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</w:r>
          </w:p>
        </w:tc>
        <w:tc>
          <w:tcPr>
            <w:tcW w:w="50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42E53" w14:textId="2B839C02" w:rsidR="00E77229" w:rsidRPr="00A65ADF" w:rsidRDefault="00E77229" w:rsidP="00E77229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Финансовая оценка мер государственного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регулирования (тыс. рублей) </w:t>
            </w:r>
            <w:r w:rsidR="00BC361A" w:rsidRPr="00BC361A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bidi="ru-RU"/>
              </w:rPr>
              <w:t>123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228E8" w14:textId="77777777" w:rsidR="00E77229" w:rsidRPr="00A65ADF" w:rsidRDefault="00E77229" w:rsidP="001A58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Связь с целевыми показателями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</w:r>
            <w:r w:rsidR="001A5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программы,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подпрограммы</w:t>
            </w:r>
          </w:p>
        </w:tc>
      </w:tr>
      <w:tr w:rsidR="00E77229" w:rsidRPr="00A65ADF" w14:paraId="4AAAA5DF" w14:textId="77777777" w:rsidTr="00E50C22">
        <w:trPr>
          <w:trHeight w:val="342"/>
        </w:trPr>
        <w:tc>
          <w:tcPr>
            <w:tcW w:w="8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07C97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C9242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7D26D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6E54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первый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7E92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второй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96F9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третий год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BB51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E680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DC0624" w14:paraId="0E6B0EAF" w14:textId="77777777" w:rsidTr="00E50C22">
        <w:trPr>
          <w:trHeight w:val="136"/>
        </w:trPr>
        <w:tc>
          <w:tcPr>
            <w:tcW w:w="143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AA2C1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Подпрограмма 1</w:t>
            </w:r>
          </w:p>
        </w:tc>
      </w:tr>
      <w:tr w:rsidR="00E77229" w:rsidRPr="00DC0624" w14:paraId="0C7FDE80" w14:textId="77777777" w:rsidTr="00E50C22">
        <w:trPr>
          <w:trHeight w:val="338"/>
        </w:trPr>
        <w:tc>
          <w:tcPr>
            <w:tcW w:w="143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1F014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Наименование структурного элемента</w:t>
            </w:r>
          </w:p>
        </w:tc>
      </w:tr>
      <w:tr w:rsidR="00E77229" w:rsidRPr="00DC0624" w14:paraId="0DB9EDFE" w14:textId="77777777" w:rsidTr="00E50C22">
        <w:trPr>
          <w:trHeight w:val="195"/>
        </w:trPr>
        <w:tc>
          <w:tcPr>
            <w:tcW w:w="143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79DB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Наименование меры государственного регулирования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bidi="ru-RU"/>
              </w:rPr>
              <w:t>4</w:t>
            </w:r>
          </w:p>
        </w:tc>
      </w:tr>
      <w:tr w:rsidR="00E77229" w:rsidRPr="00DC0624" w14:paraId="3833825C" w14:textId="77777777" w:rsidTr="00E50C22">
        <w:trPr>
          <w:trHeight w:val="1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BD67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F0E4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3E0C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43A5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E1C7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65EB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B69E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A358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D7823FB" w14:textId="77777777" w:rsidTr="00E50C22">
        <w:trPr>
          <w:trHeight w:val="120"/>
        </w:trPr>
        <w:tc>
          <w:tcPr>
            <w:tcW w:w="143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CDDD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Подпрограмма 2</w:t>
            </w:r>
          </w:p>
        </w:tc>
      </w:tr>
      <w:tr w:rsidR="00E77229" w:rsidRPr="00DC0624" w14:paraId="57356788" w14:textId="77777777" w:rsidTr="00E50C22">
        <w:trPr>
          <w:trHeight w:val="160"/>
        </w:trPr>
        <w:tc>
          <w:tcPr>
            <w:tcW w:w="143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090C9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Наименование структурного элемента</w:t>
            </w:r>
          </w:p>
        </w:tc>
      </w:tr>
      <w:tr w:rsidR="00E77229" w:rsidRPr="00DC0624" w14:paraId="234E1749" w14:textId="77777777" w:rsidTr="00E50C22">
        <w:trPr>
          <w:trHeight w:val="101"/>
        </w:trPr>
        <w:tc>
          <w:tcPr>
            <w:tcW w:w="1432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1A25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Наименование меры государственного регулирования</w:t>
            </w:r>
          </w:p>
        </w:tc>
      </w:tr>
      <w:tr w:rsidR="00E77229" w:rsidRPr="00DC0624" w14:paraId="5C7F7E99" w14:textId="77777777" w:rsidTr="00E50C22">
        <w:trPr>
          <w:trHeight w:val="34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0150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93684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4A1F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58A3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377D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A5DC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BBAB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6ACC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</w:tbl>
    <w:p w14:paraId="5851B9EC" w14:textId="77777777" w:rsidR="00E77229" w:rsidRPr="00A65ADF" w:rsidRDefault="00E77229" w:rsidP="00E77229">
      <w:pPr>
        <w:widowControl w:val="0"/>
        <w:spacing w:after="359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14:paraId="7E8FF0C5" w14:textId="77777777" w:rsidR="00BC361A" w:rsidRDefault="00BC361A" w:rsidP="00BC361A">
      <w:pPr>
        <w:pStyle w:val="af0"/>
        <w:ind w:firstLine="360"/>
        <w:rPr>
          <w:color w:val="000000"/>
          <w:sz w:val="16"/>
          <w:szCs w:val="16"/>
        </w:rPr>
      </w:pPr>
    </w:p>
    <w:p w14:paraId="79B6D91B" w14:textId="77777777" w:rsidR="00BC361A" w:rsidRDefault="00BC361A" w:rsidP="00BC361A">
      <w:pPr>
        <w:pStyle w:val="af0"/>
        <w:ind w:firstLine="360"/>
        <w:rPr>
          <w:color w:val="000000"/>
          <w:sz w:val="16"/>
          <w:szCs w:val="16"/>
        </w:rPr>
      </w:pPr>
    </w:p>
    <w:p w14:paraId="6B1A20DF" w14:textId="77777777" w:rsidR="00BC361A" w:rsidRDefault="00BC361A" w:rsidP="00BC361A">
      <w:pPr>
        <w:pStyle w:val="af0"/>
        <w:ind w:firstLine="360"/>
        <w:rPr>
          <w:color w:val="000000"/>
          <w:sz w:val="16"/>
          <w:szCs w:val="16"/>
        </w:rPr>
      </w:pPr>
    </w:p>
    <w:p w14:paraId="1FB211D5" w14:textId="77777777" w:rsidR="00BC361A" w:rsidRDefault="00BC361A" w:rsidP="00BC361A">
      <w:pPr>
        <w:pStyle w:val="af0"/>
        <w:ind w:firstLine="360"/>
        <w:rPr>
          <w:color w:val="000000"/>
          <w:sz w:val="16"/>
          <w:szCs w:val="16"/>
        </w:rPr>
      </w:pPr>
    </w:p>
    <w:p w14:paraId="268050B3" w14:textId="77777777" w:rsidR="00BC361A" w:rsidRDefault="00BC361A" w:rsidP="00BC361A">
      <w:pPr>
        <w:pStyle w:val="af0"/>
        <w:ind w:firstLine="360"/>
        <w:rPr>
          <w:color w:val="000000"/>
          <w:sz w:val="16"/>
          <w:szCs w:val="16"/>
        </w:rPr>
      </w:pPr>
    </w:p>
    <w:p w14:paraId="010B4C8B" w14:textId="77777777" w:rsidR="00BC361A" w:rsidRDefault="00BC361A" w:rsidP="00BC361A">
      <w:pPr>
        <w:pStyle w:val="af0"/>
        <w:ind w:firstLine="360"/>
        <w:rPr>
          <w:color w:val="000000"/>
          <w:sz w:val="16"/>
          <w:szCs w:val="16"/>
        </w:rPr>
      </w:pPr>
    </w:p>
    <w:p w14:paraId="4A5F9BEB" w14:textId="77777777" w:rsidR="00BC361A" w:rsidRDefault="00BC361A" w:rsidP="00BC361A">
      <w:pPr>
        <w:pStyle w:val="af0"/>
        <w:ind w:firstLine="360"/>
        <w:rPr>
          <w:color w:val="000000"/>
          <w:sz w:val="16"/>
          <w:szCs w:val="16"/>
        </w:rPr>
      </w:pPr>
    </w:p>
    <w:p w14:paraId="48D0A6C5" w14:textId="29840FD1" w:rsidR="00BC361A" w:rsidRPr="00BC361A" w:rsidRDefault="00BC361A" w:rsidP="00BC361A">
      <w:pPr>
        <w:pStyle w:val="af0"/>
        <w:ind w:firstLine="360"/>
        <w:rPr>
          <w:sz w:val="16"/>
          <w:szCs w:val="16"/>
        </w:rPr>
      </w:pPr>
      <w:r w:rsidRPr="00BC361A">
        <w:rPr>
          <w:color w:val="000000"/>
          <w:sz w:val="16"/>
          <w:szCs w:val="16"/>
          <w:vertAlign w:val="superscript"/>
        </w:rPr>
        <w:footnoteRef/>
      </w:r>
      <w:r w:rsidRPr="00BC361A">
        <w:rPr>
          <w:color w:val="000000"/>
          <w:sz w:val="16"/>
          <w:szCs w:val="16"/>
        </w:rPr>
        <w:t xml:space="preserve"> Налоговые расходы, тарифные, кредитные и иные меры государственного регулирования.</w:t>
      </w:r>
    </w:p>
    <w:p w14:paraId="079ABE1E" w14:textId="77777777" w:rsidR="00BC361A" w:rsidRPr="00BC361A" w:rsidRDefault="00BC361A" w:rsidP="00BC361A">
      <w:pPr>
        <w:pStyle w:val="af0"/>
        <w:spacing w:line="180" w:lineRule="auto"/>
        <w:ind w:firstLine="360"/>
        <w:rPr>
          <w:sz w:val="16"/>
          <w:szCs w:val="16"/>
        </w:rPr>
      </w:pPr>
      <w:r w:rsidRPr="00BC361A">
        <w:rPr>
          <w:color w:val="000000"/>
          <w:sz w:val="16"/>
          <w:szCs w:val="16"/>
        </w:rPr>
        <w:t>В качестве показателя применения меры могут применяться:</w:t>
      </w:r>
    </w:p>
    <w:p w14:paraId="567C439D" w14:textId="77777777" w:rsidR="00BC361A" w:rsidRPr="00BC361A" w:rsidRDefault="00BC361A" w:rsidP="00BC361A">
      <w:pPr>
        <w:pStyle w:val="af0"/>
        <w:ind w:firstLine="360"/>
        <w:rPr>
          <w:sz w:val="16"/>
          <w:szCs w:val="16"/>
        </w:rPr>
      </w:pPr>
      <w:r w:rsidRPr="00BC361A">
        <w:rPr>
          <w:color w:val="000000"/>
          <w:sz w:val="16"/>
          <w:szCs w:val="16"/>
        </w:rPr>
        <w:t>объем выпадающих (дополнительных) доходов областного бюджета (консолидированного бюджета, местных бюджетов);</w:t>
      </w:r>
    </w:p>
    <w:p w14:paraId="783AB925" w14:textId="77777777" w:rsidR="00BC361A" w:rsidRPr="00BC361A" w:rsidRDefault="00BC361A" w:rsidP="00BC361A">
      <w:pPr>
        <w:pStyle w:val="af0"/>
        <w:ind w:firstLine="360"/>
        <w:rPr>
          <w:sz w:val="16"/>
          <w:szCs w:val="16"/>
        </w:rPr>
      </w:pPr>
      <w:r w:rsidRPr="00BC361A">
        <w:rPr>
          <w:color w:val="000000"/>
          <w:sz w:val="16"/>
          <w:szCs w:val="16"/>
        </w:rPr>
        <w:t>увеличение (уменьшение) обязательств областного бюджета (консолидированного бюджета, местных бюджетов) и иные.</w:t>
      </w:r>
    </w:p>
    <w:p w14:paraId="7FDDBBD8" w14:textId="77777777" w:rsidR="00BC361A" w:rsidRDefault="00BC361A" w:rsidP="00BC361A">
      <w:pPr>
        <w:pStyle w:val="af0"/>
        <w:ind w:firstLine="360"/>
      </w:pPr>
      <w:r w:rsidRPr="00BC361A">
        <w:rPr>
          <w:color w:val="000000"/>
          <w:sz w:val="16"/>
          <w:szCs w:val="16"/>
          <w:vertAlign w:val="superscript"/>
        </w:rPr>
        <w:footnoteRef/>
      </w:r>
      <w:r w:rsidRPr="00BC361A">
        <w:rPr>
          <w:color w:val="000000"/>
          <w:sz w:val="16"/>
          <w:szCs w:val="16"/>
        </w:rPr>
        <w:t xml:space="preserve"> В случае предоставления налоговых льгот финансовая оценка указывается на основании сведений по налогоплательщикам за год, предшествующий текущему</w:t>
      </w:r>
    </w:p>
    <w:p w14:paraId="7ED718A1" w14:textId="44926E0E" w:rsidR="00BC361A" w:rsidRPr="00BC361A" w:rsidRDefault="00BC361A" w:rsidP="00BC36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</w:pPr>
      <w:r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        </w:t>
      </w:r>
      <w:r w:rsidRPr="00BC361A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финансовому году.</w:t>
      </w:r>
    </w:p>
    <w:p w14:paraId="1CD8DBFD" w14:textId="6B9EA6EB" w:rsidR="00BC361A" w:rsidRPr="00BC361A" w:rsidRDefault="00BC361A" w:rsidP="00BC361A">
      <w:pPr>
        <w:rPr>
          <w:rFonts w:ascii="Times New Roman" w:eastAsiaTheme="minorHAnsi" w:hAnsi="Times New Roman" w:cs="Times New Roman"/>
          <w:sz w:val="40"/>
          <w:szCs w:val="40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bidi="ru-RU"/>
        </w:rPr>
        <w:t xml:space="preserve">              </w:t>
      </w:r>
      <w:r w:rsidRPr="00BC361A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bidi="ru-RU"/>
        </w:rPr>
        <w:t>4</w:t>
      </w:r>
      <w:r w:rsidRPr="00BC361A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Налоговая льгота, предоставление гарантий, освобождение от уплаты налогов и т.п.</w:t>
      </w:r>
    </w:p>
    <w:p w14:paraId="26080B61" w14:textId="5B4CFE17" w:rsidR="00BC361A" w:rsidRDefault="00BC361A" w:rsidP="00A225E1">
      <w:pPr>
        <w:widowControl w:val="0"/>
        <w:spacing w:after="0" w:line="240" w:lineRule="auto"/>
        <w:ind w:left="10348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33BC9EB5" w14:textId="6621643D" w:rsidR="00E50C22" w:rsidRDefault="00E50C22" w:rsidP="00A225E1">
      <w:pPr>
        <w:widowControl w:val="0"/>
        <w:spacing w:after="0" w:line="240" w:lineRule="auto"/>
        <w:ind w:left="10348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2A0F53E0" w14:textId="29117871" w:rsidR="00E50C22" w:rsidRDefault="00E50C22" w:rsidP="00A225E1">
      <w:pPr>
        <w:widowControl w:val="0"/>
        <w:spacing w:after="0" w:line="240" w:lineRule="auto"/>
        <w:ind w:left="10348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1E464625" w14:textId="08FDAAAC" w:rsidR="00E50C22" w:rsidRDefault="00E50C22" w:rsidP="00A225E1">
      <w:pPr>
        <w:widowControl w:val="0"/>
        <w:spacing w:after="0" w:line="240" w:lineRule="auto"/>
        <w:ind w:left="10348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068948ED" w14:textId="5BBF67AA" w:rsidR="00E50C22" w:rsidRDefault="00E50C22" w:rsidP="00A225E1">
      <w:pPr>
        <w:widowControl w:val="0"/>
        <w:spacing w:after="0" w:line="240" w:lineRule="auto"/>
        <w:ind w:left="10348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58F8CE1B" w14:textId="5C07CA7B" w:rsidR="00E50C22" w:rsidRDefault="00E50C22" w:rsidP="00A225E1">
      <w:pPr>
        <w:widowControl w:val="0"/>
        <w:spacing w:after="0" w:line="240" w:lineRule="auto"/>
        <w:ind w:left="10348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31EFC75F" w14:textId="56C0568F" w:rsidR="00E50C22" w:rsidRDefault="00E50C22" w:rsidP="00A225E1">
      <w:pPr>
        <w:widowControl w:val="0"/>
        <w:spacing w:after="0" w:line="240" w:lineRule="auto"/>
        <w:ind w:left="10348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2BC59DFE" w14:textId="574ADE48" w:rsidR="00E50C22" w:rsidRDefault="00E50C22" w:rsidP="00A225E1">
      <w:pPr>
        <w:widowControl w:val="0"/>
        <w:spacing w:after="0" w:line="240" w:lineRule="auto"/>
        <w:ind w:left="10348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6E3E5528" w14:textId="77777777" w:rsidR="00E50C22" w:rsidRDefault="00E50C22" w:rsidP="00A225E1">
      <w:pPr>
        <w:widowControl w:val="0"/>
        <w:spacing w:after="0" w:line="240" w:lineRule="auto"/>
        <w:ind w:left="10348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0327CD58" w14:textId="77777777" w:rsidR="00BC361A" w:rsidRDefault="00BC361A" w:rsidP="00A225E1">
      <w:pPr>
        <w:widowControl w:val="0"/>
        <w:spacing w:after="0" w:line="240" w:lineRule="auto"/>
        <w:ind w:left="10348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52568958" w14:textId="54AE418F" w:rsidR="00E77229" w:rsidRPr="00565C30" w:rsidRDefault="00E77229" w:rsidP="00A225E1">
      <w:pPr>
        <w:widowControl w:val="0"/>
        <w:spacing w:after="0" w:line="240" w:lineRule="auto"/>
        <w:ind w:left="10348"/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</w:pPr>
      <w:r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 xml:space="preserve">Приложение N </w:t>
      </w:r>
      <w:r w:rsidR="000055E8"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>7</w:t>
      </w:r>
      <w:r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br/>
        <w:t>к Положению о системе управления</w:t>
      </w:r>
      <w:r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br/>
      </w:r>
      <w:r w:rsidR="00B415B2"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>муниципальными</w:t>
      </w:r>
      <w:r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 xml:space="preserve"> программами </w:t>
      </w:r>
      <w:r w:rsidR="00A225E1"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>Р</w:t>
      </w:r>
      <w:r w:rsidR="00B415B2"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 xml:space="preserve">омановского муниципального района </w:t>
      </w:r>
    </w:p>
    <w:p w14:paraId="5CDFE369" w14:textId="77777777" w:rsidR="00E77229" w:rsidRPr="00565C30" w:rsidRDefault="00E77229" w:rsidP="00A225E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12"/>
          <w:szCs w:val="12"/>
          <w:lang w:bidi="ru-RU"/>
        </w:rPr>
      </w:pP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Отчет</w:t>
      </w:r>
    </w:p>
    <w:p w14:paraId="1424294F" w14:textId="77777777" w:rsidR="00E77229" w:rsidRPr="00565C30" w:rsidRDefault="00E77229" w:rsidP="00A225E1">
      <w:pPr>
        <w:widowControl w:val="0"/>
        <w:tabs>
          <w:tab w:val="left" w:pos="885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</w:pP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о ходе реализации </w:t>
      </w:r>
      <w:proofErr w:type="gramStart"/>
      <w:r w:rsidR="00A225E1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муниципальной 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программы</w:t>
      </w:r>
      <w:proofErr w:type="gramEnd"/>
      <w:r w:rsidR="00A225E1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"</w:t>
      </w:r>
      <w:r w:rsidR="00A225E1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__________________________________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ab/>
        <w:t>"</w:t>
      </w:r>
    </w:p>
    <w:p w14:paraId="4A518055" w14:textId="77777777" w:rsidR="00E77229" w:rsidRPr="00565C30" w:rsidRDefault="00E77229" w:rsidP="00A225E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12"/>
          <w:szCs w:val="12"/>
          <w:lang w:bidi="ru-RU"/>
        </w:rPr>
      </w:pP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(наименование </w:t>
      </w:r>
      <w:r w:rsidR="00A225E1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муниципальной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программы)</w:t>
      </w:r>
    </w:p>
    <w:p w14:paraId="33B52568" w14:textId="77777777" w:rsidR="00A225E1" w:rsidRPr="00565C30" w:rsidRDefault="00A225E1" w:rsidP="00A225E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</w:pP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(главный распорядитель средств)</w:t>
      </w:r>
    </w:p>
    <w:p w14:paraId="4768C92B" w14:textId="77777777" w:rsidR="00E77229" w:rsidRPr="00565C30" w:rsidRDefault="00E77229" w:rsidP="00A225E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</w:pP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на 1 </w:t>
      </w:r>
      <w:proofErr w:type="gramStart"/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</w:t>
      </w:r>
      <w:r w:rsidR="00A225E1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 (</w:t>
      </w:r>
      <w:proofErr w:type="gramEnd"/>
      <w:r w:rsidR="00A225E1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месяц)    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20</w:t>
      </w:r>
      <w:r w:rsidR="00A225E1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__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года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br/>
      </w:r>
    </w:p>
    <w:p w14:paraId="19FA4DEA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(тыс. рублей)</w:t>
      </w:r>
    </w:p>
    <w:tbl>
      <w:tblPr>
        <w:tblOverlap w:val="never"/>
        <w:tblW w:w="16018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666"/>
        <w:gridCol w:w="3578"/>
        <w:gridCol w:w="1559"/>
        <w:gridCol w:w="1701"/>
        <w:gridCol w:w="1559"/>
        <w:gridCol w:w="1418"/>
        <w:gridCol w:w="1134"/>
        <w:gridCol w:w="1276"/>
        <w:gridCol w:w="1417"/>
      </w:tblGrid>
      <w:tr w:rsidR="00E77229" w:rsidRPr="00A65ADF" w14:paraId="09EC7B08" w14:textId="77777777" w:rsidTr="00E50C22">
        <w:trPr>
          <w:trHeight w:val="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BD4F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N п/п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4C73E" w14:textId="77777777" w:rsidR="00E77229" w:rsidRPr="00A65ADF" w:rsidRDefault="00E77229" w:rsidP="00A225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Наименование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</w:r>
            <w:r w:rsidR="00A22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программы,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подпрограммы,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структурных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элементов</w:t>
            </w:r>
          </w:p>
        </w:tc>
        <w:tc>
          <w:tcPr>
            <w:tcW w:w="3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C570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Источники финансового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2DE7E" w14:textId="77777777" w:rsidR="00E77229" w:rsidRPr="00A65ADF" w:rsidRDefault="00E77229" w:rsidP="00A225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Предусмотрено в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</w:r>
            <w:r w:rsidR="00A22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E376E" w14:textId="77777777" w:rsidR="00E77229" w:rsidRPr="00A65ADF" w:rsidRDefault="00E77229" w:rsidP="00E77229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ru-RU"/>
              </w:rPr>
            </w:pPr>
            <w:r w:rsidRPr="00663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Утверждено в</w:t>
            </w:r>
            <w:r w:rsidRPr="00663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</w:r>
            <w:r w:rsidR="006633AF" w:rsidRPr="00663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решении о</w:t>
            </w:r>
            <w:r w:rsidRPr="00663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бюджете на</w:t>
            </w:r>
            <w:r w:rsidRPr="006633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 xml:space="preserve">текущий год </w:t>
            </w:r>
            <w:r w:rsidRPr="006633A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ru-RU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13E8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Выделены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лимиты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бюджетных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обязательств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за счет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средств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областного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839B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Кассовое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исполнение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отчетную дату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(нарастающим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итогом с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начала года)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A698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Исполнение</w:t>
            </w:r>
            <w:r w:rsidR="00A225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(процентов)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E862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Результаты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исполнения</w:t>
            </w:r>
          </w:p>
        </w:tc>
      </w:tr>
      <w:tr w:rsidR="00E77229" w:rsidRPr="00A65ADF" w14:paraId="2F570025" w14:textId="77777777" w:rsidTr="00E50C22">
        <w:trPr>
          <w:trHeight w:val="158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38899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4569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7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7A3FF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F586A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3C9CC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57306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E9669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09F8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(гр. 6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(кассовое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исполнение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) / гр.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478C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(гр. 6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(кассовое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исполнение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) / гр. 5)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B0EE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25831CE7" w14:textId="77777777" w:rsidTr="00E50C22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D519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F4ED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0712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210A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B47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4DC4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303A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0DA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9E19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14BB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10</w:t>
            </w:r>
          </w:p>
        </w:tc>
      </w:tr>
      <w:tr w:rsidR="00E77229" w:rsidRPr="00DC0624" w14:paraId="6719CDF7" w14:textId="77777777" w:rsidTr="00E50C22">
        <w:trPr>
          <w:trHeight w:val="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886D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1.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98D12" w14:textId="77777777" w:rsidR="00E77229" w:rsidRPr="00DC0624" w:rsidRDefault="00A225E1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Муниципальная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программа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5B06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D102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051A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925B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8EA9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BC98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E2F9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5A93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965455B" w14:textId="77777777" w:rsidTr="00E50C22">
        <w:trPr>
          <w:trHeight w:val="189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F69E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8E8F5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E074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AD0C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7C73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37FC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9984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3FBB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B809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182D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710FC618" w14:textId="77777777" w:rsidTr="00E50C22">
        <w:trPr>
          <w:trHeight w:val="39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226B9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85FD7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9528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в том числе 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0344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3425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4F1D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E0CE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217A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1D5F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ACB2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7809878" w14:textId="77777777" w:rsidTr="00E50C22">
        <w:trPr>
          <w:trHeight w:val="113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2F726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4440E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B420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FD08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0367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6687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38DE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6BDF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3773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2415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A225E1" w:rsidRPr="00DC0624" w14:paraId="55BF315C" w14:textId="77777777" w:rsidTr="00E50C22">
        <w:trPr>
          <w:trHeight w:val="34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65F77A" w14:textId="77777777" w:rsidR="00A225E1" w:rsidRPr="00DC0624" w:rsidRDefault="00A225E1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D3F2E4" w14:textId="77777777" w:rsidR="00A225E1" w:rsidRPr="00DC0624" w:rsidRDefault="00A225E1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9DA22" w14:textId="432E03A0" w:rsidR="00A225E1" w:rsidRPr="00DC0624" w:rsidRDefault="00A225E1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="00DC0624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расходных</w:t>
            </w:r>
            <w:r w:rsidR="00DC0624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24B3B" w14:textId="77777777" w:rsidR="00A225E1" w:rsidRPr="00DC0624" w:rsidRDefault="00A225E1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CDA19" w14:textId="77777777" w:rsidR="00A225E1" w:rsidRPr="00DC0624" w:rsidRDefault="00A225E1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7A562" w14:textId="77777777" w:rsidR="00A225E1" w:rsidRPr="00DC0624" w:rsidRDefault="00A225E1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07233" w14:textId="77777777" w:rsidR="00A225E1" w:rsidRPr="00DC0624" w:rsidRDefault="00A225E1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9E0F4" w14:textId="77777777" w:rsidR="00A225E1" w:rsidRPr="00DC0624" w:rsidRDefault="00A225E1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79CA0" w14:textId="77777777" w:rsidR="00A225E1" w:rsidRPr="00DC0624" w:rsidRDefault="00A225E1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07180" w14:textId="77777777" w:rsidR="00A225E1" w:rsidRPr="00DC0624" w:rsidRDefault="00A225E1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6A496BCC" w14:textId="77777777" w:rsidTr="00E50C22">
        <w:trPr>
          <w:trHeight w:val="18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58BE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653C4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6CA22" w14:textId="77777777" w:rsidR="00E77229" w:rsidRPr="00DC0624" w:rsidRDefault="00A225E1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55FE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C194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35B4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2084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3DF2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411A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6795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6B481BA6" w14:textId="77777777" w:rsidTr="00E50C22">
        <w:trPr>
          <w:trHeight w:val="1246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B95A9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D5E2E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7D7F1" w14:textId="5A3762EC" w:rsidR="00E77229" w:rsidRPr="00DC0624" w:rsidRDefault="00DC0624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осударственные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фонды и иные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безвозмездные поступления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целевой </w:t>
            </w:r>
            <w:proofErr w:type="gramStart"/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направлен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-</w:t>
            </w:r>
            <w:proofErr w:type="spellStart"/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ности</w:t>
            </w:r>
            <w:proofErr w:type="spellEnd"/>
            <w:proofErr w:type="gram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-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ансирование</w:t>
            </w:r>
            <w:proofErr w:type="spellEnd"/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расходных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43F3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94AB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50BE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57AB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0F53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BB8D0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D335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31591E" w:rsidRPr="00DC0624" w14:paraId="64C4C150" w14:textId="77777777" w:rsidTr="00C45378">
        <w:trPr>
          <w:trHeight w:val="345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4859973B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300B89E0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52F3D" w14:textId="77777777" w:rsidR="0031591E" w:rsidRPr="00DC0624" w:rsidRDefault="0031591E" w:rsidP="003159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проектная часть:</w:t>
            </w:r>
          </w:p>
          <w:p w14:paraId="4825A27B" w14:textId="19DAEA14" w:rsidR="0031591E" w:rsidRPr="00DC0624" w:rsidRDefault="0031591E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D71209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BDCCD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29625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6AB9C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252EC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3D3A4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B2559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31591E" w:rsidRPr="00DC0624" w14:paraId="51484FD5" w14:textId="77777777" w:rsidTr="00E50C22">
        <w:trPr>
          <w:trHeight w:val="555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6B390F2C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07080785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52898" w14:textId="77777777" w:rsidR="0031591E" w:rsidRPr="00DC0624" w:rsidRDefault="0031591E" w:rsidP="003159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  <w:p w14:paraId="75946D61" w14:textId="5F617440" w:rsidR="0031591E" w:rsidRPr="00DC0624" w:rsidRDefault="0031591E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в том числе 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52849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750B6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C027F0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90984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ED2F0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F0DB1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043C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31591E" w:rsidRPr="00DC0624" w14:paraId="7771AAE3" w14:textId="77777777" w:rsidTr="00E50C22">
        <w:trPr>
          <w:trHeight w:val="86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5E2B76A5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447370BB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E51AB" w14:textId="4EF48D83" w:rsidR="0031591E" w:rsidRPr="00DC0624" w:rsidRDefault="0031591E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  <w:r w:rsidR="00DC0624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расходных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FE3CF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38279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1229D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A9C5E3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198209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E74AC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EEFC8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31591E" w:rsidRPr="00DC0624" w14:paraId="2BA9A924" w14:textId="77777777" w:rsidTr="00E50C22">
        <w:trPr>
          <w:trHeight w:val="1611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5EB5C17F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7DCD08DD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EA0FE" w14:textId="02DE3B13" w:rsidR="0031591E" w:rsidRPr="00DC0624" w:rsidRDefault="00DC0624" w:rsidP="003159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осударственные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фонды и иные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безвозмездные поступления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целевой направленности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расходных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обязательств области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31591E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процессная часть:</w:t>
            </w:r>
          </w:p>
          <w:p w14:paraId="02A87A40" w14:textId="357ADA17" w:rsidR="0031591E" w:rsidRPr="00DC0624" w:rsidRDefault="0031591E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6A592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A8DFC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55D305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8D0B75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D5A87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86B5E0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C1B21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31591E" w:rsidRPr="00DC0624" w14:paraId="1E80FE2A" w14:textId="77777777" w:rsidTr="00E50C22">
        <w:trPr>
          <w:trHeight w:val="65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26CA8FFD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4402A272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97B142" w14:textId="63D13988" w:rsidR="0031591E" w:rsidRPr="00DC0624" w:rsidRDefault="0031591E" w:rsidP="00DC06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  <w:r w:rsidR="00DC0624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gramStart"/>
            <w:r w:rsid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</w:t>
            </w:r>
            <w:r w:rsidR="00DC0624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том</w:t>
            </w:r>
            <w:proofErr w:type="gram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числе 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77E666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CEC473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3511C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5B7737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F93CDD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0D9DA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26BDE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31591E" w:rsidRPr="00DC0624" w14:paraId="6ACE111E" w14:textId="77777777" w:rsidTr="00E50C22">
        <w:trPr>
          <w:trHeight w:val="55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14:paraId="55A354EB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FFFFFF"/>
          </w:tcPr>
          <w:p w14:paraId="75FD9608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7FA7C1" w14:textId="29D40703" w:rsidR="0031591E" w:rsidRPr="00DC0624" w:rsidRDefault="0031591E" w:rsidP="005728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расходных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384BD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7F02C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59397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DBC5E6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3CB52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BB633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978D9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31591E" w:rsidRPr="00DC0624" w14:paraId="4CF4E2B3" w14:textId="77777777" w:rsidTr="00E50C22">
        <w:trPr>
          <w:trHeight w:val="7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AE47B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C2824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C9E4F" w14:textId="55C9B250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государственные внебюджетные фонды и иные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безвозмездные поступления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целевой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1FD23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9909A5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3E85D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6276E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37329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C5E1AF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FBEBC" w14:textId="77777777" w:rsidR="0031591E" w:rsidRPr="00DC0624" w:rsidRDefault="0031591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45C3F4D5" w14:textId="77777777" w:rsidTr="00E50C22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9D3E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32DD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19027" w14:textId="1B9E4ED3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расходных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4113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55E2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F9924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C6EC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3883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E56D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739E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2852759A" w14:textId="77777777" w:rsidTr="00E50C22">
        <w:trPr>
          <w:trHeight w:val="21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45A8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2.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1F45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Подпрограмма 1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86F4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1A1F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ED91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B443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3B07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4B21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0404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E67D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008A8A85" w14:textId="77777777" w:rsidTr="00E50C22">
        <w:trPr>
          <w:trHeight w:val="272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66E5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73A77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C725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B8C4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2939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48FB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A88E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2871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6602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E3218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10D1FBD0" w14:textId="77777777" w:rsidTr="00E50C22">
        <w:trPr>
          <w:trHeight w:val="27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F0CC8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E4654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E96E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в том числе 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11A9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56BB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338E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AF0C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4BE1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4FF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F03C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2772A34E" w14:textId="77777777" w:rsidTr="00E50C22">
        <w:trPr>
          <w:trHeight w:val="139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B6055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F7F64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B0F96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CFA5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D140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544E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02F6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736B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B027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97B7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6A02591B" w14:textId="77777777" w:rsidTr="00E50C22">
        <w:trPr>
          <w:trHeight w:val="497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FB2B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A7E5F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E9D62" w14:textId="061F706A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расходных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8923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E2B1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8B6E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E6F3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CCDE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49AC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24EB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55A683D0" w14:textId="77777777" w:rsidTr="00E50C22">
        <w:trPr>
          <w:trHeight w:val="68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215B7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BECB5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B5353" w14:textId="13E77EBF" w:rsidR="00E77229" w:rsidRPr="00DC0624" w:rsidRDefault="005728BA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фонды и иные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безвозмездные поступления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целевой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849A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E75D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BA1B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7661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5136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6C22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2C9D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4B011435" w14:textId="77777777" w:rsidTr="00E50C22">
        <w:trPr>
          <w:trHeight w:val="417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1BB7A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623E0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1F519" w14:textId="77D24944" w:rsidR="00E77229" w:rsidRPr="00DC0624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расходных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8B3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E5DC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F909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B358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E7E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AF4B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B023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74547A12" w14:textId="77777777" w:rsidTr="00E50C22">
        <w:trPr>
          <w:trHeight w:val="109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71046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C1CFE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50F85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проектная часть:</w:t>
            </w:r>
          </w:p>
        </w:tc>
      </w:tr>
      <w:tr w:rsidR="00E77229" w:rsidRPr="00DC0624" w14:paraId="4271B2BF" w14:textId="77777777" w:rsidTr="00E50C22">
        <w:trPr>
          <w:trHeight w:val="341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DBFB8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4D2E9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1AB8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D3A8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AE52C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68F5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5EBF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99FF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ACD0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7660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344CCB96" w14:textId="77777777" w:rsidTr="00E50C22">
        <w:trPr>
          <w:trHeight w:val="150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E3169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E56F9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71FE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F497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239B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BFEA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57E8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4A2F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BC87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6B5E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22A7F136" w14:textId="77777777" w:rsidTr="00C45378">
        <w:trPr>
          <w:trHeight w:val="3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B189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AAC7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86FF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в том числе 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BFE1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EB9E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DAF3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715C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BAD3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4FFD3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27E6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6AC62DAA" w14:textId="77777777" w:rsidTr="00C45378">
        <w:trPr>
          <w:trHeight w:val="23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D7C8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E638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D769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AF69D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3BFA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B27C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0EDA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A180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7AD4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EC77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5821CDD4" w14:textId="77777777" w:rsidTr="00E50C22">
        <w:trPr>
          <w:trHeight w:val="362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D2CE0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641A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1611B" w14:textId="66CCC71C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расходных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746E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84D7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0622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2A4DF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BE10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446C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BD833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2366704C" w14:textId="77777777" w:rsidTr="00E50C22">
        <w:trPr>
          <w:trHeight w:val="638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E22BCA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B69BD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4FDBE" w14:textId="1E7E3FA8" w:rsidR="00E77229" w:rsidRPr="00DC0624" w:rsidRDefault="005728BA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фонды и иные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безвозмездные поступления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E77229"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целевой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720D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2ADA5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C63DE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FF5B8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264E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6536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9791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302863F7" w14:textId="77777777" w:rsidTr="00E50C22">
        <w:trPr>
          <w:trHeight w:val="365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EED56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7D6FF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D1C43" w14:textId="5466A76C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расходных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225C2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F6124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E5780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FB6E6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85EE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DE3D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9943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  <w:tr w:rsidR="00E77229" w:rsidRPr="00DC0624" w14:paraId="1928E09C" w14:textId="77777777" w:rsidTr="00E50C22">
        <w:trPr>
          <w:trHeight w:val="264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FCDFB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DDC21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64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BD721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</w:tr>
    </w:tbl>
    <w:p w14:paraId="503D8F6C" w14:textId="77777777" w:rsidR="00E77229" w:rsidRPr="00DC0624" w:rsidRDefault="00E77229" w:rsidP="00E77229">
      <w:pPr>
        <w:widowControl w:val="0"/>
        <w:spacing w:after="0" w:line="1" w:lineRule="exact"/>
        <w:rPr>
          <w:rFonts w:ascii="Times New Roman" w:eastAsia="Microsoft Sans Serif" w:hAnsi="Times New Roman" w:cs="Times New Roman"/>
          <w:color w:val="000000"/>
          <w:sz w:val="18"/>
          <w:szCs w:val="18"/>
          <w:lang w:bidi="ru-RU"/>
        </w:rPr>
      </w:pPr>
    </w:p>
    <w:tbl>
      <w:tblPr>
        <w:tblOverlap w:val="never"/>
        <w:tblW w:w="16018" w:type="dxa"/>
        <w:tblInd w:w="-1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3402"/>
        <w:gridCol w:w="1559"/>
        <w:gridCol w:w="1701"/>
        <w:gridCol w:w="1560"/>
        <w:gridCol w:w="1417"/>
        <w:gridCol w:w="1134"/>
        <w:gridCol w:w="1276"/>
        <w:gridCol w:w="1275"/>
      </w:tblGrid>
      <w:tr w:rsidR="00E77229" w:rsidRPr="00DC0624" w14:paraId="70ADA608" w14:textId="77777777" w:rsidTr="00C45378">
        <w:trPr>
          <w:trHeight w:val="341"/>
        </w:trPr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4B3F866" w14:textId="77777777" w:rsidR="00E77229" w:rsidRPr="00DC0624" w:rsidRDefault="00E77229" w:rsidP="00565C30">
            <w:pPr>
              <w:widowControl w:val="0"/>
              <w:spacing w:after="0" w:line="240" w:lineRule="auto"/>
              <w:ind w:left="-1985" w:firstLine="1985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74D5CE9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F23A27" w14:textId="77777777" w:rsidR="00E77229" w:rsidRPr="00DC0624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DC06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процессная часть:</w:t>
            </w:r>
          </w:p>
        </w:tc>
      </w:tr>
      <w:tr w:rsidR="00E77229" w:rsidRPr="00A65ADF" w14:paraId="1B6D8F0E" w14:textId="77777777" w:rsidTr="00C45378">
        <w:trPr>
          <w:trHeight w:val="341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C7862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71785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20E4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A728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7F8A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C3D6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C343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C0AB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47F3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19F0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327B5134" w14:textId="77777777" w:rsidTr="00C45378">
        <w:trPr>
          <w:trHeight w:val="244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15CD9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7C50C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49E7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10F5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5F55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1CCB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6841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5F50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6718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EFDC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781431A1" w14:textId="77777777" w:rsidTr="00C45378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E7066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DF82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5123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в том числе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софинансируемые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85DA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CFCB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81C2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BC61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AA78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AFEE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2AC2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6833DF" w:rsidRPr="00A65ADF" w14:paraId="7A96D0DA" w14:textId="77777777" w:rsidTr="00C45378">
        <w:trPr>
          <w:trHeight w:val="226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C0F449" w14:textId="77777777" w:rsidR="006833DF" w:rsidRPr="00A65ADF" w:rsidRDefault="006833D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6865AB" w14:textId="77777777" w:rsidR="006833DF" w:rsidRPr="00A65ADF" w:rsidRDefault="006833D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12018" w14:textId="77777777" w:rsidR="006833DF" w:rsidRPr="00A65ADF" w:rsidRDefault="006833DF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923CA" w14:textId="77777777" w:rsidR="006833DF" w:rsidRPr="00A65ADF" w:rsidRDefault="006833D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EEBE0" w14:textId="77777777" w:rsidR="006833DF" w:rsidRPr="00A65ADF" w:rsidRDefault="006833D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BD500" w14:textId="77777777" w:rsidR="006833DF" w:rsidRPr="00A65ADF" w:rsidRDefault="006833D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75F08" w14:textId="77777777" w:rsidR="006833DF" w:rsidRPr="00A65ADF" w:rsidRDefault="006833D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57D77" w14:textId="77777777" w:rsidR="006833DF" w:rsidRPr="00A65ADF" w:rsidRDefault="006833D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B039D" w14:textId="77777777" w:rsidR="006833DF" w:rsidRPr="00A65ADF" w:rsidRDefault="006833D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467F85" w14:textId="77777777" w:rsidR="006833DF" w:rsidRPr="00A65ADF" w:rsidRDefault="006833D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448EAD9D" w14:textId="77777777" w:rsidTr="00C45378">
        <w:trPr>
          <w:trHeight w:val="341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D73C9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3C87B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FFC1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681B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B9D1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5E04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AFAA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EF59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A32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2E31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6A66CD69" w14:textId="77777777" w:rsidTr="00C45378">
        <w:trPr>
          <w:trHeight w:val="631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A74C2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21787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84B13" w14:textId="41955EAB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 том числе на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расходных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4CE7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0F49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4CE8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4D4C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4DE1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910D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7E4F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15345269" w14:textId="77777777" w:rsidTr="00C45378">
        <w:trPr>
          <w:trHeight w:val="393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E3298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BC3D7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DCA07" w14:textId="733C6BEE" w:rsidR="00E77229" w:rsidRPr="00A65ADF" w:rsidRDefault="005728BA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Г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внебюджетные фонды и иные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безвозмездные поступления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целевой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C4E4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4BF0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2692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9F58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D4AE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0754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04FD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7A655D24" w14:textId="77777777" w:rsidTr="00C45378">
        <w:trPr>
          <w:trHeight w:val="55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4A556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BBCA7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2A327" w14:textId="6DCF1540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 том числе на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расходных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9CEE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4706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07A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711D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366B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7D0D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2E26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7B79AF21" w14:textId="77777777" w:rsidTr="00C45378">
        <w:trPr>
          <w:trHeight w:val="167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31D5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Проектная часть</w:t>
            </w:r>
          </w:p>
        </w:tc>
      </w:tr>
      <w:tr w:rsidR="00E77229" w:rsidRPr="00A65ADF" w14:paraId="07FB640C" w14:textId="77777777" w:rsidTr="00C45378">
        <w:trPr>
          <w:trHeight w:val="2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06FF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4FF1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Проект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(программа) 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8A3E4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4745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F6D0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61CA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50EB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2BEE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35D4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DEB5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41D8B712" w14:textId="77777777" w:rsidTr="00C45378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39CD3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8395C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6778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3FCF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B51F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33A5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28A8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A26B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C8FC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458A5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4037D6EB" w14:textId="77777777" w:rsidTr="00C45378">
        <w:trPr>
          <w:trHeight w:val="566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F3FF7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9B339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81C9F" w14:textId="4E595210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в том числе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софинансируемыеиз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EF31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00EB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19B7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6BA7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B451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6342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ADFC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ADCA1A9" w14:textId="77777777" w:rsidTr="00C45378">
        <w:trPr>
          <w:trHeight w:val="174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3CD85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44CC8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692E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FB07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B6A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9BE7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D079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816D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06BA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DC43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54F22DB0" w14:textId="77777777" w:rsidTr="00C45378">
        <w:trPr>
          <w:trHeight w:val="79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328EA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797C10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64A5F" w14:textId="2DC5344C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 том числе на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расходных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FE3E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6A9A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8117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2BDD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B045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1EF1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D563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544856A8" w14:textId="77777777" w:rsidTr="00C45378">
        <w:trPr>
          <w:trHeight w:val="10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CF965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8A7C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D890D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государственные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внебюджетные фонды и иные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безвозмездные поступления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целевой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A9B3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195E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F86D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3F4F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976E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54621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3560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47391F67" w14:textId="77777777" w:rsidTr="00C45378">
        <w:trPr>
          <w:trHeight w:val="6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15E7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3047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EB99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расходных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обязательств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1F14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2F9F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BDD7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2BA6D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CA86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53B8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9882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0E1B606F" w14:textId="77777777" w:rsidTr="00C45378">
        <w:trPr>
          <w:trHeight w:val="3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6871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93A9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8DC5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8CAC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7BC0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48DC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F676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1EB40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D7A0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F910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4B4F404A" w14:textId="77777777" w:rsidR="00E77229" w:rsidRPr="00A65ADF" w:rsidRDefault="00E77229" w:rsidP="00E77229">
      <w:pPr>
        <w:widowControl w:val="0"/>
        <w:spacing w:after="0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tbl>
      <w:tblPr>
        <w:tblpPr w:leftFromText="180" w:rightFromText="180" w:horzAnchor="page" w:tblpX="1158" w:tblpY="-10230"/>
        <w:tblOverlap w:val="never"/>
        <w:tblW w:w="153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"/>
        <w:gridCol w:w="1701"/>
        <w:gridCol w:w="3251"/>
        <w:gridCol w:w="1701"/>
        <w:gridCol w:w="1568"/>
        <w:gridCol w:w="1418"/>
        <w:gridCol w:w="1559"/>
        <w:gridCol w:w="1134"/>
        <w:gridCol w:w="1276"/>
        <w:gridCol w:w="1408"/>
      </w:tblGrid>
      <w:tr w:rsidR="00E77229" w:rsidRPr="00A65ADF" w14:paraId="65330C86" w14:textId="77777777" w:rsidTr="00565C30">
        <w:trPr>
          <w:trHeight w:val="341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085FE" w14:textId="77777777" w:rsidR="00E77229" w:rsidRDefault="00E77229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6805B429" w14:textId="77777777" w:rsidR="00565C30" w:rsidRDefault="00565C30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  <w:p w14:paraId="3A62390A" w14:textId="1D913E09" w:rsidR="00565C30" w:rsidRPr="00A65ADF" w:rsidRDefault="00565C30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</w:tr>
      <w:tr w:rsidR="00E77229" w:rsidRPr="00A65ADF" w14:paraId="2D8D81E9" w14:textId="77777777" w:rsidTr="00C45378">
        <w:trPr>
          <w:trHeight w:val="341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44CFD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A7DB8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Мероприятие 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5E6C3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2CED7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5B54B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8D802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3C14B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B4685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D21DA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87140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0D00155F" w14:textId="77777777" w:rsidTr="00C45378">
        <w:trPr>
          <w:trHeight w:val="198"/>
        </w:trPr>
        <w:tc>
          <w:tcPr>
            <w:tcW w:w="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BDA36F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33A05C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BA463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E684C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3E8AC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2101C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0E527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3E10E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DD8C3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518249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06662FF6" w14:textId="77777777" w:rsidTr="00C45378">
        <w:trPr>
          <w:trHeight w:val="566"/>
        </w:trPr>
        <w:tc>
          <w:tcPr>
            <w:tcW w:w="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4091E3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298A07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12335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в том числе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софинансируемые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07AF9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A90AC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D1E2E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BA2C0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F89FF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DEB34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5157D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59C47C1A" w14:textId="77777777" w:rsidTr="00C45378">
        <w:trPr>
          <w:trHeight w:val="238"/>
        </w:trPr>
        <w:tc>
          <w:tcPr>
            <w:tcW w:w="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4A91CA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C7A64F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3F9D1" w14:textId="77777777" w:rsidR="00E77229" w:rsidRPr="00A65ADF" w:rsidRDefault="006833DF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3ADF4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53A30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62765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20D02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9CBDC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E915D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B597A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6833DF" w:rsidRPr="00A65ADF" w14:paraId="0ED2DDE1" w14:textId="77777777" w:rsidTr="00C45378">
        <w:trPr>
          <w:trHeight w:val="269"/>
        </w:trPr>
        <w:tc>
          <w:tcPr>
            <w:tcW w:w="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D9E907" w14:textId="77777777" w:rsidR="006833DF" w:rsidRPr="00A65ADF" w:rsidRDefault="006833DF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CDADD8" w14:textId="77777777" w:rsidR="006833DF" w:rsidRPr="00A65ADF" w:rsidRDefault="006833DF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344C9" w14:textId="77777777" w:rsidR="006833DF" w:rsidRPr="00A65ADF" w:rsidRDefault="006833DF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29CAC" w14:textId="77777777" w:rsidR="006833DF" w:rsidRPr="00A65ADF" w:rsidRDefault="006833DF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16187" w14:textId="77777777" w:rsidR="006833DF" w:rsidRPr="00A65ADF" w:rsidRDefault="006833DF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75960" w14:textId="77777777" w:rsidR="006833DF" w:rsidRPr="00A65ADF" w:rsidRDefault="006833DF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C8FD7" w14:textId="77777777" w:rsidR="006833DF" w:rsidRPr="00A65ADF" w:rsidRDefault="006833DF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70E63" w14:textId="77777777" w:rsidR="006833DF" w:rsidRPr="00A65ADF" w:rsidRDefault="006833DF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FB94B" w14:textId="77777777" w:rsidR="006833DF" w:rsidRPr="00A65ADF" w:rsidRDefault="006833DF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4371B" w14:textId="77777777" w:rsidR="006833DF" w:rsidRPr="00A65ADF" w:rsidRDefault="006833DF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07FD3C9C" w14:textId="77777777" w:rsidTr="00C45378">
        <w:trPr>
          <w:trHeight w:val="792"/>
        </w:trPr>
        <w:tc>
          <w:tcPr>
            <w:tcW w:w="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96B6C3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EE2F42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7B757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расходных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обязательств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15F92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C2B25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12BE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BD6DF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EE64D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60825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323B1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5DDC223" w14:textId="77777777" w:rsidTr="00C45378">
        <w:trPr>
          <w:trHeight w:val="880"/>
        </w:trPr>
        <w:tc>
          <w:tcPr>
            <w:tcW w:w="2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0AD12A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06FD57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1DE93" w14:textId="5394557B" w:rsidR="00E77229" w:rsidRPr="00A65ADF" w:rsidRDefault="005728BA" w:rsidP="00565C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Г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внебюджетные фонды и иные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безвозмездные поступления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целевой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4A3CA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C55EB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91AE5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9AD38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6F1B8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3F869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DA273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02407B5F" w14:textId="77777777" w:rsidTr="00C45378">
        <w:trPr>
          <w:trHeight w:val="525"/>
        </w:trPr>
        <w:tc>
          <w:tcPr>
            <w:tcW w:w="2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D8093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EA594C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0A6E8" w14:textId="77777777" w:rsidR="00E77229" w:rsidRPr="00A65ADF" w:rsidRDefault="00E77229" w:rsidP="00565C30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расходных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обязательств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BFD424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3A5C52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F4775A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38F0F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42AB6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7500D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6C496" w14:textId="77777777" w:rsidR="00E77229" w:rsidRPr="00A65ADF" w:rsidRDefault="00E77229" w:rsidP="00565C3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7EC9ACEC" w14:textId="77777777" w:rsidR="00E77229" w:rsidRPr="00A65ADF" w:rsidRDefault="00E77229" w:rsidP="00E77229">
      <w:pPr>
        <w:widowControl w:val="0"/>
        <w:spacing w:after="579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14:paraId="19FBC988" w14:textId="77777777" w:rsidR="00E77229" w:rsidRPr="00A65ADF" w:rsidRDefault="00E77229" w:rsidP="00E77229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 случае внесения изменений в сводную бюджетную роспись по состоянию на 1 число месяца, следующего за отчетным периодом, указываются бюджетные</w:t>
      </w:r>
    </w:p>
    <w:p w14:paraId="6B6F3142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ассигнования, предусмотренные в сводной бюджетной росписи.</w:t>
      </w:r>
    </w:p>
    <w:p w14:paraId="24209530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0116174A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4C0877DD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09712029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0EA60175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42C6C70B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3BC46262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124A345D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59BC5A14" w14:textId="6CE8F60B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4033FA88" w14:textId="251F1B09" w:rsidR="00BC361A" w:rsidRDefault="00BC361A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355CE3C3" w14:textId="479A9238" w:rsidR="00BC361A" w:rsidRDefault="00BC361A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0FE85B25" w14:textId="5FFD4406" w:rsidR="00BC361A" w:rsidRDefault="00BC361A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1227931E" w14:textId="77777777" w:rsidR="00BC361A" w:rsidRDefault="00BC361A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74C78C2F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5EE584C0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18F1E91B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7478DF4C" w14:textId="77777777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221EAD11" w14:textId="5478B8A3" w:rsidR="007C5B9E" w:rsidRDefault="007C5B9E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3650170A" w14:textId="39909B99" w:rsidR="00C45378" w:rsidRDefault="00C45378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7BAE0290" w14:textId="5DA5412D" w:rsidR="00C45378" w:rsidRDefault="00C45378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27C246B9" w14:textId="77777777" w:rsidR="00C45378" w:rsidRDefault="00C45378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4A18420F" w14:textId="77777777" w:rsidR="00565C30" w:rsidRDefault="00565C30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</w:pPr>
    </w:p>
    <w:p w14:paraId="024081DA" w14:textId="77777777" w:rsidR="00565C30" w:rsidRDefault="00565C30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</w:pPr>
    </w:p>
    <w:p w14:paraId="572DA18A" w14:textId="77777777" w:rsidR="00565C30" w:rsidRDefault="00565C30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</w:pPr>
    </w:p>
    <w:p w14:paraId="350034C4" w14:textId="77777777" w:rsidR="00565C30" w:rsidRDefault="00565C30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</w:pPr>
    </w:p>
    <w:p w14:paraId="493AB0C7" w14:textId="77777777" w:rsidR="00565C30" w:rsidRDefault="00565C30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</w:pPr>
    </w:p>
    <w:p w14:paraId="71D3D962" w14:textId="77777777" w:rsidR="00565C30" w:rsidRDefault="00565C30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</w:pPr>
    </w:p>
    <w:p w14:paraId="3C7CB311" w14:textId="77777777" w:rsidR="00565C30" w:rsidRDefault="00565C30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</w:pPr>
    </w:p>
    <w:p w14:paraId="23C19C6D" w14:textId="67477C69" w:rsidR="00E77229" w:rsidRPr="00565C30" w:rsidRDefault="00E77229" w:rsidP="006833DF">
      <w:pPr>
        <w:widowControl w:val="0"/>
        <w:spacing w:after="0" w:line="240" w:lineRule="auto"/>
        <w:ind w:left="10206"/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</w:pPr>
      <w:r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 xml:space="preserve">Приложение N </w:t>
      </w:r>
      <w:r w:rsidR="000055E8"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>7</w:t>
      </w:r>
      <w:r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>.1</w:t>
      </w:r>
      <w:r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br/>
        <w:t>к Положению о системе управления</w:t>
      </w:r>
      <w:r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br/>
      </w:r>
      <w:r w:rsidR="006833DF"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>муниципальными</w:t>
      </w:r>
      <w:r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 xml:space="preserve"> программами </w:t>
      </w:r>
      <w:r w:rsidR="006833DF" w:rsidRPr="00565C30">
        <w:rPr>
          <w:rFonts w:ascii="Times New Roman" w:eastAsia="Arial" w:hAnsi="Times New Roman" w:cs="Times New Roman"/>
          <w:b/>
          <w:bCs/>
          <w:color w:val="26292E"/>
          <w:sz w:val="12"/>
          <w:szCs w:val="12"/>
          <w:lang w:bidi="ru-RU"/>
        </w:rPr>
        <w:t xml:space="preserve">Романовского муниципального района </w:t>
      </w:r>
    </w:p>
    <w:p w14:paraId="559AC75B" w14:textId="77777777" w:rsidR="00E77229" w:rsidRPr="00565C30" w:rsidRDefault="00E77229" w:rsidP="003A70F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12"/>
          <w:szCs w:val="12"/>
          <w:lang w:bidi="ru-RU"/>
        </w:rPr>
      </w:pP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Сведения</w:t>
      </w:r>
    </w:p>
    <w:p w14:paraId="2DDECC05" w14:textId="25229441" w:rsidR="00E77229" w:rsidRPr="00565C30" w:rsidRDefault="00E77229" w:rsidP="003A70FF">
      <w:pPr>
        <w:widowControl w:val="0"/>
        <w:spacing w:after="0" w:line="240" w:lineRule="auto"/>
        <w:ind w:firstLine="360"/>
        <w:jc w:val="center"/>
        <w:rPr>
          <w:rFonts w:ascii="Times New Roman" w:eastAsia="Courier New" w:hAnsi="Times New Roman" w:cs="Times New Roman"/>
          <w:color w:val="000000"/>
          <w:sz w:val="12"/>
          <w:szCs w:val="12"/>
          <w:lang w:bidi="ru-RU"/>
        </w:rPr>
      </w:pP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об объемах финансового обеспечения объектов</w:t>
      </w:r>
      <w:r w:rsidR="007C5B9E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капитального строительства в рамках реализации</w:t>
      </w:r>
    </w:p>
    <w:p w14:paraId="5745AD1D" w14:textId="77777777" w:rsidR="00E77229" w:rsidRPr="00565C30" w:rsidRDefault="003A70FF" w:rsidP="003A70FF">
      <w:pPr>
        <w:widowControl w:val="0"/>
        <w:tabs>
          <w:tab w:val="left" w:pos="5938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12"/>
          <w:szCs w:val="12"/>
          <w:lang w:bidi="ru-RU"/>
        </w:rPr>
      </w:pP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муниципальной</w:t>
      </w:r>
      <w:r w:rsidR="00E77229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программы </w:t>
      </w:r>
      <w:r w:rsidR="00E77229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br/>
        <w:t>"</w:t>
      </w:r>
      <w:r w:rsidR="00E77229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ab/>
        <w:t>"</w:t>
      </w:r>
    </w:p>
    <w:p w14:paraId="270F0E73" w14:textId="7A8C49AD" w:rsidR="00E77229" w:rsidRPr="00565C30" w:rsidRDefault="00E77229" w:rsidP="003A70FF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12"/>
          <w:szCs w:val="12"/>
          <w:lang w:bidi="ru-RU"/>
        </w:rPr>
      </w:pP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(наименование </w:t>
      </w:r>
      <w:r w:rsidR="003A70FF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муниципальной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</w:t>
      </w:r>
      <w:proofErr w:type="gramStart"/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программы)</w:t>
      </w:r>
      <w:r w:rsidR="007C5B9E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  </w:t>
      </w:r>
      <w:proofErr w:type="gramEnd"/>
      <w:r w:rsidR="007C5B9E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на 1 </w:t>
      </w:r>
      <w:r w:rsidR="003A70FF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месяц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20</w:t>
      </w:r>
      <w:r w:rsidR="003A70FF"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>__</w:t>
      </w:r>
      <w:r w:rsidRPr="00565C30">
        <w:rPr>
          <w:rFonts w:ascii="Times New Roman" w:eastAsia="Courier New" w:hAnsi="Times New Roman" w:cs="Times New Roman"/>
          <w:b/>
          <w:bCs/>
          <w:color w:val="26292E"/>
          <w:sz w:val="12"/>
          <w:szCs w:val="12"/>
          <w:lang w:bidi="ru-RU"/>
        </w:rPr>
        <w:t xml:space="preserve"> года</w:t>
      </w: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2669"/>
        <w:gridCol w:w="2914"/>
        <w:gridCol w:w="1418"/>
        <w:gridCol w:w="1559"/>
        <w:gridCol w:w="1559"/>
        <w:gridCol w:w="1618"/>
        <w:gridCol w:w="1267"/>
        <w:gridCol w:w="801"/>
      </w:tblGrid>
      <w:tr w:rsidR="00E77229" w:rsidRPr="00A65ADF" w14:paraId="2B5AB983" w14:textId="77777777" w:rsidTr="00565C30">
        <w:trPr>
          <w:trHeight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A0E4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N п/п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150C5" w14:textId="77777777" w:rsidR="00E77229" w:rsidRPr="00A65ADF" w:rsidRDefault="00E77229" w:rsidP="003A70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Наименование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</w:r>
            <w:r w:rsidR="003A70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программы,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подпрограммы, объекта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капитального строительства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(объекта недвижимого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имущества)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44CC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Источники финансового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2B634" w14:textId="77777777" w:rsidR="00E77229" w:rsidRPr="00A65ADF" w:rsidRDefault="00E77229" w:rsidP="00E77229">
            <w:pPr>
              <w:widowControl w:val="0"/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705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Утверждено в </w:t>
            </w:r>
            <w:r w:rsidR="00705945" w:rsidRPr="00705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решение о </w:t>
            </w:r>
            <w:r w:rsidRPr="00705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бюджете на текущий</w:t>
            </w:r>
            <w:r w:rsidRPr="00705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 xml:space="preserve">год </w:t>
            </w:r>
            <w:r w:rsidRPr="007059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ru-RU"/>
              </w:rPr>
              <w:t>*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4B40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Исполнено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BEAF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Процент исполнения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16E2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Примечание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(информация 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ходе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строительства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объекта)</w:t>
            </w:r>
          </w:p>
        </w:tc>
      </w:tr>
      <w:tr w:rsidR="00E77229" w:rsidRPr="00A65ADF" w14:paraId="6D756F1B" w14:textId="77777777" w:rsidTr="00565C30">
        <w:trPr>
          <w:trHeight w:val="1200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8BA20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D4567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05DE3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2B76D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A13A8" w14:textId="77777777" w:rsidR="00E77229" w:rsidRPr="00A65ADF" w:rsidRDefault="00E77229" w:rsidP="00E77229">
            <w:pPr>
              <w:widowControl w:val="0"/>
              <w:spacing w:after="0" w:line="331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кассовое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 xml:space="preserve">исполнение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bidi="ru-RU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0E4C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объем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выполненных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работ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6855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кассовое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исполнение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(гр. 5 / гр.4)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5E732" w14:textId="77777777" w:rsidR="00E77229" w:rsidRPr="00A65ADF" w:rsidRDefault="00E77229" w:rsidP="00E77229">
            <w:pPr>
              <w:widowControl w:val="0"/>
              <w:spacing w:after="0" w:line="33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фактическое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исполнение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ru-RU"/>
              </w:rPr>
              <w:t xml:space="preserve">***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(гр. 6 /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br/>
              <w:t>гр.4)</w:t>
            </w: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3306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684C3E93" w14:textId="77777777" w:rsidTr="00565C30">
        <w:trPr>
          <w:trHeight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450C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BA06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5A5E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9520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C8D3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34DE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1652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32E5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6767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9</w:t>
            </w:r>
          </w:p>
        </w:tc>
      </w:tr>
      <w:tr w:rsidR="00E77229" w:rsidRPr="00A65ADF" w14:paraId="145480FE" w14:textId="77777777" w:rsidTr="00565C30">
        <w:trPr>
          <w:trHeight w:val="336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96AD6" w14:textId="77777777" w:rsidR="00E77229" w:rsidRPr="00A65ADF" w:rsidRDefault="003A70FF" w:rsidP="00E77229">
            <w:pPr>
              <w:widowControl w:val="0"/>
              <w:tabs>
                <w:tab w:val="left" w:leader="underscore" w:pos="97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Муниципальная программа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proofErr w:type="spellStart"/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программа</w:t>
            </w:r>
            <w:proofErr w:type="spellEnd"/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"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  <w:t>"</w:t>
            </w:r>
          </w:p>
        </w:tc>
      </w:tr>
      <w:tr w:rsidR="00E77229" w:rsidRPr="00A65ADF" w14:paraId="5D6DB98B" w14:textId="77777777" w:rsidTr="00565C30">
        <w:trPr>
          <w:trHeight w:val="336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53D4F" w14:textId="77777777" w:rsidR="00E77229" w:rsidRPr="00A65ADF" w:rsidRDefault="00E77229" w:rsidP="00E77229">
            <w:pPr>
              <w:widowControl w:val="0"/>
              <w:tabs>
                <w:tab w:val="left" w:leader="underscore" w:pos="97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Подпрограмма 1 "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  <w:t>"</w:t>
            </w:r>
          </w:p>
        </w:tc>
      </w:tr>
      <w:tr w:rsidR="00E77229" w:rsidRPr="00A65ADF" w14:paraId="5B329CE9" w14:textId="77777777" w:rsidTr="00565C30">
        <w:trPr>
          <w:trHeight w:val="336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73EC07" w14:textId="77777777" w:rsidR="00E77229" w:rsidRPr="00A65ADF" w:rsidRDefault="00E77229" w:rsidP="00E77229">
            <w:pPr>
              <w:widowControl w:val="0"/>
              <w:tabs>
                <w:tab w:val="left" w:leader="underscore" w:pos="97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Мероприятие "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  <w:t>"</w:t>
            </w:r>
          </w:p>
        </w:tc>
      </w:tr>
      <w:tr w:rsidR="00E77229" w:rsidRPr="00A65ADF" w14:paraId="1D9DC20A" w14:textId="77777777" w:rsidTr="00565C30">
        <w:trPr>
          <w:trHeight w:val="33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A84B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233C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""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A18B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2E4D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20D6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A226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7BE4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E42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0D9B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1D55B225" w14:textId="77777777" w:rsidTr="00565C30">
        <w:trPr>
          <w:trHeight w:val="350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29AAB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6E0F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(наименование объекта)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1E75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576A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6064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AA71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9993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6B33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6E03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78E2C083" w14:textId="77777777" w:rsidTr="00565C30">
        <w:trPr>
          <w:trHeight w:val="56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A0067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23DE1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BE54F" w14:textId="77777777" w:rsidR="00E77229" w:rsidRPr="00A65ADF" w:rsidRDefault="00E77229" w:rsidP="00E77229">
            <w:pPr>
              <w:widowControl w:val="0"/>
              <w:tabs>
                <w:tab w:val="left" w:pos="20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федеральный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ab/>
              <w:t>бюджет</w:t>
            </w:r>
          </w:p>
          <w:p w14:paraId="3F68D01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прогнозно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37AF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023B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6740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EF16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F349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04AC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3A70FF" w:rsidRPr="00A65ADF" w14:paraId="78C66CB1" w14:textId="77777777" w:rsidTr="00565C30">
        <w:trPr>
          <w:trHeight w:val="16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004F36" w14:textId="77777777" w:rsidR="003A70FF" w:rsidRPr="00A65ADF" w:rsidRDefault="003A70F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EB9A90" w14:textId="77777777" w:rsidR="003A70FF" w:rsidRPr="00A65ADF" w:rsidRDefault="003A70F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57F3F" w14:textId="77777777" w:rsidR="003A70FF" w:rsidRPr="00A65ADF" w:rsidRDefault="003A70FF" w:rsidP="00E77229">
            <w:pPr>
              <w:widowControl w:val="0"/>
              <w:tabs>
                <w:tab w:val="left" w:pos="20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F742B" w14:textId="77777777" w:rsidR="003A70FF" w:rsidRPr="00A65ADF" w:rsidRDefault="003A70F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87F20" w14:textId="77777777" w:rsidR="003A70FF" w:rsidRPr="00A65ADF" w:rsidRDefault="003A70F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19883" w14:textId="77777777" w:rsidR="003A70FF" w:rsidRPr="00A65ADF" w:rsidRDefault="003A70F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4A1AC" w14:textId="77777777" w:rsidR="003A70FF" w:rsidRPr="00A65ADF" w:rsidRDefault="003A70F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B1348" w14:textId="77777777" w:rsidR="003A70FF" w:rsidRPr="00A65ADF" w:rsidRDefault="003A70F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6F9C27" w14:textId="77777777" w:rsidR="003A70FF" w:rsidRPr="00A65ADF" w:rsidRDefault="003A70FF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40CDA43" w14:textId="77777777" w:rsidTr="00565C30">
        <w:trPr>
          <w:trHeight w:val="1253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4AB1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5C8F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145A9F" w14:textId="44135778" w:rsidR="00E77229" w:rsidRPr="00A65ADF" w:rsidRDefault="005728BA" w:rsidP="005728BA">
            <w:pPr>
              <w:widowControl w:val="0"/>
              <w:tabs>
                <w:tab w:val="left" w:pos="13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Г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внебюджетные фонды и иные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безвозмездные поступления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целевой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направленности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(</w:t>
            </w:r>
            <w:proofErr w:type="spellStart"/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прогнозно</w:t>
            </w:r>
            <w:proofErr w:type="spellEnd"/>
            <w:r w:rsidR="00E77229" w:rsidRPr="00A6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53FF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45F3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4CE9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55C8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A93D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48F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C1E0E77" w14:textId="77777777" w:rsidR="00E77229" w:rsidRPr="00A65ADF" w:rsidRDefault="00E77229" w:rsidP="00E77229">
      <w:pPr>
        <w:widowControl w:val="0"/>
        <w:spacing w:after="539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14:paraId="481DA1B4" w14:textId="77777777" w:rsidR="00E77229" w:rsidRPr="00A65ADF" w:rsidRDefault="00E77229" w:rsidP="00E77229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  <w:t xml:space="preserve">* 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 случае внесения изменений в сводную бюджетную роспись по состоянию на 1 число месяца, следующего за отчетным периодом, необходимо указать бюджетные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ассигнования, предусмотренные в сводной бюджетной росписи.</w:t>
      </w:r>
    </w:p>
    <w:p w14:paraId="33D15241" w14:textId="77777777" w:rsidR="00E77229" w:rsidRPr="00A65ADF" w:rsidRDefault="00E77229" w:rsidP="00E77229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bidi="ru-RU"/>
        </w:rPr>
        <w:t>**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Под кассовым исполнением понимаются расходы главного распорядителя бюджетных средств.</w:t>
      </w:r>
    </w:p>
    <w:p w14:paraId="004D559E" w14:textId="77777777" w:rsidR="00E77229" w:rsidRPr="00A65ADF" w:rsidRDefault="00E77229" w:rsidP="00E77229">
      <w:pPr>
        <w:widowControl w:val="0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  <w:t xml:space="preserve">*** 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Под фактическим исполнением понимается объем выполненных работ, подтвержденный соответствующими документами.</w:t>
      </w:r>
    </w:p>
    <w:p w14:paraId="2A061EC5" w14:textId="77777777" w:rsidR="005728BA" w:rsidRDefault="005728BA" w:rsidP="006B6924">
      <w:pPr>
        <w:widowControl w:val="0"/>
        <w:spacing w:after="0" w:line="240" w:lineRule="auto"/>
        <w:ind w:left="10773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24194BCC" w14:textId="33570AA5" w:rsidR="005728BA" w:rsidRDefault="005728BA" w:rsidP="006B6924">
      <w:pPr>
        <w:widowControl w:val="0"/>
        <w:spacing w:after="0" w:line="240" w:lineRule="auto"/>
        <w:ind w:left="10773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2D4018B6" w14:textId="0F00BD83" w:rsidR="00565C30" w:rsidRDefault="00565C30" w:rsidP="006B6924">
      <w:pPr>
        <w:widowControl w:val="0"/>
        <w:spacing w:after="0" w:line="240" w:lineRule="auto"/>
        <w:ind w:left="10773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2A72F154" w14:textId="16A0F9D6" w:rsidR="00565C30" w:rsidRDefault="00565C30" w:rsidP="006B6924">
      <w:pPr>
        <w:widowControl w:val="0"/>
        <w:spacing w:after="0" w:line="240" w:lineRule="auto"/>
        <w:ind w:left="10773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389D43CF" w14:textId="043F3777" w:rsidR="00565C30" w:rsidRDefault="00565C30" w:rsidP="006B6924">
      <w:pPr>
        <w:widowControl w:val="0"/>
        <w:spacing w:after="0" w:line="240" w:lineRule="auto"/>
        <w:ind w:left="10773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083F8CDA" w14:textId="77777777" w:rsidR="00565C30" w:rsidRDefault="00565C30" w:rsidP="006B6924">
      <w:pPr>
        <w:widowControl w:val="0"/>
        <w:spacing w:after="0" w:line="240" w:lineRule="auto"/>
        <w:ind w:left="10773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71354D7A" w14:textId="77777777" w:rsidR="00E77229" w:rsidRPr="00DB2750" w:rsidRDefault="007C5B9E" w:rsidP="006B6924">
      <w:pPr>
        <w:widowControl w:val="0"/>
        <w:spacing w:after="0" w:line="240" w:lineRule="auto"/>
        <w:ind w:left="10773"/>
        <w:rPr>
          <w:rFonts w:ascii="Times New Roman" w:eastAsia="Arial" w:hAnsi="Times New Roman" w:cs="Times New Roman"/>
          <w:b/>
          <w:bCs/>
          <w:color w:val="26292E"/>
          <w:sz w:val="16"/>
          <w:szCs w:val="16"/>
          <w:lang w:bidi="ru-RU"/>
        </w:rPr>
      </w:pPr>
      <w:r w:rsidRPr="00DB2750">
        <w:rPr>
          <w:rFonts w:ascii="Times New Roman" w:eastAsia="Arial" w:hAnsi="Times New Roman" w:cs="Times New Roman"/>
          <w:b/>
          <w:bCs/>
          <w:color w:val="26292E"/>
          <w:sz w:val="16"/>
          <w:szCs w:val="16"/>
          <w:lang w:bidi="ru-RU"/>
        </w:rPr>
        <w:t>П</w:t>
      </w:r>
      <w:r w:rsidR="00E77229" w:rsidRPr="00DB2750">
        <w:rPr>
          <w:rFonts w:ascii="Times New Roman" w:eastAsia="Arial" w:hAnsi="Times New Roman" w:cs="Times New Roman"/>
          <w:b/>
          <w:bCs/>
          <w:color w:val="26292E"/>
          <w:sz w:val="16"/>
          <w:szCs w:val="16"/>
          <w:lang w:bidi="ru-RU"/>
        </w:rPr>
        <w:t xml:space="preserve">риложение N </w:t>
      </w:r>
      <w:r w:rsidR="000055E8" w:rsidRPr="00DB2750">
        <w:rPr>
          <w:rFonts w:ascii="Times New Roman" w:eastAsia="Arial" w:hAnsi="Times New Roman" w:cs="Times New Roman"/>
          <w:b/>
          <w:bCs/>
          <w:color w:val="26292E"/>
          <w:sz w:val="16"/>
          <w:szCs w:val="16"/>
          <w:lang w:bidi="ru-RU"/>
        </w:rPr>
        <w:t>8</w:t>
      </w:r>
      <w:r w:rsidR="00E77229" w:rsidRPr="00DB2750">
        <w:rPr>
          <w:rFonts w:ascii="Times New Roman" w:eastAsia="Arial" w:hAnsi="Times New Roman" w:cs="Times New Roman"/>
          <w:b/>
          <w:bCs/>
          <w:color w:val="26292E"/>
          <w:sz w:val="16"/>
          <w:szCs w:val="16"/>
          <w:lang w:bidi="ru-RU"/>
        </w:rPr>
        <w:br/>
        <w:t>к Положению о системе управления</w:t>
      </w:r>
      <w:r w:rsidR="00E77229" w:rsidRPr="00DB2750">
        <w:rPr>
          <w:rFonts w:ascii="Times New Roman" w:eastAsia="Arial" w:hAnsi="Times New Roman" w:cs="Times New Roman"/>
          <w:b/>
          <w:bCs/>
          <w:color w:val="26292E"/>
          <w:sz w:val="16"/>
          <w:szCs w:val="16"/>
          <w:lang w:bidi="ru-RU"/>
        </w:rPr>
        <w:br/>
      </w:r>
      <w:r w:rsidR="006B6924" w:rsidRPr="00DB2750">
        <w:rPr>
          <w:rFonts w:ascii="Times New Roman" w:eastAsia="Arial" w:hAnsi="Times New Roman" w:cs="Times New Roman"/>
          <w:b/>
          <w:bCs/>
          <w:color w:val="26292E"/>
          <w:sz w:val="16"/>
          <w:szCs w:val="16"/>
          <w:lang w:bidi="ru-RU"/>
        </w:rPr>
        <w:t>муниципальными</w:t>
      </w:r>
      <w:r w:rsidR="00E77229" w:rsidRPr="00DB2750">
        <w:rPr>
          <w:rFonts w:ascii="Times New Roman" w:eastAsia="Arial" w:hAnsi="Times New Roman" w:cs="Times New Roman"/>
          <w:b/>
          <w:bCs/>
          <w:color w:val="26292E"/>
          <w:sz w:val="16"/>
          <w:szCs w:val="16"/>
          <w:lang w:bidi="ru-RU"/>
        </w:rPr>
        <w:t xml:space="preserve"> программами</w:t>
      </w:r>
      <w:r w:rsidR="006B6924" w:rsidRPr="00DB2750">
        <w:rPr>
          <w:rFonts w:ascii="Times New Roman" w:eastAsia="Arial" w:hAnsi="Times New Roman" w:cs="Times New Roman"/>
          <w:b/>
          <w:bCs/>
          <w:color w:val="26292E"/>
          <w:sz w:val="16"/>
          <w:szCs w:val="16"/>
          <w:lang w:bidi="ru-RU"/>
        </w:rPr>
        <w:t xml:space="preserve"> Романовского муниципального района </w:t>
      </w:r>
      <w:r w:rsidR="00E77229" w:rsidRPr="00DB2750">
        <w:rPr>
          <w:rFonts w:ascii="Times New Roman" w:eastAsia="Arial" w:hAnsi="Times New Roman" w:cs="Times New Roman"/>
          <w:b/>
          <w:bCs/>
          <w:color w:val="26292E"/>
          <w:sz w:val="16"/>
          <w:szCs w:val="16"/>
          <w:lang w:bidi="ru-RU"/>
        </w:rPr>
        <w:t xml:space="preserve"> </w:t>
      </w:r>
    </w:p>
    <w:p w14:paraId="24EA432C" w14:textId="7444AA84" w:rsidR="00E77229" w:rsidRPr="00DB2750" w:rsidRDefault="00E77229" w:rsidP="006B66F7">
      <w:pPr>
        <w:widowControl w:val="0"/>
        <w:tabs>
          <w:tab w:val="left" w:leader="underscore" w:pos="6998"/>
        </w:tabs>
        <w:spacing w:after="0" w:line="214" w:lineRule="auto"/>
        <w:jc w:val="center"/>
        <w:rPr>
          <w:rFonts w:ascii="Times New Roman" w:eastAsia="Courier New" w:hAnsi="Times New Roman" w:cs="Times New Roman"/>
          <w:sz w:val="16"/>
          <w:szCs w:val="16"/>
          <w:lang w:bidi="ru-RU"/>
        </w:rPr>
      </w:pPr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>Сведения</w:t>
      </w:r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br/>
        <w:t xml:space="preserve">о расходах на реализацию </w:t>
      </w:r>
      <w:r w:rsidR="006B6924"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>муниципальной</w:t>
      </w:r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 xml:space="preserve"> программы</w:t>
      </w:r>
      <w:r w:rsidR="007C5B9E"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 xml:space="preserve"> </w:t>
      </w:r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>в соответствии с планом мониторинга</w:t>
      </w:r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br/>
        <w:t xml:space="preserve">и </w:t>
      </w:r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br/>
      </w:r>
      <w:r w:rsidRPr="00DB2750">
        <w:rPr>
          <w:rFonts w:ascii="Times New Roman" w:eastAsia="Courier New" w:hAnsi="Times New Roman" w:cs="Times New Roman"/>
          <w:i/>
          <w:iCs/>
          <w:sz w:val="16"/>
          <w:szCs w:val="16"/>
          <w:lang w:bidi="ru-RU"/>
        </w:rPr>
        <w:tab/>
        <w:t xml:space="preserve"> г</w:t>
      </w:r>
      <w:r w:rsidRPr="00DB2750">
        <w:rPr>
          <w:rFonts w:ascii="Times New Roman" w:eastAsia="Courier New" w:hAnsi="Times New Roman" w:cs="Times New Roman"/>
          <w:i/>
          <w:iCs/>
          <w:sz w:val="16"/>
          <w:szCs w:val="16"/>
          <w:lang w:bidi="ru-RU"/>
        </w:rPr>
        <w:br/>
      </w:r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 xml:space="preserve">(наименование </w:t>
      </w:r>
      <w:r w:rsidR="006B66F7"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>муниципальной</w:t>
      </w:r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 xml:space="preserve"> программы)</w:t>
      </w:r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br/>
        <w:t xml:space="preserve">произведенных </w:t>
      </w:r>
      <w:proofErr w:type="gramStart"/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>за  год</w:t>
      </w:r>
      <w:proofErr w:type="gramEnd"/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 xml:space="preserve"> (квартал) за счет</w:t>
      </w:r>
      <w:r w:rsidR="007C5B9E"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 xml:space="preserve">  </w:t>
      </w:r>
      <w:r w:rsidRPr="00DB2750">
        <w:rPr>
          <w:rFonts w:ascii="Times New Roman" w:eastAsia="Courier New" w:hAnsi="Times New Roman" w:cs="Times New Roman"/>
          <w:b/>
          <w:bCs/>
          <w:sz w:val="16"/>
          <w:szCs w:val="16"/>
          <w:lang w:bidi="ru-RU"/>
        </w:rPr>
        <w:t>соответствующих источников финансового обеспечения</w:t>
      </w:r>
    </w:p>
    <w:p w14:paraId="4A1FC095" w14:textId="77777777" w:rsidR="00E77229" w:rsidRPr="00DB2750" w:rsidRDefault="00E77229" w:rsidP="00E7722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ru-RU"/>
        </w:rPr>
      </w:pPr>
      <w:r w:rsidRPr="00DB2750">
        <w:rPr>
          <w:rFonts w:ascii="Times New Roman" w:eastAsia="Times New Roman" w:hAnsi="Times New Roman" w:cs="Times New Roman"/>
          <w:sz w:val="16"/>
          <w:szCs w:val="16"/>
          <w:lang w:bidi="ru-RU"/>
        </w:rPr>
        <w:t>(тыс. рублей)</w:t>
      </w:r>
    </w:p>
    <w:tbl>
      <w:tblPr>
        <w:tblOverlap w:val="never"/>
        <w:tblW w:w="1431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1417"/>
        <w:gridCol w:w="2835"/>
        <w:gridCol w:w="993"/>
        <w:gridCol w:w="708"/>
        <w:gridCol w:w="993"/>
        <w:gridCol w:w="850"/>
        <w:gridCol w:w="709"/>
        <w:gridCol w:w="1134"/>
        <w:gridCol w:w="992"/>
        <w:gridCol w:w="992"/>
      </w:tblGrid>
      <w:tr w:rsidR="00DB2750" w:rsidRPr="00DB2750" w14:paraId="2984B3B5" w14:textId="77777777" w:rsidTr="00E50C22">
        <w:trPr>
          <w:trHeight w:val="21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BE68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88192" w14:textId="5AD88F91" w:rsidR="00E77229" w:rsidRPr="00DB2750" w:rsidRDefault="00E77229" w:rsidP="006B66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Наименование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</w:r>
            <w:r w:rsidR="006B66F7"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муниципальной</w:t>
            </w:r>
            <w:r w:rsid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программы,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подпрограммы,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структурных</w:t>
            </w:r>
            <w:r w:rsidR="00DB2750"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элементов,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контрольных</w:t>
            </w:r>
            <w:r w:rsidR="00DB2750"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событий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F896B" w14:textId="1DB89CFE" w:rsidR="00E77229" w:rsidRPr="00DB2750" w:rsidRDefault="00E77229" w:rsidP="006B66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Ответственный</w:t>
            </w:r>
            <w:r w:rsid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исполнитель,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соисполнитель,</w:t>
            </w:r>
            <w:r w:rsid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участник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</w:r>
            <w:r w:rsidR="006B66F7"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муниципальной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программы</w:t>
            </w:r>
            <w:r w:rsid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подпрограммы)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(далее -</w:t>
            </w:r>
            <w:r w:rsidR="00DB2750"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исполнитель)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79D5E" w14:textId="77777777" w:rsidR="00E77229" w:rsidRPr="00DB2750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Источники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финансового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обеспечения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D14A3" w14:textId="77777777" w:rsidR="00E77229" w:rsidRPr="00DB2750" w:rsidRDefault="00E77229" w:rsidP="006B66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Предусмотрено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в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</w:r>
            <w:r w:rsidR="006B66F7"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 xml:space="preserve">муниципальной 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программе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D83DC" w14:textId="77777777" w:rsidR="00E77229" w:rsidRPr="00DB2750" w:rsidRDefault="00E77229" w:rsidP="00E77229">
            <w:pPr>
              <w:widowControl w:val="0"/>
              <w:spacing w:after="0" w:line="226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Утверждено в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</w:r>
            <w:r w:rsidR="00705945"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решение о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бюджете на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соответствую-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**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</w:r>
            <w:proofErr w:type="spellStart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щий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8762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Выделены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лимиты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бюджетных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обязательств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за счет средств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областного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A5B5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Исполнено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BFCF6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Процент исполнения</w:t>
            </w:r>
          </w:p>
        </w:tc>
      </w:tr>
      <w:tr w:rsidR="00E50C22" w:rsidRPr="00DB2750" w14:paraId="1070F371" w14:textId="77777777" w:rsidTr="00E50C22">
        <w:trPr>
          <w:trHeight w:val="699"/>
        </w:trPr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EEE1F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5EEDCA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D50EF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AADBA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B8E86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B7791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ADA63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DBE8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кассовое</w:t>
            </w:r>
          </w:p>
          <w:p w14:paraId="37123BE5" w14:textId="77777777" w:rsidR="00E77229" w:rsidRPr="00DB2750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proofErr w:type="spellStart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исполне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-</w:t>
            </w:r>
          </w:p>
          <w:p w14:paraId="5190A2B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***</w:t>
            </w:r>
          </w:p>
          <w:p w14:paraId="34BF6794" w14:textId="77777777" w:rsidR="00E77229" w:rsidRPr="00DB2750" w:rsidRDefault="00E77229" w:rsidP="00E77229">
            <w:pPr>
              <w:widowControl w:val="0"/>
              <w:spacing w:after="0" w:line="18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proofErr w:type="spellStart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56079" w14:textId="77777777" w:rsidR="00E77229" w:rsidRPr="00DB2750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proofErr w:type="spellStart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фактичес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-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кое</w:t>
            </w:r>
          </w:p>
          <w:p w14:paraId="3982D54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исполнение</w:t>
            </w:r>
          </w:p>
          <w:p w14:paraId="6B3CDE08" w14:textId="77777777" w:rsidR="00E77229" w:rsidRPr="00DB2750" w:rsidRDefault="00E77229" w:rsidP="00E77229">
            <w:pPr>
              <w:widowControl w:val="0"/>
              <w:spacing w:after="0" w:line="233" w:lineRule="auto"/>
              <w:ind w:firstLine="360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****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BF9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proofErr w:type="spellStart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фактичес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-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кое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исполнение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(гр. 8 / гр.</w:t>
            </w:r>
          </w:p>
          <w:p w14:paraId="4BA7A51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562E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кассовое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исполнение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(гр. 7 / гр.</w:t>
            </w:r>
          </w:p>
          <w:p w14:paraId="275F57C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7923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кассовое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</w:r>
            <w:proofErr w:type="spellStart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исполне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-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</w:r>
            <w:proofErr w:type="spellStart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>ние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t xml:space="preserve"> (гр. 7</w:t>
            </w:r>
            <w:r w:rsidRPr="00DB2750">
              <w:rPr>
                <w:rFonts w:ascii="Times New Roman" w:eastAsia="Times New Roman" w:hAnsi="Times New Roman" w:cs="Times New Roman"/>
                <w:sz w:val="12"/>
                <w:szCs w:val="12"/>
                <w:lang w:bidi="ru-RU"/>
              </w:rPr>
              <w:br/>
              <w:t>/ гр. 6)</w:t>
            </w:r>
          </w:p>
        </w:tc>
      </w:tr>
      <w:tr w:rsidR="00E50C22" w:rsidRPr="00DB2750" w14:paraId="4C284CA2" w14:textId="77777777" w:rsidTr="00E50C22">
        <w:trPr>
          <w:trHeight w:val="2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22EB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6A5B4" w14:textId="77777777" w:rsidR="00E77229" w:rsidRPr="00DB2750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муниципальная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FBCF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109A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C0ECE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0C51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5A51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A99B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7530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90CC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C3B4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C19D9" w14:textId="77777777" w:rsidR="00E77229" w:rsidRPr="00DB2750" w:rsidRDefault="00E77229" w:rsidP="00E77229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x</w:t>
            </w:r>
          </w:p>
        </w:tc>
      </w:tr>
      <w:tr w:rsidR="00E50C22" w:rsidRPr="00DB2750" w14:paraId="4DAB6EAB" w14:textId="77777777" w:rsidTr="00E50C22">
        <w:trPr>
          <w:trHeight w:val="199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14:paraId="4110C28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3B03D9E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программа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14:paraId="1DCAA45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EA2E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B30F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3039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CE89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3133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6572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A4DC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5D61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3A05A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16"/>
                <w:szCs w:val="16"/>
                <w:lang w:bidi="ru-RU"/>
              </w:rPr>
            </w:pPr>
          </w:p>
        </w:tc>
      </w:tr>
      <w:tr w:rsidR="00E50C22" w:rsidRPr="00DB2750" w14:paraId="2FE95A19" w14:textId="77777777" w:rsidTr="00E50C22">
        <w:trPr>
          <w:trHeight w:val="369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14:paraId="44C1650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4A4D54E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14:paraId="13BFAEF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8DDCD" w14:textId="2DD8DE22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в том числе</w:t>
            </w:r>
            <w:r w:rsid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 xml:space="preserve"> </w:t>
            </w:r>
            <w:proofErr w:type="spellStart"/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софинансируемые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 xml:space="preserve"> из</w:t>
            </w:r>
            <w:r w:rsid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федерального</w:t>
            </w:r>
            <w:r w:rsidR="005728BA"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1DCA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B1B6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740B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AA7D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4AFA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3726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7F5D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F039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E50C22" w:rsidRPr="00DB2750" w14:paraId="1506346F" w14:textId="77777777" w:rsidTr="00E50C22">
        <w:trPr>
          <w:trHeight w:val="264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14:paraId="26324B4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727F70C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14:paraId="1E15ADA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2A36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261F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4C3C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87A7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F361E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C05A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1889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2208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60DA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50C22" w:rsidRPr="00DB2750" w14:paraId="417DBC84" w14:textId="77777777" w:rsidTr="00E50C22">
        <w:trPr>
          <w:trHeight w:val="549"/>
        </w:trPr>
        <w:tc>
          <w:tcPr>
            <w:tcW w:w="1135" w:type="dxa"/>
            <w:tcBorders>
              <w:left w:val="single" w:sz="4" w:space="0" w:color="auto"/>
            </w:tcBorders>
            <w:shd w:val="clear" w:color="auto" w:fill="FFFFFF"/>
          </w:tcPr>
          <w:p w14:paraId="2A16305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14:paraId="304A0F7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14:paraId="243F299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C0B0F" w14:textId="62DED4EF" w:rsidR="00E77229" w:rsidRPr="00DB2750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</w:t>
            </w:r>
            <w:r w:rsid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proofErr w:type="spellStart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6B6924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0F99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3159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FA9C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28E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8742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B9E4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4F66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D554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DB2750" w:rsidRPr="00DB2750" w14:paraId="4FD1A94D" w14:textId="77777777" w:rsidTr="00E50C22">
        <w:trPr>
          <w:trHeight w:val="713"/>
        </w:trPr>
        <w:tc>
          <w:tcPr>
            <w:tcW w:w="4111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FB5FC7B" w14:textId="77777777" w:rsidR="00E77229" w:rsidRPr="00DB2750" w:rsidRDefault="00E77229" w:rsidP="006B6924">
            <w:pPr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3BD12" w14:textId="4965A4B6" w:rsidR="00E77229" w:rsidRPr="00DB2750" w:rsidRDefault="00DB2750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Г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внебюджетные фонды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 иные безвозмездные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поступления целевой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932D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FE04E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D02C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F679A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64F5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EB8F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B897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585F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DB2750" w:rsidRPr="00DB2750" w14:paraId="420EB28B" w14:textId="77777777" w:rsidTr="00E50C22">
        <w:trPr>
          <w:trHeight w:val="525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958D4E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B706A" w14:textId="290305EE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proofErr w:type="spellStart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4609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A184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362E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6B18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47D6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973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2D46E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C4E8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DB2750" w:rsidRPr="00DB2750" w14:paraId="30B3005B" w14:textId="77777777" w:rsidTr="00E50C22">
        <w:trPr>
          <w:trHeight w:val="165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8E45C3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3263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CE8B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86FE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9A5F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0E5A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E0E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DEDD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9D2E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CCF8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DB2750" w:rsidRPr="00DB2750" w14:paraId="70A8793D" w14:textId="77777777" w:rsidTr="00E50C22">
        <w:trPr>
          <w:trHeight w:val="224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E217C5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2863A" w14:textId="4282916A" w:rsidR="00E77229" w:rsidRPr="00DB2750" w:rsidRDefault="00DB2750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42AA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5ECE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9DA99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FD9A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CABD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8187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049A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6683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E77229" w:rsidRPr="00DB2750" w14:paraId="58CC0E83" w14:textId="77777777" w:rsidTr="00E50C22">
        <w:trPr>
          <w:trHeight w:val="127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01E0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проектная часть:</w:t>
            </w:r>
          </w:p>
        </w:tc>
      </w:tr>
      <w:tr w:rsidR="00DB2750" w:rsidRPr="00DB2750" w14:paraId="2585D9B7" w14:textId="77777777" w:rsidTr="00E50C22">
        <w:trPr>
          <w:trHeight w:val="215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5A4F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738E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DE7B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EC7A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EDEE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9764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BEE3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DAA9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52B3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7626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DB2750" w:rsidRPr="00DB2750" w14:paraId="46003B4E" w14:textId="77777777" w:rsidTr="00E50C22">
        <w:trPr>
          <w:trHeight w:val="183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AFDF6F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8C93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AED4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DE1D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E94A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AB67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6081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0F13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2677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7A7E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DB2750" w:rsidRPr="00DB2750" w14:paraId="0DB6FA8E" w14:textId="77777777" w:rsidTr="00E50C22">
        <w:trPr>
          <w:trHeight w:val="363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11EFEDA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C58F0" w14:textId="28E5B941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</w:t>
            </w:r>
            <w:r w:rsid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proofErr w:type="spellStart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софинансируемые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из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федерального</w:t>
            </w:r>
            <w:r w:rsidR="005728BA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CB70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7024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E489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4701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C55D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67B0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A14B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A205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DB2750" w:rsidRPr="00DB2750" w14:paraId="3ECCC0EB" w14:textId="77777777" w:rsidTr="00E50C22">
        <w:trPr>
          <w:trHeight w:val="270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FB6CA5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E352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97A6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8759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4DF7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E242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F096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85E3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3BE8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1D4C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DB2750" w:rsidRPr="00DB2750" w14:paraId="65D72E56" w14:textId="77777777" w:rsidTr="00E50C22">
        <w:trPr>
          <w:trHeight w:val="429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011BD2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178F3" w14:textId="0F624400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proofErr w:type="spellStart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5728BA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D39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68B5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B5EE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4411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12D2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CF97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A559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17CA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DB2750" w:rsidRPr="00DB2750" w14:paraId="7822CF92" w14:textId="77777777" w:rsidTr="00E50C22">
        <w:trPr>
          <w:trHeight w:val="272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B19912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16A70" w14:textId="7CB95C07" w:rsidR="00E77229" w:rsidRPr="00DB2750" w:rsidRDefault="00DB2750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Г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внебюджетные фонды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 иные безвозмездные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поступления целевой</w:t>
            </w:r>
            <w:r w:rsidR="00E77229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D478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D847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FD08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08CD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8B36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679D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BF7C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D779E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DB2750" w:rsidRPr="00DB2750" w14:paraId="3D53F762" w14:textId="77777777" w:rsidTr="00E50C22">
        <w:trPr>
          <w:trHeight w:val="414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A8218C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EB84F" w14:textId="06CAF499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5728BA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172E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12D2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F18D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82BB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12BC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A0CA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4FAF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D272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DB2750" w:rsidRPr="00DB2750" w14:paraId="7978C152" w14:textId="77777777" w:rsidTr="00E50C22">
        <w:trPr>
          <w:trHeight w:val="317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94639E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726F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E640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FAD3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4506E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773C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2B18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079E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17D2A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BA3D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DB2750" w:rsidRPr="00DB2750" w14:paraId="16E582DB" w14:textId="77777777" w:rsidTr="00E50C22">
        <w:trPr>
          <w:trHeight w:val="285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89D67A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ECEC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внебюджетные</w:t>
            </w:r>
          </w:p>
          <w:p w14:paraId="1C6FA952" w14:textId="77777777" w:rsidR="00E77229" w:rsidRPr="00DB2750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F806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D286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3305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14F6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132E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9799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9806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EAE6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E77229" w:rsidRPr="00DB2750" w14:paraId="286B0C73" w14:textId="77777777" w:rsidTr="00E50C22">
        <w:trPr>
          <w:trHeight w:val="322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D9D27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lastRenderedPageBreak/>
              <w:t>в том числе процессная часть:</w:t>
            </w:r>
          </w:p>
        </w:tc>
      </w:tr>
      <w:tr w:rsidR="00E77229" w:rsidRPr="00DB2750" w14:paraId="32DF9E5E" w14:textId="77777777" w:rsidTr="00E50C22">
        <w:trPr>
          <w:trHeight w:val="326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801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0231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E1C1E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975A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4525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72A4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C828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89ED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21BC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0AFA9" w14:textId="77777777" w:rsidR="00E77229" w:rsidRPr="00DB2750" w:rsidRDefault="00E77229" w:rsidP="00E77229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E77229" w:rsidRPr="00DB2750" w14:paraId="1395BC9F" w14:textId="77777777" w:rsidTr="00E50C22">
        <w:trPr>
          <w:trHeight w:val="317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47CB49E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FD16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1412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C20E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6DAD7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6484A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0251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B8D8A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1CB1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8F0A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DB2750" w14:paraId="408BE9CF" w14:textId="77777777" w:rsidTr="00E50C22">
        <w:trPr>
          <w:trHeight w:val="608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271D3D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89BCD" w14:textId="0CB453F3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софинансируемые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из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федерального</w:t>
            </w:r>
            <w:r w:rsidR="005728BA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DC00A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D452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DD6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C7E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7BCF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D8E20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3733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7F4E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DB2750" w14:paraId="58AF9A85" w14:textId="77777777" w:rsidTr="00E50C22">
        <w:trPr>
          <w:trHeight w:val="134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2958F8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F1CF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B03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FD81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1C75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93E7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EC16A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EB2F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3F3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720B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DB2750" w14:paraId="2940F1F9" w14:textId="77777777" w:rsidTr="00E50C22">
        <w:trPr>
          <w:trHeight w:val="647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63C7D26E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0B84E" w14:textId="0CC58710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5728BA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B42DA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0A01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9F4E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559B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FE85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16584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041D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B64A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DB2750" w14:paraId="0E8C376A" w14:textId="77777777" w:rsidTr="00E50C22">
        <w:trPr>
          <w:trHeight w:val="756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B8FA3D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C51E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государственные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внебюджетные фонды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и иные безвозмездные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поступления целевой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F07F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1BB5E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DCBCF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082B0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2868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F0AA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7C7C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8492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DB2750" w14:paraId="4792A157" w14:textId="77777777" w:rsidTr="00E50C22">
        <w:trPr>
          <w:trHeight w:val="671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34369EE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B8D2A" w14:textId="2595F57A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5728BA"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35E6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9363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28B11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DDAE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38D9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B79C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B894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F5026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DB2750" w14:paraId="1EA31C8E" w14:textId="77777777" w:rsidTr="00E50C22">
        <w:trPr>
          <w:trHeight w:val="322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F4450C8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C021D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9FD3C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4B37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515A5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C5719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6332B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5F7B2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C6A43" w14:textId="77777777" w:rsidR="00E77229" w:rsidRPr="00DB2750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57D41" w14:textId="77777777" w:rsidR="00E77229" w:rsidRPr="00DB2750" w:rsidRDefault="00E77229" w:rsidP="00E77229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DB27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E77229" w:rsidRPr="005728BA" w14:paraId="5D6C9E66" w14:textId="77777777" w:rsidTr="00E50C22">
        <w:trPr>
          <w:trHeight w:val="162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28B235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6A8F3" w14:textId="3698AE41" w:rsidR="00E77229" w:rsidRPr="005728BA" w:rsidRDefault="005728BA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</w:t>
            </w:r>
            <w:r w:rsidR="00E77229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E77229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C59E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1D4C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C927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B8D3D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624D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12BF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0A25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07D88" w14:textId="77777777" w:rsidR="00E77229" w:rsidRPr="005728BA" w:rsidRDefault="00E77229" w:rsidP="00E77229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E77229" w:rsidRPr="005728BA" w14:paraId="5C4A3903" w14:textId="77777777" w:rsidTr="00E50C22">
        <w:trPr>
          <w:gridAfter w:val="2"/>
          <w:wAfter w:w="1984" w:type="dxa"/>
          <w:trHeight w:val="408"/>
        </w:trPr>
        <w:tc>
          <w:tcPr>
            <w:tcW w:w="123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5A0A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*</w:t>
            </w:r>
          </w:p>
          <w:p w14:paraId="11F0C1DF" w14:textId="77777777" w:rsidR="00E77229" w:rsidRPr="005728BA" w:rsidRDefault="00E77229" w:rsidP="00E77229">
            <w:pPr>
              <w:widowControl w:val="0"/>
              <w:spacing w:after="0" w:line="1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в том числе по </w:t>
            </w:r>
            <w:proofErr w:type="gram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исполнителям :</w:t>
            </w:r>
            <w:proofErr w:type="gramEnd"/>
          </w:p>
        </w:tc>
      </w:tr>
      <w:tr w:rsidR="00E77229" w:rsidRPr="005728BA" w14:paraId="43CEFBBB" w14:textId="77777777" w:rsidTr="00E50C22">
        <w:trPr>
          <w:trHeight w:val="322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A205A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Исполнитель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7E4A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AB65A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2679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C33D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CA25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D573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706B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93D2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C9EA5" w14:textId="77777777" w:rsidR="00E77229" w:rsidRPr="005728BA" w:rsidRDefault="00E77229" w:rsidP="00E77229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E77229" w:rsidRPr="005728BA" w14:paraId="20AB1C5A" w14:textId="77777777" w:rsidTr="00E50C22">
        <w:trPr>
          <w:trHeight w:val="165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69BFBF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E141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481DA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6727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148C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180BD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49E1D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2950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B125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C732B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5728BA" w14:paraId="75B6CE48" w14:textId="77777777" w:rsidTr="00E50C22">
        <w:trPr>
          <w:trHeight w:val="536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5F6B797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FC317" w14:textId="4AD04F65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софинансируемые</w:t>
            </w:r>
            <w:proofErr w:type="spellEnd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из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федерального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C22A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AE7B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933E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CA2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044F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16DF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3D70D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DC40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5728BA" w14:paraId="482ADF32" w14:textId="77777777" w:rsidTr="00E50C22">
        <w:trPr>
          <w:trHeight w:val="247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1149CC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EC16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D663B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A90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D687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CC43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053EA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FFB1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FAAD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9067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5728BA" w14:paraId="47ADC9D9" w14:textId="77777777" w:rsidTr="00E50C22">
        <w:trPr>
          <w:trHeight w:val="563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2FC16FAF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66358" w14:textId="0D9E4FC0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DE77B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64295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D5335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0132F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CC5D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ECC2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AE875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4A6BF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E77229" w:rsidRPr="005728BA" w14:paraId="01F36DC0" w14:textId="77777777" w:rsidTr="00E50C22">
        <w:trPr>
          <w:trHeight w:val="576"/>
        </w:trPr>
        <w:tc>
          <w:tcPr>
            <w:tcW w:w="411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7125693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2459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государственные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внебюджетные фонды</w:t>
            </w:r>
            <w:r w:rsidR="006B6924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и иные безвозмездные</w:t>
            </w:r>
            <w:r w:rsidR="006B6924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поступления целевой</w:t>
            </w:r>
            <w:r w:rsidR="006B6924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466D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99BCF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3236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2E263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D3EF5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1D4B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9A50D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C1235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</w:tbl>
    <w:p w14:paraId="0492BEC5" w14:textId="14F71D80" w:rsidR="00E77229" w:rsidRPr="005728BA" w:rsidRDefault="00E77229" w:rsidP="00E7722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16"/>
          <w:szCs w:val="16"/>
          <w:lang w:bidi="ru-RU"/>
        </w:rPr>
      </w:pPr>
      <w:r w:rsidRPr="005728BA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2.</w:t>
      </w:r>
      <w:r w:rsidR="00565C30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</w:t>
      </w:r>
      <w:r w:rsidRPr="005728BA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Подпрограмма 1</w:t>
      </w:r>
    </w:p>
    <w:tbl>
      <w:tblPr>
        <w:tblOverlap w:val="never"/>
        <w:tblW w:w="1540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2835"/>
        <w:gridCol w:w="993"/>
        <w:gridCol w:w="708"/>
        <w:gridCol w:w="993"/>
        <w:gridCol w:w="850"/>
        <w:gridCol w:w="851"/>
        <w:gridCol w:w="992"/>
        <w:gridCol w:w="1134"/>
        <w:gridCol w:w="1134"/>
        <w:gridCol w:w="804"/>
      </w:tblGrid>
      <w:tr w:rsidR="00565C30" w:rsidRPr="005728BA" w14:paraId="1AB84173" w14:textId="77777777" w:rsidTr="00E50C22">
        <w:trPr>
          <w:gridAfter w:val="1"/>
          <w:wAfter w:w="804" w:type="dxa"/>
          <w:trHeight w:val="621"/>
        </w:trPr>
        <w:tc>
          <w:tcPr>
            <w:tcW w:w="411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CAD48DC" w14:textId="77777777" w:rsidR="00E77229" w:rsidRPr="005728BA" w:rsidRDefault="00E77229" w:rsidP="00565C30">
            <w:pPr>
              <w:widowControl w:val="0"/>
              <w:spacing w:after="0" w:line="240" w:lineRule="auto"/>
              <w:ind w:left="1407" w:hanging="1407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D0E9B9" w14:textId="5AB4E31F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35B3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E196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06905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9A2F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C748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046B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65800" w14:textId="77777777" w:rsidR="00E77229" w:rsidRPr="005728BA" w:rsidRDefault="00E77229" w:rsidP="006B66F7">
            <w:pPr>
              <w:widowControl w:val="0"/>
              <w:spacing w:after="0" w:line="240" w:lineRule="auto"/>
              <w:ind w:right="2396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AD4F3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565C30" w:rsidRPr="005728BA" w14:paraId="1FDF811E" w14:textId="77777777" w:rsidTr="00E50C22">
        <w:trPr>
          <w:gridAfter w:val="1"/>
          <w:wAfter w:w="804" w:type="dxa"/>
          <w:trHeight w:val="317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B3A415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A822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03225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0616D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65DF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00F53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88BEA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C62A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187EB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827E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565C30" w:rsidRPr="005728BA" w14:paraId="4AD9DF1F" w14:textId="77777777" w:rsidTr="00E50C22">
        <w:trPr>
          <w:gridAfter w:val="1"/>
          <w:wAfter w:w="804" w:type="dxa"/>
          <w:trHeight w:val="523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69183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2D84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внебюджетные</w:t>
            </w:r>
          </w:p>
          <w:p w14:paraId="21C04E59" w14:textId="77777777" w:rsidR="00E77229" w:rsidRPr="005728BA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A806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CC19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C87D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41AD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6D0AD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0282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15FE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9AEF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565C30" w:rsidRPr="005728BA" w14:paraId="38E5035D" w14:textId="77777777" w:rsidTr="00E50C22">
        <w:trPr>
          <w:gridAfter w:val="1"/>
          <w:wAfter w:w="804" w:type="dxa"/>
          <w:trHeight w:val="130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1743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5290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45F8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1209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C58A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22563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1003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1E8C3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B762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1876B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565C30" w:rsidRPr="005728BA" w14:paraId="502BCA6C" w14:textId="77777777" w:rsidTr="00E50C22">
        <w:trPr>
          <w:gridAfter w:val="1"/>
          <w:wAfter w:w="804" w:type="dxa"/>
          <w:trHeight w:val="219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EEB6A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A192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49AC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1BBFF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6166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6556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7C83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8670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5663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F0A5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565C30" w:rsidRPr="005728BA" w14:paraId="714220BC" w14:textId="77777777" w:rsidTr="00E50C22">
        <w:trPr>
          <w:gridAfter w:val="1"/>
          <w:wAfter w:w="804" w:type="dxa"/>
          <w:trHeight w:val="562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17AE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40E49" w14:textId="20C7D3BE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софинансируемые</w:t>
            </w:r>
            <w:proofErr w:type="spellEnd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из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федерального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4ECB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A45C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2E11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12F0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50D6F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12D85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C2B1F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F1C0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565C30" w:rsidRPr="005728BA" w14:paraId="3C27C5CD" w14:textId="77777777" w:rsidTr="00E50C22">
        <w:trPr>
          <w:gridAfter w:val="1"/>
          <w:wAfter w:w="804" w:type="dxa"/>
          <w:trHeight w:val="322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EECC5A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25C8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3A97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9039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B64A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1990F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9C35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7DA3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B424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97C0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565C30" w:rsidRPr="005728BA" w14:paraId="7E86C196" w14:textId="77777777" w:rsidTr="00E50C22">
        <w:trPr>
          <w:gridAfter w:val="1"/>
          <w:wAfter w:w="804" w:type="dxa"/>
          <w:trHeight w:val="517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DC183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A18E1" w14:textId="32094B4B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91ED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20E2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5E77A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E101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CA8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548E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99D2D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FC573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565C30" w:rsidRPr="005728BA" w14:paraId="0A0CB55C" w14:textId="77777777" w:rsidTr="00E50C22">
        <w:trPr>
          <w:gridAfter w:val="1"/>
          <w:wAfter w:w="804" w:type="dxa"/>
          <w:trHeight w:val="613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BD9E8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6EDB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государственные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внебюджетные фонды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и иные безвозмездные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поступления целевой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A756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7984F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AF40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F940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E4C8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9855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C64D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49173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565C30" w:rsidRPr="005728BA" w14:paraId="2D9764FA" w14:textId="77777777" w:rsidTr="00E50C22">
        <w:trPr>
          <w:gridAfter w:val="1"/>
          <w:wAfter w:w="804" w:type="dxa"/>
          <w:trHeight w:val="683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962FF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ACA48" w14:textId="12A48E4A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F04CD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7DB6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7E6D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F8E55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456FA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997A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BAB8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0F79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565C30" w:rsidRPr="005728BA" w14:paraId="52428D4A" w14:textId="77777777" w:rsidTr="00E50C22">
        <w:trPr>
          <w:gridAfter w:val="1"/>
          <w:wAfter w:w="804" w:type="dxa"/>
          <w:trHeight w:val="322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98DE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4E06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0DBCD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D3D4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3FB7F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40DE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63DC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D7DA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A082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842A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565C30" w:rsidRPr="005728BA" w14:paraId="4E0F728E" w14:textId="77777777" w:rsidTr="00E50C22">
        <w:trPr>
          <w:gridAfter w:val="1"/>
          <w:wAfter w:w="804" w:type="dxa"/>
          <w:trHeight w:val="302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33215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69060" w14:textId="121D33A3" w:rsidR="00E77229" w:rsidRPr="005728BA" w:rsidRDefault="005728BA" w:rsidP="005728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</w:t>
            </w:r>
            <w:r w:rsidR="00E77229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E77229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D7D8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4946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E2BC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15A0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70933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906B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916C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B120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E77229" w:rsidRPr="005728BA" w14:paraId="470422A6" w14:textId="77777777" w:rsidTr="00E50C22">
        <w:trPr>
          <w:gridAfter w:val="1"/>
          <w:wAfter w:w="804" w:type="dxa"/>
          <w:trHeight w:val="317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AA8D8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проектная часть:</w:t>
            </w:r>
          </w:p>
        </w:tc>
      </w:tr>
      <w:tr w:rsidR="00565C30" w:rsidRPr="005728BA" w14:paraId="29ECB343" w14:textId="77777777" w:rsidTr="00E50C22">
        <w:trPr>
          <w:gridAfter w:val="1"/>
          <w:wAfter w:w="804" w:type="dxa"/>
          <w:trHeight w:val="32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2136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EE26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08C0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8664C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93A5D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0E9F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B6218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F1E9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65C74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5ABC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565C30" w:rsidRPr="005728BA" w14:paraId="76D4C60D" w14:textId="77777777" w:rsidTr="00E50C22">
        <w:trPr>
          <w:gridAfter w:val="1"/>
          <w:wAfter w:w="804" w:type="dxa"/>
          <w:trHeight w:val="187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A5D85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6A95D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3578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41007A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C118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92D4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4AD056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7617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D2CD33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6F57E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565C30" w:rsidRPr="005728BA" w14:paraId="12A77305" w14:textId="77777777" w:rsidTr="00E50C22">
        <w:trPr>
          <w:gridAfter w:val="1"/>
          <w:wAfter w:w="804" w:type="dxa"/>
          <w:trHeight w:val="398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ED46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7AB5E" w14:textId="68C82E14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</w:t>
            </w:r>
            <w:r w:rsidR="006B66F7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proofErr w:type="spellStart"/>
            <w:r w:rsidR="006B66F7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софинансируемые</w:t>
            </w:r>
            <w:proofErr w:type="spellEnd"/>
            <w:r w:rsidR="006B66F7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из</w:t>
            </w:r>
            <w:r w:rsidR="006B66F7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федерального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6B66F7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60C37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F765F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CCC90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A0970A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F3599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7F5B1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9493D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B7D02" w14:textId="77777777" w:rsidR="00E77229" w:rsidRPr="005728BA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F21F21" w:rsidRPr="005728BA" w14:paraId="0B72006F" w14:textId="77777777" w:rsidTr="00E50C22">
        <w:trPr>
          <w:gridAfter w:val="1"/>
          <w:wAfter w:w="804" w:type="dxa"/>
          <w:trHeight w:val="142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F4509F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C5BA62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BF42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23537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6C6E3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8E28F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85799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565A5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093559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058F9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F21F21" w:rsidRPr="005728BA" w14:paraId="270418EE" w14:textId="77777777" w:rsidTr="00E50C22">
        <w:trPr>
          <w:gridAfter w:val="1"/>
          <w:wAfter w:w="804" w:type="dxa"/>
          <w:trHeight w:val="317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49B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49FF7" w14:textId="02B4D698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9AB6F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29FF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F63A8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EDBDB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5206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8B99B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52CE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8593B" w14:textId="77777777" w:rsidR="006B66F7" w:rsidRPr="005728BA" w:rsidRDefault="006B66F7" w:rsidP="00F21F21">
            <w:pPr>
              <w:widowControl w:val="0"/>
              <w:spacing w:after="0" w:line="240" w:lineRule="auto"/>
              <w:ind w:right="797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F21F21" w:rsidRPr="005728BA" w14:paraId="01C1E1E8" w14:textId="77777777" w:rsidTr="00E50C22">
        <w:trPr>
          <w:gridAfter w:val="1"/>
          <w:wAfter w:w="804" w:type="dxa"/>
          <w:trHeight w:val="931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3D3CE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6269C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государственные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внебюджетные фонды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и иные безвозмездные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поступления целевой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40D74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512BB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C3F83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D6B8C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37D01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F4A1C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AEE3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325A60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F21F21" w:rsidRPr="005728BA" w14:paraId="238FC82C" w14:textId="77777777" w:rsidTr="00E50C22">
        <w:trPr>
          <w:gridAfter w:val="1"/>
          <w:wAfter w:w="804" w:type="dxa"/>
          <w:trHeight w:val="665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042A45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65A41" w14:textId="659112DF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16180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6134A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EC2AB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F0138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E634A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3CC39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E8557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E5B42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F21F21" w:rsidRPr="005728BA" w14:paraId="0452AEE4" w14:textId="77777777" w:rsidTr="00E50C22">
        <w:trPr>
          <w:gridAfter w:val="1"/>
          <w:wAfter w:w="804" w:type="dxa"/>
          <w:trHeight w:val="193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FF079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04C1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7171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E7374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FDA4C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64F15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49851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44467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0E941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1212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F21F21" w:rsidRPr="005728BA" w14:paraId="57FDF53B" w14:textId="77777777" w:rsidTr="00E50C22">
        <w:trPr>
          <w:gridAfter w:val="1"/>
          <w:wAfter w:w="804" w:type="dxa"/>
          <w:trHeight w:val="317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0C17E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DBFCD" w14:textId="054DF950" w:rsidR="006B66F7" w:rsidRPr="005728BA" w:rsidRDefault="00DC5BE4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</w:t>
            </w:r>
            <w:r w:rsidR="006B66F7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6B66F7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3EF04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55A9A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17A0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2F4DE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8EDCB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77C68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C7EB2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52F21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F21F21" w:rsidRPr="005728BA" w14:paraId="45A8CA86" w14:textId="77777777" w:rsidTr="00E50C22">
        <w:trPr>
          <w:gridAfter w:val="1"/>
          <w:wAfter w:w="804" w:type="dxa"/>
          <w:trHeight w:val="237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B5B605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4B2A4" w14:textId="04DBE7BE" w:rsidR="006B66F7" w:rsidRPr="005728BA" w:rsidRDefault="00DC5BE4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</w:t>
            </w:r>
            <w:r w:rsidR="006B66F7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6B66F7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5E25E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A111A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F144C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A7934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8B8AC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19731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2249E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397F2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6B66F7" w:rsidRPr="005728BA" w14:paraId="54F69243" w14:textId="77777777" w:rsidTr="00E50C22">
        <w:trPr>
          <w:trHeight w:val="128"/>
        </w:trPr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E4593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процессная часть всего: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022DE" w14:textId="77777777" w:rsidR="006B66F7" w:rsidRPr="005728BA" w:rsidRDefault="006B66F7">
            <w:pPr>
              <w:rPr>
                <w:sz w:val="16"/>
                <w:szCs w:val="16"/>
              </w:rPr>
            </w:pPr>
          </w:p>
        </w:tc>
      </w:tr>
      <w:tr w:rsidR="00F21F21" w:rsidRPr="005728BA" w14:paraId="133C494D" w14:textId="77777777" w:rsidTr="00E50C22">
        <w:trPr>
          <w:gridAfter w:val="1"/>
          <w:wAfter w:w="804" w:type="dxa"/>
          <w:trHeight w:val="317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5F899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EBA69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203CC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85EB0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5348A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D919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70049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2AD5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C18F24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5E6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F21F21" w:rsidRPr="005728BA" w14:paraId="3AF2474C" w14:textId="77777777" w:rsidTr="00E50C22">
        <w:trPr>
          <w:gridAfter w:val="1"/>
          <w:wAfter w:w="804" w:type="dxa"/>
          <w:trHeight w:val="322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D4D050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84F87" w14:textId="187FDECC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софинансируемые</w:t>
            </w:r>
            <w:proofErr w:type="spellEnd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из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федерального</w:t>
            </w:r>
            <w:r w:rsidR="00DC5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FA5F0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DD55C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EF6E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3A708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BBBF2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5E4D1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7FEB7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395AF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F21F21" w:rsidRPr="005728BA" w14:paraId="53ABD953" w14:textId="77777777" w:rsidTr="00E50C22">
        <w:trPr>
          <w:gridAfter w:val="1"/>
          <w:wAfter w:w="804" w:type="dxa"/>
          <w:trHeight w:val="152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A5F79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8328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804D8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EA018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09974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BBDC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D1FF7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00CF1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D3498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78A27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F21F21" w:rsidRPr="005728BA" w14:paraId="1084EAB7" w14:textId="77777777" w:rsidTr="00E50C22">
        <w:trPr>
          <w:gridAfter w:val="1"/>
          <w:wAfter w:w="804" w:type="dxa"/>
          <w:trHeight w:val="317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BD3938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8DAAF" w14:textId="3CC359C8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 том числе на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</w:r>
            <w:proofErr w:type="spell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расходных</w:t>
            </w:r>
            <w:r w:rsidR="00DC5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A2E09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50489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BB99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83B7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8BD40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11BD0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4D30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1876B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F21F21" w:rsidRPr="005728BA" w14:paraId="367C5C1F" w14:textId="77777777" w:rsidTr="00E50C22">
        <w:trPr>
          <w:gridAfter w:val="1"/>
          <w:wAfter w:w="804" w:type="dxa"/>
          <w:trHeight w:val="931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2D35F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C032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государственные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внебюджетные фонды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и иные безвозмездные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поступления целевой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br/>
              <w:t>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1880B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CF38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73A51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4F8B7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63C4D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43C2C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55AE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CE72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F21F21" w:rsidRPr="005728BA" w14:paraId="0D31C670" w14:textId="77777777" w:rsidTr="00E50C22">
        <w:trPr>
          <w:gridAfter w:val="1"/>
          <w:wAfter w:w="804" w:type="dxa"/>
          <w:trHeight w:val="519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E6D765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21821" w14:textId="77777777" w:rsidR="006B66F7" w:rsidRPr="005728BA" w:rsidRDefault="006B66F7" w:rsidP="006B66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в том числе на </w:t>
            </w:r>
            <w:proofErr w:type="spellStart"/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софинансирование</w:t>
            </w:r>
            <w:proofErr w:type="spellEnd"/>
          </w:p>
          <w:p w14:paraId="2463BDC8" w14:textId="2829D93E" w:rsidR="006B66F7" w:rsidRPr="005728BA" w:rsidRDefault="006B66F7" w:rsidP="00DC5BE4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расходных</w:t>
            </w:r>
            <w:r w:rsidR="00DC5B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обязательств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472E1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7F7AF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5B52A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3D5C3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C7AF2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57F57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2F5F6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2B189" w14:textId="77777777" w:rsidR="006B66F7" w:rsidRPr="005728BA" w:rsidRDefault="006B66F7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  <w:tr w:rsidR="00F21F21" w:rsidRPr="005728BA" w14:paraId="0CAAA314" w14:textId="77777777" w:rsidTr="00E50C22">
        <w:trPr>
          <w:gridAfter w:val="1"/>
          <w:wAfter w:w="804" w:type="dxa"/>
          <w:trHeight w:val="218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6A323B" w14:textId="77777777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5D907" w14:textId="1064E6C7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3A1FC" w14:textId="77777777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9FC1E" w14:textId="09F60C94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9CDE2" w14:textId="3F4D4AA7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C56C7" w14:textId="1335CE0D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FDEA" w14:textId="77777777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EC9F6" w14:textId="77777777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68E93" w14:textId="122E72FC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87DB0" w14:textId="1AFDF21C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F21F21" w:rsidRPr="005728BA" w14:paraId="28606F7D" w14:textId="77777777" w:rsidTr="00E50C22">
        <w:trPr>
          <w:gridAfter w:val="1"/>
          <w:wAfter w:w="804" w:type="dxa"/>
          <w:trHeight w:val="277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F89468" w14:textId="77777777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23711" w14:textId="6CF8858D" w:rsidR="007C5B9E" w:rsidRPr="005728BA" w:rsidRDefault="00DC5BE4" w:rsidP="00DC5B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</w:t>
            </w:r>
            <w:r w:rsidR="007C5B9E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="007C5B9E"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7667B" w14:textId="77777777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37EB0" w14:textId="64D8BEF2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FDF1C" w14:textId="6A223EBA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EFF5A" w14:textId="3ECD463A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6F2CB" w14:textId="77777777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D1A15" w14:textId="77777777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E6447" w14:textId="640C050C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9F106" w14:textId="3C2A7F5E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5728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x</w:t>
            </w:r>
          </w:p>
        </w:tc>
      </w:tr>
      <w:tr w:rsidR="007C5B9E" w:rsidRPr="005728BA" w14:paraId="3BEF2521" w14:textId="77777777" w:rsidTr="00E50C22">
        <w:trPr>
          <w:gridAfter w:val="1"/>
          <w:wAfter w:w="804" w:type="dxa"/>
          <w:trHeight w:val="267"/>
        </w:trPr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967F38" w14:textId="77777777" w:rsidR="007C5B9E" w:rsidRPr="005728BA" w:rsidRDefault="007C5B9E" w:rsidP="007C5B9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B5A97" w14:textId="77777777" w:rsidR="007C5B9E" w:rsidRPr="005728BA" w:rsidRDefault="007C5B9E" w:rsidP="007C5B9E">
            <w:pPr>
              <w:widowControl w:val="0"/>
              <w:tabs>
                <w:tab w:val="left" w:pos="107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</w:tc>
      </w:tr>
    </w:tbl>
    <w:tbl>
      <w:tblPr>
        <w:tblpPr w:leftFromText="180" w:rightFromText="180" w:vertAnchor="text" w:horzAnchor="margin" w:tblpXSpec="center" w:tblpY="608"/>
        <w:tblOverlap w:val="never"/>
        <w:tblW w:w="151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984"/>
        <w:gridCol w:w="1418"/>
        <w:gridCol w:w="1984"/>
        <w:gridCol w:w="1418"/>
        <w:gridCol w:w="1417"/>
        <w:gridCol w:w="1418"/>
        <w:gridCol w:w="992"/>
        <w:gridCol w:w="992"/>
        <w:gridCol w:w="1134"/>
        <w:gridCol w:w="992"/>
        <w:gridCol w:w="993"/>
      </w:tblGrid>
      <w:tr w:rsidR="00F21F21" w:rsidRPr="00A65ADF" w14:paraId="46179B32" w14:textId="77777777" w:rsidTr="00432E5E">
        <w:trPr>
          <w:trHeight w:val="322"/>
        </w:trPr>
        <w:tc>
          <w:tcPr>
            <w:tcW w:w="4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807684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F384B0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75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203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по исполнителям:</w:t>
            </w:r>
          </w:p>
        </w:tc>
      </w:tr>
      <w:tr w:rsidR="00F21F21" w:rsidRPr="00A65ADF" w14:paraId="08110B69" w14:textId="77777777" w:rsidTr="00432E5E">
        <w:trPr>
          <w:trHeight w:val="317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A9B65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C5E88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6353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исполнитель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5803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3842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1E0B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8070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1A8E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8686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AE94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4194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B7E8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495F97A1" w14:textId="77777777" w:rsidTr="00432E5E">
        <w:trPr>
          <w:trHeight w:val="183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EF67E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0E71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5D908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F6A7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E04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09C9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577E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494D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7BA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AB26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BC3A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CF4F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5529D7C5" w14:textId="77777777" w:rsidTr="00432E5E">
        <w:trPr>
          <w:trHeight w:val="540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48CFC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5812C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D473E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FD73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из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федерального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102F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BCCB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8920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69D1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4411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1AD6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61C0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E7A6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4FBD2A4B" w14:textId="77777777" w:rsidTr="00432E5E">
        <w:trPr>
          <w:trHeight w:val="194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47763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8EC0B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8346A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A545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2D8C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46E6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CC40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9338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BC7D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D991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693A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AF2B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6FC8616B" w14:textId="77777777" w:rsidTr="00432E5E">
        <w:trPr>
          <w:trHeight w:val="820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0C6FB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268B9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C6A82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CC64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EF51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D841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24A0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F44F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6723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81C1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9969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2CD3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431F606C" w14:textId="77777777" w:rsidTr="00432E5E">
        <w:trPr>
          <w:trHeight w:val="862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4E31F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E0BB4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7E9E0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1C56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государственные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внебюджетные фонды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 иные безвозмездные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поступления целевой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E6C8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7A4F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114E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C25C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23C2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A7D8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FA52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07B1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43E98024" w14:textId="77777777" w:rsidTr="00432E5E">
        <w:trPr>
          <w:trHeight w:val="791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C2F01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82836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F8758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1140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A50E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E40C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8C99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BA7B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EC25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37FA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49B3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317E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34D2C7DB" w14:textId="77777777" w:rsidTr="00432E5E">
        <w:trPr>
          <w:trHeight w:val="235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E5C2F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75480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5A487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B792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3277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E658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9258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1D58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9974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E371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4708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ED37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363C6AC9" w14:textId="77777777" w:rsidTr="00432E5E">
        <w:trPr>
          <w:trHeight w:val="396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49F7A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AF568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97591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20F0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7CF3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66AD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DBAD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5597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60D2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2C88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515C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148A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1D09811A" w14:textId="77777777" w:rsidTr="00F21F21">
        <w:trPr>
          <w:trHeight w:val="317"/>
        </w:trPr>
        <w:tc>
          <w:tcPr>
            <w:tcW w:w="1517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D9652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Проектная часть</w:t>
            </w:r>
          </w:p>
        </w:tc>
      </w:tr>
      <w:tr w:rsidR="00F21F21" w:rsidRPr="00A65ADF" w14:paraId="44C036F9" w14:textId="77777777" w:rsidTr="00432E5E">
        <w:trPr>
          <w:trHeight w:val="31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A7B5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9A717" w14:textId="77777777" w:rsidR="00F21F21" w:rsidRPr="00A65ADF" w:rsidRDefault="00F21F21" w:rsidP="00F21F21">
            <w:pPr>
              <w:widowControl w:val="0"/>
              <w:spacing w:after="0" w:line="211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Проект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(программа) 1.1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""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C274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C77E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FFAD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5ABA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6A79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93E9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36A7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947B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1906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D6D2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20DA9283" w14:textId="77777777" w:rsidTr="00432E5E">
        <w:trPr>
          <w:trHeight w:val="170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09B9D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2B163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0117A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50DF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50A8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1C26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C79D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BB17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49D3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11A2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63B9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7EFE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121512E1" w14:textId="77777777" w:rsidTr="00432E5E">
        <w:trPr>
          <w:trHeight w:val="513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3642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6580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BCDEE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16C7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из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федерального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ACB7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BD9D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1BA0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A174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BC0E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3598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E1EC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0965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tbl>
      <w:tblPr>
        <w:tblpPr w:leftFromText="180" w:rightFromText="180" w:vertAnchor="text" w:horzAnchor="margin" w:tblpXSpec="center" w:tblpY="-1771"/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2126"/>
        <w:gridCol w:w="1267"/>
        <w:gridCol w:w="1483"/>
        <w:gridCol w:w="1334"/>
        <w:gridCol w:w="1003"/>
        <w:gridCol w:w="1061"/>
        <w:gridCol w:w="1061"/>
        <w:gridCol w:w="1061"/>
        <w:gridCol w:w="944"/>
      </w:tblGrid>
      <w:tr w:rsidR="00F21F21" w:rsidRPr="00A65ADF" w14:paraId="0D5B1895" w14:textId="77777777" w:rsidTr="00F21F21">
        <w:trPr>
          <w:trHeight w:val="326"/>
        </w:trPr>
        <w:tc>
          <w:tcPr>
            <w:tcW w:w="369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E2BF2A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A03C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FF23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AEFE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17FC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FC4A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7AF2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FE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8FAE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2D4FC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0067E582" w14:textId="77777777" w:rsidTr="00F21F21">
        <w:trPr>
          <w:trHeight w:val="800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CACCF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517F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50D1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4D5B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7D8E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9B0D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249E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8F66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2D4E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F17F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52BF5776" w14:textId="77777777" w:rsidTr="00F21F21">
        <w:trPr>
          <w:trHeight w:val="1133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C603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46D2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государственные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внебюджетные фонды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 иные безвозмездные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поступления целевой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направленности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C88D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9D2B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52B3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8B9E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168D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F5B9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A84A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EF23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0BC9A140" w14:textId="77777777" w:rsidTr="00F21F21">
        <w:trPr>
          <w:trHeight w:val="799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8B332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5CDC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46C7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1DFE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7967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C65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B149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2864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72BD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89D5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0110BD53" w14:textId="77777777" w:rsidTr="00F21F21">
        <w:trPr>
          <w:trHeight w:val="322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3BCB0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8768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8E31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D3B3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617A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65DF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0006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C85A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0126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F2F9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2260019F" w14:textId="77777777" w:rsidTr="00F21F21">
        <w:trPr>
          <w:trHeight w:val="523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3BBEF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AE5B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источники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AD7B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2A9E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DBB2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1504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2C6A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CF53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7864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67EE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03EF8264" w14:textId="77777777" w:rsidTr="00F21F21">
        <w:trPr>
          <w:trHeight w:val="317"/>
        </w:trPr>
        <w:tc>
          <w:tcPr>
            <w:tcW w:w="1503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AFB1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по исполнителям:</w:t>
            </w:r>
          </w:p>
        </w:tc>
      </w:tr>
      <w:tr w:rsidR="00F21F21" w:rsidRPr="00A65ADF" w14:paraId="4E076D59" w14:textId="77777777" w:rsidTr="00F21F21">
        <w:trPr>
          <w:trHeight w:val="322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9F26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5E6A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DC70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9C3F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ED14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0BEF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A8F3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47B5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C439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AF93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6C0FEC70" w14:textId="77777777" w:rsidTr="00F21F21">
        <w:trPr>
          <w:trHeight w:val="139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FADC4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16DA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9768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56D2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9C6B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927E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BD4E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4816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55D4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764B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137ACA4E" w14:textId="77777777" w:rsidTr="00F21F21">
        <w:trPr>
          <w:trHeight w:val="496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E7FC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9795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из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федерального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бюджета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1F73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5102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9A3F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37DD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E7AE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E417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35A9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60D5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74FC2BFE" w14:textId="77777777" w:rsidTr="00F21F21">
        <w:trPr>
          <w:trHeight w:val="322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AFC3F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CB17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115E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2C39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6754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E4DE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F95B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EB46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B3B4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E735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226C0DDD" w14:textId="77777777" w:rsidTr="00F21F21">
        <w:trPr>
          <w:trHeight w:val="794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30A97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2B76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32E4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352A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6A9F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3EFC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381B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3EEB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9ED3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F730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00E0045D" w14:textId="77777777" w:rsidTr="00F21F21">
        <w:trPr>
          <w:trHeight w:val="819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5C8D9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1679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государственные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внебюджетные фонды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 иные безвозмездные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поступления целевой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направленности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02ED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1311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6051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D4DB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B5EF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607E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5C1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FBDC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55EE451A" w14:textId="77777777" w:rsidTr="00F21F21">
        <w:trPr>
          <w:trHeight w:val="764"/>
        </w:trPr>
        <w:tc>
          <w:tcPr>
            <w:tcW w:w="369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14167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D986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DC62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8D1D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7EE9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7FE0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8313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52EC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049C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B4E0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60702765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 w:rsidSect="00565C30">
          <w:headerReference w:type="default" r:id="rId29"/>
          <w:footerReference w:type="default" r:id="rId30"/>
          <w:pgSz w:w="16840" w:h="11909" w:orient="landscape"/>
          <w:pgMar w:top="1204" w:right="769" w:bottom="360" w:left="1701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5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128"/>
        <w:gridCol w:w="1276"/>
        <w:gridCol w:w="1417"/>
        <w:gridCol w:w="1418"/>
        <w:gridCol w:w="992"/>
        <w:gridCol w:w="992"/>
        <w:gridCol w:w="993"/>
        <w:gridCol w:w="1134"/>
        <w:gridCol w:w="992"/>
      </w:tblGrid>
      <w:tr w:rsidR="00F21F21" w:rsidRPr="00A65ADF" w14:paraId="13FEBBFC" w14:textId="77777777" w:rsidTr="00F21F21">
        <w:trPr>
          <w:trHeight w:val="326"/>
        </w:trPr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C5E60D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5BB3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D40F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339B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9515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10FE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BE05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A63A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CD68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F536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68A8D257" w14:textId="77777777" w:rsidTr="00F21F21">
        <w:trPr>
          <w:trHeight w:val="234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7E5CC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A3508" w14:textId="2CFBF95B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160C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A893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EAB1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58BD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2505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1951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0772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37118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7F97C3B6" w14:textId="77777777" w:rsidTr="00F21F21">
        <w:trPr>
          <w:trHeight w:val="3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A538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27E6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785D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655D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7A63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0840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566D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73AB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38A6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1F6DA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20EF5DD5" w14:textId="77777777" w:rsidTr="00F21F21">
        <w:trPr>
          <w:trHeight w:val="263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3C17F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18DA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3BE1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07FA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EEB5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713C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E11A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8307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9698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14CE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5DB4962A" w14:textId="77777777" w:rsidTr="00F21F21">
        <w:trPr>
          <w:trHeight w:val="507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EF852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A8213" w14:textId="57355035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из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федерального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CDA2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A26C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E1F2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E990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644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1D81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C607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EC19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468CD6A0" w14:textId="77777777" w:rsidTr="00F21F21">
        <w:trPr>
          <w:trHeight w:val="123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F1B5D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9676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1792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245C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BD75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1A5C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0EC4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6243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8D89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A7EB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03BA35D5" w14:textId="77777777" w:rsidTr="00F21F21">
        <w:trPr>
          <w:trHeight w:val="516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129A4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5940B" w14:textId="7CC57714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D6CA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ED3E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53C4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77D4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E4A8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D5A2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79C5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4EB0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624AF94E" w14:textId="77777777" w:rsidTr="00F21F21">
        <w:trPr>
          <w:trHeight w:val="519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AFDEC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1F81C" w14:textId="07C43BE9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фонды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 иные безвозмездные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поступления целевой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7FF6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E27F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EFA9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0CCA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8BD8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B8BD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02F2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E2E8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5BB397DF" w14:textId="77777777" w:rsidTr="00F21F21">
        <w:trPr>
          <w:trHeight w:val="31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4B1BA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081E0" w14:textId="03D65E95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34EC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32C4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6417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92E9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D4CF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D9D9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3236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25BA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4C0E02FF" w14:textId="77777777" w:rsidTr="00F21F21">
        <w:trPr>
          <w:trHeight w:val="260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D61D4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F044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370C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983F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86B2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2A70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DBF4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018E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8376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23593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661ECB02" w14:textId="77777777" w:rsidTr="00F21F21">
        <w:trPr>
          <w:trHeight w:val="263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95CC2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4B926" w14:textId="32BA1CA6" w:rsidR="00F21F21" w:rsidRPr="00A65ADF" w:rsidRDefault="00F21F21" w:rsidP="00F21F21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FB24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6647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8346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FBFE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1718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E4BB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BCAB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34B5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45DB2C55" w14:textId="77777777" w:rsidTr="00F21F21">
        <w:trPr>
          <w:trHeight w:val="322"/>
        </w:trPr>
        <w:tc>
          <w:tcPr>
            <w:tcW w:w="1560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F01F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по исполнителям:</w:t>
            </w:r>
          </w:p>
        </w:tc>
      </w:tr>
      <w:tr w:rsidR="00F21F21" w:rsidRPr="00A65ADF" w14:paraId="22EC262C" w14:textId="77777777" w:rsidTr="00F21F21">
        <w:trPr>
          <w:trHeight w:val="3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09D4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исполнитель 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EBC4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9E9E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005C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ABDF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5C32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CB1F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53CA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4DBA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AD78E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678E48FB" w14:textId="77777777" w:rsidTr="00F21F21">
        <w:trPr>
          <w:trHeight w:val="179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8139A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E9DE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D858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7A22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5329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1FB0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9373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7AE0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CA1E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C06D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6283F19C" w14:textId="77777777" w:rsidTr="00F21F21">
        <w:trPr>
          <w:trHeight w:val="455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92A2D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E1442" w14:textId="303A6A99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из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федерального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BEF0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D011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E746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4E9C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9B7B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985F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59EE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D46D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78A09582" w14:textId="77777777" w:rsidTr="00F21F21">
        <w:trPr>
          <w:trHeight w:val="192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D8D46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9280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10F1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C1BD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54CC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EDB7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70DA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263F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2582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C539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5A9A8BF3" w14:textId="77777777" w:rsidTr="00F21F21">
        <w:trPr>
          <w:trHeight w:val="351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94969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1C3CC" w14:textId="0EE42D36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обязательств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A131A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A33D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2F7E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0E038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965D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5049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D9E4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E9F1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01B7648B" w14:textId="77777777" w:rsidTr="00F21F21">
        <w:trPr>
          <w:trHeight w:val="499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</w:tcPr>
          <w:p w14:paraId="75F7CB81" w14:textId="77777777" w:rsidR="00F21F21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14:paraId="3E47191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9A3955" w14:textId="1490BB49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фонды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 иные безвозмездные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поступления целевой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651A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6B94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F85B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9363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219E2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CB3D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BA34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4D8A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4A0DF75B" w14:textId="77777777" w:rsidTr="00F21F21">
        <w:trPr>
          <w:trHeight w:val="437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</w:tcPr>
          <w:p w14:paraId="7398E9FB" w14:textId="77777777" w:rsidR="00F21F21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538F2" w14:textId="7E7F3CE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688E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701DA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2F629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5440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F4A8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A3D2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82E6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7D75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331111AF" w14:textId="77777777" w:rsidTr="00F21F21">
        <w:trPr>
          <w:trHeight w:val="265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</w:tcPr>
          <w:p w14:paraId="14D73F78" w14:textId="77777777" w:rsidR="00F21F21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A972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76056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AA79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B73B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4027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02D4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06F68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BA5B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1BBD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1B78C54A" w14:textId="77777777" w:rsidTr="00F21F21">
        <w:trPr>
          <w:trHeight w:val="268"/>
        </w:trPr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</w:tcPr>
          <w:p w14:paraId="30E03ED7" w14:textId="77777777" w:rsidR="00F21F21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796E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</w:t>
            </w:r>
          </w:p>
          <w:p w14:paraId="5AC4B26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CB96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61E07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DF21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6DAF5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CFCB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7DD6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5D25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2711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</w:tbl>
    <w:p w14:paraId="32ED0CA7" w14:textId="77777777" w:rsidR="00E77229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14:paraId="767F7E78" w14:textId="4126C4A4" w:rsidR="00B707BD" w:rsidRPr="00A65ADF" w:rsidRDefault="00B707BD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B707BD" w:rsidRPr="00A65ADF">
          <w:headerReference w:type="default" r:id="rId31"/>
          <w:footerReference w:type="default" r:id="rId32"/>
          <w:pgSz w:w="16840" w:h="11909" w:orient="landscape"/>
          <w:pgMar w:top="1204" w:right="769" w:bottom="1166" w:left="798" w:header="0" w:footer="3" w:gutter="0"/>
          <w:cols w:space="720"/>
          <w:noEndnote/>
          <w:docGrid w:linePitch="360"/>
        </w:sectPr>
      </w:pPr>
    </w:p>
    <w:p w14:paraId="07BC0694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>
          <w:pgSz w:w="16840" w:h="11909" w:orient="landscape"/>
          <w:pgMar w:top="1233" w:right="769" w:bottom="1084" w:left="3126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5541"/>
        <w:tblOverlap w:val="never"/>
        <w:tblW w:w="153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1702"/>
        <w:gridCol w:w="790"/>
        <w:gridCol w:w="2725"/>
        <w:gridCol w:w="1490"/>
        <w:gridCol w:w="1490"/>
        <w:gridCol w:w="1340"/>
        <w:gridCol w:w="1007"/>
        <w:gridCol w:w="1066"/>
        <w:gridCol w:w="1066"/>
        <w:gridCol w:w="1066"/>
        <w:gridCol w:w="968"/>
      </w:tblGrid>
      <w:tr w:rsidR="00B707BD" w:rsidRPr="00A65ADF" w14:paraId="43D9AA9E" w14:textId="77777777" w:rsidTr="00B707BD">
        <w:trPr>
          <w:trHeight w:val="148"/>
        </w:trPr>
        <w:tc>
          <w:tcPr>
            <w:tcW w:w="153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1102A" w14:textId="77777777" w:rsidR="00B707BD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14:paraId="7A8BEFE6" w14:textId="77777777" w:rsidR="00B707BD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14:paraId="607D798C" w14:textId="77777777" w:rsidR="00B707BD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</w:p>
          <w:p w14:paraId="498D1133" w14:textId="657F5219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Комплекс процессных мероприятий</w:t>
            </w:r>
          </w:p>
        </w:tc>
      </w:tr>
      <w:tr w:rsidR="00B707BD" w:rsidRPr="00A65ADF" w14:paraId="33B99745" w14:textId="77777777" w:rsidTr="00B707BD">
        <w:trPr>
          <w:trHeight w:val="362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3481E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5.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25CC6" w14:textId="77777777" w:rsidR="00B707BD" w:rsidRPr="00A65ADF" w:rsidRDefault="00B707BD" w:rsidP="00B707BD">
            <w:pPr>
              <w:widowControl w:val="0"/>
              <w:spacing w:after="0" w:line="19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Мероприятие 1.1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""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DE269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39EC0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E05F8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7A2E1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07CE2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3E090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AD4D1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35455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A704D6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17C48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B707BD" w:rsidRPr="00A65ADF" w14:paraId="3E596D4B" w14:textId="77777777" w:rsidTr="00B707BD">
        <w:trPr>
          <w:trHeight w:val="209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ED05FC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0B7F2C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1A80BE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9D6FB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952D9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C0575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A1CF2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50F50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927A9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35B30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E3B65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96E4E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B707BD" w:rsidRPr="00A65ADF" w14:paraId="34206E9A" w14:textId="77777777" w:rsidTr="00B707BD">
        <w:trPr>
          <w:trHeight w:val="407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C2B09D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FE2CC2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07F161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40D73" w14:textId="7B40CA7B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из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федерального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бюджета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4CE52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BD596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DC55D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973E0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F323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639A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E950F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92EAC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B707BD" w:rsidRPr="00A65ADF" w14:paraId="63B1CE50" w14:textId="77777777" w:rsidTr="00B707BD">
        <w:trPr>
          <w:trHeight w:val="237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3FD5FF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017F7D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84AECF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3113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858E6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75B4E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67A75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49A0B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67309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7EE58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F8A26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3A80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B707BD" w:rsidRPr="00A65ADF" w14:paraId="15DFF158" w14:textId="77777777" w:rsidTr="00B707BD">
        <w:trPr>
          <w:trHeight w:val="607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44AEA0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EC089D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135CBB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948C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9C1C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BADB6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3DE5B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62E96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60F0D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C486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279BA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49408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B707BD" w:rsidRPr="00A65ADF" w14:paraId="0D389305" w14:textId="77777777" w:rsidTr="0089517E">
        <w:trPr>
          <w:trHeight w:val="666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3A68CD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D36448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BACF89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88925" w14:textId="3AE16AC4" w:rsidR="00B707BD" w:rsidRPr="00A65ADF" w:rsidRDefault="0089517E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</w:t>
            </w:r>
            <w:r w:rsidR="00B707BD"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осударственные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B707BD"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 фонды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="00B707BD"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 иные безвозмездные</w:t>
            </w:r>
            <w:r w:rsidR="00B707BD"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поступления целевой</w:t>
            </w:r>
            <w:r w:rsidR="00B707BD"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направленности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22A21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71E15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A13A0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FAEAE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CFC9D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3DDBD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E792B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B5AD6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B707BD" w:rsidRPr="00A65ADF" w14:paraId="48C83E11" w14:textId="77777777" w:rsidTr="0089517E">
        <w:trPr>
          <w:trHeight w:val="395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6CE109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01F54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2B8AEB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D4951" w14:textId="1FCF1D88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="008951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26A23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EA605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3E2F0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D1D9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068AC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C4541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9C659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B285D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B707BD" w:rsidRPr="00A65ADF" w14:paraId="07A4D457" w14:textId="77777777" w:rsidTr="00B707BD">
        <w:trPr>
          <w:trHeight w:val="362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01FA8D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F5CE08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EE0ECE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ABF16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1AF6C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38272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042CF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FA830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3FAA0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2A704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E049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014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B707BD" w:rsidRPr="00A65ADF" w14:paraId="3E44C956" w14:textId="77777777" w:rsidTr="00B707BD">
        <w:trPr>
          <w:trHeight w:val="372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72D563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711141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AFBFBA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B4FF5" w14:textId="77777777" w:rsidR="00B707BD" w:rsidRPr="00A65ADF" w:rsidRDefault="00B707BD" w:rsidP="00B707BD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источники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760E9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DD4F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FC731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99D3B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1D8FE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E6C28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7F2E1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D6BFD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B707BD" w:rsidRPr="00A65ADF" w14:paraId="280810B4" w14:textId="77777777" w:rsidTr="0089517E">
        <w:trPr>
          <w:trHeight w:val="186"/>
        </w:trPr>
        <w:tc>
          <w:tcPr>
            <w:tcW w:w="63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ECCEF7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CCDB0E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30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C95B5" w14:textId="77777777" w:rsidR="00B707BD" w:rsidRPr="00A65ADF" w:rsidRDefault="00B707BD" w:rsidP="00B707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по исполнителям:</w:t>
            </w:r>
          </w:p>
        </w:tc>
      </w:tr>
    </w:tbl>
    <w:p w14:paraId="53551E73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bidi="ru-RU"/>
        </w:rPr>
      </w:pPr>
    </w:p>
    <w:p w14:paraId="32C11D4C" w14:textId="77777777" w:rsidR="00E77229" w:rsidRPr="00A65ADF" w:rsidRDefault="00E77229" w:rsidP="00E77229">
      <w:pPr>
        <w:widowControl w:val="0"/>
        <w:spacing w:after="0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>
          <w:type w:val="continuous"/>
          <w:pgSz w:w="16840" w:h="11909" w:orient="landscape"/>
          <w:pgMar w:top="1002" w:right="768" w:bottom="988" w:left="85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-7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694"/>
        <w:gridCol w:w="1589"/>
        <w:gridCol w:w="1910"/>
        <w:gridCol w:w="1483"/>
        <w:gridCol w:w="1483"/>
        <w:gridCol w:w="1334"/>
        <w:gridCol w:w="1003"/>
        <w:gridCol w:w="1061"/>
        <w:gridCol w:w="1061"/>
        <w:gridCol w:w="1061"/>
        <w:gridCol w:w="960"/>
      </w:tblGrid>
      <w:tr w:rsidR="00F21F21" w:rsidRPr="00A65ADF" w14:paraId="3B36712D" w14:textId="77777777" w:rsidTr="00F21F21">
        <w:trPr>
          <w:trHeight w:val="32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729A5FA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2754E2B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B286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исполнитель 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8E22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91F5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3AA9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42B0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2E8DC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C006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98B3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EEEE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12FDF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1F5106AA" w14:textId="77777777" w:rsidTr="00F21F21">
        <w:trPr>
          <w:trHeight w:val="233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32A0AC2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58F9481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6E4F276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7186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FB84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D50A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D420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C164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FCA6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3DF9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5F43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75AB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264F51E7" w14:textId="77777777" w:rsidTr="00F21F21">
        <w:trPr>
          <w:trHeight w:val="549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027977D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08F7ED1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2A4E7D3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6A83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из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федерального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бюджета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069F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DDCF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DD9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7EB6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DAAB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A734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5A4B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BE6B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4E58F483" w14:textId="77777777" w:rsidTr="00F21F21">
        <w:trPr>
          <w:trHeight w:val="203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4C05C6B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14A50C0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1ACA850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EA21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CC41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C671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D014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5F12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15D8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CECC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3D8F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6892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737C4147" w14:textId="77777777" w:rsidTr="00F21F21">
        <w:trPr>
          <w:trHeight w:val="54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45A920E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04610E0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1A64B60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90CC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D0CE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40FF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57D1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35E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C581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CA30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8201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4ABB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3F4FFC5D" w14:textId="77777777" w:rsidTr="00F21F21">
        <w:trPr>
          <w:trHeight w:val="841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00E12AA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592EAEE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6EF9748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8D18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государственные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внебюджетные фонды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 иные безвозмездные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поступления целевой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направленности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A605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EA3A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9F4E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5C9B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946D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0085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BCD3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C7CE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41AA9407" w14:textId="77777777" w:rsidTr="00F21F21">
        <w:trPr>
          <w:trHeight w:val="785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7A9144D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320AC9C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62EB402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87A0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EF77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7CF9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2D0E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4347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D5BD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96A8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88D9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CBDD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1AC9616A" w14:textId="77777777" w:rsidTr="00F21F21">
        <w:trPr>
          <w:trHeight w:val="322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47FDA49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68A0ED3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00B9D43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FFFE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90F4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C957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F2C0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81588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EBCD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FC4C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BAD3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15BBF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4CD5A9F1" w14:textId="77777777" w:rsidTr="00F21F21">
        <w:trPr>
          <w:trHeight w:val="334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3AAAEDB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4A6F1F6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2415D2D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77DE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</w:t>
            </w:r>
          </w:p>
          <w:p w14:paraId="75B6701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источники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72CB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C881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E633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185BC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432B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AAA3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1C77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F04BD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0FF7F1CD" w14:textId="77777777" w:rsidTr="00F21F21">
        <w:trPr>
          <w:trHeight w:val="1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54FE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62F9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Контрольное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CD7A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9D7B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всего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479B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E483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4F43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09CF73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8571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16E1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A0BE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76DB1" w14:textId="77777777" w:rsidR="00F21F21" w:rsidRPr="00A65ADF" w:rsidRDefault="00F21F21" w:rsidP="00F21F21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53F013AD" w14:textId="77777777" w:rsidTr="00F21F21">
        <w:trPr>
          <w:trHeight w:val="11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3603F86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515E34DB" w14:textId="77777777" w:rsidR="00F21F21" w:rsidRPr="00A65ADF" w:rsidRDefault="00F21F21" w:rsidP="00F21F21">
            <w:pPr>
              <w:widowControl w:val="0"/>
              <w:tabs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событие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ab/>
              <w:t>1.1.1</w:t>
            </w:r>
          </w:p>
          <w:p w14:paraId="261E856F" w14:textId="77777777" w:rsidR="00F21F21" w:rsidRPr="00A65ADF" w:rsidRDefault="00F21F21" w:rsidP="00F21F21">
            <w:pPr>
              <w:widowControl w:val="0"/>
              <w:spacing w:after="0" w:line="182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""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7BF1BEE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66E8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областной бюджет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A0DA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986E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8DBE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814A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D93F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3A07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FAE6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26F9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68F37BC7" w14:textId="77777777" w:rsidTr="00F21F21">
        <w:trPr>
          <w:trHeight w:val="462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3C2FBE8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DCD8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3CB1ED7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F9DA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софинансируемые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из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федерального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бюджета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0356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DCEE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6E12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9B8B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F387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50E3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FE83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CBF14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602C77E3" w14:textId="77777777" w:rsidTr="00F21F21">
        <w:trPr>
          <w:trHeight w:val="116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5FE0811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42C6577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4E15EB2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A6A1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федеральный бюджет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3EB8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FCD0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A1CF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57D1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C4A3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7498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C0F4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28B0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07CAC3C2" w14:textId="77777777" w:rsidTr="00F21F21">
        <w:trPr>
          <w:trHeight w:val="730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2500325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1397ABD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3CA7289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D4DD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056A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7F50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0745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B590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29F2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09E1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CD88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B918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439D4CCE" w14:textId="77777777" w:rsidTr="00F21F21">
        <w:trPr>
          <w:trHeight w:val="989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14:paraId="08C4A98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14:paraId="7BA8F89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</w:tcPr>
          <w:p w14:paraId="1C556A1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38E8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государственные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внебюджетные фонды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и иные безвозмездные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поступления целевой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ED3C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EC51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B063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AAC0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62A9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B9B9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DFD4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A507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4CF221AF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>
          <w:pgSz w:w="16840" w:h="11909" w:orient="landscape"/>
          <w:pgMar w:top="1204" w:right="769" w:bottom="1089" w:left="798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43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694"/>
        <w:gridCol w:w="1589"/>
        <w:gridCol w:w="1910"/>
        <w:gridCol w:w="1483"/>
        <w:gridCol w:w="1483"/>
        <w:gridCol w:w="1334"/>
        <w:gridCol w:w="1003"/>
        <w:gridCol w:w="1061"/>
        <w:gridCol w:w="1061"/>
        <w:gridCol w:w="1061"/>
        <w:gridCol w:w="960"/>
      </w:tblGrid>
      <w:tr w:rsidR="00F21F21" w:rsidRPr="00A65ADF" w14:paraId="2C30D9A2" w14:textId="77777777" w:rsidTr="00F21F21">
        <w:trPr>
          <w:trHeight w:val="80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F94AC6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5A66F7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D0EFAE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2BB4AA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направленности</w:t>
            </w: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14:paraId="062AC18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  <w:shd w:val="clear" w:color="auto" w:fill="FFFFFF"/>
          </w:tcPr>
          <w:p w14:paraId="314E427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FFFF"/>
          </w:tcPr>
          <w:p w14:paraId="225979F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5DA900A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14:paraId="378ACD2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14:paraId="62EE0E4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14:paraId="61A6152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659D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722AD197" w14:textId="77777777" w:rsidTr="00F21F21">
        <w:trPr>
          <w:trHeight w:val="77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19D77E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6CED1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D06FE9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20E5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 том числе на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proofErr w:type="spellStart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софинансирование</w:t>
            </w:r>
            <w:proofErr w:type="spellEnd"/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расходных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обязательств области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D118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5129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6584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5BBE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6E04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7606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95FD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EF647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F21F21" w:rsidRPr="00A65ADF" w14:paraId="4A97A884" w14:textId="77777777" w:rsidTr="00F21F21">
        <w:trPr>
          <w:trHeight w:val="222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B778D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A42BB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2E1AA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1F07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местные бюджеты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2865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9205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A3D9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A769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694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4DFE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F48D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9128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7F96C919" w14:textId="77777777" w:rsidTr="00F21F21">
        <w:trPr>
          <w:trHeight w:val="424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28BEFF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341DD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68CB5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CCDF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внебюджетные</w:t>
            </w:r>
          </w:p>
          <w:p w14:paraId="7F85AFD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источники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307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7F8D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2C92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C47C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A1F8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8DC34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4A66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FE23A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x</w:t>
            </w:r>
          </w:p>
        </w:tc>
      </w:tr>
      <w:tr w:rsidR="00F21F21" w:rsidRPr="00A65ADF" w14:paraId="29C6885E" w14:textId="77777777" w:rsidTr="00F21F21">
        <w:trPr>
          <w:trHeight w:val="3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DB200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n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295D2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A81BD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01171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C9F78B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A3AA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90A7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40D83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74BF5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9C906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1CEE8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B916C" w14:textId="77777777" w:rsidR="00F21F21" w:rsidRPr="00A65ADF" w:rsidRDefault="00F21F21" w:rsidP="00F21F21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34ED0629" w14:textId="77777777" w:rsidR="00F21F21" w:rsidRDefault="00F21F21" w:rsidP="00F21F2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</w:pPr>
    </w:p>
    <w:p w14:paraId="45E0F5C6" w14:textId="77777777" w:rsidR="00F21F21" w:rsidRDefault="00F21F21" w:rsidP="00F21F2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</w:pPr>
    </w:p>
    <w:p w14:paraId="07579FAE" w14:textId="77777777" w:rsidR="00F21F21" w:rsidRDefault="00F21F21" w:rsidP="00F21F2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</w:pPr>
    </w:p>
    <w:p w14:paraId="50EF3E2B" w14:textId="77777777" w:rsidR="00F21F21" w:rsidRDefault="00F21F21" w:rsidP="00F21F2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</w:pPr>
    </w:p>
    <w:p w14:paraId="08470BBF" w14:textId="479597D9" w:rsidR="00F21F21" w:rsidRPr="00A65ADF" w:rsidRDefault="00F21F21" w:rsidP="00F21F2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  <w:t xml:space="preserve">* 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 случае наличия двух и более исполнителей.</w:t>
      </w:r>
    </w:p>
    <w:p w14:paraId="289A41D4" w14:textId="77777777" w:rsidR="00F21F21" w:rsidRPr="00A65ADF" w:rsidRDefault="00F21F21" w:rsidP="00F21F2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  <w:t xml:space="preserve">** 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 случае внесения изменений в сводную бюджетную роспись по состоянию на 1 число месяца, следующего за отчетным периодом, необходимо указать бюджетные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ассигнования, предусмотренные в сводной бюджетной росписи.</w:t>
      </w:r>
    </w:p>
    <w:p w14:paraId="40DC38A2" w14:textId="77777777" w:rsidR="00F21F21" w:rsidRPr="00A65ADF" w:rsidRDefault="00F21F21" w:rsidP="00F21F2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bidi="ru-RU"/>
        </w:rPr>
        <w:t>***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Под кассовым исполнением понимаются расходы главного распорядителя бюджетных средств.</w:t>
      </w:r>
    </w:p>
    <w:p w14:paraId="5B7577CA" w14:textId="77777777" w:rsidR="00F21F21" w:rsidRPr="00A65ADF" w:rsidRDefault="00F21F21" w:rsidP="00F21F2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  <w:t xml:space="preserve">**** 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Под фактическим исполнением понимаются действительные затраты главного распорядителя бюджетных средств, подведомственных учреждений (в случае, если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средства перечисляются подведомственным учреждениям) и иных получателей бюджетных средств, оформленные соответствующими документами.</w:t>
      </w:r>
    </w:p>
    <w:p w14:paraId="47D3C8D8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>
          <w:headerReference w:type="default" r:id="rId33"/>
          <w:footerReference w:type="default" r:id="rId34"/>
          <w:pgSz w:w="16840" w:h="11909" w:orient="landscape"/>
          <w:pgMar w:top="1233" w:right="769" w:bottom="360" w:left="798" w:header="0" w:footer="3" w:gutter="0"/>
          <w:cols w:space="720"/>
          <w:noEndnote/>
          <w:docGrid w:linePitch="360"/>
        </w:sectPr>
      </w:pPr>
    </w:p>
    <w:p w14:paraId="34E0CA01" w14:textId="77777777" w:rsidR="00E77229" w:rsidRPr="00A65ADF" w:rsidRDefault="00E77229" w:rsidP="00693853">
      <w:pPr>
        <w:widowControl w:val="0"/>
        <w:spacing w:after="0" w:line="240" w:lineRule="auto"/>
        <w:ind w:left="9639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lastRenderedPageBreak/>
        <w:t xml:space="preserve">Приложение N </w:t>
      </w:r>
      <w:r w:rsidR="000055E8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9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  <w:t>к Положению о системе управления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</w:r>
      <w:r w:rsidR="00693853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муниципальными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программами </w:t>
      </w:r>
      <w:r w:rsidR="00693853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Романовского муниципального района</w:t>
      </w:r>
    </w:p>
    <w:p w14:paraId="2EB2614E" w14:textId="77777777" w:rsidR="00E77229" w:rsidRPr="00A65ADF" w:rsidRDefault="00E77229" w:rsidP="00693853">
      <w:pPr>
        <w:widowControl w:val="0"/>
        <w:tabs>
          <w:tab w:val="left" w:pos="8491"/>
        </w:tabs>
        <w:spacing w:after="0" w:line="240" w:lineRule="auto"/>
        <w:ind w:firstLine="360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Сведения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>о выполнении структурных элементов и контрольных событий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 xml:space="preserve">подпрограмм </w:t>
      </w:r>
      <w:r w:rsidR="00693853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 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>"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ab/>
        <w:t>"</w:t>
      </w:r>
    </w:p>
    <w:p w14:paraId="0C4BB81E" w14:textId="77777777" w:rsidR="00E77229" w:rsidRPr="00A65ADF" w:rsidRDefault="00E77229" w:rsidP="0069385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(наименование </w:t>
      </w:r>
      <w:r w:rsidR="00693853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программы)</w:t>
      </w:r>
    </w:p>
    <w:p w14:paraId="4FE31503" w14:textId="77777777" w:rsidR="00E77229" w:rsidRPr="00A65ADF" w:rsidRDefault="00E77229" w:rsidP="00693853">
      <w:pPr>
        <w:widowControl w:val="0"/>
        <w:spacing w:after="0" w:line="240" w:lineRule="auto"/>
        <w:ind w:left="3014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proofErr w:type="gramStart"/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за  год</w:t>
      </w:r>
      <w:proofErr w:type="gramEnd"/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(квартал)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8"/>
        <w:gridCol w:w="1920"/>
        <w:gridCol w:w="1646"/>
        <w:gridCol w:w="1646"/>
        <w:gridCol w:w="1646"/>
        <w:gridCol w:w="2194"/>
        <w:gridCol w:w="2117"/>
      </w:tblGrid>
      <w:tr w:rsidR="00E77229" w:rsidRPr="00A65ADF" w14:paraId="2429EC56" w14:textId="77777777" w:rsidTr="00E77229">
        <w:trPr>
          <w:trHeight w:val="1027"/>
        </w:trPr>
        <w:tc>
          <w:tcPr>
            <w:tcW w:w="4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A042E" w14:textId="77777777" w:rsidR="00E77229" w:rsidRPr="00A65ADF" w:rsidRDefault="00E77229" w:rsidP="006938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Наименование </w:t>
            </w:r>
            <w:r w:rsidR="006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программы, подпрограммы,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структурных элементов и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контрольных событий подпрограмм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F4EB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Ответственный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исполнитель,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соисполнитель,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участник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BEC45" w14:textId="77777777" w:rsidR="00E77229" w:rsidRPr="00A65ADF" w:rsidRDefault="00E77229" w:rsidP="00E7722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Сведения о выполнении (невыполнении) структурных элементов,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контрольных событий подпрограммы (достижение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соответствующих ожидаемых непосредственных результатов)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*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3DD9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Примечание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(причины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недостижения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ожидаемых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результатов)</w:t>
            </w:r>
          </w:p>
        </w:tc>
      </w:tr>
      <w:tr w:rsidR="00E77229" w:rsidRPr="00A65ADF" w14:paraId="6684C0BD" w14:textId="77777777" w:rsidTr="00693853">
        <w:trPr>
          <w:trHeight w:val="1027"/>
        </w:trPr>
        <w:tc>
          <w:tcPr>
            <w:tcW w:w="4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C755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E32C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E70D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ожидаемый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результат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B56E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плановое</w:t>
            </w:r>
          </w:p>
          <w:p w14:paraId="21408B65" w14:textId="77777777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значение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0682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фактическое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значение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176394" w14:textId="77777777" w:rsidR="00E77229" w:rsidRPr="00A65ADF" w:rsidRDefault="00E77229" w:rsidP="00E77229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степень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выполнения,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процентов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**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3D0F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5764EDC2" w14:textId="77777777" w:rsidTr="00693853">
        <w:trPr>
          <w:trHeight w:val="389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2FC3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3610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D9A6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9A4A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F8EB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1C9D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9C12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7</w:t>
            </w:r>
          </w:p>
        </w:tc>
      </w:tr>
      <w:tr w:rsidR="00E77229" w:rsidRPr="00A65ADF" w14:paraId="27DD573A" w14:textId="77777777" w:rsidTr="00693853">
        <w:trPr>
          <w:trHeight w:val="384"/>
        </w:trPr>
        <w:tc>
          <w:tcPr>
            <w:tcW w:w="152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020DEE" w14:textId="77777777" w:rsidR="00E77229" w:rsidRPr="00A65ADF" w:rsidRDefault="00E77229" w:rsidP="00E77229">
            <w:pPr>
              <w:widowControl w:val="0"/>
              <w:tabs>
                <w:tab w:val="left" w:leader="underscore" w:pos="57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Подпрограмма 1 "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ab/>
              <w:t>"</w:t>
            </w:r>
          </w:p>
        </w:tc>
      </w:tr>
      <w:tr w:rsidR="00E77229" w:rsidRPr="00A65ADF" w14:paraId="4169A580" w14:textId="77777777" w:rsidTr="00E77229">
        <w:trPr>
          <w:trHeight w:val="384"/>
        </w:trPr>
        <w:tc>
          <w:tcPr>
            <w:tcW w:w="152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817E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Проектная часть</w:t>
            </w:r>
          </w:p>
        </w:tc>
      </w:tr>
      <w:tr w:rsidR="00E77229" w:rsidRPr="00A65ADF" w14:paraId="6EBF7F77" w14:textId="77777777" w:rsidTr="00E77229">
        <w:trPr>
          <w:trHeight w:val="658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EFC5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Проект (программа) 1.1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""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34B1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518C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59A6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1867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122C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117E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30DBB474" w14:textId="77777777" w:rsidTr="00E77229">
        <w:trPr>
          <w:trHeight w:val="394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9E40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EAF4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5ECA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4008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4462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4389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B940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4D237F90" w14:textId="77777777" w:rsidTr="00E77229">
        <w:trPr>
          <w:trHeight w:val="384"/>
        </w:trPr>
        <w:tc>
          <w:tcPr>
            <w:tcW w:w="152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A6980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Комплекс процессных мероприятий</w:t>
            </w:r>
          </w:p>
        </w:tc>
      </w:tr>
      <w:tr w:rsidR="00E77229" w:rsidRPr="00A65ADF" w14:paraId="5DC439BB" w14:textId="77777777" w:rsidTr="00E77229">
        <w:trPr>
          <w:trHeight w:val="653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19F89" w14:textId="77777777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Мероприятие 1.1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""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23E0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1BA8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CB04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4076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C283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FE29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8350014" w14:textId="77777777" w:rsidTr="00E77229">
        <w:trPr>
          <w:trHeight w:val="403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E79F5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...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88F5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0DCE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8000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970D6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9093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29D9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450BEA8" w14:textId="77777777" w:rsidR="00E77229" w:rsidRPr="00A65ADF" w:rsidRDefault="00E77229" w:rsidP="00E77229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  <w:t xml:space="preserve">* 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Данные по проектной части указываются в соответствии с таблицей "Структура </w:t>
      </w:r>
      <w:r w:rsidR="00693853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программы" паспорта </w:t>
      </w:r>
      <w:r w:rsidR="00693853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программы, данные по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процессной части указываются в соответствии с таблицей "Перечень структурных элементов комплекса процессных мероприятий" паспорта комплекса процессных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мероприятий.</w:t>
      </w:r>
    </w:p>
    <w:p w14:paraId="78AF0021" w14:textId="77777777" w:rsidR="00E77229" w:rsidRPr="00A65ADF" w:rsidRDefault="00E77229" w:rsidP="00E77229">
      <w:pPr>
        <w:widowControl w:val="0"/>
        <w:spacing w:after="0" w:line="286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  <w:t xml:space="preserve">** 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В случае, если исполнение структурного элемента, контрольных событий подпрограммы невозможно измерить числовыми значениями и при этом данные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br/>
        <w:t>структурные элементы подпрограммы выполнены, степень исполнения считается равной 1, в противном случае степень исполнения считается равной 0.</w:t>
      </w:r>
    </w:p>
    <w:p w14:paraId="547C0C90" w14:textId="77777777" w:rsidR="00BB4C91" w:rsidRDefault="00BB4C91" w:rsidP="00693853">
      <w:pPr>
        <w:widowControl w:val="0"/>
        <w:spacing w:after="0" w:line="240" w:lineRule="auto"/>
        <w:ind w:left="10065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6CA4EEAB" w14:textId="35FAD218" w:rsidR="00E77229" w:rsidRPr="00A65ADF" w:rsidRDefault="00E77229" w:rsidP="00693853">
      <w:pPr>
        <w:widowControl w:val="0"/>
        <w:spacing w:after="0" w:line="240" w:lineRule="auto"/>
        <w:ind w:left="10065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lastRenderedPageBreak/>
        <w:t>Приложение N 1</w:t>
      </w:r>
      <w:r w:rsidR="000055E8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0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  <w:t>к Положению о системе управления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</w:r>
      <w:r w:rsidR="00693853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муниципальными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программами</w:t>
      </w:r>
      <w:r w:rsidR="00693853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Романовского муниципального района</w:t>
      </w:r>
    </w:p>
    <w:p w14:paraId="0E64F98E" w14:textId="77777777" w:rsidR="00E77229" w:rsidRPr="00A65ADF" w:rsidRDefault="00E77229" w:rsidP="00693853">
      <w:pPr>
        <w:widowControl w:val="0"/>
        <w:tabs>
          <w:tab w:val="left" w:pos="7527"/>
        </w:tabs>
        <w:spacing w:after="0" w:line="240" w:lineRule="auto"/>
        <w:ind w:firstLine="360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Сведения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>о достижении целей и значений показателей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</w:r>
      <w:r w:rsidR="00693853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 </w:t>
      </w:r>
      <w:r w:rsidR="00705945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Романовского муниципального района 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Саратовской области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>"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ab/>
        <w:t>"</w:t>
      </w:r>
    </w:p>
    <w:p w14:paraId="52C6718F" w14:textId="77777777" w:rsidR="00E77229" w:rsidRPr="00A65ADF" w:rsidRDefault="00E77229" w:rsidP="0069385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(наименование </w:t>
      </w:r>
      <w:r w:rsidR="00693853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программы)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 xml:space="preserve">за </w:t>
      </w:r>
      <w:proofErr w:type="gramStart"/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период  20</w:t>
      </w:r>
      <w:proofErr w:type="gramEnd"/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2170"/>
        <w:gridCol w:w="1632"/>
        <w:gridCol w:w="2174"/>
        <w:gridCol w:w="1930"/>
        <w:gridCol w:w="2155"/>
        <w:gridCol w:w="2174"/>
        <w:gridCol w:w="2184"/>
      </w:tblGrid>
      <w:tr w:rsidR="00E77229" w:rsidRPr="00A65ADF" w14:paraId="122FFCE6" w14:textId="77777777" w:rsidTr="00E77229">
        <w:trPr>
          <w:trHeight w:val="6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F64E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E9F4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Цель, показатель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(наименование)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02FF7" w14:textId="77777777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Единица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измерения</w:t>
            </w:r>
          </w:p>
        </w:tc>
        <w:tc>
          <w:tcPr>
            <w:tcW w:w="84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D0F25" w14:textId="77777777" w:rsidR="00E77229" w:rsidRPr="00A65ADF" w:rsidRDefault="00E77229" w:rsidP="006938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Цели и значения показателей </w:t>
            </w:r>
            <w:r w:rsidR="006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программы, подпрограммы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</w:r>
            <w:r w:rsidR="006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программы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AADF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Обоснование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отклонений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значений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показателя (при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наличии)</w:t>
            </w:r>
          </w:p>
        </w:tc>
      </w:tr>
      <w:tr w:rsidR="00E77229" w:rsidRPr="00A65ADF" w14:paraId="55BEB627" w14:textId="77777777" w:rsidTr="00E77229">
        <w:trPr>
          <w:trHeight w:val="1210"/>
        </w:trPr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05D12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36B27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68860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9658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год,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предшествующий</w:t>
            </w:r>
          </w:p>
          <w:p w14:paraId="55E8900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*</w:t>
            </w:r>
          </w:p>
          <w:p w14:paraId="55E97DC2" w14:textId="77777777" w:rsidR="00E77229" w:rsidRPr="00A65ADF" w:rsidRDefault="00E77229" w:rsidP="00E77229">
            <w:pPr>
              <w:widowControl w:val="0"/>
              <w:spacing w:after="0" w:line="180" w:lineRule="auto"/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отчетному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A5DEE" w14:textId="77777777" w:rsidR="00E77229" w:rsidRPr="00A65ADF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установленные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на год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2673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фактически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достигнутые за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отчетный период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года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EE7F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степень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выполнения,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процентов</w:t>
            </w:r>
          </w:p>
        </w:tc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6155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248E1D1E" w14:textId="77777777" w:rsidTr="00E77229">
        <w:trPr>
          <w:trHeight w:val="384"/>
        </w:trPr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ECB71" w14:textId="77777777" w:rsidR="00E77229" w:rsidRPr="00A65ADF" w:rsidRDefault="00E77229" w:rsidP="006938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Цели </w:t>
            </w:r>
            <w:r w:rsidR="00693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прог</w:t>
            </w:r>
            <w:r w:rsidR="00693853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раммы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F564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3C60D7FB" w14:textId="77777777" w:rsidTr="00E77229">
        <w:trPr>
          <w:trHeight w:val="3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FBF4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99CD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20DB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4EEC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87B0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246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30B6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8D21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40937BDF" w14:textId="77777777" w:rsidTr="00E77229">
        <w:trPr>
          <w:trHeight w:val="3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A9C4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A902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84C9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FB18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9313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23A9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F69E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DDC9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62FA8FAD" w14:textId="77777777" w:rsidTr="00E77229">
        <w:trPr>
          <w:trHeight w:val="3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3E1A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4434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671A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40D7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514E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F9BC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76A5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0892F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115F6C3" w14:textId="77777777" w:rsidTr="00E77229">
        <w:trPr>
          <w:trHeight w:val="384"/>
        </w:trPr>
        <w:tc>
          <w:tcPr>
            <w:tcW w:w="152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6D56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Подпрограмма 1</w:t>
            </w:r>
          </w:p>
        </w:tc>
      </w:tr>
      <w:tr w:rsidR="00E77229" w:rsidRPr="00A65ADF" w14:paraId="6E9C470F" w14:textId="77777777" w:rsidTr="00E77229">
        <w:trPr>
          <w:trHeight w:val="384"/>
        </w:trPr>
        <w:tc>
          <w:tcPr>
            <w:tcW w:w="152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8539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Показатели проектной части</w:t>
            </w:r>
          </w:p>
        </w:tc>
      </w:tr>
      <w:tr w:rsidR="00E77229" w:rsidRPr="00A65ADF" w14:paraId="5C5032E6" w14:textId="77777777" w:rsidTr="00E77229">
        <w:trPr>
          <w:trHeight w:val="3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EFDE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FD06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AC38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BF02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8E76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22F1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5429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7C43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33445462" w14:textId="77777777" w:rsidTr="00E77229">
        <w:trPr>
          <w:trHeight w:val="3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D7A2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1.2.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2C58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1F80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5392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D61E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0EC1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E627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4FC0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506E7BC1" w14:textId="77777777" w:rsidTr="00E77229">
        <w:trPr>
          <w:trHeight w:val="3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5F8E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DD2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3318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0EF4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873BD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FC64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57DF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E11D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CB01DB5" w14:textId="77777777" w:rsidTr="00E77229">
        <w:trPr>
          <w:trHeight w:val="389"/>
        </w:trPr>
        <w:tc>
          <w:tcPr>
            <w:tcW w:w="15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8E8C7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Показатели процессной части</w:t>
            </w:r>
          </w:p>
        </w:tc>
      </w:tr>
      <w:tr w:rsidR="00E77229" w:rsidRPr="00A65ADF" w14:paraId="19198B4E" w14:textId="77777777" w:rsidTr="00E77229">
        <w:trPr>
          <w:trHeight w:val="38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0661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1.3.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A840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81FE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D3B4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7385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9CBA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7BD2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FA2E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DEB1385" w14:textId="77777777" w:rsidTr="00E77229">
        <w:trPr>
          <w:trHeight w:val="3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1EDE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1.4.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0841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86A0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787A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CAD1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A5DC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D254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C5AF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19741B2D" w14:textId="77777777" w:rsidTr="00131834">
        <w:trPr>
          <w:trHeight w:val="25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8A1F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A79F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5CE8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0C3B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0556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97D8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0965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4E86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6434579" w14:textId="77777777" w:rsidR="00E77229" w:rsidRPr="00A65ADF" w:rsidRDefault="00E77229" w:rsidP="00E77229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Приводится фактическое значение показателя за год, предшествующий отчетному году.</w:t>
      </w:r>
    </w:p>
    <w:p w14:paraId="53029DAB" w14:textId="77777777" w:rsidR="007C5B9E" w:rsidRDefault="007C5B9E" w:rsidP="00131834">
      <w:pPr>
        <w:widowControl w:val="0"/>
        <w:spacing w:after="0" w:line="240" w:lineRule="auto"/>
        <w:ind w:left="11340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2DCCE84F" w14:textId="5D279817" w:rsidR="00E77229" w:rsidRPr="00A65ADF" w:rsidRDefault="00E77229" w:rsidP="00131834">
      <w:pPr>
        <w:widowControl w:val="0"/>
        <w:spacing w:after="0" w:line="240" w:lineRule="auto"/>
        <w:ind w:left="11340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lastRenderedPageBreak/>
        <w:t>Приложение N 1</w:t>
      </w:r>
      <w:r w:rsidR="000055E8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1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  <w:t>к Положению о системе управления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</w:r>
      <w:r w:rsidR="00131834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муниципальными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программами </w:t>
      </w:r>
      <w:r w:rsidR="00131834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Романовского муниципального района</w:t>
      </w:r>
    </w:p>
    <w:p w14:paraId="28F8DEC4" w14:textId="77777777" w:rsidR="00E77229" w:rsidRPr="00A65ADF" w:rsidRDefault="00E77229" w:rsidP="0013183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Оценка</w:t>
      </w:r>
    </w:p>
    <w:p w14:paraId="6E86C44A" w14:textId="0CD44DE7" w:rsidR="00E77229" w:rsidRPr="00A65ADF" w:rsidRDefault="00E77229" w:rsidP="0013183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эффективности мер </w:t>
      </w:r>
      <w:r w:rsidR="004743CB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муниципального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регулирования</w:t>
      </w:r>
      <w:r w:rsidR="007C5B9E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</w:t>
      </w:r>
      <w:r w:rsidR="00131834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 </w:t>
      </w:r>
    </w:p>
    <w:p w14:paraId="432548D6" w14:textId="77777777" w:rsidR="00E77229" w:rsidRPr="00A65ADF" w:rsidRDefault="00E77229" w:rsidP="00131834">
      <w:pPr>
        <w:widowControl w:val="0"/>
        <w:spacing w:after="0" w:line="240" w:lineRule="auto"/>
        <w:ind w:left="2246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(наименование </w:t>
      </w:r>
      <w:r w:rsidR="00131834">
        <w:rPr>
          <w:rFonts w:ascii="Times New Roman" w:eastAsia="Courier New" w:hAnsi="Times New Roman" w:cs="Times New Roman"/>
          <w:b/>
          <w:bCs/>
          <w:color w:val="26292E"/>
          <w:lang w:bidi="ru-RU"/>
        </w:rPr>
        <w:t>муниципальной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программы)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2170"/>
        <w:gridCol w:w="2122"/>
        <w:gridCol w:w="2155"/>
        <w:gridCol w:w="3067"/>
        <w:gridCol w:w="4848"/>
      </w:tblGrid>
      <w:tr w:rsidR="00E77229" w:rsidRPr="007C5B9E" w14:paraId="54AC4C53" w14:textId="77777777" w:rsidTr="007C5B9E">
        <w:trPr>
          <w:trHeight w:val="94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8209F" w14:textId="77777777" w:rsidR="00E77229" w:rsidRPr="007C5B9E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N п/п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8364D" w14:textId="77777777" w:rsidR="00E77229" w:rsidRPr="007C5B9E" w:rsidRDefault="00E77229" w:rsidP="00E77229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Наименование</w:t>
            </w: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меры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7E6D6" w14:textId="77777777" w:rsidR="00E77229" w:rsidRPr="007C5B9E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Показатель</w:t>
            </w: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применения меры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F88CB" w14:textId="77777777" w:rsidR="00E77229" w:rsidRPr="007C5B9E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Оценка результата</w:t>
            </w:r>
          </w:p>
          <w:p w14:paraId="139FA08D" w14:textId="77777777" w:rsidR="00E77229" w:rsidRPr="007C5B9E" w:rsidRDefault="00E77229" w:rsidP="00E77229">
            <w:pPr>
              <w:widowControl w:val="0"/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*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EFBAA" w14:textId="77777777" w:rsidR="00E77229" w:rsidRPr="007C5B9E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Обоснование</w:t>
            </w: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необходимости</w:t>
            </w: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  <w:t>(эффективности)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99CAD" w14:textId="77777777" w:rsidR="00E77229" w:rsidRPr="007C5B9E" w:rsidRDefault="00E77229" w:rsidP="00D235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</w:pP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Связь с целевыми показателями</w:t>
            </w: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br/>
            </w:r>
            <w:r w:rsidR="00D235F7"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м</w:t>
            </w:r>
            <w:r w:rsidR="00131834"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>униципальной</w:t>
            </w:r>
            <w:r w:rsidRPr="007C5B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ru-RU"/>
              </w:rPr>
              <w:t xml:space="preserve"> программы, подпрограммы</w:t>
            </w:r>
          </w:p>
        </w:tc>
      </w:tr>
      <w:tr w:rsidR="00E77229" w:rsidRPr="00A65ADF" w14:paraId="15190EE1" w14:textId="77777777" w:rsidTr="007C5B9E">
        <w:trPr>
          <w:trHeight w:val="475"/>
        </w:trPr>
        <w:tc>
          <w:tcPr>
            <w:tcW w:w="152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E0F87" w14:textId="77777777" w:rsidR="00E77229" w:rsidRPr="00A65ADF" w:rsidRDefault="00E77229" w:rsidP="00E77229">
            <w:pPr>
              <w:widowControl w:val="0"/>
              <w:tabs>
                <w:tab w:val="left" w:pos="998"/>
                <w:tab w:val="left" w:pos="1454"/>
                <w:tab w:val="left" w:pos="2016"/>
                <w:tab w:val="left" w:pos="2602"/>
                <w:tab w:val="left" w:pos="3456"/>
                <w:tab w:val="left" w:pos="4560"/>
                <w:tab w:val="left" w:pos="5563"/>
                <w:tab w:val="left" w:pos="6086"/>
                <w:tab w:val="left" w:pos="6432"/>
                <w:tab w:val="left" w:pos="6773"/>
                <w:tab w:val="left" w:pos="7114"/>
                <w:tab w:val="left" w:pos="7546"/>
                <w:tab w:val="left" w:pos="78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**</w:t>
            </w:r>
          </w:p>
          <w:p w14:paraId="4F76A15B" w14:textId="77777777" w:rsidR="00E77229" w:rsidRPr="00A65ADF" w:rsidRDefault="00E77229" w:rsidP="00E77229">
            <w:pPr>
              <w:widowControl w:val="0"/>
              <w:spacing w:after="0" w:line="1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I. Меры государственного регулирования, предоставленные в отчетном году</w:t>
            </w:r>
          </w:p>
        </w:tc>
      </w:tr>
      <w:tr w:rsidR="00E77229" w:rsidRPr="00A65ADF" w14:paraId="648D61D8" w14:textId="77777777" w:rsidTr="007C5B9E">
        <w:trPr>
          <w:trHeight w:val="384"/>
        </w:trPr>
        <w:tc>
          <w:tcPr>
            <w:tcW w:w="152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5C9A0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Подпрограмма 1</w:t>
            </w:r>
          </w:p>
        </w:tc>
      </w:tr>
      <w:tr w:rsidR="00E77229" w:rsidRPr="00A65ADF" w14:paraId="1B73CEA2" w14:textId="77777777" w:rsidTr="007C5B9E">
        <w:trPr>
          <w:trHeight w:val="384"/>
        </w:trPr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F85F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Мероприятие/п</w:t>
            </w:r>
            <w:r w:rsidR="000F7A4A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роект (программа) 1.1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F24CA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1A383FAF" w14:textId="77777777" w:rsidTr="007C5B9E">
        <w:trPr>
          <w:trHeight w:val="26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ACB2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E0A11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91985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28F4F4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022E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75A1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2D1EABAC" w14:textId="77777777" w:rsidTr="007C5B9E">
        <w:trPr>
          <w:trHeight w:val="38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FE4C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9909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C13D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31BE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1D76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1D25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5585FAC1" w14:textId="77777777" w:rsidTr="007C5B9E">
        <w:trPr>
          <w:trHeight w:val="384"/>
        </w:trPr>
        <w:tc>
          <w:tcPr>
            <w:tcW w:w="152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CA01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Подпрограмма 2</w:t>
            </w:r>
          </w:p>
        </w:tc>
      </w:tr>
      <w:tr w:rsidR="00E77229" w:rsidRPr="00A65ADF" w14:paraId="0A381598" w14:textId="77777777" w:rsidTr="007C5B9E">
        <w:trPr>
          <w:trHeight w:val="384"/>
        </w:trPr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18FA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Мероприятие/п</w:t>
            </w:r>
            <w:r w:rsidR="000F7A4A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роект (программа) 1.1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02BA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2F7CBE0C" w14:textId="77777777" w:rsidTr="007C5B9E">
        <w:trPr>
          <w:trHeight w:val="38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10CD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726F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CF4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5CDE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F5F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D915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3DC3A366" w14:textId="77777777" w:rsidTr="007C5B9E">
        <w:trPr>
          <w:trHeight w:val="384"/>
        </w:trPr>
        <w:tc>
          <w:tcPr>
            <w:tcW w:w="152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3A23B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II. Меры государственного регулирования, планируемые к предоставлению в плановом периоде</w:t>
            </w:r>
          </w:p>
        </w:tc>
      </w:tr>
      <w:tr w:rsidR="00E77229" w:rsidRPr="00A65ADF" w14:paraId="2DFAC5A1" w14:textId="77777777" w:rsidTr="007C5B9E">
        <w:trPr>
          <w:trHeight w:val="384"/>
        </w:trPr>
        <w:tc>
          <w:tcPr>
            <w:tcW w:w="152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0647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Подпрограмма 1</w:t>
            </w:r>
          </w:p>
        </w:tc>
      </w:tr>
      <w:tr w:rsidR="00E77229" w:rsidRPr="00A65ADF" w14:paraId="25DF74AF" w14:textId="77777777" w:rsidTr="007C5B9E">
        <w:trPr>
          <w:trHeight w:val="384"/>
        </w:trPr>
        <w:tc>
          <w:tcPr>
            <w:tcW w:w="72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C854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Мероприятие/п</w:t>
            </w:r>
            <w:r w:rsidR="000F7A4A"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роект (программа) 1.1</w:t>
            </w:r>
          </w:p>
        </w:tc>
        <w:tc>
          <w:tcPr>
            <w:tcW w:w="7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1111A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E77229" w:rsidRPr="00A65ADF" w14:paraId="1CB88A30" w14:textId="77777777" w:rsidTr="007C5B9E">
        <w:trPr>
          <w:trHeight w:val="39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C33D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CB56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7765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416F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X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0D08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C8EA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C5B9E" w:rsidRPr="00A65ADF" w14:paraId="4AF9EF62" w14:textId="77777777" w:rsidTr="007C5B9E">
        <w:trPr>
          <w:trHeight w:val="394"/>
        </w:trPr>
        <w:tc>
          <w:tcPr>
            <w:tcW w:w="15202" w:type="dxa"/>
            <w:gridSpan w:val="6"/>
            <w:shd w:val="clear" w:color="auto" w:fill="FFFFFF"/>
          </w:tcPr>
          <w:p w14:paraId="5825DF0C" w14:textId="77777777" w:rsidR="007C5B9E" w:rsidRPr="00A65ADF" w:rsidRDefault="007C5B9E" w:rsidP="007C5B9E">
            <w:pPr>
              <w:widowControl w:val="0"/>
              <w:spacing w:after="0" w:line="230" w:lineRule="auto"/>
              <w:ind w:firstLine="360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Courier New" w:hAnsi="Times New Roman" w:cs="Times New Roman"/>
                <w:b/>
                <w:bCs/>
                <w:color w:val="26292E"/>
                <w:lang w:bidi="ru-RU"/>
              </w:rPr>
              <w:t>Примечание:</w:t>
            </w:r>
          </w:p>
          <w:p w14:paraId="3FEAA334" w14:textId="77777777" w:rsidR="007C5B9E" w:rsidRPr="00A65ADF" w:rsidRDefault="007C5B9E" w:rsidP="007C5B9E">
            <w:pPr>
              <w:widowControl w:val="0"/>
              <w:spacing w:after="0" w:line="230" w:lineRule="auto"/>
              <w:ind w:firstLine="360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Courier New" w:hAnsi="Times New Roman" w:cs="Times New Roman"/>
                <w:color w:val="000000"/>
                <w:lang w:bidi="ru-RU"/>
              </w:rPr>
              <w:t>* По налоговым расходам приводятся результаты проведенной в</w:t>
            </w:r>
            <w:r w:rsidRPr="00A65ADF">
              <w:rPr>
                <w:rFonts w:ascii="Times New Roman" w:eastAsia="Courier New" w:hAnsi="Times New Roman" w:cs="Times New Roman"/>
                <w:color w:val="000000"/>
                <w:lang w:bidi="ru-RU"/>
              </w:rPr>
              <w:br/>
              <w:t>соответствии с постановлением Правительства Саратовской области от 15</w:t>
            </w:r>
            <w:r w:rsidRPr="00A65ADF">
              <w:rPr>
                <w:rFonts w:ascii="Times New Roman" w:eastAsia="Courier New" w:hAnsi="Times New Roman" w:cs="Times New Roman"/>
                <w:color w:val="000000"/>
                <w:lang w:bidi="ru-RU"/>
              </w:rPr>
              <w:br/>
              <w:t>ноября 2019 года N 789-П "Об утверждении Положения о порядке</w:t>
            </w:r>
            <w:r w:rsidRPr="00A65ADF">
              <w:rPr>
                <w:rFonts w:ascii="Times New Roman" w:eastAsia="Courier New" w:hAnsi="Times New Roman" w:cs="Times New Roman"/>
                <w:color w:val="000000"/>
                <w:lang w:bidi="ru-RU"/>
              </w:rPr>
              <w:br/>
              <w:t>осуществления оценки налоговых расходов Саратовской области" оценки</w:t>
            </w:r>
            <w:r w:rsidRPr="00A65ADF">
              <w:rPr>
                <w:rFonts w:ascii="Times New Roman" w:eastAsia="Courier New" w:hAnsi="Times New Roman" w:cs="Times New Roman"/>
                <w:color w:val="000000"/>
                <w:lang w:bidi="ru-RU"/>
              </w:rPr>
              <w:br/>
              <w:t>налоговых расходов за год, предшествующий отчетному периоду.</w:t>
            </w:r>
          </w:p>
          <w:p w14:paraId="2783E58C" w14:textId="77777777" w:rsidR="007C5B9E" w:rsidRPr="00A65ADF" w:rsidRDefault="007C5B9E" w:rsidP="007C5B9E">
            <w:pPr>
              <w:widowControl w:val="0"/>
              <w:spacing w:after="0" w:line="230" w:lineRule="auto"/>
              <w:ind w:firstLine="360"/>
              <w:rPr>
                <w:rFonts w:ascii="Times New Roman" w:eastAsia="Courier New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Courier New" w:hAnsi="Times New Roman" w:cs="Times New Roman"/>
                <w:color w:val="000000"/>
                <w:lang w:bidi="ru-RU"/>
              </w:rPr>
              <w:t>** Для налоговых расходов отчетный период - год, предшествующий</w:t>
            </w:r>
            <w:r w:rsidRPr="00A65ADF">
              <w:rPr>
                <w:rFonts w:ascii="Times New Roman" w:eastAsia="Courier New" w:hAnsi="Times New Roman" w:cs="Times New Roman"/>
                <w:color w:val="000000"/>
                <w:lang w:bidi="ru-RU"/>
              </w:rPr>
              <w:br/>
              <w:t>отчетному периоду.</w:t>
            </w:r>
          </w:p>
          <w:p w14:paraId="41B4AA66" w14:textId="77777777" w:rsidR="007C5B9E" w:rsidRPr="00A65ADF" w:rsidRDefault="007C5B9E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6E9A02CA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sectPr w:rsidR="00E77229" w:rsidRPr="00A65ADF" w:rsidSect="007C5B9E">
          <w:headerReference w:type="default" r:id="rId35"/>
          <w:footerReference w:type="default" r:id="rId36"/>
          <w:pgSz w:w="16840" w:h="11909" w:orient="landscape"/>
          <w:pgMar w:top="1156" w:right="757" w:bottom="851" w:left="762" w:header="0" w:footer="3" w:gutter="0"/>
          <w:cols w:space="720"/>
          <w:noEndnote/>
          <w:docGrid w:linePitch="360"/>
        </w:sectPr>
      </w:pPr>
    </w:p>
    <w:p w14:paraId="4A11D2E4" w14:textId="2839F1DF" w:rsidR="00E77229" w:rsidRPr="00A65ADF" w:rsidRDefault="00E77229" w:rsidP="00E77229">
      <w:pPr>
        <w:widowControl w:val="0"/>
        <w:spacing w:after="0" w:line="230" w:lineRule="auto"/>
        <w:ind w:firstLine="360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color w:val="000000"/>
          <w:lang w:bidi="ru-RU"/>
        </w:rPr>
        <w:lastRenderedPageBreak/>
        <w:t>.</w:t>
      </w:r>
    </w:p>
    <w:p w14:paraId="28D43E7C" w14:textId="77777777" w:rsidR="00E77229" w:rsidRPr="00A65ADF" w:rsidRDefault="00E77229" w:rsidP="000F7A4A">
      <w:pPr>
        <w:widowControl w:val="0"/>
        <w:spacing w:after="0" w:line="240" w:lineRule="auto"/>
        <w:ind w:left="6379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Приложение N 1</w:t>
      </w:r>
      <w:r w:rsidR="000055E8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2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  <w:t xml:space="preserve">к Положению о </w:t>
      </w:r>
      <w:r w:rsidR="000F7A4A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системе управления</w:t>
      </w:r>
      <w:r w:rsidR="000F7A4A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  <w:t>муниципальными программами Романовского муниципального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</w:t>
      </w:r>
      <w:r w:rsidR="000F7A4A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района</w:t>
      </w:r>
    </w:p>
    <w:p w14:paraId="716DE3BA" w14:textId="77777777" w:rsidR="00E77229" w:rsidRPr="00A65ADF" w:rsidRDefault="00E77229" w:rsidP="000F7A4A">
      <w:pPr>
        <w:keepNext/>
        <w:keepLines/>
        <w:widowControl w:val="0"/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</w:pPr>
      <w:bookmarkStart w:id="140" w:name="bookmark161"/>
      <w:bookmarkStart w:id="141" w:name="bookmark162"/>
      <w:bookmarkStart w:id="142" w:name="bookmark163"/>
      <w:r w:rsidRPr="00A65ADF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>Положение</w:t>
      </w:r>
      <w:r w:rsidRPr="00A65ADF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br/>
        <w:t xml:space="preserve">об оценке эффективности реализации </w:t>
      </w:r>
      <w:r w:rsidR="000F7A4A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 xml:space="preserve"> программы </w:t>
      </w:r>
      <w:bookmarkEnd w:id="140"/>
      <w:bookmarkEnd w:id="141"/>
      <w:bookmarkEnd w:id="142"/>
    </w:p>
    <w:p w14:paraId="1FC637C1" w14:textId="77777777" w:rsidR="00E77229" w:rsidRPr="00A65ADF" w:rsidRDefault="00E77229" w:rsidP="000F7A4A">
      <w:pPr>
        <w:keepNext/>
        <w:keepLines/>
        <w:widowControl w:val="0"/>
        <w:numPr>
          <w:ilvl w:val="0"/>
          <w:numId w:val="22"/>
        </w:numPr>
        <w:tabs>
          <w:tab w:val="left" w:pos="3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</w:pPr>
      <w:bookmarkStart w:id="143" w:name="bookmark166"/>
      <w:bookmarkStart w:id="144" w:name="bookmark164"/>
      <w:bookmarkStart w:id="145" w:name="bookmark165"/>
      <w:bookmarkStart w:id="146" w:name="bookmark167"/>
      <w:bookmarkEnd w:id="143"/>
      <w:r w:rsidRPr="00A65ADF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>Общие положения</w:t>
      </w:r>
      <w:bookmarkEnd w:id="144"/>
      <w:bookmarkEnd w:id="145"/>
      <w:bookmarkEnd w:id="146"/>
    </w:p>
    <w:p w14:paraId="1255B138" w14:textId="10406F09" w:rsidR="00E77229" w:rsidRPr="00A65ADF" w:rsidRDefault="00E77229" w:rsidP="007C5B9E">
      <w:pPr>
        <w:widowControl w:val="0"/>
        <w:numPr>
          <w:ilvl w:val="0"/>
          <w:numId w:val="23"/>
        </w:numPr>
        <w:tabs>
          <w:tab w:val="left" w:pos="106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47" w:name="bookmark168"/>
      <w:bookmarkEnd w:id="147"/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Оценка</w:t>
      </w:r>
      <w:r w:rsidR="00BB4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эффективности</w:t>
      </w:r>
      <w:r w:rsidR="00BB4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реализации</w:t>
      </w:r>
      <w:r w:rsidR="00BB4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F7A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="00BB4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программы</w:t>
      </w:r>
      <w:r w:rsidR="00BB4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95245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</w:t>
      </w:r>
      <w:r w:rsidR="000F7A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омановского</w:t>
      </w:r>
      <w:r w:rsidR="00BB4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F7A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муниципального</w:t>
      </w:r>
      <w:r w:rsidR="00BB4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F7A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района</w:t>
      </w:r>
      <w:r w:rsidR="00BB4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F7A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Саратовской</w:t>
      </w:r>
      <w:r w:rsidR="00BB4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F7A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области</w:t>
      </w:r>
      <w:r w:rsidR="00BB4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F7A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(далее - муниципальная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программа) проводится с учетом следующих составляющих:</w:t>
      </w:r>
    </w:p>
    <w:p w14:paraId="7C7C7D78" w14:textId="77777777" w:rsidR="00E77229" w:rsidRPr="00A65ADF" w:rsidRDefault="00E77229" w:rsidP="007C5B9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оценка степени достижения целей </w:t>
      </w:r>
      <w:r w:rsidR="000F7A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4EE6536A" w14:textId="77777777" w:rsidR="00E77229" w:rsidRPr="00A65ADF" w:rsidRDefault="00E77229" w:rsidP="007C5B9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оценка степени достижения целевых показателей подпрограмм </w:t>
      </w:r>
      <w:r w:rsidR="000F7A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751AD5DB" w14:textId="77777777" w:rsidR="00E77229" w:rsidRPr="00A65ADF" w:rsidRDefault="00E77229" w:rsidP="007C5B9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оценка степени соответствия запланированному уровню затрат </w:t>
      </w:r>
      <w:r w:rsidR="000F7A4A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/>
        <w:t>и подпрограмм;</w:t>
      </w:r>
    </w:p>
    <w:p w14:paraId="218B3649" w14:textId="77777777" w:rsidR="00E77229" w:rsidRPr="00A65ADF" w:rsidRDefault="00E77229" w:rsidP="007C5B9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оценка степени выполнения структурных элементов подпрограмм </w:t>
      </w:r>
      <w:r w:rsidR="00475E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муниципальной 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программы.</w:t>
      </w:r>
    </w:p>
    <w:p w14:paraId="74AE4E95" w14:textId="77777777" w:rsidR="00E77229" w:rsidRPr="00A65ADF" w:rsidRDefault="00E77229" w:rsidP="007C5B9E">
      <w:pPr>
        <w:widowControl w:val="0"/>
        <w:numPr>
          <w:ilvl w:val="0"/>
          <w:numId w:val="23"/>
        </w:numPr>
        <w:tabs>
          <w:tab w:val="left" w:pos="108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48" w:name="bookmark169"/>
      <w:bookmarkEnd w:id="148"/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Оценка эффективности реализации </w:t>
      </w:r>
      <w:r w:rsidR="00475E6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осуществляется в два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/>
        <w:t>этапа.</w:t>
      </w:r>
    </w:p>
    <w:p w14:paraId="5E098F95" w14:textId="77777777" w:rsidR="00E77229" w:rsidRPr="00A65ADF" w:rsidRDefault="00E77229" w:rsidP="007C5B9E">
      <w:pPr>
        <w:widowControl w:val="0"/>
        <w:numPr>
          <w:ilvl w:val="0"/>
          <w:numId w:val="23"/>
        </w:numPr>
        <w:tabs>
          <w:tab w:val="left" w:pos="107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49" w:name="bookmark170"/>
      <w:bookmarkEnd w:id="149"/>
      <w:r w:rsidRPr="00D235F7">
        <w:rPr>
          <w:rFonts w:ascii="Times New Roman" w:eastAsia="Times New Roman" w:hAnsi="Times New Roman" w:cs="Times New Roman"/>
          <w:sz w:val="24"/>
          <w:szCs w:val="24"/>
          <w:lang w:bidi="ru-RU"/>
        </w:rPr>
        <w:t>На первом этапе осуществляется оценка эффективности реализации подпрограмм</w:t>
      </w:r>
      <w:r w:rsidRPr="00D235F7">
        <w:rPr>
          <w:rFonts w:ascii="Times New Roman" w:eastAsia="Times New Roman" w:hAnsi="Times New Roman" w:cs="Times New Roman"/>
          <w:sz w:val="24"/>
          <w:szCs w:val="24"/>
          <w:lang w:bidi="ru-RU"/>
        </w:rPr>
        <w:br/>
      </w:r>
      <w:r w:rsidR="00D235F7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программы, на втором этапе осуществляется оценка эффективности реализации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/>
      </w:r>
      <w:r w:rsidR="00D235F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целом.</w:t>
      </w:r>
    </w:p>
    <w:p w14:paraId="2FD61EDF" w14:textId="77777777" w:rsidR="00E77229" w:rsidRPr="00A65ADF" w:rsidRDefault="00E77229" w:rsidP="007C5B9E">
      <w:pPr>
        <w:widowControl w:val="0"/>
        <w:numPr>
          <w:ilvl w:val="0"/>
          <w:numId w:val="23"/>
        </w:numPr>
        <w:tabs>
          <w:tab w:val="left" w:pos="107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bookmarkStart w:id="150" w:name="bookmark171"/>
      <w:bookmarkEnd w:id="150"/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случае, если в составе </w:t>
      </w:r>
      <w:r w:rsidR="00D235F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содержится подпрограмма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/>
        <w:t>(подпрограммы), реализация которой в отчетном году осуществляется исключительно в рамках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/>
        <w:t>финансирования текущей деятельности исполнительных органов и не предусматривает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/>
        <w:t>дополнительного финансового обеспечения, оценка эффективности реализации такой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/>
        <w:t>подпрограммы производится с учетом следующих составляющих:</w:t>
      </w:r>
    </w:p>
    <w:p w14:paraId="446B1F63" w14:textId="77777777" w:rsidR="00E77229" w:rsidRPr="00A65ADF" w:rsidRDefault="00E77229" w:rsidP="007C5B9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оценка степени достижения целевых показателей подпрограмм </w:t>
      </w:r>
      <w:r w:rsidR="00D235F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5C9FF2A7" w14:textId="77777777" w:rsidR="00E77229" w:rsidRPr="00A65ADF" w:rsidRDefault="00E77229" w:rsidP="007C5B9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оценка степени выполнения стр</w:t>
      </w:r>
      <w:r w:rsidR="00D235F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уктурных элементов подпрограмм муниципальной</w:t>
      </w:r>
      <w:r w:rsidRPr="00A65ADF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br/>
        <w:t>программы.</w:t>
      </w:r>
    </w:p>
    <w:p w14:paraId="7F2CDAC3" w14:textId="77777777" w:rsidR="00E77229" w:rsidRPr="0095245B" w:rsidRDefault="00E77229" w:rsidP="0095245B">
      <w:pPr>
        <w:keepNext/>
        <w:keepLines/>
        <w:widowControl w:val="0"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</w:pPr>
      <w:bookmarkStart w:id="151" w:name="bookmark174"/>
      <w:r w:rsidRPr="00A65ADF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 xml:space="preserve">II. Оценка эффективности реализации подпрограмм </w:t>
      </w:r>
      <w:r w:rsidR="00D235F7" w:rsidRPr="00D235F7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>муниципальной</w:t>
      </w:r>
      <w:r w:rsidRPr="00A65ADF">
        <w:rPr>
          <w:rFonts w:ascii="Times New Roman" w:eastAsia="Times New Roman" w:hAnsi="Times New Roman" w:cs="Times New Roman"/>
          <w:b/>
          <w:bCs/>
          <w:color w:val="26292E"/>
          <w:sz w:val="24"/>
          <w:szCs w:val="24"/>
          <w:lang w:bidi="ru-RU"/>
        </w:rPr>
        <w:t xml:space="preserve"> программы</w:t>
      </w:r>
      <w:bookmarkStart w:id="152" w:name="bookmark176"/>
      <w:bookmarkEnd w:id="151"/>
      <w:bookmarkEnd w:id="152"/>
    </w:p>
    <w:p w14:paraId="76D172D5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5. Оценка степени достижения целевых показателей подпрограммы </w:t>
      </w:r>
      <w:r w:rsidR="0095245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t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 определяется по следующей формуле:</w:t>
      </w:r>
    </w:p>
    <w:p w14:paraId="5C2F494B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1D1B9C16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AFC0A0B" wp14:editId="721A20B5">
            <wp:extent cx="3270250" cy="3746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15" t="-136" r="-15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374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3FC9AA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5285825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s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пч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п/п - степень достижения плановых значений целевых показателей подпрограммы (за исключением показателей, наименование которых полностью совпадает с целями </w:t>
      </w:r>
      <w:r w:rsidR="0095245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программы), предусмотренных таблицей «Показатели </w:t>
      </w:r>
      <w:r w:rsidR="0095245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программы» паспорта </w:t>
      </w:r>
      <w:proofErr w:type="spellStart"/>
      <w:r w:rsidR="0095245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27CA7808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z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процч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п/п - степень достижения плановых значений целевых показателей (за исключением показателей, наименование которых полностью совпадает с целями </w:t>
      </w:r>
      <w:r w:rsidR="0095245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программы), предусмотренных таблицей «Показатели комплекса процессных мероприятий» паспорта комплекса процессных мероприятий;</w:t>
      </w:r>
    </w:p>
    <w:p w14:paraId="1D6B96A9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А - количество показателей подпрограммы </w:t>
      </w:r>
      <w:r w:rsidR="0095245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программы, предусмотренных таблицей «Показатели </w:t>
      </w:r>
      <w:r w:rsidR="0095245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программы» паспорта </w:t>
      </w:r>
      <w:r w:rsidR="0095245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437F9D5F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В - количество показателей подпрограммы, предусмотренных таблицей «Показатели комплекса процессных мероприятий» паспорта комплекса процессных мероприятий;</w:t>
      </w:r>
    </w:p>
    <w:p w14:paraId="11C52666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 xml:space="preserve">k1 - коэффициент значимости для целевых показателей, предусмотренных таблицей «Показатели </w:t>
      </w:r>
      <w:r w:rsidR="009C1C30"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программы» паспорта </w:t>
      </w:r>
      <w:r w:rsidR="009C1C30"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 (k1 = 0,6);</w:t>
      </w:r>
    </w:p>
    <w:p w14:paraId="535EC536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k2 - коэффициент значимости для целевых показателей, предусмотренных таблицей «Показатели комплекса процессных мероприятий» паспорта комплекса процессных мероприятий (k2 = 0,4).</w:t>
      </w:r>
    </w:p>
    <w:p w14:paraId="75C07E42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Степень достижения планового значения целевого показателя подпрограммы </w:t>
      </w:r>
      <w:r w:rsidR="009C1C30"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 (</w:t>
      </w:r>
      <w:proofErr w:type="spellStart"/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СДцп</w:t>
      </w:r>
      <w:proofErr w:type="spellEnd"/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) рассчитывается по следующим формулам:</w:t>
      </w:r>
    </w:p>
    <w:p w14:paraId="74B89B6A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для целевых показателей, желаемой тенденцией развития которых является увеличение значений:</w:t>
      </w:r>
    </w:p>
    <w:p w14:paraId="692F3202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29E6459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C1C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65C25A" wp14:editId="2DDDE79D">
            <wp:extent cx="812800" cy="336550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61" t="-151" r="-61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7C7A35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690EDB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для целевых показателей, желаемой тенденцией развития которых является снижение значений:</w:t>
      </w:r>
    </w:p>
    <w:p w14:paraId="3C6BCBF7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E7C857F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C1C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0B41AF" wp14:editId="0BE3B3A3">
            <wp:extent cx="1016000" cy="3365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50" t="-151" r="-50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1A068B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379DF2F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Цфп</w:t>
      </w:r>
      <w:proofErr w:type="spellEnd"/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/п - значение целевого показателя, фактически достигнутое на конец отчетного периода (за исключением показателей, наименование которых полностью совпадает с целями </w:t>
      </w:r>
      <w:r w:rsidR="009C1C30"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программы);</w:t>
      </w:r>
    </w:p>
    <w:p w14:paraId="6573DBFF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Цпп</w:t>
      </w:r>
      <w:proofErr w:type="spellEnd"/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/п - плановое значение целевого показателя (за исключением показателей, наименование которых полностью совпадает с целями </w:t>
      </w:r>
      <w:r w:rsidR="009C1C30"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программы).</w:t>
      </w:r>
    </w:p>
    <w:p w14:paraId="28CBC23F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6. В случае если в рамках подпрограммы предусмотрена реализация только паспорта </w:t>
      </w:r>
      <w:r w:rsidR="009C1C30"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 (комплексной программы), степень достижения целевых показателей подпрограммы </w:t>
      </w:r>
      <w:r w:rsidR="009C1C30"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 (</w:t>
      </w:r>
      <w:proofErr w:type="spellStart"/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СДцпп</w:t>
      </w:r>
      <w:proofErr w:type="spellEnd"/>
      <w:r w:rsidRPr="009C1C30">
        <w:rPr>
          <w:rFonts w:ascii="Times New Roman" w:eastAsia="Times New Roman" w:hAnsi="Times New Roman" w:cs="Times New Roman"/>
          <w:sz w:val="24"/>
          <w:szCs w:val="24"/>
          <w:lang w:bidi="ru-RU"/>
        </w:rPr>
        <w:t>/п1) рассчитывается по следующей формуле:</w:t>
      </w:r>
    </w:p>
    <w:p w14:paraId="2BE7A0FD" w14:textId="77777777" w:rsidR="00501C91" w:rsidRPr="009C1C30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017C2EE" w14:textId="77777777" w:rsidR="00501C91" w:rsidRPr="009C1C30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9C1C3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6F3E9F" wp14:editId="7BC21B65">
            <wp:extent cx="2305050" cy="3746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21" t="-136" r="-21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74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9E0711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B81F283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s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пч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п/п - степень достижения плановых значений целевых показателей подпрограммы (за исключением показателей, наименование которых полностью совпадает с целями </w:t>
      </w:r>
      <w:r w:rsidR="009C1C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программы), предусмотренных таблицей «Показатели </w:t>
      </w:r>
      <w:proofErr w:type="spellStart"/>
      <w:r w:rsidR="009C1C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муниципльной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программы» паспорта </w:t>
      </w:r>
      <w:r w:rsidR="009C1C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4341758A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W - количество показателей подпрограммы </w:t>
      </w:r>
      <w:r w:rsidR="009C1C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программы, предусмотренных таблицей «Показатели </w:t>
      </w:r>
      <w:r w:rsidR="009C1C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программы» паспорта </w:t>
      </w:r>
      <w:r w:rsidR="009C1C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программы.</w:t>
      </w:r>
    </w:p>
    <w:p w14:paraId="414702FA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случае если в рамках подпрограммы предусмотрена реализация только паспорта комплекса процессных мероприятий, степень достижения целевых показателей подпрограммы </w:t>
      </w:r>
      <w:r w:rsidR="009C1C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/п2) рассчитывается по следующей формуле:</w:t>
      </w:r>
    </w:p>
    <w:p w14:paraId="5C4A1479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1005620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0A1F663" wp14:editId="4076282E">
            <wp:extent cx="2501900" cy="3746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20" t="-136" r="-20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374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4E03E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14B8376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z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процч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п/п - степень достижения плановых значений целевых показателей подпрограммы (за исключением показателей, наименование которых полностью совпадает с целями </w:t>
      </w:r>
      <w:r w:rsidR="009C1C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программы), предусмотренных таблицей «Показатели комплекса процессных мероприятий» паспорта комплекса процессных мероприятий;</w:t>
      </w:r>
    </w:p>
    <w:p w14:paraId="28FF3703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J - количество показателей подпрограммы, предусмотренных таблицей «Показатели комплекса процессных мероприятий» паспорта комплекса процессных мероприятий.</w:t>
      </w:r>
    </w:p>
    <w:p w14:paraId="61EE2C34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7. При расчете оценки степени достижения целевых показателей подпрограмм </w:t>
      </w:r>
      <w:r w:rsidR="009C1C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учитываются следующие условия:</w:t>
      </w:r>
    </w:p>
    <w:p w14:paraId="0922B6FD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>а) если исполнительным органом, ответственным за достижение целевого показателя, не представлено фактическое значение показателя, степень достижения планового значения соответствующего показателя в отчетном году считается равной 0;</w:t>
      </w:r>
    </w:p>
    <w:p w14:paraId="13D2B133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б) если исполнительным органом, ответственным за достижение целевого показателя, представлено прогнозное (предварительное) значение показателя, то общая оценка достижения планового значения соответствующего показателя в отчетном году не может превышать 0,7, за исключением случаев, когда целевые показатели определяются на основе Федерального </w:t>
      </w:r>
      <w:hyperlink r:id="rId42" w:history="1">
        <w:r w:rsidRPr="00CE419E">
          <w:rPr>
            <w:rStyle w:val="af9"/>
            <w:rFonts w:ascii="Times New Roman" w:eastAsia="Times New Roman" w:hAnsi="Times New Roman" w:cs="Times New Roman"/>
            <w:color w:val="auto"/>
            <w:sz w:val="24"/>
            <w:szCs w:val="24"/>
            <w:lang w:bidi="ru-RU"/>
          </w:rPr>
          <w:t>плана</w:t>
        </w:r>
      </w:hyperlink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статистических работ, утвержденного распоряжением Правительства Российской Федерации от 6 мая 2008 года N 671-р, или рассчитываются по методикам, утвержденным (рекомендованным) федеральными органами исполнительной власти. В указанном случае соответствующие целевые показатели (цели) не учитываются при расчете общей оценки достижения плановых значений целевых показателей подпрограммы (степени достижения целей) </w:t>
      </w:r>
      <w:r w:rsid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программы;</w:t>
      </w:r>
    </w:p>
    <w:p w14:paraId="14E4A83A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в) степень достижения значения целевого показателя подпрограммы </w:t>
      </w:r>
      <w:r w:rsid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>программы не может превышать 1.</w:t>
      </w:r>
    </w:p>
    <w:p w14:paraId="2316837A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Значение </w:t>
      </w:r>
      <w:proofErr w:type="spellStart"/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>СДцпп</w:t>
      </w:r>
      <w:proofErr w:type="spellEnd"/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>/п принимается с округлением до второго знака после запятой.</w:t>
      </w:r>
    </w:p>
    <w:p w14:paraId="31BEA0F5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931B556" w14:textId="77777777" w:rsidR="00501C91" w:rsidRPr="00CE419E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Оценка степени соответствия запланированному уровню затрат</w:t>
      </w:r>
    </w:p>
    <w:p w14:paraId="03069863" w14:textId="77777777" w:rsidR="00501C91" w:rsidRPr="00CE419E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подпрограммы </w:t>
      </w:r>
      <w:r w:rsidR="00CE419E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муниципальной</w:t>
      </w:r>
      <w:r w:rsidRPr="00CE419E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 программы</w:t>
      </w:r>
    </w:p>
    <w:p w14:paraId="2F10B00F" w14:textId="77777777" w:rsidR="00501C91" w:rsidRPr="00CE419E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E3EFBBB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8. Степень соответствия запланированному уровню затрат подпрограммы оценивается для каждой подпрограммы </w:t>
      </w:r>
      <w:r w:rsid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 как отношение произведенных в отчетном году фактических расходов на реализацию подпрограммы к их плановым значениям по следующей формуле:</w:t>
      </w:r>
    </w:p>
    <w:p w14:paraId="414BFBF7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0E1411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F03BFD" wp14:editId="0E3A1322">
            <wp:extent cx="1016000" cy="4572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50" t="-110" r="-50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481C8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1939293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случаях если </w:t>
      </w:r>
      <w:proofErr w:type="spellStart"/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>ССузп</w:t>
      </w:r>
      <w:proofErr w:type="spellEnd"/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>/</w:t>
      </w:r>
      <w:proofErr w:type="gramStart"/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>п &gt;</w:t>
      </w:r>
      <w:proofErr w:type="gramEnd"/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1, а причиной этого явился источник внебюджетного и/или муниципального финансирования, то степень соответствия запланированному уровню затрат подпрограммы оценивается по следующим формулам, исключающим фактический расчет соответствия запланированному уровню внебюджетных и/или муниципальных затрат, приняв их (каждый) за 1:</w:t>
      </w:r>
    </w:p>
    <w:p w14:paraId="556ADEBA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для расчета в случае если уровень внебюджетных или муниципальных фактических </w:t>
      </w:r>
      <w:proofErr w:type="gramStart"/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>затрат &gt;</w:t>
      </w:r>
      <w:proofErr w:type="gramEnd"/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1:</w:t>
      </w:r>
    </w:p>
    <w:p w14:paraId="7FEF70CA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FC6F2D1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FCB7FF" wp14:editId="4E2B97C3">
            <wp:extent cx="1181100" cy="4572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43" t="-110" r="-43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5DF21A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51D8F6F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для расчета в случае если уровень внебюджетных и муниципальных </w:t>
      </w:r>
      <w:proofErr w:type="gramStart"/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>затрат &gt;</w:t>
      </w:r>
      <w:proofErr w:type="gramEnd"/>
      <w:r w:rsidRPr="00CE419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1:</w:t>
      </w:r>
    </w:p>
    <w:p w14:paraId="3A1473CF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ABA7E9" w14:textId="77777777" w:rsidR="00501C91" w:rsidRPr="00CE419E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CE41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96A03C8" wp14:editId="731FF7BB">
            <wp:extent cx="1403350" cy="457200"/>
            <wp:effectExtent l="1905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37" t="-110" r="-37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57C11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5385A3FE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ССузп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- степень соответствия запланированному уровню затрат подпрограммы </w:t>
      </w:r>
      <w:r w:rsidR="00CE419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48F11F04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Рф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фактические расходы на реализацию подпрограммы </w:t>
      </w:r>
      <w:r w:rsidR="00AF505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за счет соответствующего источника финансового обеспечения;</w:t>
      </w:r>
    </w:p>
    <w:p w14:paraId="653FAAD4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плановые расходы на реализацию подпрограммы </w:t>
      </w:r>
      <w:r w:rsidR="00AF505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отчетном году за счет соответствующего источника финансового обеспечения подпрограммы;</w:t>
      </w:r>
    </w:p>
    <w:p w14:paraId="568960B4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n - количество источников финансового обеспечения подпрограммы </w:t>
      </w:r>
      <w:r w:rsidR="00AF505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муниципальной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программы.</w:t>
      </w:r>
    </w:p>
    <w:p w14:paraId="6F4FC37D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качестве плановых расходов на реализацию подпрограммы </w:t>
      </w:r>
      <w:r w:rsidR="00AF505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за счет средств областного бюджета учитываются бюджетные ассигнования на соответствующие цели</w:t>
      </w:r>
      <w:r w:rsidRPr="007059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предусмотренные </w:t>
      </w:r>
      <w:r w:rsidR="00705945" w:rsidRPr="007059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решением о</w:t>
      </w:r>
      <w:r w:rsidRPr="0070594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бюджете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 соответствующий год (с учетом вносимых изменений в сводную бюджетную роспись по состоянию на 31 декабря отчетного года), за исключением расходов, источником финансового обеспечения которых являются средства федерального бюджета, государственных внебюджетных фондов и иные безвозмездные поступления целевой направленности.</w:t>
      </w:r>
    </w:p>
    <w:p w14:paraId="620B740A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качестве плановых расходов на реализацию подпрограммы </w:t>
      </w:r>
      <w:r w:rsidR="00AF505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за счет средств федерального бюджета учитываются бюджетные ассигнования на соответствующие цели, </w:t>
      </w:r>
      <w:r w:rsidRPr="00E23D7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предусмотренные </w:t>
      </w:r>
      <w:r w:rsidR="00705945" w:rsidRPr="00E23D7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решением о</w:t>
      </w:r>
      <w:r w:rsidRPr="00E23D7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бюджете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 соответствующий год (с учетом вносимых изменений в сводную бюджетную роспись по состоянию на 31 декабря отчетного года), и (или) о федеральном бюджете на соответствующий год и (или) иными правовыми актами Российской Федерации.</w:t>
      </w:r>
    </w:p>
    <w:p w14:paraId="6C6F978B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качестве плановых расходов на реализацию подпрограммы </w:t>
      </w:r>
      <w:r w:rsidR="00AF505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за счет средств государственных внебюджетных фондов и иных безвозмездных поступлений целевой направленности учитываются бюджетные ассигнования на соответствующие цели, предусмотренные </w:t>
      </w:r>
      <w:r w:rsidR="00E23D77" w:rsidRPr="00E23D7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решением о</w:t>
      </w:r>
      <w:r w:rsidRPr="00E23D7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бюджете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 соответствующий год (с учетом вносимых изменений в сводную бюджетную роспись по состоянию на 31 декабря отчетного года) за счет указанных источников.</w:t>
      </w:r>
    </w:p>
    <w:p w14:paraId="1015AFA0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качестве плановых расходов на реализацию подпрограммы </w:t>
      </w:r>
      <w:r w:rsidR="00AF505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за счет средств иных источников учитываются данные по объемам расходов, предусмотренных за счет соответствующих источников на реал</w:t>
      </w:r>
      <w:r w:rsidR="004743C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изацию подпрограммы в редакции </w:t>
      </w:r>
      <w:r w:rsidR="00AF505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по состоянию на 31 декабря отчетного года.</w:t>
      </w:r>
    </w:p>
    <w:p w14:paraId="2AFF57FB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Значение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ССузп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 принимается с округлением до второго знака после запятой.</w:t>
      </w:r>
    </w:p>
    <w:p w14:paraId="20DEFD45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5A705AD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Оценка степени выполнения структурных элементов подпрограмм</w:t>
      </w:r>
    </w:p>
    <w:p w14:paraId="13918DE0" w14:textId="77777777" w:rsidR="00501C91" w:rsidRPr="00501C91" w:rsidRDefault="00AF5059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r w:rsidR="00501C91"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программы</w:t>
      </w:r>
    </w:p>
    <w:p w14:paraId="51FC7D8D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5E696662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9. Степень выполнения структурных элементов подпрограммы </w:t>
      </w:r>
      <w:r w:rsidR="00AF505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/п) за отчетный период, рассчитывается по следующей формуле:</w:t>
      </w:r>
    </w:p>
    <w:p w14:paraId="0C89A77B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= (СВП +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СВпр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)/2, где:</w:t>
      </w:r>
    </w:p>
    <w:p w14:paraId="17EAC00D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3D66633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СВП - степень выполнения структурных элементов проектной части подпрограммы, предусмотренных таблицей «Структура </w:t>
      </w:r>
      <w:r w:rsidR="00AF505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программы» паспорта </w:t>
      </w:r>
      <w:r w:rsidR="00AF5059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муниципальной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программы;</w:t>
      </w:r>
    </w:p>
    <w:p w14:paraId="731B8432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СВпр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степень выполнения структурных элементов процессной части подпрограммы, предусмотренных таблицей «Перечень структурных элементов комплекса процессных мероприятий» паспорта комплекса процессных мероприятий;</w:t>
      </w:r>
    </w:p>
    <w:p w14:paraId="01AB71EC" w14:textId="77777777" w:rsidR="00501C91" w:rsidRPr="00501C91" w:rsidRDefault="00501C91" w:rsidP="006E638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СВП = </w:t>
      </w:r>
      <w:r w:rsidR="00B5371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2C6FA650" wp14:editId="524C1BC2">
                <wp:extent cx="1076325" cy="744855"/>
                <wp:effectExtent l="3810" t="0" r="0" b="0"/>
                <wp:docPr id="107" name="Group 7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1076325" cy="744855"/>
                          <a:chOff x="0" y="0"/>
                          <a:chExt cx="1814" cy="979"/>
                        </a:xfrm>
                      </wpg:grpSpPr>
                      <wps:wsp>
                        <wps:cNvPr id="10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446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1DF72" w14:textId="77777777" w:rsidR="00EE605D" w:rsidRDefault="00EE605D" w:rsidP="00501C91"/>
                          </w:txbxContent>
                        </wps:txbx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40" y="543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676" y="281"/>
                            <a:ext cx="138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5A4BD" w14:textId="77777777" w:rsidR="00EE605D" w:rsidRPr="00BD21E4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47" y="383"/>
                            <a:ext cx="212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D3A7A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566"/>
                            <a:ext cx="127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A3C719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3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28" y="0"/>
                            <a:ext cx="402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F1548" w14:textId="77777777" w:rsidR="00EE605D" w:rsidRDefault="00EE605D" w:rsidP="00501C91">
                              <w:pPr>
                                <w:overflowPunct w:val="0"/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38"/>
                            <a:ext cx="69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B07E4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72" y="193"/>
                            <a:ext cx="80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D3840" w14:textId="77777777" w:rsidR="00EE605D" w:rsidRPr="00535C52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СВ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pri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 шш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FA650" id="Group 70" o:spid="_x0000_s1026" style="width:84.75pt;height:58.65pt;mso-position-horizontal-relative:char;mso-position-vertical-relative:line" coordsize="1814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">
                <o:lock v:ext="edit" rotation="t" position="t"/>
                <v:rect id="Rectangle 71" o:spid="_x0000_s1027" style="position:absolute;top:1;width:446;height:9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" stroked="f" strokecolor="#3465a4">
                  <v:stroke joinstyle="round"/>
                  <v:textbox>
                    <w:txbxContent>
                      <w:p w14:paraId="3571DF72" w14:textId="77777777" w:rsidR="00EE605D" w:rsidRDefault="00EE605D" w:rsidP="00501C91"/>
                    </w:txbxContent>
                  </v:textbox>
                </v:rect>
                <v:line id="Line 72" o:spid="_x0000_s1028" style="position:absolute;visibility:visible;mso-wrap-style:square" from="540,543" to="1676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" strokeweight=".26mm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9" type="#_x0000_t202" style="position:absolute;left:1676;top:281;width:138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" filled="f" stroked="f" strokecolor="#3465a4">
                  <v:stroke joinstyle="round"/>
                  <v:textbox inset="0,0,0,0">
                    <w:txbxContent>
                      <w:p w14:paraId="4BB5A4BD" w14:textId="77777777" w:rsidR="00EE605D" w:rsidRPr="00BD21E4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74" o:spid="_x0000_s1030" type="#_x0000_t202" style="position:absolute;left:647;top:383;width:212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" filled="f" stroked="f" strokecolor="#3465a4">
                  <v:stroke joinstyle="round"/>
                  <v:textbox inset="0,0,0,0">
                    <w:txbxContent>
                      <w:p w14:paraId="7DCD3A7A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shape>
                <v:shape id="Text Box 75" o:spid="_x0000_s1031" type="#_x0000_t202" style="position:absolute;left:1078;top:566;width:127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2BA3C719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</w:rPr>
                          <w:t>z</w:t>
                        </w:r>
                      </w:p>
                    </w:txbxContent>
                  </v:textbox>
                </v:shape>
                <v:shape id="Text Box 76" o:spid="_x0000_s1032" type="#_x0000_t202" style="position:absolute;left:228;width:402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0BFF1548" w14:textId="77777777" w:rsidR="00EE605D" w:rsidRDefault="00EE605D" w:rsidP="00501C91">
                        <w:pPr>
                          <w:overflowPunct w:val="0"/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shape>
                <v:shape id="Text Box 77" o:spid="_x0000_s1033" type="#_x0000_t202" style="position:absolute;left:656;top:38;width:69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59FB07E4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shape id="Text Box 78" o:spid="_x0000_s1034" type="#_x0000_t202" style="position:absolute;left:872;top:193;width:803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2A2D3840" w14:textId="77777777" w:rsidR="00EE605D" w:rsidRPr="00535C52" w:rsidRDefault="00EE605D" w:rsidP="00501C91">
                        <w:pPr>
                          <w:overflowPunct w:val="0"/>
                          <w:rPr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</w:rPr>
                          <w:t>СВ</w:t>
                        </w:r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pri</w:t>
                        </w:r>
                        <w:r>
                          <w:rPr>
                            <w:color w:val="000000"/>
                            <w:sz w:val="30"/>
                            <w:szCs w:val="30"/>
                          </w:rPr>
                          <w:t xml:space="preserve"> шш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где:</w:t>
      </w:r>
    </w:p>
    <w:p w14:paraId="293E12AC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4D5F2335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СВрr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c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тепень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выполнения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-го проекта, рассчитывается по следующей формуле:</w:t>
      </w:r>
    </w:p>
    <w:p w14:paraId="55D6871D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СВр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ri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= </w:t>
      </w:r>
      <w:r w:rsidR="00B5371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4CD1D35E" wp14:editId="28A69A96">
                <wp:extent cx="1550035" cy="621665"/>
                <wp:effectExtent l="0" t="3175" r="0" b="3810"/>
                <wp:docPr id="98" name="Group 6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1550035" cy="621665"/>
                          <a:chOff x="0" y="0"/>
                          <a:chExt cx="2441" cy="979"/>
                        </a:xfrm>
                      </wpg:grpSpPr>
                      <wps:wsp>
                        <wps:cNvPr id="9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2441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40" y="543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676" y="281"/>
                            <a:ext cx="129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B059D" w14:textId="77777777" w:rsidR="00EE605D" w:rsidRPr="005D14F4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48" y="383"/>
                            <a:ext cx="198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DE43C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566"/>
                            <a:ext cx="234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44121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27" y="0"/>
                            <a:ext cx="307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25111" w14:textId="77777777" w:rsidR="00EE605D" w:rsidRDefault="00EE605D" w:rsidP="00501C91">
                              <w:pPr>
                                <w:overflowPunct w:val="0"/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38"/>
                            <a:ext cx="125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C5695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72" y="193"/>
                            <a:ext cx="80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335DD" w14:textId="77777777" w:rsidR="00EE605D" w:rsidRPr="00535C52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СВр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1D35E" id="Group 61" o:spid="_x0000_s1035" style="width:122.05pt;height:48.95pt;mso-position-horizontal-relative:char;mso-position-vertical-relative:line" coordsize="2441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">
                <o:lock v:ext="edit" rotation="t" position="t"/>
                <v:rect id="Rectangle 62" o:spid="_x0000_s1036" style="position:absolute;top:1;width:2441;height:9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" stroked="f" strokecolor="#3465a4">
                  <v:stroke joinstyle="round"/>
                </v:rect>
                <v:line id="Line 63" o:spid="_x0000_s1037" style="position:absolute;visibility:visible;mso-wrap-style:square" from="540,543" to="1676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" strokeweight=".26mm">
                  <v:stroke joinstyle="miter"/>
                </v:line>
                <v:shape id="Text Box 64" o:spid="_x0000_s1038" type="#_x0000_t202" style="position:absolute;left:1676;top:281;width:129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" filled="f" stroked="f" strokecolor="#3465a4">
                  <v:stroke joinstyle="round"/>
                  <v:textbox inset="0,0,0,0">
                    <w:txbxContent>
                      <w:p w14:paraId="0C5B059D" w14:textId="77777777" w:rsidR="00EE605D" w:rsidRPr="005D14F4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5" o:spid="_x0000_s1039" type="#_x0000_t202" style="position:absolute;left:648;top:383;width:198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777DE43C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shape>
                <v:shape id="Text Box 66" o:spid="_x0000_s1040" type="#_x0000_t202" style="position:absolute;left:1078;top:566;width:234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14744121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shape id="Text Box 67" o:spid="_x0000_s1041" type="#_x0000_t202" style="position:absolute;left:227;width:307;height:5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6FE25111" w14:textId="77777777" w:rsidR="00EE605D" w:rsidRDefault="00EE605D" w:rsidP="00501C91">
                        <w:pPr>
                          <w:overflowPunct w:val="0"/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shape>
                <v:shape id="Text Box 68" o:spid="_x0000_s1042" type="#_x0000_t202" style="position:absolute;left:656;top:38;width:125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" filled="f" stroked="f" strokecolor="#3465a4">
                  <v:stroke joinstyle="round"/>
                  <v:textbox inset="0,0,0,0">
                    <w:txbxContent>
                      <w:p w14:paraId="18AC5695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shape id="Text Box 69" o:spid="_x0000_s1043" type="#_x0000_t202" style="position:absolute;left:872;top:193;width:803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" filled="f" stroked="f" strokecolor="#3465a4">
                  <v:stroke joinstyle="round"/>
                  <v:textbox inset="0,0,0,0">
                    <w:txbxContent>
                      <w:p w14:paraId="6F5335DD" w14:textId="77777777" w:rsidR="00EE605D" w:rsidRPr="00535C52" w:rsidRDefault="00EE605D" w:rsidP="00501C91">
                        <w:pPr>
                          <w:overflowPunct w:val="0"/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</w:rPr>
                          <w:t>СВр</w:t>
                        </w:r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где:</w:t>
      </w:r>
    </w:p>
    <w:p w14:paraId="220A3BBA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m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– количество результатов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-проекта подпрограммы; </w:t>
      </w:r>
    </w:p>
    <w:p w14:paraId="7DA22063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lastRenderedPageBreak/>
        <w:t>C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Вр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– степень выполнения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–го результата структурного элемента: </w:t>
      </w:r>
    </w:p>
    <w:p w14:paraId="4FC183A7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результатов структурных элементов, желаемой тенденцией развития которых является увеличение значений, рассчитывается по следующей формуле:</w:t>
      </w:r>
    </w:p>
    <w:p w14:paraId="4DE48A17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539267D3" w14:textId="77777777" w:rsidR="00501C91" w:rsidRPr="00501C91" w:rsidRDefault="00B53718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1A853361" wp14:editId="0310BD46">
                <wp:extent cx="2007870" cy="744220"/>
                <wp:effectExtent l="4445" t="1270" r="0" b="0"/>
                <wp:docPr id="90" name="Group 5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007870" cy="744220"/>
                          <a:chOff x="0" y="0"/>
                          <a:chExt cx="3218" cy="764"/>
                        </a:xfrm>
                      </wpg:grpSpPr>
                      <wps:wsp>
                        <wps:cNvPr id="9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3217" cy="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10" y="344"/>
                            <a:ext cx="691" cy="0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05" y="158"/>
                            <a:ext cx="6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FEAC8" w14:textId="77777777" w:rsidR="00EE605D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9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971" y="434"/>
                            <a:ext cx="6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6995A" w14:textId="77777777" w:rsidR="00EE605D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9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09" y="480"/>
                            <a:ext cx="640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BBEC2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 п/п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9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115"/>
                            <a:ext cx="904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C97C9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   п/п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"/>
                            <a:ext cx="2880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2C98FF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СВрj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53361" id="Group 53" o:spid="_x0000_s1044" style="width:158.1pt;height:58.6pt;mso-position-horizontal-relative:char;mso-position-vertical-relative:line" coordsize="3218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">
                <o:lock v:ext="edit" rotation="t" position="t"/>
                <v:rect id="Rectangle 54" o:spid="_x0000_s1045" style="position:absolute;left:1;width:3217;height:76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" stroked="f" strokecolor="#3465a4">
                  <v:stroke joinstyle="round"/>
                </v:rect>
                <v:line id="Line 55" o:spid="_x0000_s1046" style="position:absolute;visibility:visible;mso-wrap-style:square" from="710,344" to="1401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" strokeweight=".16mm">
                  <v:stroke joinstyle="miter"/>
                </v:line>
                <v:shape id="Text Box 56" o:spid="_x0000_s1047" type="#_x0000_t202" style="position:absolute;left:905;top:158;width:61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353FEAC8" w14:textId="77777777" w:rsidR="00EE605D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j</w:t>
                        </w:r>
                      </w:p>
                    </w:txbxContent>
                  </v:textbox>
                </v:shape>
                <v:shape id="Text Box 57" o:spid="_x0000_s1048" type="#_x0000_t202" style="position:absolute;left:971;top:434;width:61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6766995A" w14:textId="77777777" w:rsidR="00EE605D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j</w:t>
                        </w:r>
                      </w:p>
                    </w:txbxContent>
                  </v:textbox>
                </v:shape>
                <v:shape id="Text Box 58" o:spid="_x0000_s1049" type="#_x0000_t202" style="position:absolute;left:709;top:480;width:640;height: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76FBBEC2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Р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 п/п</w:t>
                        </w:r>
                      </w:p>
                    </w:txbxContent>
                  </v:textbox>
                </v:shape>
                <v:shape id="Text Box 59" o:spid="_x0000_s1050" type="#_x0000_t202" style="position:absolute;left:591;top:115;width:90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417C97C9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Р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ф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   п/п</w:t>
                        </w:r>
                      </w:p>
                    </w:txbxContent>
                  </v:textbox>
                </v:shape>
                <v:shape id="Text Box 60" o:spid="_x0000_s1051" type="#_x0000_t202" style="position:absolute;top:158;width:2880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692C98FF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СВрj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=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A5F0D4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314D36D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результатов структурных элементов, желаемой тенденцией развития которых является снижение значений:</w:t>
      </w:r>
    </w:p>
    <w:p w14:paraId="70FFD157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10EE128" w14:textId="77777777" w:rsidR="00501C91" w:rsidRPr="00501C91" w:rsidRDefault="00B53718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3439E046" wp14:editId="2B5DBFF7">
                <wp:extent cx="2043430" cy="485140"/>
                <wp:effectExtent l="4445" t="0" r="0" b="1905"/>
                <wp:docPr id="82" name="Group 4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043430" cy="485140"/>
                          <a:chOff x="0" y="0"/>
                          <a:chExt cx="3218" cy="764"/>
                        </a:xfrm>
                      </wpg:grpSpPr>
                      <wps:wsp>
                        <wps:cNvPr id="8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3217" cy="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10" y="344"/>
                            <a:ext cx="691" cy="0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05" y="158"/>
                            <a:ext cx="53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BE1B7" w14:textId="77777777" w:rsidR="00EE605D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8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434"/>
                            <a:ext cx="53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48AB4" w14:textId="77777777" w:rsidR="00EE605D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8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08" y="480"/>
                            <a:ext cx="650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D448C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Рф   п/п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8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115"/>
                            <a:ext cx="904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79679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Рп     п/п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"/>
                            <a:ext cx="2880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56D7A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СВр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=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    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,где: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9E046" id="Group 45" o:spid="_x0000_s1052" style="width:160.9pt;height:38.2pt;mso-position-horizontal-relative:char;mso-position-vertical-relative:line" coordsize="3218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">
                <o:lock v:ext="edit" rotation="t" position="t"/>
                <v:rect id="Rectangle 46" o:spid="_x0000_s1053" style="position:absolute;left:1;width:3217;height:76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" stroked="f" strokecolor="#3465a4">
                  <v:stroke joinstyle="round"/>
                </v:rect>
                <v:line id="Line 47" o:spid="_x0000_s1054" style="position:absolute;visibility:visible;mso-wrap-style:square" from="710,344" to="1401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" strokeweight=".16mm">
                  <v:stroke joinstyle="miter"/>
                </v:line>
                <v:shape id="Text Box 48" o:spid="_x0000_s1055" type="#_x0000_t202" style="position:absolute;left:905;top:158;width:53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7EDBE1B7" w14:textId="77777777" w:rsidR="00EE605D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j</w:t>
                        </w:r>
                      </w:p>
                    </w:txbxContent>
                  </v:textbox>
                </v:shape>
                <v:shape id="Text Box 49" o:spid="_x0000_s1056" type="#_x0000_t202" style="position:absolute;left:972;top:434;width:53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45548AB4" w14:textId="77777777" w:rsidR="00EE605D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j</w:t>
                        </w:r>
                      </w:p>
                    </w:txbxContent>
                  </v:textbox>
                </v:shape>
                <v:shape id="Text Box 50" o:spid="_x0000_s1057" type="#_x0000_t202" style="position:absolute;left:708;top:480;width:650;height: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" filled="f" stroked="f" strokecolor="#3465a4">
                  <v:stroke joinstyle="round"/>
                  <v:textbox inset="0,0,0,0">
                    <w:txbxContent>
                      <w:p w14:paraId="319D448C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Рф   п/п</w:t>
                        </w:r>
                      </w:p>
                    </w:txbxContent>
                  </v:textbox>
                </v:shape>
                <v:shape id="Text Box 51" o:spid="_x0000_s1058" type="#_x0000_t202" style="position:absolute;left:591;top:115;width:90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" filled="f" stroked="f" strokecolor="#3465a4">
                  <v:stroke joinstyle="round"/>
                  <v:textbox inset="0,0,0,0">
                    <w:txbxContent>
                      <w:p w14:paraId="43F79679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Рп     п/п</w:t>
                        </w:r>
                      </w:p>
                    </w:txbxContent>
                  </v:textbox>
                </v:shape>
                <v:shape id="Text Box 52" o:spid="_x0000_s1059" type="#_x0000_t202" style="position:absolute;top:158;width:2880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1E056D7A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СВр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=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      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,где: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E07A65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08C45DBF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Рф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ru-RU"/>
        </w:rPr>
        <w:t>j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п/п - значение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j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proofErr w:type="gram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го  результата</w:t>
      </w:r>
      <w:proofErr w:type="gram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подпрограммы, фактически достигнутое на конец отчетного периода;</w:t>
      </w:r>
    </w:p>
    <w:p w14:paraId="704D0ED3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j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п/п - плановое значение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j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-го результата проекта;</w:t>
      </w:r>
    </w:p>
    <w:p w14:paraId="573E9575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z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– количество структурных элементов проектной части подпрограммы. </w:t>
      </w:r>
    </w:p>
    <w:p w14:paraId="16F89D6C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СВпр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= </w:t>
      </w:r>
      <w:r w:rsidR="00B5371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469A2BBD" wp14:editId="238CD6AA">
                <wp:extent cx="1146175" cy="621665"/>
                <wp:effectExtent l="3810" t="0" r="2540" b="0"/>
                <wp:docPr id="72" name="Group 3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1146175" cy="621665"/>
                          <a:chOff x="0" y="0"/>
                          <a:chExt cx="1805" cy="979"/>
                        </a:xfrm>
                      </wpg:grpSpPr>
                      <wps:wsp>
                        <wps:cNvPr id="7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417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6CDC24" w14:textId="77777777" w:rsidR="00EE605D" w:rsidRDefault="00EE605D" w:rsidP="00501C91"/>
                          </w:txbxContent>
                        </wps:txbx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40" y="543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676" y="281"/>
                            <a:ext cx="129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0B5E9" w14:textId="77777777" w:rsidR="00EE605D" w:rsidRPr="00BD21E4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7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48" y="383"/>
                            <a:ext cx="198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E7557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i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7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566"/>
                            <a:ext cx="146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6D875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7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27" y="0"/>
                            <a:ext cx="307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C0F81" w14:textId="77777777" w:rsidR="00EE605D" w:rsidRDefault="00EE605D" w:rsidP="00501C91">
                              <w:pPr>
                                <w:overflowPunct w:val="0"/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38"/>
                            <a:ext cx="73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141DB" w14:textId="77777777" w:rsidR="00EE605D" w:rsidRPr="00833A10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8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72" y="193"/>
                            <a:ext cx="80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70DD9" w14:textId="77777777" w:rsidR="00EE605D" w:rsidRPr="00154A95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СВм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A2BBD" id="Group 36" o:spid="_x0000_s1060" style="width:90.25pt;height:48.95pt;mso-position-horizontal-relative:char;mso-position-vertical-relative:line" coordsize="1805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">
                <o:lock v:ext="edit" rotation="t" position="t"/>
                <v:rect id="Rectangle 37" o:spid="_x0000_s1061" style="position:absolute;top:1;width:417;height:9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" stroked="f" strokecolor="#3465a4">
                  <v:stroke joinstyle="round"/>
                  <v:textbox>
                    <w:txbxContent>
                      <w:p w14:paraId="766CDC24" w14:textId="77777777" w:rsidR="00EE605D" w:rsidRDefault="00EE605D" w:rsidP="00501C91"/>
                    </w:txbxContent>
                  </v:textbox>
                </v:rect>
                <v:line id="Line 38" o:spid="_x0000_s1062" style="position:absolute;visibility:visible;mso-wrap-style:square" from="540,543" to="1676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" strokeweight=".26mm">
                  <v:stroke joinstyle="miter"/>
                </v:line>
                <v:shape id="Text Box 39" o:spid="_x0000_s1063" type="#_x0000_t202" style="position:absolute;left:1676;top:281;width:129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25C0B5E9" w14:textId="77777777" w:rsidR="00EE605D" w:rsidRPr="00BD21E4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40" o:spid="_x0000_s1064" type="#_x0000_t202" style="position:absolute;left:648;top:383;width:198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04EE7557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=1</w:t>
                        </w:r>
                      </w:p>
                    </w:txbxContent>
                  </v:textbox>
                </v:shape>
                <v:shape id="Text Box 41" o:spid="_x0000_s1065" type="#_x0000_t202" style="position:absolute;left:1078;top:566;width:146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" filled="f" stroked="f" strokecolor="#3465a4">
                  <v:stroke joinstyle="round"/>
                  <v:textbox inset="0,0,0,0">
                    <w:txbxContent>
                      <w:p w14:paraId="79B6D875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</w:rPr>
                          <w:t>к</w:t>
                        </w:r>
                      </w:p>
                    </w:txbxContent>
                  </v:textbox>
                </v:shape>
                <v:shape id="Text Box 42" o:spid="_x0000_s1066" type="#_x0000_t202" style="position:absolute;left:227;width:307;height:5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30DC0F81" w14:textId="77777777" w:rsidR="00EE605D" w:rsidRDefault="00EE605D" w:rsidP="00501C91">
                        <w:pPr>
                          <w:overflowPunct w:val="0"/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shape>
                <v:shape id="Text Box 43" o:spid="_x0000_s1067" type="#_x0000_t202" style="position:absolute;left:656;top:38;width:73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" filled="f" stroked="f" strokecolor="#3465a4">
                  <v:stroke joinstyle="round"/>
                  <v:textbox inset="0,0,0,0">
                    <w:txbxContent>
                      <w:p w14:paraId="421141DB" w14:textId="77777777" w:rsidR="00EE605D" w:rsidRPr="00833A10" w:rsidRDefault="00EE605D" w:rsidP="00501C91">
                        <w:pPr>
                          <w:overflowPunct w:val="0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shape>
                <v:shape id="Text Box 44" o:spid="_x0000_s1068" type="#_x0000_t202" style="position:absolute;left:872;top:193;width:803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5CA70DD9" w14:textId="77777777" w:rsidR="00EE605D" w:rsidRPr="00154A95" w:rsidRDefault="00EE605D" w:rsidP="00501C91">
                        <w:pPr>
                          <w:overflowPunct w:val="0"/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</w:rPr>
                          <w:t>СВм</w:t>
                        </w:r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где:</w:t>
      </w:r>
    </w:p>
    <w:p w14:paraId="5ABBEBA2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64B96EA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СВм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c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тепень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выполнения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-го мероприятия, рассчитывается по следующей формуле:</w:t>
      </w:r>
    </w:p>
    <w:p w14:paraId="4CE992E2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СВм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= </w:t>
      </w:r>
      <w:r w:rsidR="00B5371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6D140BE6" wp14:editId="35197615">
                <wp:extent cx="1347470" cy="621665"/>
                <wp:effectExtent l="3810" t="3810" r="1270" b="3175"/>
                <wp:docPr id="58" name="Group 2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1347470" cy="621665"/>
                          <a:chOff x="0" y="0"/>
                          <a:chExt cx="1785" cy="979"/>
                        </a:xfrm>
                      </wpg:grpSpPr>
                      <wps:wsp>
                        <wps:cNvPr id="6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351" cy="9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56427" w14:textId="77777777" w:rsidR="00EE605D" w:rsidRDefault="00EE605D" w:rsidP="00501C91"/>
                          </w:txbxContent>
                        </wps:txbx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40" y="543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76" y="281"/>
                            <a:ext cx="109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B698E" w14:textId="77777777" w:rsidR="00EE605D" w:rsidRPr="005D14F4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6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48" y="383"/>
                            <a:ext cx="166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7EA47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6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78" y="566"/>
                            <a:ext cx="13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264F7" w14:textId="77777777" w:rsidR="00EE605D" w:rsidRPr="00833A10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6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27" y="0"/>
                            <a:ext cx="264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86AF6" w14:textId="77777777" w:rsidR="00EE605D" w:rsidRDefault="00EE605D" w:rsidP="00501C91">
                              <w:pPr>
                                <w:overflowPunct w:val="0"/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4"/>
                                  <w:szCs w:val="44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6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56" y="38"/>
                            <a:ext cx="68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701CF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7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72" y="193"/>
                            <a:ext cx="803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4544F" w14:textId="77777777" w:rsidR="00EE605D" w:rsidRPr="00DF5BC1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СВрм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140BE6" id="Group 27" o:spid="_x0000_s1069" style="width:106.1pt;height:48.95pt;mso-position-horizontal-relative:char;mso-position-vertical-relative:line" coordsize="1785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">
                <o:lock v:ext="edit" rotation="t" position="t"/>
                <v:rect id="Rectangle 28" o:spid="_x0000_s1070" style="position:absolute;top:1;width:351;height:9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" stroked="f" strokecolor="#3465a4">
                  <v:stroke joinstyle="round"/>
                  <v:textbox>
                    <w:txbxContent>
                      <w:p w14:paraId="7EA56427" w14:textId="77777777" w:rsidR="00EE605D" w:rsidRDefault="00EE605D" w:rsidP="00501C91"/>
                    </w:txbxContent>
                  </v:textbox>
                </v:rect>
                <v:line id="Line 29" o:spid="_x0000_s1071" style="position:absolute;visibility:visible;mso-wrap-style:square" from="540,543" to="1676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" strokeweight=".26mm">
                  <v:stroke joinstyle="miter"/>
                </v:line>
                <v:shape id="Text Box 30" o:spid="_x0000_s1072" type="#_x0000_t202" style="position:absolute;left:1676;top:281;width:109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" filled="f" stroked="f" strokecolor="#3465a4">
                  <v:stroke joinstyle="round"/>
                  <v:textbox inset="0,0,0,0">
                    <w:txbxContent>
                      <w:p w14:paraId="60FB698E" w14:textId="77777777" w:rsidR="00EE605D" w:rsidRPr="005D14F4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31" o:spid="_x0000_s1073" type="#_x0000_t202" style="position:absolute;left:648;top:383;width:166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2147EA47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shape>
                <v:shape id="Text Box 32" o:spid="_x0000_s1074" type="#_x0000_t202" style="position:absolute;left:1078;top:566;width:133;height:3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3DA264F7" w14:textId="77777777" w:rsidR="00EE605D" w:rsidRPr="00833A10" w:rsidRDefault="00EE605D" w:rsidP="00501C91">
                        <w:pPr>
                          <w:overflowPunct w:val="0"/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33" o:spid="_x0000_s1075" type="#_x0000_t202" style="position:absolute;left:227;width:264;height:5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" filled="f" stroked="f" strokecolor="#3465a4">
                  <v:stroke joinstyle="round"/>
                  <v:textbox inset="0,0,0,0">
                    <w:txbxContent>
                      <w:p w14:paraId="46686AF6" w14:textId="77777777" w:rsidR="00EE605D" w:rsidRDefault="00EE605D" w:rsidP="00501C91">
                        <w:pPr>
                          <w:overflowPunct w:val="0"/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44"/>
                            <w:szCs w:val="44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shape>
                <v:shape id="Text Box 34" o:spid="_x0000_s1076" type="#_x0000_t202" style="position:absolute;left:656;top:38;width:68;height: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" filled="f" stroked="f" strokecolor="#3465a4">
                  <v:stroke joinstyle="round"/>
                  <v:textbox inset="0,0,0,0">
                    <w:txbxContent>
                      <w:p w14:paraId="537701CF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35" o:spid="_x0000_s1077" type="#_x0000_t202" style="position:absolute;left:872;top:193;width:803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" filled="f" stroked="f" strokecolor="#3465a4">
                  <v:stroke joinstyle="round"/>
                  <v:textbox inset="0,0,0,0">
                    <w:txbxContent>
                      <w:p w14:paraId="23D4544F" w14:textId="77777777" w:rsidR="00EE605D" w:rsidRPr="00DF5BC1" w:rsidRDefault="00EE605D" w:rsidP="00501C91">
                        <w:pPr>
                          <w:overflowPunct w:val="0"/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</w:rPr>
                          <w:t>СВрм</w:t>
                        </w:r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B4B5F4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n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– количество результатов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-мероприятия подпрограммы;</w:t>
      </w:r>
    </w:p>
    <w:p w14:paraId="2AB520EB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СВрм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– степень выполнения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i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-го результата структурного элемента: </w:t>
      </w:r>
    </w:p>
    <w:p w14:paraId="01BC9198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результатов структурных элементов, желаемой тенденцией развития которых является увеличение значений, рассчитывается по следующей формуле:</w:t>
      </w:r>
    </w:p>
    <w:p w14:paraId="3A2A2CDD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F080069" w14:textId="77777777" w:rsidR="00501C91" w:rsidRPr="00501C91" w:rsidRDefault="00B53718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2CD3E377" wp14:editId="57CA0BEB">
                <wp:extent cx="2534920" cy="744220"/>
                <wp:effectExtent l="4445" t="635" r="3810" b="0"/>
                <wp:docPr id="48" name="Group 1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534920" cy="744220"/>
                          <a:chOff x="0" y="0"/>
                          <a:chExt cx="3218" cy="764"/>
                        </a:xfrm>
                      </wpg:grpSpPr>
                      <wps:wsp>
                        <wps:cNvPr id="4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3217" cy="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10" y="344"/>
                            <a:ext cx="691" cy="0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05" y="158"/>
                            <a:ext cx="6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48813" w14:textId="77777777" w:rsidR="00EE605D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71" y="434"/>
                            <a:ext cx="6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B9A" w14:textId="77777777" w:rsidR="00EE605D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09" y="480"/>
                            <a:ext cx="650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650D9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 п/п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115"/>
                            <a:ext cx="904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4C843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   п/п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"/>
                            <a:ext cx="2880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9905F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СВ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рм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3E377" id="Group 19" o:spid="_x0000_s1078" style="width:199.6pt;height:58.6pt;mso-position-horizontal-relative:char;mso-position-vertical-relative:line" coordsize="3218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">
                <o:lock v:ext="edit" rotation="t" position="t"/>
                <v:rect id="Rectangle 20" o:spid="_x0000_s1079" style="position:absolute;left:1;width:3217;height:76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" stroked="f" strokecolor="#3465a4">
                  <v:stroke joinstyle="round"/>
                </v:rect>
                <v:line id="Line 21" o:spid="_x0000_s1080" style="position:absolute;visibility:visible;mso-wrap-style:square" from="710,344" to="1401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" strokeweight=".16mm">
                  <v:stroke joinstyle="miter"/>
                </v:line>
                <v:shape id="Text Box 22" o:spid="_x0000_s1081" type="#_x0000_t202" style="position:absolute;left:905;top:158;width:61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" filled="f" stroked="f" strokecolor="#3465a4">
                  <v:stroke joinstyle="round"/>
                  <v:textbox inset="0,0,0,0">
                    <w:txbxContent>
                      <w:p w14:paraId="2C948813" w14:textId="77777777" w:rsidR="00EE605D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j</w:t>
                        </w:r>
                      </w:p>
                    </w:txbxContent>
                  </v:textbox>
                </v:shape>
                <v:shape id="Text Box 23" o:spid="_x0000_s1082" type="#_x0000_t202" style="position:absolute;left:971;top:434;width:61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62A0BB9A" w14:textId="77777777" w:rsidR="00EE605D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j</w:t>
                        </w:r>
                      </w:p>
                    </w:txbxContent>
                  </v:textbox>
                </v:shape>
                <v:shape id="Text Box 24" o:spid="_x0000_s1083" type="#_x0000_t202" style="position:absolute;left:709;top:480;width:650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" filled="f" stroked="f" strokecolor="#3465a4">
                  <v:stroke joinstyle="round"/>
                  <v:textbox inset="0,0,0,0">
                    <w:txbxContent>
                      <w:p w14:paraId="6F7650D9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Р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 п/п</w:t>
                        </w:r>
                      </w:p>
                    </w:txbxContent>
                  </v:textbox>
                </v:shape>
                <v:shape id="Text Box 25" o:spid="_x0000_s1084" type="#_x0000_t202" style="position:absolute;left:591;top:115;width:90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46D4C843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Р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ф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   п/п</w:t>
                        </w:r>
                      </w:p>
                    </w:txbxContent>
                  </v:textbox>
                </v:shape>
                <v:shape id="Text Box 26" o:spid="_x0000_s1085" type="#_x0000_t202" style="position:absolute;top:158;width:2880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47E9905F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СВ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рм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j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=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04C316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5EBD2870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результатов структурных элементов, желаемой тенденцией развития которых является снижение значений, рассчитывается по следующей формуле:</w:t>
      </w:r>
    </w:p>
    <w:p w14:paraId="19C53DDC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EE2ED59" w14:textId="77777777" w:rsidR="00501C91" w:rsidRPr="00501C91" w:rsidRDefault="00B53718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7D381F58" wp14:editId="6D175F2A">
                <wp:extent cx="2534920" cy="744220"/>
                <wp:effectExtent l="4445" t="0" r="3810" b="635"/>
                <wp:docPr id="36" name="Group 1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534920" cy="744220"/>
                          <a:chOff x="0" y="0"/>
                          <a:chExt cx="3218" cy="764"/>
                        </a:xfrm>
                      </wpg:grpSpPr>
                      <wps:wsp>
                        <wps:cNvPr id="3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3217" cy="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0" y="344"/>
                            <a:ext cx="691" cy="0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05" y="158"/>
                            <a:ext cx="6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62DB2" w14:textId="77777777" w:rsidR="00EE605D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71" y="434"/>
                            <a:ext cx="61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59031" w14:textId="77777777" w:rsidR="00EE605D" w:rsidRDefault="00EE605D" w:rsidP="00501C91">
                              <w:pPr>
                                <w:overflowPunct w:val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09" y="480"/>
                            <a:ext cx="650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DC8DD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ф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 п/п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91" y="115"/>
                            <a:ext cx="904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DD518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п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    п/п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8"/>
                            <a:ext cx="2880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AB6EB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СВ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рм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81F58" id="Group 11" o:spid="_x0000_s1086" style="width:199.6pt;height:58.6pt;mso-position-horizontal-relative:char;mso-position-vertical-relative:line" coordsize="3218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">
                <o:lock v:ext="edit" rotation="t" position="t"/>
                <v:rect id="Rectangle 12" o:spid="_x0000_s1087" style="position:absolute;left:1;width:3217;height:76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" stroked="f" strokecolor="#3465a4">
                  <v:stroke joinstyle="round"/>
                </v:rect>
                <v:line id="Line 13" o:spid="_x0000_s1088" style="position:absolute;visibility:visible;mso-wrap-style:square" from="710,344" to="1401,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" strokeweight=".16mm">
                  <v:stroke joinstyle="miter"/>
                </v:line>
                <v:shape id="Text Box 14" o:spid="_x0000_s1089" type="#_x0000_t202" style="position:absolute;left:905;top:158;width:61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" filled="f" stroked="f" strokecolor="#3465a4">
                  <v:stroke joinstyle="round"/>
                  <v:textbox inset="0,0,0,0">
                    <w:txbxContent>
                      <w:p w14:paraId="4D662DB2" w14:textId="77777777" w:rsidR="00EE605D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j</w:t>
                        </w:r>
                      </w:p>
                    </w:txbxContent>
                  </v:textbox>
                </v:shape>
                <v:shape id="Text Box 15" o:spid="_x0000_s1090" type="#_x0000_t202" style="position:absolute;left:971;top:434;width:61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20059031" w14:textId="77777777" w:rsidR="00EE605D" w:rsidRDefault="00EE605D" w:rsidP="00501C91">
                        <w:pPr>
                          <w:overflowPunct w:val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j</w:t>
                        </w:r>
                      </w:p>
                    </w:txbxContent>
                  </v:textbox>
                </v:shape>
                <v:shape id="Text Box 16" o:spid="_x0000_s1091" type="#_x0000_t202" style="position:absolute;left:709;top:480;width:650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1A4DC8DD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Р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ф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 п/п</w:t>
                        </w:r>
                      </w:p>
                    </w:txbxContent>
                  </v:textbox>
                </v:shape>
                <v:shape id="Text Box 17" o:spid="_x0000_s1092" type="#_x0000_t202" style="position:absolute;left:591;top:115;width:904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173DD518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Р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п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    п/п</w:t>
                        </w:r>
                      </w:p>
                    </w:txbxContent>
                  </v:textbox>
                </v:shape>
                <v:shape id="Text Box 18" o:spid="_x0000_s1093" type="#_x0000_t202" style="position:absolute;top:158;width:2880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306AB6EB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СВ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рм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j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=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01C91"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</w:t>
      </w:r>
    </w:p>
    <w:p w14:paraId="22B853AA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146E5C8E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Рф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bidi="ru-RU"/>
        </w:rPr>
        <w:t>j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п/п - значение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j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proofErr w:type="gram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го  результата</w:t>
      </w:r>
      <w:proofErr w:type="gram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структурного элемента подпрограммы, фактически достигнутое на конец отчетного периода;</w:t>
      </w:r>
    </w:p>
    <w:p w14:paraId="68E1651D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j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п/п - плановое значение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ru-RU"/>
        </w:rPr>
        <w:t>j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-го результата структурного элемента подпрограммы;</w:t>
      </w:r>
    </w:p>
    <w:p w14:paraId="29F0E5D9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к – количество структурных элементов процессной части подпрограммы. </w:t>
      </w:r>
    </w:p>
    <w:p w14:paraId="19AE8748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При этом если структурный элемент невозможно измерить количественными значениями и в паспорте </w:t>
      </w:r>
      <w:r w:rsidR="00D90DA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программе (паспорте комплекса процессных мероприятий) указаны качественные показатели результативности:</w:t>
      </w:r>
    </w:p>
    <w:p w14:paraId="578899A4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степень выполнения структурного элемента подпрограммы считается равной 1, если достигнут запланированный результат (например, нормативный правовой акт утвержден);</w:t>
      </w:r>
    </w:p>
    <w:p w14:paraId="2E7B032B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структурный элемент подпрограммы считается невыполненным (равным 0), если запланированный результат достичь не удалось (например, нормативный правовой акт не утвержден);</w:t>
      </w:r>
    </w:p>
    <w:p w14:paraId="40355340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если структурные элементы проектной части не были исполнены в отчетном периоде и при этом аналогичны мероприятию проекта (программы), исключенного из паспорта проекта (программы) (в отчетных материалах представлены соответствующие обоснования), то такие мероприятия проекта (программы) не учитываются в оценке реализации структурных элементов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программы.</w:t>
      </w:r>
    </w:p>
    <w:p w14:paraId="58C794CA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10. Интегральная оценка эффективности реализации подпрограмм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/п) рассчитывается по следующей формуле:</w:t>
      </w:r>
    </w:p>
    <w:p w14:paraId="7BA401B7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5DE2BEBE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= 0,5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+ 0,3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ССузп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+ 0,2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/п, где:</w:t>
      </w:r>
    </w:p>
    <w:p w14:paraId="5EBC6333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C36961B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- степень достижения целевых показателей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5529904E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ССузп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- степень соответствия запланированному уровню затрат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3691DBF9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- степень выполнения структурных элементов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программы.</w:t>
      </w:r>
    </w:p>
    <w:p w14:paraId="14B0BEEB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11. В случае если реализация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не предусматривает финансового обеспечения и осуществляется в рамках текущей деятельности, оценка эффективности реализации подпрограммы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/п) рассчитывается по следующей формуле:</w:t>
      </w:r>
    </w:p>
    <w:p w14:paraId="5B990095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17B82B59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= 0,5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+ 0,5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/п, где:</w:t>
      </w:r>
    </w:p>
    <w:p w14:paraId="0F63B94C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FC8426A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- степень достижения целевых показателей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40A8EA59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- степень выполнения структурных элементов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муниципальной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программы.</w:t>
      </w:r>
    </w:p>
    <w:p w14:paraId="2B332C54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12. В случае если в рамках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предусмотрена реализация только проектной (процессной) части, оценка эффективности реализации подпрограммы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/п) рассчитывается по следующей формуле:</w:t>
      </w:r>
    </w:p>
    <w:p w14:paraId="65385DBE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E7129F3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= 0,5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/п1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/п2) + 0,3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ССузп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 +</w:t>
      </w:r>
    </w:p>
    <w:p w14:paraId="166326A6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4CE59D6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+ 0,2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/п, где:</w:t>
      </w:r>
    </w:p>
    <w:p w14:paraId="2B59550A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1D20227F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/п1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/п2) - степень достижения целевых показателей проектной части (процессной части)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74D82F03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ССузп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- степень соответствия запланированному уровню затрат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24906DDE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- степень выполнения структурных элементов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программы.</w:t>
      </w:r>
    </w:p>
    <w:p w14:paraId="53D3A727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13. В зависимости от значения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эффективность реализации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может быть следующая:</w:t>
      </w:r>
    </w:p>
    <w:p w14:paraId="79C06446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высокая - в случае если расчетное значение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 составляет не менее 0,95;</w:t>
      </w:r>
    </w:p>
    <w:p w14:paraId="64D3BADA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средняя - в случае если расчетное значение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 составляет не менее 0,80;</w:t>
      </w:r>
    </w:p>
    <w:p w14:paraId="29B42CEA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удовлетворительная - в случае если расчетное значение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 составляет не менее 0,65;</w:t>
      </w:r>
    </w:p>
    <w:p w14:paraId="002BE02F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неудовлетворительная - в остальных случаях.</w:t>
      </w:r>
    </w:p>
    <w:p w14:paraId="2E441004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Значение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 принимается с округлением до второго знака после запятой.</w:t>
      </w:r>
    </w:p>
    <w:p w14:paraId="042731FD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41EA1C30" w14:textId="2CC95AB6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III. Оценка эффективности реализации</w:t>
      </w:r>
      <w:r w:rsidR="00BB4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2015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программы</w:t>
      </w:r>
    </w:p>
    <w:p w14:paraId="4D483062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574FC5C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Оценка степени достижения целей </w:t>
      </w:r>
      <w:r w:rsidR="002015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программы</w:t>
      </w:r>
    </w:p>
    <w:p w14:paraId="540250AE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7DDF554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14. Оценка степени достижения целей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/п) определяется по следующей формуле:</w:t>
      </w:r>
    </w:p>
    <w:p w14:paraId="19199AB8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06513A6C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4AAB330" wp14:editId="13A905B1">
            <wp:extent cx="1454150" cy="387350"/>
            <wp:effectExtent l="19050" t="0" r="0" b="0"/>
            <wp:docPr id="1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5" t="-131" r="-35" b="-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3AEFD6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10FE431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q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 - степень достижения планового значения q-й цели программы в отчетном году;</w:t>
      </w:r>
    </w:p>
    <w:p w14:paraId="09B22AF5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n - количество целей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программы.</w:t>
      </w:r>
    </w:p>
    <w:p w14:paraId="1326B5EC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15. Степень достижения планового значения q-й цели программы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q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/п) рассчитывается по следующим формулам:</w:t>
      </w:r>
    </w:p>
    <w:p w14:paraId="4F1DEC0F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целевых показателей, желаемой тенденцией развития которых является увеличение значений:</w:t>
      </w:r>
    </w:p>
    <w:p w14:paraId="49F5E6AC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99F2B8C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q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=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Цфг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/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Цпг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/п;</w:t>
      </w:r>
    </w:p>
    <w:p w14:paraId="6A569C9B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17C2E52A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для целевых показателей, желаемой тенденцией развития которых является снижение значений:</w:t>
      </w:r>
    </w:p>
    <w:p w14:paraId="2ADE4397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BD3CEB3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q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=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Цпг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/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Цфг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/п, где:</w:t>
      </w:r>
    </w:p>
    <w:p w14:paraId="77AD7082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53C21001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Цфг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- значение целевого показателя, характеризующего цели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программы, фактически достигнутое на конец отчетного периода;</w:t>
      </w:r>
    </w:p>
    <w:p w14:paraId="56ECDC0A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Цпг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- плановое значение целевого показателя, характеризующего цели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программы.</w:t>
      </w:r>
    </w:p>
    <w:p w14:paraId="57C25821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Значение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 принимается с округлением до второго знака после запятой.</w:t>
      </w:r>
    </w:p>
    <w:p w14:paraId="55BBC46D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16. При расчете оценки степени достижения целей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учитываются следующие условия:</w:t>
      </w:r>
    </w:p>
    <w:p w14:paraId="1F6B6CA8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а) если исполнительным органом области, ответственным за достижение цели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программы, не представлено фактическое значение показателя либо представлено прогнозное (предварительное) значение показателя, то общая оценка достижения планового значения соответствующего показателя в отчетном году считается равной 0, за исключением случаев, когда целевые показатели определяются на основе Федерального </w:t>
      </w:r>
      <w:hyperlink r:id="rId47" w:history="1">
        <w:r w:rsidRPr="00501C91">
          <w:rPr>
            <w:rStyle w:val="af9"/>
            <w:rFonts w:ascii="Times New Roman" w:eastAsia="Times New Roman" w:hAnsi="Times New Roman" w:cs="Times New Roman"/>
            <w:sz w:val="24"/>
            <w:szCs w:val="24"/>
            <w:lang w:bidi="ru-RU"/>
          </w:rPr>
          <w:t>плана</w:t>
        </w:r>
      </w:hyperlink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статистических работ, утвержденного распоряжением Правительства Российской Федерации от 6 мая 2008 года N 671-р. В указанном случае соответствующие целевые показатели (цели) не учитываются при оценке достижения плановых значений целевых показателей подпрограммы (степени достижения целей)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77342173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б) степень достижения значения цели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не может превышать 1.</w:t>
      </w:r>
    </w:p>
    <w:p w14:paraId="25F4305D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514A0785" w14:textId="6486BA12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Степень достижения целевых показателей подпрограмм</w:t>
      </w:r>
      <w:r w:rsidR="00BB4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2015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программы</w:t>
      </w:r>
    </w:p>
    <w:p w14:paraId="200F6930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0A43112F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17. Степень достижения целевых показателей подпрограмм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СДцпгп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рассчитывается по следующей формуле:</w:t>
      </w:r>
    </w:p>
    <w:p w14:paraId="49F6FB22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30D36FF" w14:textId="77777777" w:rsidR="00501C91" w:rsidRPr="00501C91" w:rsidRDefault="00B53718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564C1531" wp14:editId="3FD5D3FD">
                <wp:extent cx="2256790" cy="582295"/>
                <wp:effectExtent l="4445" t="3175" r="0" b="0"/>
                <wp:docPr id="16" name="Group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256790" cy="582295"/>
                          <a:chOff x="0" y="0"/>
                          <a:chExt cx="3554" cy="917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54" cy="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64" y="582"/>
                            <a:ext cx="1000" cy="0"/>
                          </a:xfrm>
                          <a:prstGeom prst="line">
                            <a:avLst/>
                          </a:prstGeom>
                          <a:noFill/>
                          <a:ln w="57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6" y="187"/>
                            <a:ext cx="78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A9BD9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388"/>
                            <a:ext cx="162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DE62E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t=1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97" y="275"/>
                            <a:ext cx="801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78CD3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СДцпп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/п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" y="614"/>
                            <a:ext cx="2959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CE599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СДцпгп=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,где: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7" y="609"/>
                            <a:ext cx="130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88E0B" w14:textId="77777777" w:rsidR="00EE605D" w:rsidRDefault="00EE605D" w:rsidP="00501C91">
                              <w:pPr>
                                <w:overflowPunct w:val="0"/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5" y="161"/>
                            <a:ext cx="196" cy="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4C6BF" w14:textId="77777777" w:rsidR="00EE605D" w:rsidRDefault="00EE605D" w:rsidP="00501C91">
                              <w:pPr>
                                <w:overflowPunct w:val="0"/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C1531" id="Group 2" o:spid="_x0000_s1094" style="width:177.7pt;height:45.85pt;mso-position-horizontal-relative:char;mso-position-vertical-relative:line" coordsize="3554,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">
                <o:lock v:ext="edit" rotation="t" position="t"/>
                <v:rect id="Rectangle 3" o:spid="_x0000_s1095" style="position:absolute;width:3554;height:91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" stroked="f" strokecolor="#3465a4">
                  <v:stroke joinstyle="round"/>
                </v:rect>
                <v:line id="Line 4" o:spid="_x0000_s1096" style="position:absolute;visibility:visible;mso-wrap-style:square" from="864,582" to="1864,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" strokeweight=".16mm">
                  <v:stroke joinstyle="miter"/>
                </v:line>
                <v:shape id="Text Box 5" o:spid="_x0000_s1097" type="#_x0000_t202" style="position:absolute;left:1096;top:187;width:78;height:1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" filled="f" stroked="f" strokecolor="#3465a4">
                  <v:stroke joinstyle="round"/>
                  <v:textbox inset="0,0,0,0">
                    <w:txbxContent>
                      <w:p w14:paraId="317A9BD9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6" o:spid="_x0000_s1098" type="#_x0000_t202" style="position:absolute;left:1097;top:388;width:162;height:1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" filled="f" stroked="f" strokecolor="#3465a4">
                  <v:stroke joinstyle="round"/>
                  <v:textbox inset="0,0,0,0">
                    <w:txbxContent>
                      <w:p w14:paraId="34ADE62E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12"/>
                            <w:szCs w:val="12"/>
                            <w:lang w:val="en-US"/>
                          </w:rPr>
                          <w:t>t=1</w:t>
                        </w:r>
                      </w:p>
                    </w:txbxContent>
                  </v:textbox>
                </v:shape>
                <v:shape id="Text Box 7" o:spid="_x0000_s1099" type="#_x0000_t202" style="position:absolute;left:1297;top:275;width:801;height: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" filled="f" stroked="f" strokecolor="#3465a4">
                  <v:stroke joinstyle="round"/>
                  <v:textbox inset="0,0,0,0">
                    <w:txbxContent>
                      <w:p w14:paraId="39078CD3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СДцпп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/п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  <v:shape id="Text Box 8" o:spid="_x0000_s1100" type="#_x0000_t202" style="position:absolute;left:25;top:614;width:2959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" filled="f" stroked="f" strokecolor="#3465a4">
                  <v:stroke joinstyle="round"/>
                  <v:textbox inset="0,0,0,0">
                    <w:txbxContent>
                      <w:p w14:paraId="62ECE599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СДцпгп=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 xml:space="preserve">                       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,где:</w:t>
                        </w:r>
                      </w:p>
                    </w:txbxContent>
                  </v:textbox>
                </v:shape>
                <v:shape id="Text Box 9" o:spid="_x0000_s1101" type="#_x0000_t202" style="position:absolute;left:1297;top:609;width:130;height:2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" filled="f" stroked="f" strokecolor="#3465a4">
                  <v:stroke joinstyle="round"/>
                  <v:textbox inset="0,0,0,0">
                    <w:txbxContent>
                      <w:p w14:paraId="33A88E0B" w14:textId="77777777" w:rsidR="00EE605D" w:rsidRDefault="00EE605D" w:rsidP="00501C91">
                        <w:pPr>
                          <w:overflowPunct w:val="0"/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20"/>
                            <w:szCs w:val="20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10" o:spid="_x0000_s1102" type="#_x0000_t202" style="position:absolute;left:875;top:161;width:196;height:3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" filled="f" stroked="f" strokecolor="#3465a4">
                  <v:stroke joinstyle="round"/>
                  <v:textbox inset="0,0,0,0">
                    <w:txbxContent>
                      <w:p w14:paraId="0844C6BF" w14:textId="77777777" w:rsidR="00EE605D" w:rsidRDefault="00EE605D" w:rsidP="00501C91">
                        <w:pPr>
                          <w:overflowPunct w:val="0"/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03A0D7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1F3E2788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bidi="ru-RU"/>
        </w:rPr>
        <w:t>t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степень достижения целевых показателей подпрограмм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 </w:t>
      </w:r>
    </w:p>
    <w:p w14:paraId="2E7F5490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5DBEF14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N - количество подпрограмм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программы.</w:t>
      </w:r>
    </w:p>
    <w:p w14:paraId="416FB924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Значение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СДцпгп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принимается с округлением до второго знака после запятой.</w:t>
      </w:r>
    </w:p>
    <w:p w14:paraId="761E82FA" w14:textId="4F0574F9" w:rsid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1F656693" w14:textId="101CE162" w:rsidR="006E638D" w:rsidRDefault="006E638D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EFF271F" w14:textId="77777777" w:rsidR="006E638D" w:rsidRPr="00501C91" w:rsidRDefault="006E638D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7F0337C" w14:textId="6D52167D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Оценка степени соответствия запланированному уровню затрат</w:t>
      </w:r>
      <w:r w:rsidR="00BB4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2015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программы</w:t>
      </w:r>
    </w:p>
    <w:p w14:paraId="14F3EFD2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D44019C" w14:textId="6D5773E1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18. Степень соответствия запланированному уровню затрат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оценивается как отношение произведенных в отчетном году фактических расходов на реализацию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</w:t>
      </w:r>
      <w:r w:rsidR="006E638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ь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целом к их плановым значениям по следующей формуле:</w:t>
      </w:r>
    </w:p>
    <w:p w14:paraId="64FEB1F5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19FE009D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9326CED" wp14:editId="6E8975AB">
            <wp:extent cx="1003300" cy="457200"/>
            <wp:effectExtent l="19050" t="0" r="6350" b="0"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50" t="-110" r="-50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6A3D22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46B820BC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случаях если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ССузг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</w:t>
      </w:r>
      <w:proofErr w:type="gram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 &gt;</w:t>
      </w:r>
      <w:proofErr w:type="gram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1, а причиной этого явился источник внебюджетного и/или муниципального финансирования, то степень соответствия запланированному уровню затрат подпрограммы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оценивается по следующим формулам, исключающим фактический расчет соответствия запланированному уровню внебюджетных и/или муниципальных затрат, приняв их (каждый) за 1:</w:t>
      </w:r>
    </w:p>
    <w:p w14:paraId="20CCAEE8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для расчета в случае, если уровень внебюджетных или муниципальных фактических </w:t>
      </w:r>
      <w:proofErr w:type="gram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затрат &gt;</w:t>
      </w:r>
      <w:proofErr w:type="gram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1:</w:t>
      </w:r>
    </w:p>
    <w:p w14:paraId="675EAF41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36763A90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A741C74" wp14:editId="43746761">
            <wp:extent cx="1168400" cy="457200"/>
            <wp:effectExtent l="19050" t="0" r="0" b="0"/>
            <wp:docPr id="2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3" t="-110" r="-43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B17A01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3A27471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для расчета в случае, если уровень внебюджетных и муниципальных </w:t>
      </w:r>
      <w:proofErr w:type="gram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затрат &gt;</w:t>
      </w:r>
      <w:proofErr w:type="gram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1:</w:t>
      </w:r>
    </w:p>
    <w:p w14:paraId="6A5A0B75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1B7683BD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AEDAE3" wp14:editId="461030D3">
            <wp:extent cx="1397000" cy="457200"/>
            <wp:effectExtent l="19050" t="0" r="0" b="0"/>
            <wp:docPr id="2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37" t="-110" r="-37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8A348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5C8CCEC8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ССузг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- степень соответствия запланированному уровню затрат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20E5AF64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Рф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фактические расходы на реализацию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за счет соответствующего источника финансового обеспечения;</w:t>
      </w:r>
    </w:p>
    <w:p w14:paraId="268655EA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плановые расходы на реализацию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за счет соответствующего источника финансового обеспечения;</w:t>
      </w:r>
    </w:p>
    <w:p w14:paraId="0A9AA989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n - количество источников финансового обеспечения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программы.</w:t>
      </w:r>
    </w:p>
    <w:p w14:paraId="6A6690BC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качестве плановых расходов на реализацию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за счет средств </w:t>
      </w:r>
      <w:r w:rsidR="004743C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областного бюджета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учитываются бюджетные ассигнования на соответствующие цели, предусмотренные </w:t>
      </w:r>
      <w:r w:rsidR="004743C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Решением о бюджете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 соответствующий год (с учетом вносимых изменений в сводную бюджетную роспись по состоянию на 31 декабря отчетного года), за 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исключением расходов, источником финансового обеспечения которых являются средства федерального бюджета, государственных внебюджетных фондов и иные безвозмездные поступления целевой направленности.</w:t>
      </w:r>
    </w:p>
    <w:p w14:paraId="7BCB5D53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качестве плановых расходов на реализацию 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за счет средств федерального бюджета учитываются бюджетные ассигнования на соответствующие цели, предусмотренные </w:t>
      </w:r>
      <w:r w:rsidR="004743C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решением о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бюджете на соответствующий год (с учетом вносимых изменений в сводную бюджетную роспись по состоянию на 31 декабря отчетного года) и (или) о федеральном бюджете на соответствующий год и (или) иными правовыми актами Российской Федерации.</w:t>
      </w:r>
    </w:p>
    <w:p w14:paraId="43C841F9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качестве п</w:t>
      </w:r>
      <w:r w:rsidR="002015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лановых расходов на реализацию 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за счет средств государственных внебюджетных фондов и иных безвозмездных поступлений целевой направленности учитываются бюджетные ассигнования на соответствующие цели, предусмотренные </w:t>
      </w:r>
      <w:r w:rsidR="004743C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решением о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бюджете на соответствующий год (с учетом вносимых изменений в сводную бюджетную роспись по состоянию на 31 декабря отчетного года), за счет указанных источников.</w:t>
      </w:r>
    </w:p>
    <w:p w14:paraId="7497BB01" w14:textId="77777777" w:rsidR="00501C91" w:rsidRPr="00501C91" w:rsidRDefault="00501C91" w:rsidP="006E638D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качестве плановых расходов на реализацию </w:t>
      </w:r>
      <w:r w:rsidR="00A8477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в отчетном году за счет средств иных источников учитываются данные по объемам расходов, предусмотренных за счет соответствующих источников на реализацию </w:t>
      </w:r>
      <w:r w:rsidR="00A8477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 программы в редакции 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по состоянию на 31 декабря отчетного года.</w:t>
      </w:r>
    </w:p>
    <w:p w14:paraId="7BEE157D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Значение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ССузг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 принимается с округлением до второго знака после запятой.</w:t>
      </w:r>
    </w:p>
    <w:p w14:paraId="77BB4DA0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E7352F5" w14:textId="03B45E15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Оценка степени выполнения структурных элементов</w:t>
      </w:r>
      <w:r w:rsidR="00BB4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A84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программы</w:t>
      </w:r>
    </w:p>
    <w:p w14:paraId="194253E1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0988E2C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19. Степень выполнения структурных элементов </w:t>
      </w:r>
      <w:r w:rsidR="00A8477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/п), рассчитывается по следующей формуле:</w:t>
      </w:r>
    </w:p>
    <w:p w14:paraId="1792E0A4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78C09EF5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62DD9E1" wp14:editId="580C74AA">
            <wp:extent cx="1473200" cy="374650"/>
            <wp:effectExtent l="19050" t="0" r="0" b="0"/>
            <wp:docPr id="2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35" t="-136" r="-35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374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9F23BA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442A60D3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пt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степень выполнения структурных элементов t-й подпрограммы </w:t>
      </w:r>
      <w:r w:rsidR="00A8477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программы;</w:t>
      </w:r>
    </w:p>
    <w:p w14:paraId="28D158B8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N - количество подпрограмм </w:t>
      </w:r>
      <w:r w:rsidR="00A8477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программы.</w:t>
      </w:r>
    </w:p>
    <w:p w14:paraId="02454B10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Значение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 принимается с округлением до второго знака после запятой.</w:t>
      </w:r>
    </w:p>
    <w:p w14:paraId="375D4B7A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112556AD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Эффективность реализации </w:t>
      </w:r>
      <w:r w:rsidR="00A847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программы</w:t>
      </w:r>
    </w:p>
    <w:p w14:paraId="607ADCAC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470AAAB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20. Интегральная оценка эффективности реализации </w:t>
      </w:r>
      <w:r w:rsidR="00A8477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муниципальной</w:t>
      </w: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программы (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/п) рассчитывается по следующей формуле:</w:t>
      </w:r>
    </w:p>
    <w:p w14:paraId="51504972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101E86C3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ОЭг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= 0,3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+ 0,3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СДцпп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/п + 0,2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ССузг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 +</w:t>
      </w:r>
    </w:p>
    <w:p w14:paraId="7E24B357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6100FBE7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+ 0,2 x </w:t>
      </w:r>
      <w:proofErr w:type="spellStart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Свсэг</w:t>
      </w:r>
      <w:proofErr w:type="spellEnd"/>
      <w:r w:rsidRPr="00501C9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/п, где:</w:t>
      </w:r>
    </w:p>
    <w:p w14:paraId="7DCCAAF3" w14:textId="77777777" w:rsidR="00501C91" w:rsidRPr="00501C91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14:paraId="2FC72AE8" w14:textId="77777777" w:rsidR="00501C91" w:rsidRPr="004F7DE2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СДцг</w:t>
      </w:r>
      <w:proofErr w:type="spellEnd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/п - степень достижения целей </w:t>
      </w:r>
      <w:r w:rsid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программы;</w:t>
      </w:r>
    </w:p>
    <w:p w14:paraId="06C5DF3A" w14:textId="77777777" w:rsidR="00501C91" w:rsidRPr="004F7DE2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СДцпп</w:t>
      </w:r>
      <w:proofErr w:type="spellEnd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/п - степень достижения целевых показателей подпрограмм </w:t>
      </w:r>
      <w:r w:rsid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программы;</w:t>
      </w:r>
    </w:p>
    <w:p w14:paraId="7011587C" w14:textId="77777777" w:rsidR="00501C91" w:rsidRPr="004F7DE2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ССузг</w:t>
      </w:r>
      <w:proofErr w:type="spellEnd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/п - степень соответствия запланированному уровню затрат </w:t>
      </w:r>
      <w:r w:rsid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программы;</w:t>
      </w:r>
    </w:p>
    <w:p w14:paraId="647C7186" w14:textId="77777777" w:rsidR="00501C91" w:rsidRPr="004F7DE2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Свсэг</w:t>
      </w:r>
      <w:proofErr w:type="spellEnd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/п - степень выполнения структурных элементов </w:t>
      </w:r>
      <w:r w:rsid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программы.</w:t>
      </w:r>
    </w:p>
    <w:p w14:paraId="151C11DA" w14:textId="77777777" w:rsidR="00501C91" w:rsidRPr="004F7DE2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Значение </w:t>
      </w:r>
      <w:proofErr w:type="spellStart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ОЭг</w:t>
      </w:r>
      <w:proofErr w:type="spellEnd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/п принимается с округлением до второго знака после запятой.</w:t>
      </w:r>
    </w:p>
    <w:p w14:paraId="70E58872" w14:textId="77777777" w:rsidR="00501C91" w:rsidRPr="004F7DE2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21. В зависимости от значения </w:t>
      </w:r>
      <w:proofErr w:type="spellStart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ОЭг</w:t>
      </w:r>
      <w:proofErr w:type="spellEnd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/п эффективность реализации </w:t>
      </w:r>
      <w:proofErr w:type="spellStart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г</w:t>
      </w:r>
      <w:r w:rsid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муниципальной</w:t>
      </w:r>
      <w:proofErr w:type="spellEnd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программы может быть следующая:</w:t>
      </w:r>
    </w:p>
    <w:p w14:paraId="30B07CB8" w14:textId="77777777" w:rsidR="00501C91" w:rsidRPr="004F7DE2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 xml:space="preserve">высокая - в случае если расчетное значение </w:t>
      </w:r>
      <w:proofErr w:type="spellStart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ОЭг</w:t>
      </w:r>
      <w:proofErr w:type="spellEnd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/п составляет не менее 0,95;</w:t>
      </w:r>
    </w:p>
    <w:p w14:paraId="7DAD69B2" w14:textId="77777777" w:rsidR="00501C91" w:rsidRPr="004F7DE2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средняя - в случае если расчетное значение </w:t>
      </w:r>
      <w:proofErr w:type="spellStart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ОЭг</w:t>
      </w:r>
      <w:proofErr w:type="spellEnd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/п составляет не менее 0,80;</w:t>
      </w:r>
    </w:p>
    <w:p w14:paraId="00BCBD1E" w14:textId="77777777" w:rsidR="00501C91" w:rsidRPr="004F7DE2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удовлетворительная - в случае если расчетное значение </w:t>
      </w:r>
      <w:proofErr w:type="spellStart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ОЭг</w:t>
      </w:r>
      <w:proofErr w:type="spellEnd"/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/п составляет не менее 0,65;</w:t>
      </w:r>
    </w:p>
    <w:p w14:paraId="63AFC74B" w14:textId="77777777" w:rsidR="00501C91" w:rsidRPr="004F7DE2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F7DE2">
        <w:rPr>
          <w:rFonts w:ascii="Times New Roman" w:eastAsia="Times New Roman" w:hAnsi="Times New Roman" w:cs="Times New Roman"/>
          <w:sz w:val="24"/>
          <w:szCs w:val="24"/>
          <w:lang w:bidi="ru-RU"/>
        </w:rPr>
        <w:t>неудовлетворительная - в остальных случаях.».</w:t>
      </w:r>
    </w:p>
    <w:p w14:paraId="697D6635" w14:textId="77777777" w:rsidR="00501C91" w:rsidRPr="004F7DE2" w:rsidRDefault="00501C91" w:rsidP="00501C91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AC6DC05" w14:textId="77777777" w:rsidR="00501C91" w:rsidRPr="00A65ADF" w:rsidRDefault="00501C91" w:rsidP="00E77229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sectPr w:rsidR="00501C91" w:rsidRPr="00A65ADF" w:rsidSect="006E638D">
          <w:headerReference w:type="default" r:id="rId52"/>
          <w:footerReference w:type="default" r:id="rId53"/>
          <w:type w:val="continuous"/>
          <w:pgSz w:w="11909" w:h="16840"/>
          <w:pgMar w:top="1196" w:right="764" w:bottom="1191" w:left="1134" w:header="0" w:footer="3" w:gutter="0"/>
          <w:cols w:space="720"/>
          <w:noEndnote/>
          <w:docGrid w:linePitch="360"/>
        </w:sectPr>
      </w:pPr>
    </w:p>
    <w:p w14:paraId="09F35A5A" w14:textId="77777777" w:rsidR="004F7DE2" w:rsidRDefault="00E77229" w:rsidP="004F7DE2">
      <w:pPr>
        <w:widowControl w:val="0"/>
        <w:spacing w:after="0" w:line="240" w:lineRule="auto"/>
        <w:ind w:left="11199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lastRenderedPageBreak/>
        <w:t>Приложение N 1</w:t>
      </w:r>
      <w:r w:rsidR="000055E8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3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</w:r>
      <w:r w:rsidR="004F7DE2"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к Положению о </w:t>
      </w:r>
      <w:r w:rsidR="004F7DE2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системе управления</w:t>
      </w:r>
      <w:r w:rsidR="004F7DE2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br/>
        <w:t>муниципальными программами Романовского</w:t>
      </w:r>
    </w:p>
    <w:p w14:paraId="57DDDA74" w14:textId="77777777" w:rsidR="004F7DE2" w:rsidRPr="00A65ADF" w:rsidRDefault="004F7DE2" w:rsidP="004F7DE2">
      <w:pPr>
        <w:widowControl w:val="0"/>
        <w:spacing w:after="0" w:line="240" w:lineRule="auto"/>
        <w:ind w:left="11199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  <w:r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муниципального</w:t>
      </w:r>
      <w:r w:rsidRPr="00A65ADF"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  <w:t>района</w:t>
      </w:r>
    </w:p>
    <w:p w14:paraId="751270F9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  <w:color w:val="26292E"/>
          <w:sz w:val="20"/>
          <w:szCs w:val="20"/>
          <w:lang w:bidi="ru-RU"/>
        </w:rPr>
      </w:pPr>
    </w:p>
    <w:p w14:paraId="5F8502AE" w14:textId="77777777" w:rsidR="00E77229" w:rsidRPr="00A65ADF" w:rsidRDefault="00E77229" w:rsidP="004F7DE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Предельные объемы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  <w:t>бюджета на исполнение долгосрочных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</w:r>
      <w:r w:rsidR="004F7DE2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муниципальных 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контрактов в целях реализации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br/>
      </w:r>
      <w:r w:rsidR="004F7DE2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муниципальной 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программы</w:t>
      </w:r>
      <w:r w:rsidR="00E23D77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Романовского муниципального района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 </w:t>
      </w:r>
      <w:r w:rsidRPr="00E23D77">
        <w:rPr>
          <w:rFonts w:ascii="Times New Roman" w:eastAsia="Courier New" w:hAnsi="Times New Roman" w:cs="Times New Roman"/>
          <w:b/>
          <w:bCs/>
          <w:color w:val="26292E"/>
          <w:lang w:bidi="ru-RU"/>
        </w:rPr>
        <w:t>Саратовской области</w:t>
      </w:r>
    </w:p>
    <w:p w14:paraId="0CC4C1BA" w14:textId="77777777" w:rsidR="00E77229" w:rsidRPr="00A65ADF" w:rsidRDefault="00E77229" w:rsidP="004F7DE2">
      <w:pPr>
        <w:widowControl w:val="0"/>
        <w:tabs>
          <w:tab w:val="left" w:pos="8314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"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ab/>
        <w:t>"</w:t>
      </w:r>
    </w:p>
    <w:p w14:paraId="7348C15A" w14:textId="77777777" w:rsidR="00E77229" w:rsidRPr="00A65ADF" w:rsidRDefault="00E77229" w:rsidP="00E7722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ru-RU"/>
        </w:rPr>
      </w:pP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(наименование </w:t>
      </w:r>
      <w:r w:rsidR="004F7DE2">
        <w:rPr>
          <w:rFonts w:ascii="Times New Roman" w:eastAsia="Courier New" w:hAnsi="Times New Roman" w:cs="Times New Roman"/>
          <w:b/>
          <w:bCs/>
          <w:color w:val="26292E"/>
          <w:lang w:bidi="ru-RU"/>
        </w:rPr>
        <w:t xml:space="preserve">муниципальной </w:t>
      </w:r>
      <w:r w:rsidRPr="00A65ADF">
        <w:rPr>
          <w:rFonts w:ascii="Times New Roman" w:eastAsia="Courier New" w:hAnsi="Times New Roman" w:cs="Times New Roman"/>
          <w:b/>
          <w:bCs/>
          <w:color w:val="26292E"/>
          <w:lang w:bidi="ru-RU"/>
        </w:rPr>
        <w:t>программы)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1982"/>
        <w:gridCol w:w="1526"/>
        <w:gridCol w:w="1267"/>
        <w:gridCol w:w="1781"/>
        <w:gridCol w:w="2558"/>
        <w:gridCol w:w="763"/>
        <w:gridCol w:w="864"/>
        <w:gridCol w:w="787"/>
        <w:gridCol w:w="864"/>
        <w:gridCol w:w="797"/>
      </w:tblGrid>
      <w:tr w:rsidR="00E77229" w:rsidRPr="00A65ADF" w14:paraId="43A0515B" w14:textId="77777777" w:rsidTr="00E77229">
        <w:trPr>
          <w:trHeight w:val="111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E9028" w14:textId="77777777" w:rsidR="00E77229" w:rsidRPr="00A65ADF" w:rsidRDefault="00E77229" w:rsidP="004F7D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Наименование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</w:r>
            <w:r w:rsidR="004F7DE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муниципальной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программы,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структурного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элемента, объекта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закупки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D2F1E" w14:textId="77777777" w:rsidR="00E77229" w:rsidRPr="00A65ADF" w:rsidRDefault="00296872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Муниципальный</w:t>
            </w:r>
          </w:p>
          <w:p w14:paraId="03E54A8C" w14:textId="77777777" w:rsidR="00E77229" w:rsidRPr="00A65ADF" w:rsidRDefault="00E77229" w:rsidP="00E77229">
            <w:pPr>
              <w:widowControl w:val="0"/>
              <w:tabs>
                <w:tab w:val="left" w:pos="8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. _ _.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ab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footnoteReference w:id="1"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bidi="ru-RU"/>
              </w:rPr>
              <w:footnoteReference w:id="2"/>
            </w:r>
          </w:p>
          <w:p w14:paraId="0E699CA0" w14:textId="77777777" w:rsidR="00E77229" w:rsidRPr="00A65ADF" w:rsidRDefault="00E77229" w:rsidP="00E77229">
            <w:pPr>
              <w:widowControl w:val="0"/>
              <w:spacing w:after="0" w:line="180" w:lineRule="auto"/>
              <w:ind w:firstLine="36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заказчик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A6FB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Код по ОКПД</w:t>
            </w:r>
          </w:p>
          <w:p w14:paraId="198C3478" w14:textId="77777777" w:rsidR="00E77229" w:rsidRPr="00A65ADF" w:rsidRDefault="00E77229" w:rsidP="00E77229">
            <w:pPr>
              <w:widowControl w:val="0"/>
              <w:spacing w:after="0" w:line="18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**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59E8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КБК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FB76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Предельный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срок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осуществления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закупки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0C9948" w14:textId="77777777" w:rsidR="00E77229" w:rsidRPr="00A65ADF" w:rsidRDefault="00E77229" w:rsidP="00E77229">
            <w:pPr>
              <w:widowControl w:val="0"/>
              <w:tabs>
                <w:tab w:val="left" w:pos="1099"/>
                <w:tab w:val="left" w:pos="1546"/>
              </w:tabs>
              <w:spacing w:after="0" w:line="29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Результаты выполнения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работ (оказания услуг)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bidi="ru-RU"/>
              </w:rPr>
              <w:t>**</w:t>
            </w:r>
            <w:proofErr w:type="gramStart"/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bidi="ru-RU"/>
              </w:rPr>
              <w:t>*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,</w:t>
            </w:r>
            <w:proofErr w:type="gramEnd"/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предмет встречного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обязательства и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предельный срок его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. _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ab/>
              <w:t>_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ab/>
              <w:t>****</w:t>
            </w:r>
          </w:p>
          <w:p w14:paraId="376119FA" w14:textId="77777777" w:rsidR="00E77229" w:rsidRPr="00A65ADF" w:rsidRDefault="00E77229" w:rsidP="00E77229">
            <w:pPr>
              <w:widowControl w:val="0"/>
              <w:spacing w:after="0" w:line="180" w:lineRule="auto"/>
              <w:ind w:firstLine="36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исполнения</w:t>
            </w:r>
          </w:p>
        </w:tc>
        <w:tc>
          <w:tcPr>
            <w:tcW w:w="40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E55D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Предельный объем средств на оплату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результатов выполненных работ,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оказанных услуг, поставленных товаров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(тыс. рублей)</w:t>
            </w:r>
          </w:p>
        </w:tc>
      </w:tr>
      <w:tr w:rsidR="00E77229" w:rsidRPr="00A65ADF" w14:paraId="3361A6EA" w14:textId="77777777" w:rsidTr="00E77229">
        <w:trPr>
          <w:trHeight w:val="773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5DDCA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E6251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2AC9E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8FE91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ED4F0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FE74B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FBBB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20AC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N + 1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4CC0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...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366C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N + 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9E7E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всего</w:t>
            </w:r>
          </w:p>
        </w:tc>
      </w:tr>
      <w:tr w:rsidR="00E77229" w:rsidRPr="00A65ADF" w14:paraId="5DD0B46C" w14:textId="77777777" w:rsidTr="00E77229">
        <w:trPr>
          <w:trHeight w:val="36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D225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C554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14D0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5E30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A42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089F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9B71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2294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6518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3501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428D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11</w:t>
            </w:r>
          </w:p>
        </w:tc>
      </w:tr>
      <w:tr w:rsidR="00E77229" w:rsidRPr="00A65ADF" w14:paraId="180364F7" w14:textId="77777777" w:rsidTr="00E77229">
        <w:trPr>
          <w:trHeight w:val="61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68307" w14:textId="77777777" w:rsidR="00E77229" w:rsidRPr="00A65ADF" w:rsidRDefault="004F7DE2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Муниципальная </w:t>
            </w:r>
            <w:r w:rsidR="00E77229"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программа, всего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D7DA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B69C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50062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X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C7F5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X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D772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20C6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3C74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1D20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3674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CC6C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3AD0FA54" w14:textId="77777777" w:rsidTr="00E77229">
        <w:trPr>
          <w:trHeight w:val="61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51DF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Структурный</w:t>
            </w: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br/>
              <w:t>элемент 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A619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X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EE32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D2E53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X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71A3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X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597A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X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8D70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E528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0F236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8F469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51E1D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E77229" w:rsidRPr="00A65ADF" w14:paraId="11B0B942" w14:textId="77777777" w:rsidTr="00E77229">
        <w:trPr>
          <w:trHeight w:val="3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204067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A65AD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Объект закупки N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3B218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4142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67A1C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73865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B6BA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0EEF1E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823DF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4F0EA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AFEC0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BD901" w14:textId="77777777" w:rsidR="00E77229" w:rsidRPr="00A65ADF" w:rsidRDefault="00E77229" w:rsidP="00E7722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43BFCDCD" w14:textId="77777777" w:rsidR="00E77229" w:rsidRPr="00A65ADF" w:rsidRDefault="00E77229" w:rsidP="00E77229">
      <w:pPr>
        <w:widowControl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13"/>
          <w:szCs w:val="13"/>
          <w:lang w:bidi="ru-RU"/>
        </w:rPr>
        <w:t>»»»</w:t>
      </w:r>
    </w:p>
    <w:p w14:paraId="30470D7C" w14:textId="77777777" w:rsidR="00E77229" w:rsidRPr="00A65ADF" w:rsidRDefault="00E77229" w:rsidP="00296872">
      <w:pPr>
        <w:widowControl w:val="0"/>
        <w:spacing w:after="0" w:line="18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В случае, если предметом долгосрочного </w:t>
      </w:r>
      <w:r w:rsidR="0029687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муниципального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контракта является вы</w:t>
      </w:r>
      <w:r w:rsidR="0029687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полнение работ, оказание услуг.</w:t>
      </w:r>
    </w:p>
    <w:p w14:paraId="30DD29FC" w14:textId="77777777" w:rsidR="00E77229" w:rsidRPr="00A65ADF" w:rsidRDefault="00E77229" w:rsidP="00E77229">
      <w:pPr>
        <w:widowControl w:val="0"/>
        <w:spacing w:after="0" w:line="1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</w:pP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В случае, если предметом долгосрочного </w:t>
      </w:r>
      <w:r w:rsidR="00296872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>муниципального</w:t>
      </w:r>
      <w:r w:rsidRPr="00A65ADF">
        <w:rPr>
          <w:rFonts w:ascii="Times New Roman" w:eastAsia="Times New Roman" w:hAnsi="Times New Roman" w:cs="Times New Roman"/>
          <w:color w:val="000000"/>
          <w:sz w:val="20"/>
          <w:szCs w:val="20"/>
          <w:lang w:bidi="ru-RU"/>
        </w:rPr>
        <w:t xml:space="preserve"> контракта является поставка товаров.</w:t>
      </w:r>
    </w:p>
    <w:p w14:paraId="2FA07D84" w14:textId="77777777" w:rsidR="00845A1A" w:rsidRPr="00A65ADF" w:rsidRDefault="00845A1A" w:rsidP="00E77229">
      <w:pPr>
        <w:pStyle w:val="50"/>
        <w:shd w:val="clear" w:color="auto" w:fill="auto"/>
        <w:spacing w:after="0" w:line="276" w:lineRule="auto"/>
        <w:ind w:right="280" w:firstLine="0"/>
        <w:jc w:val="right"/>
        <w:rPr>
          <w:sz w:val="24"/>
          <w:szCs w:val="24"/>
        </w:rPr>
      </w:pPr>
    </w:p>
    <w:sectPr w:rsidR="00845A1A" w:rsidRPr="00A65ADF">
      <w:headerReference w:type="default" r:id="rId54"/>
      <w:footerReference w:type="default" r:id="rId55"/>
      <w:footnotePr>
        <w:numFmt w:val="chicago"/>
      </w:footnotePr>
      <w:pgSz w:w="16840" w:h="11909" w:orient="landscape"/>
      <w:pgMar w:top="1267" w:right="755" w:bottom="1185" w:left="7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D23E" w14:textId="77777777" w:rsidR="00D644AE" w:rsidRDefault="00D644AE" w:rsidP="00C04FBA">
      <w:pPr>
        <w:spacing w:after="0" w:line="240" w:lineRule="auto"/>
      </w:pPr>
      <w:r>
        <w:separator/>
      </w:r>
    </w:p>
  </w:endnote>
  <w:endnote w:type="continuationSeparator" w:id="0">
    <w:p w14:paraId="43A95C3E" w14:textId="77777777" w:rsidR="00D644AE" w:rsidRDefault="00D644AE" w:rsidP="00C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3EFE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441B42D" wp14:editId="27A9F751">
              <wp:simplePos x="0" y="0"/>
              <wp:positionH relativeFrom="page">
                <wp:posOffset>546100</wp:posOffset>
              </wp:positionH>
              <wp:positionV relativeFrom="page">
                <wp:posOffset>10125710</wp:posOffset>
              </wp:positionV>
              <wp:extent cx="641921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21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E17C5" w14:textId="77777777" w:rsidR="00EE605D" w:rsidRDefault="00EE605D">
                          <w:pPr>
                            <w:pStyle w:val="26"/>
                            <w:tabs>
                              <w:tab w:val="right" w:pos="6715"/>
                              <w:tab w:val="right" w:pos="10109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1B42D" id="_x0000_t202" coordsize="21600,21600" o:spt="202" path="m,l,21600r21600,l21600,xe">
              <v:stroke joinstyle="miter"/>
              <v:path gradientshapeok="t" o:connecttype="rect"/>
            </v:shapetype>
            <v:shape id="Shape 3" o:spid="_x0000_s1103" type="#_x0000_t202" style="position:absolute;margin-left:43pt;margin-top:797.3pt;width:505.45pt;height:7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" filled="f" stroked="f">
              <v:textbox style="mso-fit-shape-to-text:t" inset="0,0,0,0">
                <w:txbxContent>
                  <w:p w14:paraId="2A5E17C5" w14:textId="77777777" w:rsidR="00EE605D" w:rsidRDefault="00EE605D">
                    <w:pPr>
                      <w:pStyle w:val="26"/>
                      <w:tabs>
                        <w:tab w:val="right" w:pos="6715"/>
                        <w:tab w:val="right" w:pos="10109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56C0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168A32F5" wp14:editId="4ED1AACF">
              <wp:simplePos x="0" y="0"/>
              <wp:positionH relativeFrom="page">
                <wp:posOffset>545465</wp:posOffset>
              </wp:positionH>
              <wp:positionV relativeFrom="page">
                <wp:posOffset>10125710</wp:posOffset>
              </wp:positionV>
              <wp:extent cx="6419215" cy="323215"/>
              <wp:effectExtent l="0" t="0" r="0" b="0"/>
              <wp:wrapNone/>
              <wp:docPr id="41" name="Shap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21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0171A" w14:textId="77777777" w:rsidR="00EE605D" w:rsidRDefault="00EE605D">
                          <w:pPr>
                            <w:tabs>
                              <w:tab w:val="right" w:pos="6715"/>
                              <w:tab w:val="right" w:pos="10109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8A32F5" id="_x0000_t202" coordsize="21600,21600" o:spt="202" path="m,l,21600r21600,l21600,xe">
              <v:stroke joinstyle="miter"/>
              <v:path gradientshapeok="t" o:connecttype="rect"/>
            </v:shapetype>
            <v:shape id="Shape 41" o:spid="_x0000_s1117" type="#_x0000_t202" style="position:absolute;margin-left:42.95pt;margin-top:797.3pt;width:505.45pt;height:25.4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" filled="f" stroked="f">
              <v:textbox style="mso-fit-shape-to-text:t" inset="0,0,0,0">
                <w:txbxContent>
                  <w:p w14:paraId="6A40171A" w14:textId="77777777" w:rsidR="00EE605D" w:rsidRDefault="00EE605D">
                    <w:pPr>
                      <w:tabs>
                        <w:tab w:val="right" w:pos="6715"/>
                        <w:tab w:val="right" w:pos="10109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59FD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54B3BFC" wp14:editId="42491C45">
              <wp:simplePos x="0" y="0"/>
              <wp:positionH relativeFrom="page">
                <wp:posOffset>542925</wp:posOffset>
              </wp:positionH>
              <wp:positionV relativeFrom="page">
                <wp:posOffset>7000875</wp:posOffset>
              </wp:positionV>
              <wp:extent cx="81915" cy="323215"/>
              <wp:effectExtent l="0" t="0" r="0" b="0"/>
              <wp:wrapNone/>
              <wp:docPr id="57" name="Shap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96A8C" w14:textId="77777777" w:rsidR="00EE605D" w:rsidRDefault="00EE605D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B3BFC" id="_x0000_t202" coordsize="21600,21600" o:spt="202" path="m,l,21600r21600,l21600,xe">
              <v:stroke joinstyle="miter"/>
              <v:path gradientshapeok="t" o:connecttype="rect"/>
            </v:shapetype>
            <v:shape id="Shape 57" o:spid="_x0000_s1119" type="#_x0000_t202" style="position:absolute;margin-left:42.75pt;margin-top:551.25pt;width:6.45pt;height:25.45pt;z-index:-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" filled="f" stroked="f">
              <v:textbox style="mso-fit-shape-to-text:t" inset="0,0,0,0">
                <w:txbxContent>
                  <w:p w14:paraId="70696A8C" w14:textId="77777777" w:rsidR="00EE605D" w:rsidRDefault="00EE605D"/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80AD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8133C85" wp14:editId="25059AC0">
              <wp:simplePos x="0" y="0"/>
              <wp:positionH relativeFrom="page">
                <wp:posOffset>449580</wp:posOffset>
              </wp:positionH>
              <wp:positionV relativeFrom="page">
                <wp:posOffset>7010400</wp:posOffset>
              </wp:positionV>
              <wp:extent cx="9552305" cy="146050"/>
              <wp:effectExtent l="0" t="0" r="0" b="0"/>
              <wp:wrapNone/>
              <wp:docPr id="61" name="Shap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5230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D211AB" w14:textId="77777777" w:rsidR="00EE605D" w:rsidRDefault="00EE605D">
                          <w:pPr>
                            <w:pStyle w:val="26"/>
                            <w:tabs>
                              <w:tab w:val="right" w:pos="10003"/>
                              <w:tab w:val="right" w:pos="15043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33C85" id="_x0000_t202" coordsize="21600,21600" o:spt="202" path="m,l,21600r21600,l21600,xe">
              <v:stroke joinstyle="miter"/>
              <v:path gradientshapeok="t" o:connecttype="rect"/>
            </v:shapetype>
            <v:shape id="Shape 61" o:spid="_x0000_s1121" type="#_x0000_t202" style="position:absolute;margin-left:35.4pt;margin-top:552pt;width:752.15pt;height:11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" filled="f" stroked="f">
              <v:textbox style="mso-fit-shape-to-text:t" inset="0,0,0,0">
                <w:txbxContent>
                  <w:p w14:paraId="6BD211AB" w14:textId="77777777" w:rsidR="00EE605D" w:rsidRDefault="00EE605D">
                    <w:pPr>
                      <w:pStyle w:val="26"/>
                      <w:tabs>
                        <w:tab w:val="right" w:pos="10003"/>
                        <w:tab w:val="right" w:pos="15043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7FE2" w14:textId="77777777" w:rsidR="00EE605D" w:rsidRDefault="00EE605D">
    <w:pPr>
      <w:spacing w:line="1" w:lineRule="exac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3D39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A3BF23A" wp14:editId="38C863D4">
              <wp:simplePos x="0" y="0"/>
              <wp:positionH relativeFrom="page">
                <wp:posOffset>449580</wp:posOffset>
              </wp:positionH>
              <wp:positionV relativeFrom="page">
                <wp:posOffset>7010400</wp:posOffset>
              </wp:positionV>
              <wp:extent cx="9552305" cy="146050"/>
              <wp:effectExtent l="0" t="0" r="0" b="0"/>
              <wp:wrapNone/>
              <wp:docPr id="67" name="Shap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5230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D66AA" w14:textId="77777777" w:rsidR="00EE605D" w:rsidRDefault="00EE605D">
                          <w:pPr>
                            <w:pStyle w:val="26"/>
                            <w:tabs>
                              <w:tab w:val="right" w:pos="10003"/>
                              <w:tab w:val="right" w:pos="15043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BF23A" id="_x0000_t202" coordsize="21600,21600" o:spt="202" path="m,l,21600r21600,l21600,xe">
              <v:stroke joinstyle="miter"/>
              <v:path gradientshapeok="t" o:connecttype="rect"/>
            </v:shapetype>
            <v:shape id="Shape 67" o:spid="_x0000_s1123" type="#_x0000_t202" style="position:absolute;margin-left:35.4pt;margin-top:552pt;width:752.15pt;height:11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" filled="f" stroked="f">
              <v:textbox style="mso-fit-shape-to-text:t" inset="0,0,0,0">
                <w:txbxContent>
                  <w:p w14:paraId="3FBD66AA" w14:textId="77777777" w:rsidR="00EE605D" w:rsidRDefault="00EE605D">
                    <w:pPr>
                      <w:pStyle w:val="26"/>
                      <w:tabs>
                        <w:tab w:val="right" w:pos="10003"/>
                        <w:tab w:val="right" w:pos="15043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198C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AAA7DCD" wp14:editId="79A90DBE">
              <wp:simplePos x="0" y="0"/>
              <wp:positionH relativeFrom="page">
                <wp:posOffset>544830</wp:posOffset>
              </wp:positionH>
              <wp:positionV relativeFrom="page">
                <wp:posOffset>10125710</wp:posOffset>
              </wp:positionV>
              <wp:extent cx="6419215" cy="323215"/>
              <wp:effectExtent l="0" t="0" r="0" b="0"/>
              <wp:wrapNone/>
              <wp:docPr id="71" name="Shap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21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ACC8D" w14:textId="77777777" w:rsidR="00EE605D" w:rsidRDefault="00EE605D">
                          <w:pPr>
                            <w:tabs>
                              <w:tab w:val="right" w:pos="6720"/>
                              <w:tab w:val="right" w:pos="10109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A7DCD" id="_x0000_t202" coordsize="21600,21600" o:spt="202" path="m,l,21600r21600,l21600,xe">
              <v:stroke joinstyle="miter"/>
              <v:path gradientshapeok="t" o:connecttype="rect"/>
            </v:shapetype>
            <v:shape id="Shape 71" o:spid="_x0000_s1124" type="#_x0000_t202" style="position:absolute;margin-left:42.9pt;margin-top:797.3pt;width:505.45pt;height:25.4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" filled="f" stroked="f">
              <v:textbox style="mso-fit-shape-to-text:t" inset="0,0,0,0">
                <w:txbxContent>
                  <w:p w14:paraId="20FACC8D" w14:textId="77777777" w:rsidR="00EE605D" w:rsidRDefault="00EE605D">
                    <w:pPr>
                      <w:tabs>
                        <w:tab w:val="right" w:pos="6720"/>
                        <w:tab w:val="right" w:pos="10109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E67E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65811DFE" wp14:editId="25688FBD">
              <wp:simplePos x="0" y="0"/>
              <wp:positionH relativeFrom="page">
                <wp:posOffset>542925</wp:posOffset>
              </wp:positionH>
              <wp:positionV relativeFrom="page">
                <wp:posOffset>6997700</wp:posOffset>
              </wp:positionV>
              <wp:extent cx="9552305" cy="323215"/>
              <wp:effectExtent l="0" t="0" r="0" b="0"/>
              <wp:wrapNone/>
              <wp:docPr id="76" name="Shap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5230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72320A" w14:textId="77777777" w:rsidR="00EE605D" w:rsidRDefault="00EE605D">
                          <w:pPr>
                            <w:tabs>
                              <w:tab w:val="right" w:pos="10003"/>
                              <w:tab w:val="right" w:pos="15043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11DFE" id="_x0000_t202" coordsize="21600,21600" o:spt="202" path="m,l,21600r21600,l21600,xe">
              <v:stroke joinstyle="miter"/>
              <v:path gradientshapeok="t" o:connecttype="rect"/>
            </v:shapetype>
            <v:shape id="Shape 76" o:spid="_x0000_s1125" type="#_x0000_t202" style="position:absolute;margin-left:42.75pt;margin-top:551pt;width:752.15pt;height:25.45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" filled="f" stroked="f">
              <v:textbox style="mso-fit-shape-to-text:t" inset="0,0,0,0">
                <w:txbxContent>
                  <w:p w14:paraId="4072320A" w14:textId="77777777" w:rsidR="00EE605D" w:rsidRDefault="00EE605D">
                    <w:pPr>
                      <w:tabs>
                        <w:tab w:val="right" w:pos="10003"/>
                        <w:tab w:val="right" w:pos="15043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4E6A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2EB44B5C" wp14:editId="55BBD2E6">
              <wp:simplePos x="0" y="0"/>
              <wp:positionH relativeFrom="page">
                <wp:posOffset>449580</wp:posOffset>
              </wp:positionH>
              <wp:positionV relativeFrom="page">
                <wp:posOffset>7010400</wp:posOffset>
              </wp:positionV>
              <wp:extent cx="9552305" cy="146050"/>
              <wp:effectExtent l="0" t="0" r="0" b="0"/>
              <wp:wrapNone/>
              <wp:docPr id="12" name="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5230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83C785" w14:textId="77777777" w:rsidR="00EE605D" w:rsidRDefault="00EE605D">
                          <w:pPr>
                            <w:pStyle w:val="26"/>
                            <w:tabs>
                              <w:tab w:val="right" w:pos="10003"/>
                              <w:tab w:val="right" w:pos="15043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44B5C" id="_x0000_t202" coordsize="21600,21600" o:spt="202" path="m,l,21600r21600,l21600,xe">
              <v:stroke joinstyle="miter"/>
              <v:path gradientshapeok="t" o:connecttype="rect"/>
            </v:shapetype>
            <v:shape id="Shape 7" o:spid="_x0000_s1105" type="#_x0000_t202" style="position:absolute;margin-left:35.4pt;margin-top:552pt;width:752.15pt;height:11.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" filled="f" stroked="f">
              <v:textbox style="mso-fit-shape-to-text:t" inset="0,0,0,0">
                <w:txbxContent>
                  <w:p w14:paraId="3A83C785" w14:textId="77777777" w:rsidR="00EE605D" w:rsidRDefault="00EE605D">
                    <w:pPr>
                      <w:pStyle w:val="26"/>
                      <w:tabs>
                        <w:tab w:val="right" w:pos="10003"/>
                        <w:tab w:val="right" w:pos="15043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2A6F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8512" behindDoc="1" locked="0" layoutInCell="1" allowOverlap="1" wp14:anchorId="2196B087" wp14:editId="2CFEDEE5">
              <wp:simplePos x="0" y="0"/>
              <wp:positionH relativeFrom="page">
                <wp:posOffset>546100</wp:posOffset>
              </wp:positionH>
              <wp:positionV relativeFrom="page">
                <wp:posOffset>10125710</wp:posOffset>
              </wp:positionV>
              <wp:extent cx="6419215" cy="146050"/>
              <wp:effectExtent l="0" t="0" r="0" b="0"/>
              <wp:wrapNone/>
              <wp:docPr id="11" name="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21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46FB5" w14:textId="77777777" w:rsidR="00EE605D" w:rsidRDefault="00EE605D">
                          <w:pPr>
                            <w:pStyle w:val="26"/>
                            <w:tabs>
                              <w:tab w:val="right" w:pos="6715"/>
                              <w:tab w:val="right" w:pos="10109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6B087" id="_x0000_t202" coordsize="21600,21600" o:spt="202" path="m,l,21600r21600,l21600,xe">
              <v:stroke joinstyle="miter"/>
              <v:path gradientshapeok="t" o:connecttype="rect"/>
            </v:shapetype>
            <v:shape id="Shape 11" o:spid="_x0000_s1106" type="#_x0000_t202" style="position:absolute;margin-left:43pt;margin-top:797.3pt;width:505.45pt;height:11.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" filled="f" stroked="f">
              <v:textbox style="mso-fit-shape-to-text:t" inset="0,0,0,0">
                <w:txbxContent>
                  <w:p w14:paraId="08B46FB5" w14:textId="77777777" w:rsidR="00EE605D" w:rsidRDefault="00EE605D">
                    <w:pPr>
                      <w:pStyle w:val="26"/>
                      <w:tabs>
                        <w:tab w:val="right" w:pos="6715"/>
                        <w:tab w:val="right" w:pos="10109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CCB4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091C0D37" wp14:editId="1433B121">
              <wp:simplePos x="0" y="0"/>
              <wp:positionH relativeFrom="page">
                <wp:posOffset>449580</wp:posOffset>
              </wp:positionH>
              <wp:positionV relativeFrom="page">
                <wp:posOffset>7010400</wp:posOffset>
              </wp:positionV>
              <wp:extent cx="9552305" cy="146050"/>
              <wp:effectExtent l="0" t="0" r="0" b="0"/>
              <wp:wrapNone/>
              <wp:docPr id="15" name="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5230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C399C" w14:textId="77777777" w:rsidR="00EE605D" w:rsidRDefault="00EE605D">
                          <w:pPr>
                            <w:pStyle w:val="26"/>
                            <w:tabs>
                              <w:tab w:val="right" w:pos="10003"/>
                              <w:tab w:val="right" w:pos="15043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1C0D37" id="_x0000_t202" coordsize="21600,21600" o:spt="202" path="m,l,21600r21600,l21600,xe">
              <v:stroke joinstyle="miter"/>
              <v:path gradientshapeok="t" o:connecttype="rect"/>
            </v:shapetype>
            <v:shape id="Shape 15" o:spid="_x0000_s1108" type="#_x0000_t202" style="position:absolute;margin-left:35.4pt;margin-top:552pt;width:752.15pt;height:11.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" filled="f" stroked="f">
              <v:textbox style="mso-fit-shape-to-text:t" inset="0,0,0,0">
                <w:txbxContent>
                  <w:p w14:paraId="539C399C" w14:textId="77777777" w:rsidR="00EE605D" w:rsidRDefault="00EE605D">
                    <w:pPr>
                      <w:pStyle w:val="26"/>
                      <w:tabs>
                        <w:tab w:val="right" w:pos="10003"/>
                        <w:tab w:val="right" w:pos="15043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CC8F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3851D9EF" wp14:editId="37226B0F">
              <wp:simplePos x="0" y="0"/>
              <wp:positionH relativeFrom="page">
                <wp:posOffset>449580</wp:posOffset>
              </wp:positionH>
              <wp:positionV relativeFrom="page">
                <wp:posOffset>7010400</wp:posOffset>
              </wp:positionV>
              <wp:extent cx="9552305" cy="146050"/>
              <wp:effectExtent l="0" t="0" r="0" b="0"/>
              <wp:wrapNone/>
              <wp:docPr id="23" name="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5230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6DC2C7" w14:textId="77777777" w:rsidR="00EE605D" w:rsidRDefault="00EE605D">
                          <w:pPr>
                            <w:pStyle w:val="26"/>
                            <w:tabs>
                              <w:tab w:val="right" w:pos="10003"/>
                              <w:tab w:val="right" w:pos="15043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1D9EF" id="_x0000_t202" coordsize="21600,21600" o:spt="202" path="m,l,21600r21600,l21600,xe">
              <v:stroke joinstyle="miter"/>
              <v:path gradientshapeok="t" o:connecttype="rect"/>
            </v:shapetype>
            <v:shape id="Shape 23" o:spid="_x0000_s1110" type="#_x0000_t202" style="position:absolute;margin-left:35.4pt;margin-top:552pt;width:752.15pt;height:11.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" filled="f" stroked="f">
              <v:textbox style="mso-fit-shape-to-text:t" inset="0,0,0,0">
                <w:txbxContent>
                  <w:p w14:paraId="616DC2C7" w14:textId="77777777" w:rsidR="00EE605D" w:rsidRDefault="00EE605D">
                    <w:pPr>
                      <w:pStyle w:val="26"/>
                      <w:tabs>
                        <w:tab w:val="right" w:pos="10003"/>
                        <w:tab w:val="right" w:pos="15043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AB05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3E71F1FF" wp14:editId="345D8B6B">
              <wp:simplePos x="0" y="0"/>
              <wp:positionH relativeFrom="page">
                <wp:posOffset>545465</wp:posOffset>
              </wp:positionH>
              <wp:positionV relativeFrom="page">
                <wp:posOffset>10125710</wp:posOffset>
              </wp:positionV>
              <wp:extent cx="6419215" cy="146050"/>
              <wp:effectExtent l="0" t="0" r="0" b="0"/>
              <wp:wrapNone/>
              <wp:docPr id="27" name="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921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BFC89" w14:textId="77777777" w:rsidR="00EE605D" w:rsidRDefault="00EE605D">
                          <w:pPr>
                            <w:pStyle w:val="26"/>
                            <w:tabs>
                              <w:tab w:val="right" w:pos="6715"/>
                              <w:tab w:val="right" w:pos="10109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1F1FF" id="_x0000_t202" coordsize="21600,21600" o:spt="202" path="m,l,21600r21600,l21600,xe">
              <v:stroke joinstyle="miter"/>
              <v:path gradientshapeok="t" o:connecttype="rect"/>
            </v:shapetype>
            <v:shape id="Shape 27" o:spid="_x0000_s1111" type="#_x0000_t202" style="position:absolute;margin-left:42.95pt;margin-top:797.3pt;width:505.45pt;height:11.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" filled="f" stroked="f">
              <v:textbox style="mso-fit-shape-to-text:t" inset="0,0,0,0">
                <w:txbxContent>
                  <w:p w14:paraId="19ABFC89" w14:textId="77777777" w:rsidR="00EE605D" w:rsidRDefault="00EE605D">
                    <w:pPr>
                      <w:pStyle w:val="26"/>
                      <w:tabs>
                        <w:tab w:val="right" w:pos="6715"/>
                        <w:tab w:val="right" w:pos="10109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7DAE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7BF1E1D" wp14:editId="29F33560">
              <wp:simplePos x="0" y="0"/>
              <wp:positionH relativeFrom="page">
                <wp:posOffset>449580</wp:posOffset>
              </wp:positionH>
              <wp:positionV relativeFrom="page">
                <wp:posOffset>7010400</wp:posOffset>
              </wp:positionV>
              <wp:extent cx="9552305" cy="146050"/>
              <wp:effectExtent l="0" t="0" r="0" b="0"/>
              <wp:wrapNone/>
              <wp:docPr id="31" name="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5230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7A7373" w14:textId="77777777" w:rsidR="00EE605D" w:rsidRDefault="00EE605D">
                          <w:pPr>
                            <w:pStyle w:val="26"/>
                            <w:tabs>
                              <w:tab w:val="right" w:pos="10003"/>
                              <w:tab w:val="right" w:pos="15043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F1E1D" id="_x0000_t202" coordsize="21600,21600" o:spt="202" path="m,l,21600r21600,l21600,xe">
              <v:stroke joinstyle="miter"/>
              <v:path gradientshapeok="t" o:connecttype="rect"/>
            </v:shapetype>
            <v:shape id="Shape 31" o:spid="_x0000_s1113" type="#_x0000_t202" style="position:absolute;margin-left:35.4pt;margin-top:552pt;width:752.15pt;height:11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" filled="f" stroked="f">
              <v:textbox style="mso-fit-shape-to-text:t" inset="0,0,0,0">
                <w:txbxContent>
                  <w:p w14:paraId="0E7A7373" w14:textId="77777777" w:rsidR="00EE605D" w:rsidRDefault="00EE605D">
                    <w:pPr>
                      <w:pStyle w:val="26"/>
                      <w:tabs>
                        <w:tab w:val="right" w:pos="10003"/>
                        <w:tab w:val="right" w:pos="15043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8239" w14:textId="77777777" w:rsidR="00EE605D" w:rsidRDefault="00EE605D">
    <w:pPr>
      <w:spacing w:line="1" w:lineRule="exac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DD8F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D2741AD" wp14:editId="060F5DB2">
              <wp:simplePos x="0" y="0"/>
              <wp:positionH relativeFrom="page">
                <wp:posOffset>449580</wp:posOffset>
              </wp:positionH>
              <wp:positionV relativeFrom="page">
                <wp:posOffset>7010400</wp:posOffset>
              </wp:positionV>
              <wp:extent cx="9552305" cy="146050"/>
              <wp:effectExtent l="0" t="0" r="0" b="0"/>
              <wp:wrapNone/>
              <wp:docPr id="37" name="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5230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C441A" w14:textId="77777777" w:rsidR="00EE605D" w:rsidRDefault="00EE605D">
                          <w:pPr>
                            <w:pStyle w:val="26"/>
                            <w:tabs>
                              <w:tab w:val="right" w:pos="10003"/>
                              <w:tab w:val="right" w:pos="15043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741AD" id="_x0000_t202" coordsize="21600,21600" o:spt="202" path="m,l,21600r21600,l21600,xe">
              <v:stroke joinstyle="miter"/>
              <v:path gradientshapeok="t" o:connecttype="rect"/>
            </v:shapetype>
            <v:shape id="Shape 37" o:spid="_x0000_s1116" type="#_x0000_t202" style="position:absolute;margin-left:35.4pt;margin-top:552pt;width:752.15pt;height:11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" filled="f" stroked="f">
              <v:textbox style="mso-fit-shape-to-text:t" inset="0,0,0,0">
                <w:txbxContent>
                  <w:p w14:paraId="2EEC441A" w14:textId="77777777" w:rsidR="00EE605D" w:rsidRDefault="00EE605D">
                    <w:pPr>
                      <w:pStyle w:val="26"/>
                      <w:tabs>
                        <w:tab w:val="right" w:pos="10003"/>
                        <w:tab w:val="right" w:pos="15043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52D23" w14:textId="77777777" w:rsidR="00D644AE" w:rsidRDefault="00D644AE" w:rsidP="00C04FBA">
      <w:pPr>
        <w:spacing w:after="0" w:line="240" w:lineRule="auto"/>
      </w:pPr>
      <w:r>
        <w:separator/>
      </w:r>
    </w:p>
  </w:footnote>
  <w:footnote w:type="continuationSeparator" w:id="0">
    <w:p w14:paraId="3B85A5EE" w14:textId="77777777" w:rsidR="00D644AE" w:rsidRDefault="00D644AE" w:rsidP="00C04FBA">
      <w:pPr>
        <w:spacing w:after="0" w:line="240" w:lineRule="auto"/>
      </w:pPr>
      <w:r>
        <w:continuationSeparator/>
      </w:r>
    </w:p>
  </w:footnote>
  <w:footnote w:id="1">
    <w:p w14:paraId="43959115" w14:textId="77777777" w:rsidR="00EE605D" w:rsidRDefault="00EE605D" w:rsidP="00E77229">
      <w:pPr>
        <w:pStyle w:val="af0"/>
        <w:ind w:firstLine="360"/>
      </w:pPr>
      <w:r>
        <w:rPr>
          <w:color w:val="000000"/>
          <w:sz w:val="13"/>
          <w:szCs w:val="13"/>
        </w:rPr>
        <w:footnoteRef/>
      </w:r>
      <w:r>
        <w:rPr>
          <w:color w:val="000000"/>
          <w:sz w:val="13"/>
          <w:szCs w:val="13"/>
        </w:rPr>
        <w:t xml:space="preserve"> </w:t>
      </w:r>
      <w:r>
        <w:rPr>
          <w:color w:val="000000"/>
        </w:rPr>
        <w:t>Указывается наименование муниципального заказчика, уполномоченного на заключение муниципального контракта.</w:t>
      </w:r>
    </w:p>
  </w:footnote>
  <w:footnote w:id="2">
    <w:p w14:paraId="5BEB9A69" w14:textId="77777777" w:rsidR="00EE605D" w:rsidRDefault="00EE605D" w:rsidP="00E77229">
      <w:pPr>
        <w:pStyle w:val="af0"/>
        <w:ind w:firstLine="360"/>
      </w:pPr>
      <w:r>
        <w:rPr>
          <w:color w:val="000000"/>
          <w:sz w:val="13"/>
          <w:szCs w:val="13"/>
        </w:rPr>
        <w:footnoteRef/>
      </w:r>
      <w:r>
        <w:rPr>
          <w:color w:val="000000"/>
          <w:sz w:val="13"/>
          <w:szCs w:val="13"/>
        </w:rPr>
        <w:t xml:space="preserve"> </w:t>
      </w:r>
      <w:r>
        <w:rPr>
          <w:color w:val="000000"/>
        </w:rPr>
        <w:t>Код по ОКПД указывается с детализацией не менее чем до кода класса продукции (работ, услуг).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DA6D" w14:textId="77777777" w:rsidR="00EE605D" w:rsidRDefault="00EE605D">
    <w:pPr>
      <w:spacing w:line="1" w:lineRule="exac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853A" w14:textId="77777777" w:rsidR="00EE605D" w:rsidRDefault="00EE605D">
    <w:pPr>
      <w:spacing w:line="1" w:lineRule="exac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9F92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C1660BD" wp14:editId="7189FA10">
              <wp:simplePos x="0" y="0"/>
              <wp:positionH relativeFrom="page">
                <wp:posOffset>539750</wp:posOffset>
              </wp:positionH>
              <wp:positionV relativeFrom="page">
                <wp:posOffset>457200</wp:posOffset>
              </wp:positionV>
              <wp:extent cx="81915" cy="323215"/>
              <wp:effectExtent l="0" t="0" r="0" b="0"/>
              <wp:wrapNone/>
              <wp:docPr id="55" name="Shap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15DB0" w14:textId="77777777" w:rsidR="00EE605D" w:rsidRDefault="00EE605D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660BD" id="_x0000_t202" coordsize="21600,21600" o:spt="202" path="m,l,21600r21600,l21600,xe">
              <v:stroke joinstyle="miter"/>
              <v:path gradientshapeok="t" o:connecttype="rect"/>
            </v:shapetype>
            <v:shape id="Shape 55" o:spid="_x0000_s1118" type="#_x0000_t202" style="position:absolute;margin-left:42.5pt;margin-top:36pt;width:6.45pt;height:25.45pt;z-index:-25166438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" filled="f" stroked="f">
              <v:textbox style="mso-fit-shape-to-text:t" inset="0,0,0,0">
                <w:txbxContent>
                  <w:p w14:paraId="7C115DB0" w14:textId="77777777" w:rsidR="00EE605D" w:rsidRDefault="00EE605D"/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9AF4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9CE6839" wp14:editId="4E810E6D">
              <wp:simplePos x="0" y="0"/>
              <wp:positionH relativeFrom="page">
                <wp:posOffset>446405</wp:posOffset>
              </wp:positionH>
              <wp:positionV relativeFrom="page">
                <wp:posOffset>406400</wp:posOffset>
              </wp:positionV>
              <wp:extent cx="57785" cy="146050"/>
              <wp:effectExtent l="0" t="0" r="0" b="0"/>
              <wp:wrapNone/>
              <wp:docPr id="59" name="Shap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F7D46C" w14:textId="77777777" w:rsidR="00EE605D" w:rsidRDefault="00EE605D">
                          <w:pPr>
                            <w:pStyle w:val="2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E6839" id="_x0000_t202" coordsize="21600,21600" o:spt="202" path="m,l,21600r21600,l21600,xe">
              <v:stroke joinstyle="miter"/>
              <v:path gradientshapeok="t" o:connecttype="rect"/>
            </v:shapetype>
            <v:shape id="Shape 59" o:spid="_x0000_s1120" type="#_x0000_t202" style="position:absolute;margin-left:35.15pt;margin-top:32pt;width:4.55pt;height:11.5pt;z-index:-25164800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" filled="f" stroked="f">
              <v:textbox style="mso-fit-shape-to-text:t" inset="0,0,0,0">
                <w:txbxContent>
                  <w:p w14:paraId="2BF7D46C" w14:textId="77777777" w:rsidR="00EE605D" w:rsidRDefault="00EE605D">
                    <w:pPr>
                      <w:pStyle w:val="2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DDCE" w14:textId="77777777" w:rsidR="00EE605D" w:rsidRDefault="00EE605D">
    <w:pPr>
      <w:spacing w:line="1" w:lineRule="exac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A6CE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30E88D2" wp14:editId="3FA3CEA9">
              <wp:simplePos x="0" y="0"/>
              <wp:positionH relativeFrom="page">
                <wp:posOffset>446405</wp:posOffset>
              </wp:positionH>
              <wp:positionV relativeFrom="page">
                <wp:posOffset>406400</wp:posOffset>
              </wp:positionV>
              <wp:extent cx="57785" cy="146050"/>
              <wp:effectExtent l="0" t="0" r="0" b="0"/>
              <wp:wrapNone/>
              <wp:docPr id="65" name="Shap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A02EDF" w14:textId="77777777" w:rsidR="00EE605D" w:rsidRDefault="00EE605D">
                          <w:pPr>
                            <w:pStyle w:val="2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E88D2" id="_x0000_t202" coordsize="21600,21600" o:spt="202" path="m,l,21600r21600,l21600,xe">
              <v:stroke joinstyle="miter"/>
              <v:path gradientshapeok="t" o:connecttype="rect"/>
            </v:shapetype>
            <v:shape id="Shape 65" o:spid="_x0000_s1122" type="#_x0000_t202" style="position:absolute;margin-left:35.15pt;margin-top:32pt;width:4.55pt;height:11.5pt;z-index:-25165363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" filled="f" stroked="f">
              <v:textbox style="mso-fit-shape-to-text:t" inset="0,0,0,0">
                <w:txbxContent>
                  <w:p w14:paraId="1FA02EDF" w14:textId="77777777" w:rsidR="00EE605D" w:rsidRDefault="00EE605D">
                    <w:pPr>
                      <w:pStyle w:val="2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0673" w14:textId="77777777" w:rsidR="00EE605D" w:rsidRDefault="00EE605D">
    <w:pPr>
      <w:spacing w:line="1" w:lineRule="exac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9C95" w14:textId="77777777" w:rsidR="00EE605D" w:rsidRDefault="00EE605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06B3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5440" behindDoc="1" locked="0" layoutInCell="1" allowOverlap="1" wp14:anchorId="3E81B784" wp14:editId="116A1BAC">
              <wp:simplePos x="0" y="0"/>
              <wp:positionH relativeFrom="page">
                <wp:posOffset>446405</wp:posOffset>
              </wp:positionH>
              <wp:positionV relativeFrom="page">
                <wp:posOffset>406400</wp:posOffset>
              </wp:positionV>
              <wp:extent cx="57785" cy="146050"/>
              <wp:effectExtent l="0" t="0" r="0" b="0"/>
              <wp:wrapNone/>
              <wp:docPr id="14" name="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9875E" w14:textId="77777777" w:rsidR="00EE605D" w:rsidRDefault="00EE605D">
                          <w:pPr>
                            <w:pStyle w:val="2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1B784" id="_x0000_t202" coordsize="21600,21600" o:spt="202" path="m,l,21600r21600,l21600,xe">
              <v:stroke joinstyle="miter"/>
              <v:path gradientshapeok="t" o:connecttype="rect"/>
            </v:shapetype>
            <v:shape id="Shape 5" o:spid="_x0000_s1104" type="#_x0000_t202" style="position:absolute;margin-left:35.15pt;margin-top:32pt;width:4.55pt;height:11.5pt;z-index:-2516710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" filled="f" stroked="f">
              <v:textbox style="mso-fit-shape-to-text:t" inset="0,0,0,0">
                <w:txbxContent>
                  <w:p w14:paraId="2379875E" w14:textId="77777777" w:rsidR="00EE605D" w:rsidRDefault="00EE605D">
                    <w:pPr>
                      <w:pStyle w:val="2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AF32" w14:textId="77777777" w:rsidR="00EE605D" w:rsidRDefault="00EE605D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9C35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48B9C557" wp14:editId="19D485C1">
              <wp:simplePos x="0" y="0"/>
              <wp:positionH relativeFrom="page">
                <wp:posOffset>446405</wp:posOffset>
              </wp:positionH>
              <wp:positionV relativeFrom="page">
                <wp:posOffset>406400</wp:posOffset>
              </wp:positionV>
              <wp:extent cx="57785" cy="146050"/>
              <wp:effectExtent l="0" t="0" r="0" b="0"/>
              <wp:wrapNone/>
              <wp:docPr id="13" name="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190724" w14:textId="77777777" w:rsidR="00EE605D" w:rsidRDefault="00EE605D">
                          <w:pPr>
                            <w:pStyle w:val="2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9C557" id="_x0000_t202" coordsize="21600,21600" o:spt="202" path="m,l,21600r21600,l21600,xe">
              <v:stroke joinstyle="miter"/>
              <v:path gradientshapeok="t" o:connecttype="rect"/>
            </v:shapetype>
            <v:shape id="Shape 13" o:spid="_x0000_s1107" type="#_x0000_t202" style="position:absolute;margin-left:35.15pt;margin-top:32pt;width:4.55pt;height:11.5pt;z-index:-2516669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" filled="f" stroked="f">
              <v:textbox style="mso-fit-shape-to-text:t" inset="0,0,0,0">
                <w:txbxContent>
                  <w:p w14:paraId="3D190724" w14:textId="77777777" w:rsidR="00EE605D" w:rsidRDefault="00EE605D">
                    <w:pPr>
                      <w:pStyle w:val="2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1180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1E1EF0AB" wp14:editId="24039402">
              <wp:simplePos x="0" y="0"/>
              <wp:positionH relativeFrom="page">
                <wp:posOffset>446405</wp:posOffset>
              </wp:positionH>
              <wp:positionV relativeFrom="page">
                <wp:posOffset>406400</wp:posOffset>
              </wp:positionV>
              <wp:extent cx="57785" cy="146050"/>
              <wp:effectExtent l="0" t="0" r="0" b="0"/>
              <wp:wrapNone/>
              <wp:docPr id="10" name="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BA453A" w14:textId="77777777" w:rsidR="00EE605D" w:rsidRDefault="00EE605D">
                          <w:pPr>
                            <w:pStyle w:val="2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EF0AB" id="_x0000_t202" coordsize="21600,21600" o:spt="202" path="m,l,21600r21600,l21600,xe">
              <v:stroke joinstyle="miter"/>
              <v:path gradientshapeok="t" o:connecttype="rect"/>
            </v:shapetype>
            <v:shape id="Shape 21" o:spid="_x0000_s1109" type="#_x0000_t202" style="position:absolute;margin-left:35.15pt;margin-top:32pt;width:4.55pt;height:11.5pt;z-index:-2516725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" filled="f" stroked="f">
              <v:textbox style="mso-fit-shape-to-text:t" inset="0,0,0,0">
                <w:txbxContent>
                  <w:p w14:paraId="5ABA453A" w14:textId="77777777" w:rsidR="00EE605D" w:rsidRDefault="00EE605D">
                    <w:pPr>
                      <w:pStyle w:val="2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D91E" w14:textId="77777777" w:rsidR="00EE605D" w:rsidRDefault="00EE605D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871D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3BA622A" wp14:editId="20549404">
              <wp:simplePos x="0" y="0"/>
              <wp:positionH relativeFrom="page">
                <wp:posOffset>446405</wp:posOffset>
              </wp:positionH>
              <wp:positionV relativeFrom="page">
                <wp:posOffset>406400</wp:posOffset>
              </wp:positionV>
              <wp:extent cx="57785" cy="146050"/>
              <wp:effectExtent l="0" t="0" r="0" b="0"/>
              <wp:wrapNone/>
              <wp:docPr id="29" name="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4CA78A" w14:textId="77777777" w:rsidR="00EE605D" w:rsidRDefault="00EE605D">
                          <w:pPr>
                            <w:pStyle w:val="2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A622A" id="_x0000_t202" coordsize="21600,21600" o:spt="202" path="m,l,21600r21600,l21600,xe">
              <v:stroke joinstyle="miter"/>
              <v:path gradientshapeok="t" o:connecttype="rect"/>
            </v:shapetype>
            <v:shape id="Shape 29" o:spid="_x0000_s1112" type="#_x0000_t202" style="position:absolute;margin-left:35.15pt;margin-top:32pt;width:4.55pt;height:11.5pt;z-index:-2516597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" filled="f" stroked="f">
              <v:textbox style="mso-fit-shape-to-text:t" inset="0,0,0,0">
                <w:txbxContent>
                  <w:p w14:paraId="0D4CA78A" w14:textId="77777777" w:rsidR="00EE605D" w:rsidRDefault="00EE605D">
                    <w:pPr>
                      <w:pStyle w:val="2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29C5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2535A7F" wp14:editId="02C3A3F1">
              <wp:simplePos x="0" y="0"/>
              <wp:positionH relativeFrom="page">
                <wp:posOffset>539750</wp:posOffset>
              </wp:positionH>
              <wp:positionV relativeFrom="page">
                <wp:posOffset>457200</wp:posOffset>
              </wp:positionV>
              <wp:extent cx="81915" cy="323215"/>
              <wp:effectExtent l="0" t="0" r="0" b="0"/>
              <wp:wrapNone/>
              <wp:docPr id="33" name="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084D2" w14:textId="77777777" w:rsidR="00EE605D" w:rsidRDefault="00EE605D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35A7F" id="_x0000_t202" coordsize="21600,21600" o:spt="202" path="m,l,21600r21600,l21600,xe">
              <v:stroke joinstyle="miter"/>
              <v:path gradientshapeok="t" o:connecttype="rect"/>
            </v:shapetype>
            <v:shape id="Shape 33" o:spid="_x0000_s1114" type="#_x0000_t202" style="position:absolute;margin-left:42.5pt;margin-top:36pt;width:6.45pt;height:25.45pt;z-index:-2516618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" filled="f" stroked="f">
              <v:textbox style="mso-fit-shape-to-text:t" inset="0,0,0,0">
                <w:txbxContent>
                  <w:p w14:paraId="767084D2" w14:textId="77777777" w:rsidR="00EE605D" w:rsidRDefault="00EE605D"/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F6164" w14:textId="77777777" w:rsidR="00EE605D" w:rsidRDefault="00EE605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674F3F3" wp14:editId="6FBF68E0">
              <wp:simplePos x="0" y="0"/>
              <wp:positionH relativeFrom="page">
                <wp:posOffset>446405</wp:posOffset>
              </wp:positionH>
              <wp:positionV relativeFrom="page">
                <wp:posOffset>406400</wp:posOffset>
              </wp:positionV>
              <wp:extent cx="57785" cy="146050"/>
              <wp:effectExtent l="0" t="0" r="0" b="0"/>
              <wp:wrapNone/>
              <wp:docPr id="35" name="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C8E0B" w14:textId="77777777" w:rsidR="00EE605D" w:rsidRDefault="00EE605D">
                          <w:pPr>
                            <w:pStyle w:val="26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4F3F3" id="_x0000_t202" coordsize="21600,21600" o:spt="202" path="m,l,21600r21600,l21600,xe">
              <v:stroke joinstyle="miter"/>
              <v:path gradientshapeok="t" o:connecttype="rect"/>
            </v:shapetype>
            <v:shape id="Shape 35" o:spid="_x0000_s1115" type="#_x0000_t202" style="position:absolute;margin-left:35.15pt;margin-top:32pt;width:4.55pt;height:11.5pt;z-index:-25165772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" filled="f" stroked="f">
              <v:textbox style="mso-fit-shape-to-text:t" inset="0,0,0,0">
                <w:txbxContent>
                  <w:p w14:paraId="1D3C8E0B" w14:textId="77777777" w:rsidR="00EE605D" w:rsidRDefault="00EE605D">
                    <w:pPr>
                      <w:pStyle w:val="2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38C4"/>
    <w:multiLevelType w:val="hybridMultilevel"/>
    <w:tmpl w:val="8D1AC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2AB4"/>
    <w:multiLevelType w:val="multilevel"/>
    <w:tmpl w:val="E1227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958B9"/>
    <w:multiLevelType w:val="multilevel"/>
    <w:tmpl w:val="EBBE6B4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94270B"/>
    <w:multiLevelType w:val="multilevel"/>
    <w:tmpl w:val="1FD469CC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034CE4"/>
    <w:multiLevelType w:val="multilevel"/>
    <w:tmpl w:val="37226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F757FC"/>
    <w:multiLevelType w:val="hybridMultilevel"/>
    <w:tmpl w:val="EF401308"/>
    <w:lvl w:ilvl="0" w:tplc="52223D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771F5"/>
    <w:multiLevelType w:val="multilevel"/>
    <w:tmpl w:val="2BE8B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967FDB"/>
    <w:multiLevelType w:val="multilevel"/>
    <w:tmpl w:val="A34052E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28015F"/>
    <w:multiLevelType w:val="multilevel"/>
    <w:tmpl w:val="8050E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482DB7"/>
    <w:multiLevelType w:val="multilevel"/>
    <w:tmpl w:val="265CE9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283127"/>
    <w:multiLevelType w:val="multilevel"/>
    <w:tmpl w:val="A34C0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2C0F67"/>
    <w:multiLevelType w:val="multilevel"/>
    <w:tmpl w:val="0AD04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361F41"/>
    <w:multiLevelType w:val="hybridMultilevel"/>
    <w:tmpl w:val="48C4ED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D62D1"/>
    <w:multiLevelType w:val="multilevel"/>
    <w:tmpl w:val="73D4163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FE1227"/>
    <w:multiLevelType w:val="hybridMultilevel"/>
    <w:tmpl w:val="D790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F4AE2"/>
    <w:multiLevelType w:val="multilevel"/>
    <w:tmpl w:val="2ABE48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BC187E"/>
    <w:multiLevelType w:val="multilevel"/>
    <w:tmpl w:val="BB2C016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6292E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4C65FA"/>
    <w:multiLevelType w:val="multilevel"/>
    <w:tmpl w:val="C540D7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450C1B"/>
    <w:multiLevelType w:val="multilevel"/>
    <w:tmpl w:val="209EC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772525"/>
    <w:multiLevelType w:val="hybridMultilevel"/>
    <w:tmpl w:val="4910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AA87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F6E05"/>
    <w:multiLevelType w:val="multilevel"/>
    <w:tmpl w:val="EE0278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A33967"/>
    <w:multiLevelType w:val="multilevel"/>
    <w:tmpl w:val="DC880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28289F"/>
    <w:multiLevelType w:val="multilevel"/>
    <w:tmpl w:val="2E00F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2147E0"/>
    <w:multiLevelType w:val="hybridMultilevel"/>
    <w:tmpl w:val="BF1E5C40"/>
    <w:lvl w:ilvl="0" w:tplc="F56A93EE">
      <w:start w:val="1"/>
      <w:numFmt w:val="decimal"/>
      <w:lvlText w:val="%1."/>
      <w:lvlJc w:val="left"/>
      <w:pPr>
        <w:ind w:left="-3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889" w:hanging="360"/>
      </w:pPr>
    </w:lvl>
    <w:lvl w:ilvl="2" w:tplc="0419001B" w:tentative="1">
      <w:start w:val="1"/>
      <w:numFmt w:val="lowerRoman"/>
      <w:lvlText w:val="%3."/>
      <w:lvlJc w:val="right"/>
      <w:pPr>
        <w:ind w:left="-2169" w:hanging="180"/>
      </w:pPr>
    </w:lvl>
    <w:lvl w:ilvl="3" w:tplc="0419000F" w:tentative="1">
      <w:start w:val="1"/>
      <w:numFmt w:val="decimal"/>
      <w:lvlText w:val="%4."/>
      <w:lvlJc w:val="left"/>
      <w:pPr>
        <w:ind w:left="-1449" w:hanging="360"/>
      </w:pPr>
    </w:lvl>
    <w:lvl w:ilvl="4" w:tplc="04190019" w:tentative="1">
      <w:start w:val="1"/>
      <w:numFmt w:val="lowerLetter"/>
      <w:lvlText w:val="%5."/>
      <w:lvlJc w:val="left"/>
      <w:pPr>
        <w:ind w:left="-729" w:hanging="360"/>
      </w:pPr>
    </w:lvl>
    <w:lvl w:ilvl="5" w:tplc="0419001B" w:tentative="1">
      <w:start w:val="1"/>
      <w:numFmt w:val="lowerRoman"/>
      <w:lvlText w:val="%6."/>
      <w:lvlJc w:val="right"/>
      <w:pPr>
        <w:ind w:left="-9" w:hanging="180"/>
      </w:pPr>
    </w:lvl>
    <w:lvl w:ilvl="6" w:tplc="0419000F" w:tentative="1">
      <w:start w:val="1"/>
      <w:numFmt w:val="decimal"/>
      <w:lvlText w:val="%7."/>
      <w:lvlJc w:val="left"/>
      <w:pPr>
        <w:ind w:left="711" w:hanging="360"/>
      </w:pPr>
    </w:lvl>
    <w:lvl w:ilvl="7" w:tplc="04190019" w:tentative="1">
      <w:start w:val="1"/>
      <w:numFmt w:val="lowerLetter"/>
      <w:lvlText w:val="%8."/>
      <w:lvlJc w:val="left"/>
      <w:pPr>
        <w:ind w:left="1431" w:hanging="360"/>
      </w:pPr>
    </w:lvl>
    <w:lvl w:ilvl="8" w:tplc="0419001B" w:tentative="1">
      <w:start w:val="1"/>
      <w:numFmt w:val="lowerRoman"/>
      <w:lvlText w:val="%9."/>
      <w:lvlJc w:val="right"/>
      <w:pPr>
        <w:ind w:left="2151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9"/>
  </w:num>
  <w:num w:numId="5">
    <w:abstractNumId w:val="20"/>
  </w:num>
  <w:num w:numId="6">
    <w:abstractNumId w:val="4"/>
  </w:num>
  <w:num w:numId="7">
    <w:abstractNumId w:val="18"/>
  </w:num>
  <w:num w:numId="8">
    <w:abstractNumId w:val="10"/>
  </w:num>
  <w:num w:numId="9">
    <w:abstractNumId w:val="3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  <w:num w:numId="14">
    <w:abstractNumId w:val="6"/>
  </w:num>
  <w:num w:numId="15">
    <w:abstractNumId w:val="2"/>
  </w:num>
  <w:num w:numId="16">
    <w:abstractNumId w:val="21"/>
  </w:num>
  <w:num w:numId="17">
    <w:abstractNumId w:val="16"/>
  </w:num>
  <w:num w:numId="18">
    <w:abstractNumId w:val="22"/>
  </w:num>
  <w:num w:numId="19">
    <w:abstractNumId w:val="9"/>
  </w:num>
  <w:num w:numId="20">
    <w:abstractNumId w:val="13"/>
  </w:num>
  <w:num w:numId="21">
    <w:abstractNumId w:val="17"/>
  </w:num>
  <w:num w:numId="22">
    <w:abstractNumId w:val="15"/>
  </w:num>
  <w:num w:numId="23">
    <w:abstractNumId w:val="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D5"/>
    <w:rsid w:val="000055E8"/>
    <w:rsid w:val="00010B52"/>
    <w:rsid w:val="00012D46"/>
    <w:rsid w:val="000308E2"/>
    <w:rsid w:val="0004757B"/>
    <w:rsid w:val="000634E7"/>
    <w:rsid w:val="00071144"/>
    <w:rsid w:val="00092145"/>
    <w:rsid w:val="000F7A4A"/>
    <w:rsid w:val="00113EE2"/>
    <w:rsid w:val="0012070B"/>
    <w:rsid w:val="00131834"/>
    <w:rsid w:val="00136770"/>
    <w:rsid w:val="0014571E"/>
    <w:rsid w:val="00173297"/>
    <w:rsid w:val="00196F04"/>
    <w:rsid w:val="001A5847"/>
    <w:rsid w:val="001A59B9"/>
    <w:rsid w:val="001B28B0"/>
    <w:rsid w:val="001C55B8"/>
    <w:rsid w:val="001D5EB8"/>
    <w:rsid w:val="001E3D88"/>
    <w:rsid w:val="001E6129"/>
    <w:rsid w:val="002015A4"/>
    <w:rsid w:val="00201C9F"/>
    <w:rsid w:val="00215290"/>
    <w:rsid w:val="00232C00"/>
    <w:rsid w:val="00247997"/>
    <w:rsid w:val="00296872"/>
    <w:rsid w:val="002B055C"/>
    <w:rsid w:val="002C7A76"/>
    <w:rsid w:val="002E65FC"/>
    <w:rsid w:val="002E7A8F"/>
    <w:rsid w:val="0031591E"/>
    <w:rsid w:val="0035088E"/>
    <w:rsid w:val="00352FB3"/>
    <w:rsid w:val="003533B6"/>
    <w:rsid w:val="00357AB1"/>
    <w:rsid w:val="003A6FB9"/>
    <w:rsid w:val="003A70FF"/>
    <w:rsid w:val="003C150C"/>
    <w:rsid w:val="00423A46"/>
    <w:rsid w:val="00432E5E"/>
    <w:rsid w:val="00434DF2"/>
    <w:rsid w:val="00466B85"/>
    <w:rsid w:val="004743CB"/>
    <w:rsid w:val="00475E6C"/>
    <w:rsid w:val="00487B71"/>
    <w:rsid w:val="004A6382"/>
    <w:rsid w:val="004B41D6"/>
    <w:rsid w:val="004C18D4"/>
    <w:rsid w:val="004C2D5F"/>
    <w:rsid w:val="004D381D"/>
    <w:rsid w:val="004E34E4"/>
    <w:rsid w:val="004F5956"/>
    <w:rsid w:val="004F6344"/>
    <w:rsid w:val="004F7DE2"/>
    <w:rsid w:val="00501C91"/>
    <w:rsid w:val="005034B7"/>
    <w:rsid w:val="00514799"/>
    <w:rsid w:val="005173B4"/>
    <w:rsid w:val="005323B2"/>
    <w:rsid w:val="005442CA"/>
    <w:rsid w:val="00545753"/>
    <w:rsid w:val="00557134"/>
    <w:rsid w:val="005607F0"/>
    <w:rsid w:val="00565C30"/>
    <w:rsid w:val="005677CE"/>
    <w:rsid w:val="005728BA"/>
    <w:rsid w:val="00592AD0"/>
    <w:rsid w:val="005B1499"/>
    <w:rsid w:val="005D48D1"/>
    <w:rsid w:val="005F74A2"/>
    <w:rsid w:val="00605C29"/>
    <w:rsid w:val="006103E8"/>
    <w:rsid w:val="006443BF"/>
    <w:rsid w:val="0065342B"/>
    <w:rsid w:val="006633AF"/>
    <w:rsid w:val="00671A33"/>
    <w:rsid w:val="00676A36"/>
    <w:rsid w:val="006833DF"/>
    <w:rsid w:val="006860C4"/>
    <w:rsid w:val="00687536"/>
    <w:rsid w:val="00693853"/>
    <w:rsid w:val="006A1F59"/>
    <w:rsid w:val="006B66F7"/>
    <w:rsid w:val="006B6924"/>
    <w:rsid w:val="006C6565"/>
    <w:rsid w:val="006E638D"/>
    <w:rsid w:val="00705945"/>
    <w:rsid w:val="007123E5"/>
    <w:rsid w:val="00753794"/>
    <w:rsid w:val="00763999"/>
    <w:rsid w:val="00780720"/>
    <w:rsid w:val="007921C2"/>
    <w:rsid w:val="00794375"/>
    <w:rsid w:val="007A30A3"/>
    <w:rsid w:val="007C5B9E"/>
    <w:rsid w:val="007C7E80"/>
    <w:rsid w:val="007D1BBA"/>
    <w:rsid w:val="007D58CC"/>
    <w:rsid w:val="007D6AEB"/>
    <w:rsid w:val="007D7786"/>
    <w:rsid w:val="007E2FB9"/>
    <w:rsid w:val="007F341A"/>
    <w:rsid w:val="00845A1A"/>
    <w:rsid w:val="008642FB"/>
    <w:rsid w:val="0089517E"/>
    <w:rsid w:val="008A5900"/>
    <w:rsid w:val="008E41AE"/>
    <w:rsid w:val="009302F7"/>
    <w:rsid w:val="00936EA8"/>
    <w:rsid w:val="009425C8"/>
    <w:rsid w:val="0095245B"/>
    <w:rsid w:val="009563FF"/>
    <w:rsid w:val="009612FC"/>
    <w:rsid w:val="00973F9C"/>
    <w:rsid w:val="009B7BC0"/>
    <w:rsid w:val="009C1C30"/>
    <w:rsid w:val="009C40DC"/>
    <w:rsid w:val="009D7838"/>
    <w:rsid w:val="009F35CE"/>
    <w:rsid w:val="00A134EF"/>
    <w:rsid w:val="00A21AAD"/>
    <w:rsid w:val="00A225E1"/>
    <w:rsid w:val="00A34990"/>
    <w:rsid w:val="00A65ADF"/>
    <w:rsid w:val="00A7637B"/>
    <w:rsid w:val="00A8477B"/>
    <w:rsid w:val="00A93A83"/>
    <w:rsid w:val="00A94117"/>
    <w:rsid w:val="00AC6EA2"/>
    <w:rsid w:val="00AE1A93"/>
    <w:rsid w:val="00AE7FA8"/>
    <w:rsid w:val="00AF5059"/>
    <w:rsid w:val="00B0138E"/>
    <w:rsid w:val="00B11A3D"/>
    <w:rsid w:val="00B13377"/>
    <w:rsid w:val="00B16BD5"/>
    <w:rsid w:val="00B25390"/>
    <w:rsid w:val="00B36524"/>
    <w:rsid w:val="00B415B2"/>
    <w:rsid w:val="00B429C6"/>
    <w:rsid w:val="00B53718"/>
    <w:rsid w:val="00B707BD"/>
    <w:rsid w:val="00BB4C91"/>
    <w:rsid w:val="00BC361A"/>
    <w:rsid w:val="00BC3E65"/>
    <w:rsid w:val="00BE6158"/>
    <w:rsid w:val="00BF2B84"/>
    <w:rsid w:val="00C04FBA"/>
    <w:rsid w:val="00C3549C"/>
    <w:rsid w:val="00C419F7"/>
    <w:rsid w:val="00C45378"/>
    <w:rsid w:val="00C622BD"/>
    <w:rsid w:val="00C676D4"/>
    <w:rsid w:val="00C75410"/>
    <w:rsid w:val="00C92677"/>
    <w:rsid w:val="00C949AD"/>
    <w:rsid w:val="00CB1833"/>
    <w:rsid w:val="00CC2140"/>
    <w:rsid w:val="00CC43D5"/>
    <w:rsid w:val="00CC6D48"/>
    <w:rsid w:val="00CD62D3"/>
    <w:rsid w:val="00CD74D9"/>
    <w:rsid w:val="00CE419E"/>
    <w:rsid w:val="00CF05E7"/>
    <w:rsid w:val="00D00C98"/>
    <w:rsid w:val="00D13CFB"/>
    <w:rsid w:val="00D20074"/>
    <w:rsid w:val="00D235F7"/>
    <w:rsid w:val="00D53314"/>
    <w:rsid w:val="00D644AE"/>
    <w:rsid w:val="00D86514"/>
    <w:rsid w:val="00D90DA5"/>
    <w:rsid w:val="00DB04E5"/>
    <w:rsid w:val="00DB2750"/>
    <w:rsid w:val="00DC0624"/>
    <w:rsid w:val="00DC5BE4"/>
    <w:rsid w:val="00E10E8E"/>
    <w:rsid w:val="00E10E99"/>
    <w:rsid w:val="00E2323F"/>
    <w:rsid w:val="00E23D77"/>
    <w:rsid w:val="00E27E83"/>
    <w:rsid w:val="00E32413"/>
    <w:rsid w:val="00E44757"/>
    <w:rsid w:val="00E45DF0"/>
    <w:rsid w:val="00E50C22"/>
    <w:rsid w:val="00E618BE"/>
    <w:rsid w:val="00E77229"/>
    <w:rsid w:val="00E8032A"/>
    <w:rsid w:val="00E83E7F"/>
    <w:rsid w:val="00EB4FA2"/>
    <w:rsid w:val="00EB7DA1"/>
    <w:rsid w:val="00ED4D26"/>
    <w:rsid w:val="00EE605D"/>
    <w:rsid w:val="00F0550B"/>
    <w:rsid w:val="00F1166F"/>
    <w:rsid w:val="00F21F0F"/>
    <w:rsid w:val="00F21F21"/>
    <w:rsid w:val="00F5410A"/>
    <w:rsid w:val="00F544C7"/>
    <w:rsid w:val="00F913CE"/>
    <w:rsid w:val="00FA17C9"/>
    <w:rsid w:val="00FC551C"/>
    <w:rsid w:val="00FE1055"/>
    <w:rsid w:val="00FF3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749A6"/>
  <w15:docId w15:val="{BBA5FF0D-C7F1-4CF2-8C60-805195AC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3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6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0A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57AB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5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7AB1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6C6565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C656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8">
    <w:name w:val="Основной текст_"/>
    <w:basedOn w:val="a0"/>
    <w:link w:val="4"/>
    <w:rsid w:val="006C65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Колонтитул"/>
    <w:basedOn w:val="a0"/>
    <w:rsid w:val="006C65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50">
    <w:name w:val="Основной текст (5)"/>
    <w:basedOn w:val="a"/>
    <w:link w:val="5"/>
    <w:rsid w:val="006C6565"/>
    <w:pPr>
      <w:widowControl w:val="0"/>
      <w:shd w:val="clear" w:color="auto" w:fill="FFFFFF"/>
      <w:spacing w:after="300" w:line="331" w:lineRule="exact"/>
      <w:ind w:hanging="130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6C6565"/>
    <w:pPr>
      <w:widowControl w:val="0"/>
      <w:shd w:val="clear" w:color="auto" w:fill="FFFFFF"/>
      <w:spacing w:after="1020" w:line="0" w:lineRule="atLeast"/>
      <w:ind w:hanging="1420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">
    <w:name w:val="Основной текст4"/>
    <w:basedOn w:val="a"/>
    <w:link w:val="a8"/>
    <w:rsid w:val="006C6565"/>
    <w:pPr>
      <w:widowControl w:val="0"/>
      <w:shd w:val="clear" w:color="auto" w:fill="FFFFFF"/>
      <w:spacing w:before="300" w:after="0" w:line="326" w:lineRule="exact"/>
      <w:ind w:hanging="142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rsid w:val="006C6565"/>
    <w:rPr>
      <w:rFonts w:ascii="Arial" w:eastAsia="Arial" w:hAnsi="Arial" w:cs="Arial"/>
      <w:b/>
      <w:bCs/>
      <w:spacing w:val="-20"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6C6565"/>
    <w:rPr>
      <w:rFonts w:ascii="Arial" w:eastAsia="Arial" w:hAnsi="Arial" w:cs="Arial"/>
      <w:shd w:val="clear" w:color="auto" w:fill="FFFFFF"/>
    </w:rPr>
  </w:style>
  <w:style w:type="character" w:customStyle="1" w:styleId="11">
    <w:name w:val="Основной текст1"/>
    <w:basedOn w:val="a8"/>
    <w:rsid w:val="006C65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6C656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8"/>
    <w:rsid w:val="006C65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8"/>
    <w:rsid w:val="006C65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6C6565"/>
    <w:pPr>
      <w:widowControl w:val="0"/>
      <w:shd w:val="clear" w:color="auto" w:fill="FFFFFF"/>
      <w:spacing w:before="1020" w:after="300" w:line="427" w:lineRule="exact"/>
      <w:jc w:val="center"/>
    </w:pPr>
    <w:rPr>
      <w:rFonts w:ascii="Arial" w:eastAsia="Arial" w:hAnsi="Arial" w:cs="Arial"/>
      <w:b/>
      <w:bCs/>
      <w:spacing w:val="-20"/>
      <w:sz w:val="28"/>
      <w:szCs w:val="28"/>
    </w:rPr>
  </w:style>
  <w:style w:type="paragraph" w:customStyle="1" w:styleId="41">
    <w:name w:val="Основной текст (4)"/>
    <w:basedOn w:val="a"/>
    <w:link w:val="40"/>
    <w:rsid w:val="006C6565"/>
    <w:pPr>
      <w:widowControl w:val="0"/>
      <w:shd w:val="clear" w:color="auto" w:fill="FFFFFF"/>
      <w:spacing w:after="0" w:line="629" w:lineRule="exact"/>
    </w:pPr>
    <w:rPr>
      <w:rFonts w:ascii="Arial" w:eastAsia="Arial" w:hAnsi="Arial" w:cs="Arial"/>
    </w:rPr>
  </w:style>
  <w:style w:type="paragraph" w:customStyle="1" w:styleId="24">
    <w:name w:val="Заголовок №2"/>
    <w:basedOn w:val="a"/>
    <w:link w:val="23"/>
    <w:rsid w:val="006C6565"/>
    <w:pPr>
      <w:widowControl w:val="0"/>
      <w:shd w:val="clear" w:color="auto" w:fill="FFFFFF"/>
      <w:spacing w:before="300" w:after="300" w:line="331" w:lineRule="exact"/>
      <w:ind w:hanging="114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a">
    <w:name w:val="Основной текст + Курсив"/>
    <w:basedOn w:val="a8"/>
    <w:rsid w:val="00E618B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1">
    <w:name w:val="Основной текст3"/>
    <w:basedOn w:val="a8"/>
    <w:rsid w:val="00E618B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b">
    <w:name w:val="header"/>
    <w:basedOn w:val="a"/>
    <w:link w:val="ac"/>
    <w:unhideWhenUsed/>
    <w:rsid w:val="0013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136770"/>
  </w:style>
  <w:style w:type="paragraph" w:styleId="ad">
    <w:name w:val="footer"/>
    <w:basedOn w:val="a"/>
    <w:link w:val="ae"/>
    <w:uiPriority w:val="99"/>
    <w:unhideWhenUsed/>
    <w:rsid w:val="0013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36770"/>
  </w:style>
  <w:style w:type="character" w:customStyle="1" w:styleId="25">
    <w:name w:val="Колонтитул (2)_"/>
    <w:basedOn w:val="a0"/>
    <w:link w:val="26"/>
    <w:rsid w:val="00E10E8E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E10E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E77229"/>
  </w:style>
  <w:style w:type="character" w:customStyle="1" w:styleId="af">
    <w:name w:val="Сноска_"/>
    <w:basedOn w:val="a0"/>
    <w:link w:val="af0"/>
    <w:rsid w:val="00E77229"/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Заголовок №1_"/>
    <w:basedOn w:val="a0"/>
    <w:link w:val="14"/>
    <w:rsid w:val="00E77229"/>
    <w:rPr>
      <w:rFonts w:ascii="Times New Roman" w:eastAsia="Times New Roman" w:hAnsi="Times New Roman" w:cs="Times New Roman"/>
      <w:b/>
      <w:bCs/>
      <w:color w:val="26292E"/>
    </w:rPr>
  </w:style>
  <w:style w:type="character" w:customStyle="1" w:styleId="af1">
    <w:name w:val="Другое_"/>
    <w:basedOn w:val="a0"/>
    <w:link w:val="af2"/>
    <w:rsid w:val="00E77229"/>
    <w:rPr>
      <w:rFonts w:ascii="Times New Roman" w:eastAsia="Times New Roman" w:hAnsi="Times New Roman" w:cs="Times New Roman"/>
    </w:rPr>
  </w:style>
  <w:style w:type="character" w:customStyle="1" w:styleId="af3">
    <w:name w:val="Подпись к таблице_"/>
    <w:basedOn w:val="a0"/>
    <w:link w:val="af4"/>
    <w:rsid w:val="00E77229"/>
    <w:rPr>
      <w:rFonts w:ascii="Courier New" w:eastAsia="Courier New" w:hAnsi="Courier New" w:cs="Courier New"/>
    </w:rPr>
  </w:style>
  <w:style w:type="character" w:customStyle="1" w:styleId="af5">
    <w:name w:val="Колонтитул_"/>
    <w:basedOn w:val="a0"/>
    <w:rsid w:val="00E77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rsid w:val="00E77229"/>
    <w:rPr>
      <w:rFonts w:ascii="Times New Roman" w:eastAsia="Times New Roman" w:hAnsi="Times New Roman" w:cs="Times New Roman"/>
      <w:sz w:val="18"/>
      <w:szCs w:val="18"/>
    </w:rPr>
  </w:style>
  <w:style w:type="character" w:customStyle="1" w:styleId="7">
    <w:name w:val="Основной текст (7)_"/>
    <w:basedOn w:val="a0"/>
    <w:link w:val="70"/>
    <w:rsid w:val="00E77229"/>
    <w:rPr>
      <w:rFonts w:ascii="Times New Roman" w:eastAsia="Times New Roman" w:hAnsi="Times New Roman" w:cs="Times New Roman"/>
      <w:sz w:val="16"/>
      <w:szCs w:val="16"/>
    </w:rPr>
  </w:style>
  <w:style w:type="character" w:customStyle="1" w:styleId="af6">
    <w:name w:val="Подпись к картинке_"/>
    <w:basedOn w:val="a0"/>
    <w:link w:val="af7"/>
    <w:rsid w:val="00E77229"/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E77229"/>
    <w:rPr>
      <w:rFonts w:ascii="Times New Roman" w:eastAsia="Times New Roman" w:hAnsi="Times New Roman" w:cs="Times New Roman"/>
      <w:sz w:val="13"/>
      <w:szCs w:val="13"/>
    </w:rPr>
  </w:style>
  <w:style w:type="paragraph" w:customStyle="1" w:styleId="af0">
    <w:name w:val="Сноска"/>
    <w:basedOn w:val="a"/>
    <w:link w:val="af"/>
    <w:rsid w:val="00E7722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E77229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6292E"/>
    </w:rPr>
  </w:style>
  <w:style w:type="paragraph" w:customStyle="1" w:styleId="af2">
    <w:name w:val="Другое"/>
    <w:basedOn w:val="a"/>
    <w:link w:val="af1"/>
    <w:rsid w:val="00E7722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4">
    <w:name w:val="Подпись к таблице"/>
    <w:basedOn w:val="a"/>
    <w:link w:val="af3"/>
    <w:rsid w:val="00E77229"/>
    <w:pPr>
      <w:widowControl w:val="0"/>
      <w:spacing w:after="0" w:line="240" w:lineRule="auto"/>
    </w:pPr>
    <w:rPr>
      <w:rFonts w:ascii="Courier New" w:eastAsia="Courier New" w:hAnsi="Courier New" w:cs="Courier New"/>
    </w:rPr>
  </w:style>
  <w:style w:type="paragraph" w:customStyle="1" w:styleId="80">
    <w:name w:val="Основной текст (8)"/>
    <w:basedOn w:val="a"/>
    <w:link w:val="8"/>
    <w:rsid w:val="00E772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rsid w:val="00E772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Подпись к картинке"/>
    <w:basedOn w:val="a"/>
    <w:link w:val="af6"/>
    <w:rsid w:val="00E7722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E7722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20">
    <w:name w:val="Заголовок 2 Знак"/>
    <w:basedOn w:val="a0"/>
    <w:link w:val="2"/>
    <w:uiPriority w:val="9"/>
    <w:rsid w:val="004A6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63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No Spacing"/>
    <w:uiPriority w:val="1"/>
    <w:qFormat/>
    <w:rsid w:val="004A6382"/>
    <w:pPr>
      <w:spacing w:after="0" w:line="240" w:lineRule="auto"/>
    </w:pPr>
  </w:style>
  <w:style w:type="character" w:styleId="af9">
    <w:name w:val="Hyperlink"/>
    <w:basedOn w:val="a0"/>
    <w:uiPriority w:val="99"/>
    <w:unhideWhenUsed/>
    <w:rsid w:val="00501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image" Target="media/image4.wmf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hyperlink" Target="consultantplus://offline/ref=463D760B189C1013A2C576FF0D87F728A04C3336D1016C2210B2E2F27758066444D5E62E8E5D3BBE71B4030E24F54656430D7758DEED78E9J7W3G" TargetMode="External"/><Relationship Id="rId47" Type="http://schemas.openxmlformats.org/officeDocument/2006/relationships/hyperlink" Target="consultantplus://offline/ref=463D760B189C1013A2C576FF0D87F728A04C3336D1016C2210B2E2F27758066444D5E62E8E5D3BBE71B4030E24F54656430D7758DEED78E9J7W3G" TargetMode="External"/><Relationship Id="rId50" Type="http://schemas.openxmlformats.org/officeDocument/2006/relationships/image" Target="media/image13.wmf"/><Relationship Id="rId55" Type="http://schemas.openxmlformats.org/officeDocument/2006/relationships/footer" Target="footer1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image" Target="media/image2.wmf"/><Relationship Id="rId40" Type="http://schemas.openxmlformats.org/officeDocument/2006/relationships/image" Target="media/image5.wmf"/><Relationship Id="rId45" Type="http://schemas.openxmlformats.org/officeDocument/2006/relationships/image" Target="media/image9.wmf"/><Relationship Id="rId53" Type="http://schemas.openxmlformats.org/officeDocument/2006/relationships/footer" Target="footer15.xml"/><Relationship Id="rId5" Type="http://schemas.openxmlformats.org/officeDocument/2006/relationships/webSettings" Target="webSettings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image" Target="media/image7.wmf"/><Relationship Id="rId48" Type="http://schemas.openxmlformats.org/officeDocument/2006/relationships/image" Target="media/image11.wmf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14.w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image" Target="media/image3.wmf"/><Relationship Id="rId46" Type="http://schemas.openxmlformats.org/officeDocument/2006/relationships/image" Target="media/image10.wmf"/><Relationship Id="rId20" Type="http://schemas.openxmlformats.org/officeDocument/2006/relationships/footer" Target="footer6.xml"/><Relationship Id="rId41" Type="http://schemas.openxmlformats.org/officeDocument/2006/relationships/image" Target="media/image6.wmf"/><Relationship Id="rId54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image" Target="media/image12.wmf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image" Target="media/image8.wmf"/><Relationship Id="rId5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EDD16-78BC-421D-A35B-564CC913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54</Pages>
  <Words>14825</Words>
  <Characters>84508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user</cp:lastModifiedBy>
  <cp:revision>16</cp:revision>
  <cp:lastPrinted>2024-10-28T07:56:00Z</cp:lastPrinted>
  <dcterms:created xsi:type="dcterms:W3CDTF">2024-10-24T12:12:00Z</dcterms:created>
  <dcterms:modified xsi:type="dcterms:W3CDTF">2024-10-28T07:56:00Z</dcterms:modified>
</cp:coreProperties>
</file>