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D19" w:rsidRDefault="00C17D19" w:rsidP="00C17D19">
      <w:pPr>
        <w:jc w:val="center"/>
      </w:pPr>
      <w:r>
        <w:rPr>
          <w:noProof/>
        </w:rPr>
        <w:drawing>
          <wp:inline distT="0" distB="0" distL="0" distR="0">
            <wp:extent cx="771525" cy="8382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24000"/>
                    </a:blip>
                    <a:srcRect t="1804" r="15184"/>
                    <a:stretch>
                      <a:fillRect/>
                    </a:stretch>
                  </pic:blipFill>
                  <pic:spPr bwMode="auto">
                    <a:xfrm>
                      <a:off x="0" y="0"/>
                      <a:ext cx="771525" cy="838200"/>
                    </a:xfrm>
                    <a:prstGeom prst="rect">
                      <a:avLst/>
                    </a:prstGeom>
                    <a:noFill/>
                    <a:ln w="9525">
                      <a:noFill/>
                      <a:miter lim="800000"/>
                      <a:headEnd/>
                      <a:tailEnd/>
                    </a:ln>
                  </pic:spPr>
                </pic:pic>
              </a:graphicData>
            </a:graphic>
          </wp:inline>
        </w:drawing>
      </w:r>
    </w:p>
    <w:p w:rsidR="00C17D19" w:rsidRPr="00C17D19" w:rsidRDefault="00C17D19" w:rsidP="00C17D19">
      <w:pPr>
        <w:spacing w:after="0" w:line="240" w:lineRule="auto"/>
        <w:jc w:val="center"/>
        <w:rPr>
          <w:rFonts w:ascii="Times New Roman" w:hAnsi="Times New Roman" w:cs="Times New Roman"/>
          <w:sz w:val="28"/>
          <w:szCs w:val="28"/>
        </w:rPr>
      </w:pPr>
      <w:r w:rsidRPr="00C17D19">
        <w:rPr>
          <w:rFonts w:ascii="Times New Roman" w:hAnsi="Times New Roman" w:cs="Times New Roman"/>
          <w:sz w:val="28"/>
          <w:szCs w:val="28"/>
        </w:rPr>
        <w:t>АДМИНИСТРАЦИЯ  РОМАНОВСКОГО  МУНИЦИПАЛЬНОГО РАЙОНА</w:t>
      </w:r>
    </w:p>
    <w:p w:rsidR="00C17D19" w:rsidRPr="00C17D19" w:rsidRDefault="00C17D19" w:rsidP="00C17D19">
      <w:pPr>
        <w:spacing w:after="0" w:line="240" w:lineRule="auto"/>
        <w:jc w:val="center"/>
        <w:rPr>
          <w:rFonts w:ascii="Times New Roman" w:hAnsi="Times New Roman" w:cs="Times New Roman"/>
          <w:b/>
          <w:sz w:val="28"/>
          <w:szCs w:val="28"/>
        </w:rPr>
      </w:pPr>
      <w:r w:rsidRPr="00C17D19">
        <w:rPr>
          <w:rFonts w:ascii="Times New Roman" w:hAnsi="Times New Roman" w:cs="Times New Roman"/>
          <w:sz w:val="28"/>
          <w:szCs w:val="28"/>
        </w:rPr>
        <w:t xml:space="preserve"> САРАТОВСКОЙ ОБЛАСТИ</w:t>
      </w:r>
    </w:p>
    <w:p w:rsidR="00C17D19" w:rsidRPr="00C17D19" w:rsidRDefault="00C17D19" w:rsidP="00C17D19">
      <w:pPr>
        <w:pStyle w:val="aa"/>
        <w:tabs>
          <w:tab w:val="right" w:pos="0"/>
        </w:tabs>
        <w:jc w:val="center"/>
        <w:rPr>
          <w:rFonts w:ascii="Times New Roman" w:hAnsi="Times New Roman" w:cs="Times New Roman"/>
          <w:b/>
          <w:spacing w:val="24"/>
          <w:sz w:val="28"/>
          <w:szCs w:val="28"/>
        </w:rPr>
      </w:pPr>
      <w:r w:rsidRPr="00C17D19">
        <w:rPr>
          <w:rFonts w:ascii="Times New Roman" w:hAnsi="Times New Roman" w:cs="Times New Roman"/>
          <w:b/>
          <w:sz w:val="28"/>
          <w:szCs w:val="28"/>
        </w:rPr>
        <w:t>П О С Т А Н О В Л Е Н И Е</w:t>
      </w:r>
    </w:p>
    <w:p w:rsidR="00C17D19" w:rsidRPr="00C17D19" w:rsidRDefault="00C17D19" w:rsidP="00C17D19">
      <w:pPr>
        <w:pStyle w:val="aa"/>
        <w:jc w:val="center"/>
        <w:rPr>
          <w:rFonts w:ascii="Times New Roman" w:hAnsi="Times New Roman" w:cs="Times New Roman"/>
          <w:sz w:val="28"/>
          <w:szCs w:val="28"/>
        </w:rPr>
      </w:pPr>
      <w:r w:rsidRPr="00C17D19">
        <w:rPr>
          <w:rFonts w:ascii="Times New Roman" w:hAnsi="Times New Roman" w:cs="Times New Roman"/>
          <w:sz w:val="28"/>
          <w:szCs w:val="28"/>
        </w:rPr>
        <w:t>от 1</w:t>
      </w:r>
      <w:r>
        <w:rPr>
          <w:rFonts w:ascii="Times New Roman" w:hAnsi="Times New Roman" w:cs="Times New Roman"/>
          <w:sz w:val="28"/>
          <w:szCs w:val="28"/>
        </w:rPr>
        <w:t>6</w:t>
      </w:r>
      <w:r w:rsidRPr="00C17D19">
        <w:rPr>
          <w:rFonts w:ascii="Times New Roman" w:hAnsi="Times New Roman" w:cs="Times New Roman"/>
          <w:sz w:val="28"/>
          <w:szCs w:val="28"/>
        </w:rPr>
        <w:t>.03.2016 года № 7</w:t>
      </w:r>
      <w:r>
        <w:rPr>
          <w:rFonts w:ascii="Times New Roman" w:hAnsi="Times New Roman" w:cs="Times New Roman"/>
          <w:sz w:val="28"/>
          <w:szCs w:val="28"/>
        </w:rPr>
        <w:t>4</w:t>
      </w:r>
    </w:p>
    <w:p w:rsidR="00C17D19" w:rsidRPr="00C17D19" w:rsidRDefault="00C17D19" w:rsidP="00C17D19">
      <w:pPr>
        <w:pStyle w:val="aa"/>
        <w:jc w:val="center"/>
        <w:rPr>
          <w:rFonts w:ascii="Times New Roman" w:hAnsi="Times New Roman" w:cs="Times New Roman"/>
          <w:b/>
          <w:sz w:val="28"/>
          <w:szCs w:val="28"/>
        </w:rPr>
      </w:pPr>
      <w:r w:rsidRPr="00C17D19">
        <w:rPr>
          <w:rFonts w:ascii="Times New Roman" w:hAnsi="Times New Roman" w:cs="Times New Roman"/>
          <w:sz w:val="28"/>
          <w:szCs w:val="28"/>
        </w:rPr>
        <w:t>р.п. Романовка</w:t>
      </w:r>
    </w:p>
    <w:p w:rsidR="00004D55" w:rsidRDefault="00004D55" w:rsidP="00004D55">
      <w:pPr>
        <w:spacing w:after="0" w:line="240" w:lineRule="auto"/>
        <w:jc w:val="center"/>
        <w:rPr>
          <w:rFonts w:ascii="Times New Roman" w:eastAsia="Times New Roman" w:hAnsi="Times New Roman" w:cs="Times New Roman"/>
        </w:rPr>
      </w:pPr>
    </w:p>
    <w:p w:rsidR="00004D55" w:rsidRPr="008472F8" w:rsidRDefault="00004D55" w:rsidP="00004D55">
      <w:pPr>
        <w:spacing w:after="0" w:line="240" w:lineRule="auto"/>
        <w:rPr>
          <w:rFonts w:ascii="Times New Roman" w:eastAsia="Times New Roman" w:hAnsi="Times New Roman" w:cs="Times New Roman"/>
          <w:b/>
          <w:sz w:val="28"/>
          <w:szCs w:val="28"/>
        </w:rPr>
      </w:pPr>
      <w:r w:rsidRPr="008472F8">
        <w:rPr>
          <w:rFonts w:ascii="Times New Roman" w:eastAsia="Times New Roman" w:hAnsi="Times New Roman" w:cs="Times New Roman"/>
          <w:b/>
          <w:sz w:val="28"/>
          <w:szCs w:val="28"/>
        </w:rPr>
        <w:t>Об утверждении административного регламента</w:t>
      </w:r>
    </w:p>
    <w:p w:rsidR="00004D55" w:rsidRPr="008472F8" w:rsidRDefault="00DD182E" w:rsidP="00004D5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предоставления муниципальной </w:t>
      </w:r>
      <w:r w:rsidR="00004D55" w:rsidRPr="008472F8">
        <w:rPr>
          <w:rFonts w:ascii="Times New Roman" w:eastAsia="Times New Roman" w:hAnsi="Times New Roman" w:cs="Times New Roman"/>
          <w:b/>
          <w:sz w:val="28"/>
          <w:szCs w:val="28"/>
        </w:rPr>
        <w:t xml:space="preserve"> услуги</w:t>
      </w:r>
    </w:p>
    <w:p w:rsidR="00AC0C48" w:rsidRDefault="00004D55" w:rsidP="00AC0C48">
      <w:pPr>
        <w:spacing w:after="0" w:line="240" w:lineRule="auto"/>
        <w:rPr>
          <w:rFonts w:ascii="Times New Roman" w:eastAsia="Times New Roman" w:hAnsi="Times New Roman" w:cs="Times New Roman"/>
          <w:b/>
          <w:sz w:val="28"/>
          <w:szCs w:val="28"/>
        </w:rPr>
      </w:pPr>
      <w:r w:rsidRPr="008472F8">
        <w:rPr>
          <w:rFonts w:ascii="Times New Roman" w:eastAsia="Times New Roman" w:hAnsi="Times New Roman" w:cs="Times New Roman"/>
          <w:b/>
          <w:sz w:val="28"/>
          <w:szCs w:val="28"/>
        </w:rPr>
        <w:t xml:space="preserve"> «</w:t>
      </w:r>
      <w:r w:rsidR="00AC0C48">
        <w:rPr>
          <w:rFonts w:ascii="Times New Roman" w:eastAsia="Times New Roman" w:hAnsi="Times New Roman" w:cs="Times New Roman"/>
          <w:b/>
          <w:sz w:val="28"/>
          <w:szCs w:val="28"/>
        </w:rPr>
        <w:t xml:space="preserve">Признание молодых семей участниками </w:t>
      </w:r>
    </w:p>
    <w:p w:rsidR="00AC0C48" w:rsidRDefault="00AC0C48" w:rsidP="00AC0C4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подпрограммы «Обеспечение жильем молодых </w:t>
      </w:r>
    </w:p>
    <w:p w:rsidR="00AC0C48" w:rsidRDefault="00AC0C48" w:rsidP="00AC0C4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семей</w:t>
      </w:r>
      <w:r w:rsidR="00004D55" w:rsidRPr="008472F8">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федеральной целевой программы</w:t>
      </w:r>
    </w:p>
    <w:p w:rsidR="00004D55" w:rsidRPr="008472F8" w:rsidRDefault="00AC0C48" w:rsidP="00AC0C4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«Жилище» на 2015-2020 годы»</w:t>
      </w:r>
    </w:p>
    <w:p w:rsidR="00004D55" w:rsidRDefault="00004D55" w:rsidP="00004D55">
      <w:pPr>
        <w:spacing w:after="0" w:line="240" w:lineRule="auto"/>
        <w:jc w:val="right"/>
        <w:rPr>
          <w:rFonts w:ascii="Times New Roman" w:eastAsia="Times New Roman" w:hAnsi="Times New Roman" w:cs="Times New Roman"/>
        </w:rPr>
      </w:pPr>
    </w:p>
    <w:p w:rsidR="00004D55" w:rsidRDefault="008472F8" w:rsidP="008472F8">
      <w:pPr>
        <w:spacing w:after="0" w:line="240" w:lineRule="auto"/>
        <w:ind w:firstLine="708"/>
        <w:jc w:val="both"/>
        <w:rPr>
          <w:rFonts w:ascii="Times New Roman" w:eastAsia="Times New Roman" w:hAnsi="Times New Roman" w:cs="Times New Roman"/>
          <w:sz w:val="28"/>
          <w:szCs w:val="28"/>
        </w:rPr>
      </w:pPr>
      <w:r w:rsidRPr="008472F8">
        <w:rPr>
          <w:rFonts w:ascii="Times New Roman" w:eastAsia="Times New Roman" w:hAnsi="Times New Roman" w:cs="Times New Roman"/>
          <w:sz w:val="28"/>
          <w:szCs w:val="28"/>
        </w:rPr>
        <w:t>Руководствуясь Федеральным законом от 27 июля 2010 года № 210-ФЗ «Об организации предоставления государственных и муниципальных услуг» и на основании Устава Романовского муниципального района Саратовской области</w:t>
      </w:r>
      <w:r w:rsidR="00F94340">
        <w:rPr>
          <w:rFonts w:ascii="Times New Roman" w:eastAsia="Times New Roman" w:hAnsi="Times New Roman" w:cs="Times New Roman"/>
          <w:sz w:val="28"/>
          <w:szCs w:val="28"/>
        </w:rPr>
        <w:t xml:space="preserve"> администрация Романовского муниципального района Саратовской области </w:t>
      </w:r>
    </w:p>
    <w:p w:rsidR="008472F8" w:rsidRDefault="008472F8" w:rsidP="008472F8">
      <w:pPr>
        <w:spacing w:after="0" w:line="240" w:lineRule="auto"/>
        <w:ind w:firstLine="708"/>
        <w:jc w:val="center"/>
        <w:rPr>
          <w:rFonts w:ascii="Times New Roman" w:eastAsia="Times New Roman" w:hAnsi="Times New Roman" w:cs="Times New Roman"/>
          <w:b/>
          <w:sz w:val="28"/>
          <w:szCs w:val="28"/>
        </w:rPr>
      </w:pPr>
      <w:r w:rsidRPr="008472F8">
        <w:rPr>
          <w:rFonts w:ascii="Times New Roman" w:eastAsia="Times New Roman" w:hAnsi="Times New Roman" w:cs="Times New Roman"/>
          <w:b/>
          <w:sz w:val="28"/>
          <w:szCs w:val="28"/>
        </w:rPr>
        <w:t>ПОСТАНОВЛЯ</w:t>
      </w:r>
      <w:r w:rsidR="00F94340">
        <w:rPr>
          <w:rFonts w:ascii="Times New Roman" w:eastAsia="Times New Roman" w:hAnsi="Times New Roman" w:cs="Times New Roman"/>
          <w:b/>
          <w:sz w:val="28"/>
          <w:szCs w:val="28"/>
        </w:rPr>
        <w:t>ЕТ</w:t>
      </w:r>
      <w:r w:rsidRPr="008472F8">
        <w:rPr>
          <w:rFonts w:ascii="Times New Roman" w:eastAsia="Times New Roman" w:hAnsi="Times New Roman" w:cs="Times New Roman"/>
          <w:b/>
          <w:sz w:val="28"/>
          <w:szCs w:val="28"/>
        </w:rPr>
        <w:t>:</w:t>
      </w:r>
    </w:p>
    <w:p w:rsidR="00C17D19" w:rsidRDefault="00C17D19" w:rsidP="008472F8">
      <w:pPr>
        <w:spacing w:after="0" w:line="240" w:lineRule="auto"/>
        <w:ind w:firstLine="708"/>
        <w:jc w:val="center"/>
        <w:rPr>
          <w:rFonts w:ascii="Times New Roman" w:eastAsia="Times New Roman" w:hAnsi="Times New Roman" w:cs="Times New Roman"/>
          <w:b/>
          <w:sz w:val="28"/>
          <w:szCs w:val="28"/>
        </w:rPr>
      </w:pPr>
    </w:p>
    <w:p w:rsidR="002B1A03" w:rsidRPr="00863351" w:rsidRDefault="008472F8" w:rsidP="0086335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8472F8">
        <w:rPr>
          <w:rFonts w:ascii="Times New Roman" w:eastAsia="Times New Roman" w:hAnsi="Times New Roman" w:cs="Times New Roman"/>
          <w:sz w:val="28"/>
          <w:szCs w:val="28"/>
        </w:rPr>
        <w:t xml:space="preserve">Утвердить административный регламент предоставления муниципального услуги  </w:t>
      </w:r>
      <w:r w:rsidR="00AC0C48" w:rsidRPr="00AC0C48">
        <w:rPr>
          <w:rFonts w:ascii="Times New Roman" w:eastAsia="Times New Roman" w:hAnsi="Times New Roman" w:cs="Times New Roman"/>
          <w:sz w:val="28"/>
          <w:szCs w:val="28"/>
        </w:rPr>
        <w:t>«Признание молодых семей участниками подпрограммы«Обеспечение жильем молодых семей» федеральной целевой программы«Жилище» на 2015-2020 годы</w:t>
      </w:r>
      <w:r w:rsidRPr="008472F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согласно приложению.</w:t>
      </w:r>
      <w:r w:rsidR="00863351">
        <w:rPr>
          <w:rFonts w:ascii="Times New Roman" w:eastAsia="Times New Roman" w:hAnsi="Times New Roman" w:cs="Times New Roman"/>
          <w:sz w:val="28"/>
          <w:szCs w:val="28"/>
        </w:rPr>
        <w:tab/>
      </w:r>
      <w:r w:rsidR="00863351">
        <w:rPr>
          <w:rFonts w:ascii="Times New Roman" w:eastAsia="Times New Roman" w:hAnsi="Times New Roman" w:cs="Times New Roman"/>
          <w:sz w:val="28"/>
          <w:szCs w:val="28"/>
        </w:rPr>
        <w:tab/>
      </w:r>
      <w:r w:rsidR="00863351" w:rsidRPr="00863351">
        <w:rPr>
          <w:rFonts w:ascii="Times New Roman" w:hAnsi="Times New Roman" w:cs="Times New Roman"/>
          <w:bCs/>
          <w:sz w:val="28"/>
          <w:szCs w:val="28"/>
        </w:rPr>
        <w:t>2.</w:t>
      </w:r>
      <w:r w:rsidR="002B1A03" w:rsidRPr="00863351">
        <w:rPr>
          <w:rFonts w:ascii="Times New Roman" w:eastAsia="Times New Roman" w:hAnsi="Times New Roman" w:cs="Times New Roman"/>
          <w:bCs/>
          <w:sz w:val="28"/>
          <w:szCs w:val="28"/>
        </w:rPr>
        <w:t xml:space="preserve">Признать </w:t>
      </w:r>
      <w:r w:rsidR="00863351" w:rsidRPr="00863351">
        <w:rPr>
          <w:rFonts w:ascii="Times New Roman" w:eastAsia="Times New Roman" w:hAnsi="Times New Roman" w:cs="Times New Roman"/>
          <w:bCs/>
          <w:sz w:val="28"/>
          <w:szCs w:val="28"/>
        </w:rPr>
        <w:t xml:space="preserve">утратившим силу </w:t>
      </w:r>
      <w:r w:rsidR="002B1A03" w:rsidRPr="00863351">
        <w:rPr>
          <w:rFonts w:ascii="Times New Roman" w:eastAsia="Times New Roman" w:hAnsi="Times New Roman" w:cs="Times New Roman"/>
          <w:bCs/>
          <w:sz w:val="28"/>
          <w:szCs w:val="28"/>
        </w:rPr>
        <w:t>постановление</w:t>
      </w:r>
      <w:r w:rsidR="00863351" w:rsidRPr="00863351">
        <w:rPr>
          <w:rFonts w:ascii="Times New Roman" w:hAnsi="Times New Roman" w:cs="Times New Roman"/>
          <w:bCs/>
          <w:sz w:val="28"/>
          <w:szCs w:val="28"/>
        </w:rPr>
        <w:t>администрации Романовского муниципального района Саратовской области</w:t>
      </w:r>
      <w:r w:rsidR="000842FC">
        <w:rPr>
          <w:rFonts w:ascii="Times New Roman" w:hAnsi="Times New Roman" w:cs="Times New Roman"/>
          <w:bCs/>
          <w:sz w:val="28"/>
          <w:szCs w:val="28"/>
        </w:rPr>
        <w:t>от 26.03.2014 года № 63</w:t>
      </w:r>
      <w:r w:rsidR="00863351" w:rsidRPr="00863351">
        <w:rPr>
          <w:rFonts w:ascii="Times New Roman" w:hAnsi="Times New Roman" w:cs="Times New Roman"/>
          <w:bCs/>
          <w:sz w:val="28"/>
          <w:szCs w:val="28"/>
        </w:rPr>
        <w:t xml:space="preserve"> «Об утверждении административного регламента администрации Романовскогомуниципального района Саратовской областипо предоставлению муниципальной  услуги«Признание молодых семей участникамиподпрограммы «Обеспечение жильем молодых семей» федеральной целевой программы «Жилище»</w:t>
      </w:r>
      <w:r w:rsidR="00863351" w:rsidRPr="00863351">
        <w:rPr>
          <w:rFonts w:ascii="Times New Roman" w:eastAsia="Times New Roman" w:hAnsi="Times New Roman" w:cs="Times New Roman"/>
          <w:sz w:val="28"/>
          <w:szCs w:val="28"/>
        </w:rPr>
        <w:t xml:space="preserve"> на 2011 – 2015 годы»</w:t>
      </w:r>
      <w:r w:rsidR="00863351" w:rsidRPr="00863351">
        <w:rPr>
          <w:rFonts w:ascii="Times New Roman" w:hAnsi="Times New Roman" w:cs="Times New Roman"/>
          <w:bCs/>
          <w:sz w:val="28"/>
          <w:szCs w:val="28"/>
        </w:rPr>
        <w:t>.</w:t>
      </w:r>
    </w:p>
    <w:p w:rsidR="008472F8" w:rsidRDefault="00863351" w:rsidP="008472F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472F8">
        <w:rPr>
          <w:rFonts w:ascii="Times New Roman" w:eastAsia="Times New Roman" w:hAnsi="Times New Roman" w:cs="Times New Roman"/>
          <w:sz w:val="28"/>
          <w:szCs w:val="28"/>
        </w:rPr>
        <w:t>. Разместить настоящее постановление на официальном сайте администрации Романовского муниципального района Саратовской облас</w:t>
      </w:r>
      <w:r>
        <w:rPr>
          <w:rFonts w:ascii="Times New Roman" w:eastAsia="Times New Roman" w:hAnsi="Times New Roman" w:cs="Times New Roman"/>
          <w:sz w:val="28"/>
          <w:szCs w:val="28"/>
        </w:rPr>
        <w:t xml:space="preserve">ти в сети Интернет.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r w:rsidR="008472F8">
        <w:rPr>
          <w:rFonts w:ascii="Times New Roman" w:eastAsia="Times New Roman" w:hAnsi="Times New Roman" w:cs="Times New Roman"/>
          <w:sz w:val="28"/>
          <w:szCs w:val="28"/>
        </w:rPr>
        <w:t xml:space="preserve">. Контроль за исполнением настоящего постановления возложить на заместителя главы администрации Романовского муниципального района по строительству и жилищно-коммунальному хозяйству Могилина А. А. </w:t>
      </w:r>
    </w:p>
    <w:p w:rsidR="008472F8" w:rsidRDefault="008472F8" w:rsidP="008472F8">
      <w:pPr>
        <w:spacing w:after="0" w:line="240" w:lineRule="auto"/>
        <w:ind w:firstLine="708"/>
        <w:jc w:val="both"/>
        <w:rPr>
          <w:rFonts w:ascii="Times New Roman" w:eastAsia="Times New Roman" w:hAnsi="Times New Roman" w:cs="Times New Roman"/>
          <w:sz w:val="28"/>
          <w:szCs w:val="28"/>
        </w:rPr>
      </w:pPr>
    </w:p>
    <w:p w:rsidR="008472F8" w:rsidRDefault="008472F8" w:rsidP="008472F8">
      <w:pPr>
        <w:spacing w:after="0" w:line="240" w:lineRule="auto"/>
        <w:jc w:val="both"/>
        <w:rPr>
          <w:rFonts w:ascii="Times New Roman" w:eastAsia="Times New Roman" w:hAnsi="Times New Roman" w:cs="Times New Roman"/>
          <w:b/>
          <w:sz w:val="28"/>
          <w:szCs w:val="28"/>
        </w:rPr>
      </w:pPr>
      <w:r w:rsidRPr="008472F8">
        <w:rPr>
          <w:rFonts w:ascii="Times New Roman" w:eastAsia="Times New Roman" w:hAnsi="Times New Roman" w:cs="Times New Roman"/>
          <w:b/>
          <w:sz w:val="28"/>
          <w:szCs w:val="28"/>
        </w:rPr>
        <w:t xml:space="preserve">Глава администрации </w:t>
      </w:r>
    </w:p>
    <w:p w:rsidR="008472F8" w:rsidRPr="008472F8" w:rsidRDefault="008472F8" w:rsidP="008472F8">
      <w:pPr>
        <w:spacing w:after="0" w:line="240" w:lineRule="auto"/>
        <w:jc w:val="both"/>
        <w:rPr>
          <w:rFonts w:ascii="Times New Roman" w:eastAsia="Times New Roman" w:hAnsi="Times New Roman" w:cs="Times New Roman"/>
          <w:b/>
          <w:sz w:val="28"/>
          <w:szCs w:val="28"/>
        </w:rPr>
      </w:pPr>
      <w:r w:rsidRPr="008472F8">
        <w:rPr>
          <w:rFonts w:ascii="Times New Roman" w:eastAsia="Times New Roman" w:hAnsi="Times New Roman" w:cs="Times New Roman"/>
          <w:b/>
          <w:sz w:val="28"/>
          <w:szCs w:val="28"/>
        </w:rPr>
        <w:t>муниципального района А. И. Щербаков</w:t>
      </w:r>
    </w:p>
    <w:p w:rsidR="00004D55" w:rsidRDefault="00004D55" w:rsidP="00863351">
      <w:pPr>
        <w:spacing w:after="0" w:line="240" w:lineRule="auto"/>
        <w:jc w:val="center"/>
        <w:rPr>
          <w:rFonts w:ascii="Times New Roman" w:eastAsia="Times New Roman" w:hAnsi="Times New Roman" w:cs="Times New Roman"/>
        </w:rPr>
      </w:pPr>
    </w:p>
    <w:p w:rsidR="00004D55" w:rsidRPr="00203AE4" w:rsidRDefault="00004D55" w:rsidP="00833F7E">
      <w:pPr>
        <w:spacing w:after="0" w:line="240" w:lineRule="auto"/>
        <w:ind w:firstLine="5670"/>
        <w:jc w:val="right"/>
        <w:rPr>
          <w:rFonts w:ascii="Times New Roman" w:eastAsia="Times New Roman" w:hAnsi="Times New Roman" w:cs="Times New Roman"/>
          <w:sz w:val="24"/>
          <w:szCs w:val="24"/>
        </w:rPr>
      </w:pPr>
      <w:r w:rsidRPr="00203AE4">
        <w:rPr>
          <w:rFonts w:ascii="Times New Roman" w:eastAsia="Times New Roman" w:hAnsi="Times New Roman" w:cs="Times New Roman"/>
          <w:sz w:val="24"/>
          <w:szCs w:val="24"/>
        </w:rPr>
        <w:lastRenderedPageBreak/>
        <w:t>Приложение</w:t>
      </w:r>
      <w:r w:rsidRPr="00203AE4">
        <w:rPr>
          <w:rFonts w:ascii="Times New Roman" w:eastAsia="Times New Roman" w:hAnsi="Times New Roman" w:cs="Times New Roman"/>
          <w:sz w:val="24"/>
          <w:szCs w:val="24"/>
        </w:rPr>
        <w:br/>
        <w:t>к постановлению администрации</w:t>
      </w:r>
    </w:p>
    <w:p w:rsidR="00203AE4" w:rsidRDefault="00004D55" w:rsidP="00833F7E">
      <w:pPr>
        <w:spacing w:after="0" w:line="240" w:lineRule="auto"/>
        <w:ind w:firstLine="5670"/>
        <w:jc w:val="right"/>
        <w:rPr>
          <w:rFonts w:ascii="Times New Roman" w:eastAsia="Times New Roman" w:hAnsi="Times New Roman" w:cs="Times New Roman"/>
          <w:sz w:val="24"/>
          <w:szCs w:val="24"/>
        </w:rPr>
      </w:pPr>
      <w:r w:rsidRPr="00203AE4">
        <w:rPr>
          <w:rFonts w:ascii="Times New Roman" w:eastAsia="Times New Roman" w:hAnsi="Times New Roman" w:cs="Times New Roman"/>
          <w:sz w:val="24"/>
          <w:szCs w:val="24"/>
        </w:rPr>
        <w:t xml:space="preserve">Романовского муниципального </w:t>
      </w:r>
    </w:p>
    <w:p w:rsidR="00203AE4" w:rsidRDefault="00004D55" w:rsidP="00833F7E">
      <w:pPr>
        <w:spacing w:after="0" w:line="240" w:lineRule="auto"/>
        <w:ind w:firstLine="5670"/>
        <w:jc w:val="right"/>
        <w:rPr>
          <w:rFonts w:ascii="Times New Roman" w:eastAsia="Times New Roman" w:hAnsi="Times New Roman" w:cs="Times New Roman"/>
          <w:sz w:val="24"/>
          <w:szCs w:val="24"/>
        </w:rPr>
      </w:pPr>
      <w:r w:rsidRPr="00203AE4">
        <w:rPr>
          <w:rFonts w:ascii="Times New Roman" w:eastAsia="Times New Roman" w:hAnsi="Times New Roman" w:cs="Times New Roman"/>
          <w:sz w:val="24"/>
          <w:szCs w:val="24"/>
        </w:rPr>
        <w:t xml:space="preserve">района Саратовской области </w:t>
      </w:r>
    </w:p>
    <w:p w:rsidR="00004D55" w:rsidRPr="00203AE4" w:rsidRDefault="00004D55" w:rsidP="00833F7E">
      <w:pPr>
        <w:spacing w:after="0" w:line="240" w:lineRule="auto"/>
        <w:ind w:firstLine="5670"/>
        <w:jc w:val="right"/>
        <w:rPr>
          <w:rFonts w:ascii="Times New Roman" w:eastAsia="Times New Roman" w:hAnsi="Times New Roman" w:cs="Times New Roman"/>
          <w:sz w:val="24"/>
          <w:szCs w:val="24"/>
        </w:rPr>
      </w:pPr>
      <w:r w:rsidRPr="00203AE4">
        <w:rPr>
          <w:rFonts w:ascii="Times New Roman" w:eastAsia="Times New Roman" w:hAnsi="Times New Roman" w:cs="Times New Roman"/>
          <w:sz w:val="24"/>
          <w:szCs w:val="24"/>
        </w:rPr>
        <w:t xml:space="preserve">от </w:t>
      </w:r>
      <w:r w:rsidR="00C17D19">
        <w:rPr>
          <w:rFonts w:ascii="Times New Roman" w:eastAsia="Times New Roman" w:hAnsi="Times New Roman" w:cs="Times New Roman"/>
          <w:sz w:val="24"/>
          <w:szCs w:val="24"/>
        </w:rPr>
        <w:t xml:space="preserve"> 16.03.</w:t>
      </w:r>
      <w:r w:rsidRPr="00203AE4">
        <w:rPr>
          <w:rFonts w:ascii="Times New Roman" w:eastAsia="Times New Roman" w:hAnsi="Times New Roman" w:cs="Times New Roman"/>
          <w:sz w:val="24"/>
          <w:szCs w:val="24"/>
        </w:rPr>
        <w:t>2016 года №</w:t>
      </w:r>
      <w:r w:rsidR="00C17D19">
        <w:rPr>
          <w:rFonts w:ascii="Times New Roman" w:eastAsia="Times New Roman" w:hAnsi="Times New Roman" w:cs="Times New Roman"/>
          <w:sz w:val="24"/>
          <w:szCs w:val="24"/>
        </w:rPr>
        <w:t xml:space="preserve"> 74</w:t>
      </w:r>
    </w:p>
    <w:p w:rsidR="000842FC" w:rsidRPr="00FF26F2" w:rsidRDefault="00004D55" w:rsidP="000842FC">
      <w:pPr>
        <w:spacing w:after="0" w:line="240" w:lineRule="auto"/>
        <w:jc w:val="center"/>
        <w:rPr>
          <w:rFonts w:ascii="Times New Roman" w:eastAsia="Times New Roman" w:hAnsi="Times New Roman" w:cs="Times New Roman"/>
          <w:b/>
          <w:bCs/>
          <w:sz w:val="28"/>
          <w:szCs w:val="28"/>
        </w:rPr>
      </w:pPr>
      <w:r w:rsidRPr="00004D55">
        <w:rPr>
          <w:rFonts w:ascii="Times New Roman" w:eastAsia="Times New Roman" w:hAnsi="Times New Roman" w:cs="Times New Roman"/>
          <w:sz w:val="24"/>
          <w:szCs w:val="24"/>
        </w:rPr>
        <w:br/>
      </w:r>
      <w:r w:rsidRPr="00FF26F2">
        <w:rPr>
          <w:rFonts w:ascii="Times New Roman" w:eastAsia="Times New Roman" w:hAnsi="Times New Roman" w:cs="Times New Roman"/>
          <w:b/>
          <w:bCs/>
          <w:sz w:val="28"/>
          <w:szCs w:val="28"/>
        </w:rPr>
        <w:t xml:space="preserve">Административный регламент </w:t>
      </w:r>
    </w:p>
    <w:p w:rsidR="00004D55" w:rsidRDefault="00004D55" w:rsidP="000842FC">
      <w:pPr>
        <w:spacing w:after="0" w:line="240" w:lineRule="auto"/>
        <w:jc w:val="center"/>
        <w:rPr>
          <w:rFonts w:ascii="Times New Roman" w:eastAsia="Times New Roman" w:hAnsi="Times New Roman" w:cs="Times New Roman"/>
          <w:b/>
          <w:sz w:val="28"/>
          <w:szCs w:val="28"/>
        </w:rPr>
      </w:pPr>
      <w:r w:rsidRPr="00FF26F2">
        <w:rPr>
          <w:rFonts w:ascii="Times New Roman" w:eastAsia="Times New Roman" w:hAnsi="Times New Roman" w:cs="Times New Roman"/>
          <w:b/>
          <w:bCs/>
          <w:sz w:val="28"/>
          <w:szCs w:val="28"/>
        </w:rPr>
        <w:t xml:space="preserve">предоставления муниципальной услуги </w:t>
      </w:r>
      <w:r w:rsidR="002B1A03" w:rsidRPr="00FF26F2">
        <w:rPr>
          <w:rFonts w:ascii="Times New Roman" w:eastAsia="Times New Roman" w:hAnsi="Times New Roman" w:cs="Times New Roman"/>
          <w:b/>
          <w:sz w:val="28"/>
          <w:szCs w:val="28"/>
        </w:rPr>
        <w:t>«Признание молодых семей участниками подпрограммы «Обеспечение жильем молодых семей» федеральной целевой программы «Жилище» на 2015-2020 годы»</w:t>
      </w:r>
    </w:p>
    <w:p w:rsidR="006C7F21" w:rsidRDefault="00794C90" w:rsidP="006C7F21">
      <w:pPr>
        <w:pStyle w:val="a4"/>
        <w:jc w:val="center"/>
        <w:rPr>
          <w:noProof/>
          <w:sz w:val="28"/>
          <w:szCs w:val="28"/>
        </w:rPr>
      </w:pPr>
      <w:r w:rsidRPr="00833F7E">
        <w:rPr>
          <w:b/>
          <w:color w:val="0070C0"/>
          <w:sz w:val="28"/>
          <w:szCs w:val="28"/>
        </w:rPr>
        <w:t>(изменение от 10.10.2016 года № 303, от  15.12.2016 года № 425,</w:t>
      </w:r>
      <w:r w:rsidR="0099356E" w:rsidRPr="00833F7E">
        <w:rPr>
          <w:b/>
          <w:color w:val="0070C0"/>
          <w:sz w:val="28"/>
          <w:szCs w:val="28"/>
        </w:rPr>
        <w:t xml:space="preserve"> от 28.06.2017 года № 237,</w:t>
      </w:r>
      <w:r w:rsidR="00472422" w:rsidRPr="00833F7E">
        <w:rPr>
          <w:b/>
          <w:color w:val="0070C0"/>
          <w:sz w:val="28"/>
          <w:szCs w:val="28"/>
        </w:rPr>
        <w:t xml:space="preserve"> от  19.12.2017  года №  557,</w:t>
      </w:r>
      <w:r w:rsidR="00CD0ACA" w:rsidRPr="00833F7E">
        <w:rPr>
          <w:b/>
          <w:color w:val="0070C0"/>
          <w:sz w:val="28"/>
          <w:szCs w:val="28"/>
        </w:rPr>
        <w:t xml:space="preserve"> от 13.08.2018 года № 313,</w:t>
      </w:r>
      <w:r w:rsidR="002E77C9" w:rsidRPr="00833F7E">
        <w:rPr>
          <w:b/>
          <w:color w:val="0070C0"/>
          <w:sz w:val="28"/>
          <w:szCs w:val="28"/>
        </w:rPr>
        <w:t xml:space="preserve"> от 3.10.2018 года № 443,</w:t>
      </w:r>
      <w:r w:rsidR="000F5846" w:rsidRPr="00833F7E">
        <w:rPr>
          <w:b/>
          <w:noProof/>
          <w:color w:val="0070C0"/>
          <w:sz w:val="28"/>
          <w:szCs w:val="28"/>
        </w:rPr>
        <w:t xml:space="preserve"> от 15.02.2019 года № 68,</w:t>
      </w:r>
      <w:r w:rsidR="000F5846" w:rsidRPr="00833F7E">
        <w:rPr>
          <w:rFonts w:eastAsia="Calibri"/>
          <w:b/>
          <w:noProof/>
          <w:color w:val="0070C0"/>
          <w:sz w:val="28"/>
          <w:szCs w:val="28"/>
          <w:lang w:eastAsia="en-US"/>
        </w:rPr>
        <w:t xml:space="preserve"> от 14.06.2019 года № 288,</w:t>
      </w:r>
      <w:r w:rsidR="00425B75" w:rsidRPr="00833F7E">
        <w:rPr>
          <w:noProof/>
          <w:sz w:val="28"/>
          <w:szCs w:val="28"/>
        </w:rPr>
        <w:t xml:space="preserve"> </w:t>
      </w:r>
      <w:r w:rsidR="00425B75" w:rsidRPr="00833F7E">
        <w:rPr>
          <w:b/>
          <w:noProof/>
          <w:color w:val="0070C0"/>
          <w:sz w:val="28"/>
          <w:szCs w:val="28"/>
        </w:rPr>
        <w:t>от  18.02.2020  года № 75,</w:t>
      </w:r>
      <w:r w:rsidR="00BA1C84" w:rsidRPr="00833F7E">
        <w:rPr>
          <w:sz w:val="28"/>
          <w:szCs w:val="28"/>
        </w:rPr>
        <w:t xml:space="preserve"> </w:t>
      </w:r>
      <w:r w:rsidR="00BA1C84" w:rsidRPr="00833F7E">
        <w:rPr>
          <w:b/>
          <w:color w:val="0070C0"/>
          <w:sz w:val="28"/>
          <w:szCs w:val="28"/>
        </w:rPr>
        <w:t>от 30.06.2020 года № 251,</w:t>
      </w:r>
      <w:r w:rsidR="00833F7E" w:rsidRPr="00833F7E">
        <w:rPr>
          <w:b/>
          <w:color w:val="0070C0"/>
          <w:sz w:val="28"/>
          <w:szCs w:val="28"/>
        </w:rPr>
        <w:t xml:space="preserve"> от 21.01.2021 года № 22,</w:t>
      </w:r>
      <w:r w:rsidR="006C7F21" w:rsidRPr="006C7F21">
        <w:rPr>
          <w:noProof/>
          <w:sz w:val="28"/>
          <w:szCs w:val="28"/>
        </w:rPr>
        <w:t xml:space="preserve"> </w:t>
      </w:r>
      <w:r w:rsidR="006C7F21" w:rsidRPr="006C7F21">
        <w:rPr>
          <w:b/>
          <w:noProof/>
          <w:color w:val="0070C0"/>
          <w:sz w:val="28"/>
          <w:szCs w:val="28"/>
        </w:rPr>
        <w:t>от 12.02.2021 года №   67</w:t>
      </w:r>
      <w:r w:rsidR="006C7F21" w:rsidRPr="00FD4076">
        <w:rPr>
          <w:b/>
          <w:noProof/>
          <w:color w:val="0070C0"/>
          <w:sz w:val="28"/>
          <w:szCs w:val="28"/>
        </w:rPr>
        <w:t>, от  3.11.2021 года №  482,</w:t>
      </w:r>
      <w:r w:rsidR="00FD4076" w:rsidRPr="00FD4076">
        <w:rPr>
          <w:noProof/>
          <w:sz w:val="28"/>
          <w:szCs w:val="28"/>
        </w:rPr>
        <w:t xml:space="preserve"> </w:t>
      </w:r>
      <w:r w:rsidR="00FD4076" w:rsidRPr="00FD4076">
        <w:rPr>
          <w:b/>
          <w:noProof/>
          <w:color w:val="0070C0"/>
          <w:sz w:val="28"/>
          <w:szCs w:val="28"/>
        </w:rPr>
        <w:t>от  9.03.2022 года № 113)</w:t>
      </w:r>
      <w:r w:rsidR="006C7F21" w:rsidRPr="00FD4076">
        <w:rPr>
          <w:b/>
          <w:noProof/>
          <w:color w:val="0070C0"/>
          <w:sz w:val="28"/>
          <w:szCs w:val="28"/>
        </w:rPr>
        <w:br w:type="textWrapping" w:clear="all"/>
      </w:r>
      <w:r w:rsidR="006C7F21">
        <w:rPr>
          <w:noProof/>
          <w:sz w:val="28"/>
          <w:szCs w:val="28"/>
        </w:rPr>
        <w:t xml:space="preserve">        </w:t>
      </w:r>
    </w:p>
    <w:p w:rsidR="00833F7E" w:rsidRPr="00833F7E" w:rsidRDefault="00833F7E" w:rsidP="00833F7E">
      <w:pPr>
        <w:tabs>
          <w:tab w:val="center" w:pos="4536"/>
          <w:tab w:val="right" w:pos="9072"/>
        </w:tabs>
        <w:jc w:val="center"/>
        <w:rPr>
          <w:rFonts w:ascii="Times New Roman" w:hAnsi="Times New Roman" w:cs="Times New Roman"/>
          <w:b/>
          <w:color w:val="0070C0"/>
          <w:sz w:val="28"/>
          <w:szCs w:val="28"/>
        </w:rPr>
      </w:pPr>
    </w:p>
    <w:p w:rsidR="000842FC" w:rsidRPr="006E77FA" w:rsidRDefault="000842FC" w:rsidP="006C7F21">
      <w:pPr>
        <w:spacing w:after="0"/>
        <w:outlineLvl w:val="1"/>
        <w:rPr>
          <w:rFonts w:ascii="Times New Roman" w:eastAsia="Times New Roman" w:hAnsi="Times New Roman" w:cs="Times New Roman"/>
          <w:b/>
          <w:bCs/>
          <w:color w:val="0070C0"/>
          <w:sz w:val="28"/>
          <w:szCs w:val="28"/>
        </w:rPr>
      </w:pPr>
    </w:p>
    <w:p w:rsidR="00004D55" w:rsidRPr="00FF26F2" w:rsidRDefault="00004D55" w:rsidP="00004D55">
      <w:pPr>
        <w:spacing w:after="0"/>
        <w:jc w:val="center"/>
        <w:outlineLvl w:val="1"/>
        <w:rPr>
          <w:rFonts w:ascii="Times New Roman" w:eastAsia="Times New Roman" w:hAnsi="Times New Roman" w:cs="Times New Roman"/>
          <w:sz w:val="28"/>
          <w:szCs w:val="28"/>
        </w:rPr>
      </w:pPr>
      <w:r w:rsidRPr="00FF26F2">
        <w:rPr>
          <w:rFonts w:ascii="Times New Roman" w:eastAsia="Times New Roman" w:hAnsi="Times New Roman" w:cs="Times New Roman"/>
          <w:b/>
          <w:bCs/>
          <w:sz w:val="28"/>
          <w:szCs w:val="28"/>
        </w:rPr>
        <w:t>I. Общие положения</w:t>
      </w:r>
    </w:p>
    <w:p w:rsidR="00004D55" w:rsidRPr="00FF26F2" w:rsidRDefault="00004D55" w:rsidP="00004D55">
      <w:pPr>
        <w:autoSpaceDE w:val="0"/>
        <w:autoSpaceDN w:val="0"/>
        <w:adjustRightInd w:val="0"/>
        <w:spacing w:after="0"/>
        <w:jc w:val="center"/>
        <w:outlineLvl w:val="1"/>
        <w:rPr>
          <w:rFonts w:ascii="Times New Roman" w:hAnsi="Times New Roman" w:cs="Times New Roman"/>
          <w:b/>
          <w:bCs/>
          <w:i/>
          <w:sz w:val="28"/>
          <w:szCs w:val="28"/>
        </w:rPr>
      </w:pPr>
      <w:r w:rsidRPr="00FF26F2">
        <w:rPr>
          <w:rFonts w:ascii="Times New Roman" w:hAnsi="Times New Roman" w:cs="Times New Roman"/>
          <w:b/>
          <w:bCs/>
          <w:i/>
          <w:sz w:val="28"/>
          <w:szCs w:val="28"/>
        </w:rPr>
        <w:t>Предмет регулирования</w:t>
      </w:r>
    </w:p>
    <w:p w:rsidR="006E77FA" w:rsidRPr="006E77FA" w:rsidRDefault="006E77FA" w:rsidP="006E77FA">
      <w:pPr>
        <w:jc w:val="both"/>
        <w:rPr>
          <w:rFonts w:ascii="Times New Roman" w:hAnsi="Times New Roman" w:cs="Times New Roman"/>
          <w:noProof/>
          <w:sz w:val="24"/>
          <w:szCs w:val="24"/>
        </w:rPr>
      </w:pPr>
      <w:r w:rsidRPr="006E77FA">
        <w:rPr>
          <w:rFonts w:ascii="Times New Roman" w:eastAsia="Times New Roman" w:hAnsi="Times New Roman" w:cs="Times New Roman"/>
          <w:sz w:val="24"/>
          <w:szCs w:val="24"/>
        </w:rPr>
        <w:t xml:space="preserve"> </w:t>
      </w:r>
      <w:r w:rsidRPr="006E77FA">
        <w:rPr>
          <w:rFonts w:ascii="Times New Roman" w:hAnsi="Times New Roman" w:cs="Times New Roman"/>
          <w:color w:val="0070C0"/>
          <w:sz w:val="24"/>
          <w:szCs w:val="24"/>
        </w:rPr>
        <w:t xml:space="preserve">1. Пункт 1.1. раздела </w:t>
      </w:r>
      <w:r w:rsidRPr="006E77FA">
        <w:rPr>
          <w:rFonts w:ascii="Times New Roman" w:hAnsi="Times New Roman" w:cs="Times New Roman"/>
          <w:color w:val="0070C0"/>
          <w:sz w:val="24"/>
          <w:szCs w:val="24"/>
          <w:lang w:val="en-US"/>
        </w:rPr>
        <w:t>I</w:t>
      </w:r>
      <w:r w:rsidRPr="006E77FA">
        <w:rPr>
          <w:rFonts w:ascii="Times New Roman" w:hAnsi="Times New Roman" w:cs="Times New Roman"/>
          <w:color w:val="0070C0"/>
          <w:sz w:val="24"/>
          <w:szCs w:val="24"/>
        </w:rPr>
        <w:t xml:space="preserve">. «Общие положения» изложить в новой редакции : (изменение  </w:t>
      </w:r>
      <w:r w:rsidRPr="006E77FA">
        <w:rPr>
          <w:rFonts w:ascii="Times New Roman" w:hAnsi="Times New Roman" w:cs="Times New Roman"/>
          <w:noProof/>
          <w:color w:val="0070C0"/>
          <w:sz w:val="24"/>
          <w:szCs w:val="24"/>
        </w:rPr>
        <w:t>от  18.02.2020  года № 75)</w:t>
      </w:r>
    </w:p>
    <w:p w:rsidR="006E77FA" w:rsidRPr="006E77FA" w:rsidRDefault="006E77FA" w:rsidP="006E77FA">
      <w:pPr>
        <w:ind w:firstLine="708"/>
        <w:jc w:val="both"/>
        <w:rPr>
          <w:rFonts w:ascii="Times New Roman" w:hAnsi="Times New Roman" w:cs="Times New Roman"/>
          <w:sz w:val="28"/>
          <w:szCs w:val="28"/>
        </w:rPr>
      </w:pPr>
      <w:r w:rsidRPr="006E77FA">
        <w:rPr>
          <w:rFonts w:ascii="Times New Roman" w:hAnsi="Times New Roman" w:cs="Times New Roman"/>
          <w:sz w:val="28"/>
          <w:szCs w:val="28"/>
        </w:rPr>
        <w:t>1.1. Административный регламент (далее - регламент) предоставления муниципальной услуги «Признание молодых семей участниками подпрограммы «Обеспечение жильем молодых семей» федеральной целевой программы «Жилище» на 2015-2020 годы» (далее - муниципальная услуга)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и определяет порядок, сроки и последовательность действий (административных процедур) в соответствии с едиными стандартами.</w:t>
      </w:r>
    </w:p>
    <w:p w:rsidR="00004D55" w:rsidRPr="00FF26F2" w:rsidRDefault="00004D55" w:rsidP="00C17D19">
      <w:pPr>
        <w:spacing w:after="0" w:line="240" w:lineRule="auto"/>
        <w:ind w:firstLine="851"/>
        <w:jc w:val="both"/>
        <w:rPr>
          <w:rFonts w:ascii="Times New Roman" w:eastAsia="Times New Roman" w:hAnsi="Times New Roman" w:cs="Times New Roman"/>
          <w:sz w:val="28"/>
          <w:szCs w:val="28"/>
        </w:rPr>
      </w:pPr>
    </w:p>
    <w:p w:rsidR="00004D55" w:rsidRPr="00FF26F2" w:rsidRDefault="00004D55" w:rsidP="00C17D19">
      <w:pPr>
        <w:autoSpaceDE w:val="0"/>
        <w:autoSpaceDN w:val="0"/>
        <w:adjustRightInd w:val="0"/>
        <w:spacing w:after="0" w:line="240" w:lineRule="auto"/>
        <w:jc w:val="center"/>
        <w:outlineLvl w:val="0"/>
        <w:rPr>
          <w:rFonts w:ascii="Times New Roman" w:hAnsi="Times New Roman" w:cs="Times New Roman"/>
          <w:b/>
          <w:i/>
          <w:sz w:val="28"/>
          <w:szCs w:val="28"/>
        </w:rPr>
      </w:pPr>
      <w:r w:rsidRPr="00FF26F2">
        <w:rPr>
          <w:rFonts w:ascii="Times New Roman" w:hAnsi="Times New Roman" w:cs="Times New Roman"/>
          <w:b/>
          <w:i/>
          <w:sz w:val="28"/>
          <w:szCs w:val="28"/>
        </w:rPr>
        <w:t>Круг заявителей</w:t>
      </w:r>
    </w:p>
    <w:p w:rsidR="00D17D7A" w:rsidRPr="00FF26F2" w:rsidRDefault="00907158" w:rsidP="00C17D19">
      <w:pPr>
        <w:spacing w:after="0" w:line="240" w:lineRule="auto"/>
        <w:ind w:firstLine="851"/>
        <w:jc w:val="both"/>
        <w:rPr>
          <w:rFonts w:ascii="Times New Roman" w:hAnsi="Times New Roman" w:cs="Times New Roman"/>
          <w:sz w:val="28"/>
          <w:szCs w:val="28"/>
        </w:rPr>
      </w:pPr>
      <w:r w:rsidRPr="00FF26F2">
        <w:rPr>
          <w:rFonts w:ascii="Times New Roman" w:eastAsia="Times New Roman" w:hAnsi="Times New Roman" w:cs="Times New Roman"/>
          <w:sz w:val="28"/>
          <w:szCs w:val="28"/>
        </w:rPr>
        <w:t>1.2. Заявит</w:t>
      </w:r>
      <w:r w:rsidR="00D17D7A" w:rsidRPr="00FF26F2">
        <w:rPr>
          <w:rFonts w:ascii="Times New Roman" w:eastAsia="Times New Roman" w:hAnsi="Times New Roman" w:cs="Times New Roman"/>
          <w:sz w:val="28"/>
          <w:szCs w:val="28"/>
        </w:rPr>
        <w:t>елем муниципальной услуги являе</w:t>
      </w:r>
      <w:r w:rsidRPr="00FF26F2">
        <w:rPr>
          <w:rFonts w:ascii="Times New Roman" w:eastAsia="Times New Roman" w:hAnsi="Times New Roman" w:cs="Times New Roman"/>
          <w:sz w:val="28"/>
          <w:szCs w:val="28"/>
        </w:rPr>
        <w:t xml:space="preserve">тся </w:t>
      </w:r>
      <w:r w:rsidR="00D17D7A" w:rsidRPr="00FF26F2">
        <w:rPr>
          <w:rFonts w:ascii="Times New Roman" w:hAnsi="Times New Roman" w:cs="Times New Roman"/>
          <w:sz w:val="28"/>
          <w:szCs w:val="28"/>
        </w:rPr>
        <w:t>молодая семья, в том числе неполная молодая семья, состоящая из одного молодого родителя и одного и более детей, соответствующая следующим условиям:</w:t>
      </w:r>
    </w:p>
    <w:p w:rsidR="00D17D7A" w:rsidRPr="00FF26F2" w:rsidRDefault="00D17D7A" w:rsidP="00C17D19">
      <w:pPr>
        <w:spacing w:after="0" w:line="240" w:lineRule="auto"/>
        <w:ind w:firstLine="708"/>
        <w:jc w:val="both"/>
        <w:rPr>
          <w:rFonts w:ascii="Times New Roman" w:hAnsi="Times New Roman" w:cs="Times New Roman"/>
          <w:sz w:val="28"/>
          <w:szCs w:val="28"/>
        </w:rPr>
      </w:pPr>
      <w:r w:rsidRPr="00FF26F2">
        <w:rPr>
          <w:rFonts w:ascii="Times New Roman" w:hAnsi="Times New Roman" w:cs="Times New Roman"/>
          <w:sz w:val="28"/>
          <w:szCs w:val="28"/>
        </w:rPr>
        <w:t>а) возраст каждого из супругов либо одного родителя в неполной семье не превышает 35 лет;</w:t>
      </w:r>
    </w:p>
    <w:p w:rsidR="00D17D7A" w:rsidRPr="00FF26F2" w:rsidRDefault="00D17D7A" w:rsidP="00C17D19">
      <w:pPr>
        <w:spacing w:after="0" w:line="240" w:lineRule="auto"/>
        <w:ind w:firstLine="708"/>
        <w:jc w:val="both"/>
        <w:rPr>
          <w:rFonts w:ascii="Times New Roman" w:hAnsi="Times New Roman" w:cs="Times New Roman"/>
          <w:sz w:val="28"/>
          <w:szCs w:val="28"/>
        </w:rPr>
      </w:pPr>
      <w:r w:rsidRPr="00FF26F2">
        <w:rPr>
          <w:rFonts w:ascii="Times New Roman" w:hAnsi="Times New Roman" w:cs="Times New Roman"/>
          <w:sz w:val="28"/>
          <w:szCs w:val="28"/>
        </w:rPr>
        <w:t>б) семья признана нуждающейся в жилом помещении в соответствии с Жилищным законодательством;</w:t>
      </w:r>
    </w:p>
    <w:p w:rsidR="00D17D7A" w:rsidRPr="00FF26F2" w:rsidRDefault="00D17D7A" w:rsidP="00C17D19">
      <w:pPr>
        <w:spacing w:after="0" w:line="240" w:lineRule="auto"/>
        <w:ind w:firstLine="708"/>
        <w:jc w:val="both"/>
        <w:rPr>
          <w:rFonts w:ascii="Times New Roman" w:hAnsi="Times New Roman" w:cs="Times New Roman"/>
          <w:sz w:val="28"/>
          <w:szCs w:val="28"/>
        </w:rPr>
      </w:pPr>
      <w:r w:rsidRPr="00FF26F2">
        <w:rPr>
          <w:rFonts w:ascii="Times New Roman" w:hAnsi="Times New Roman" w:cs="Times New Roman"/>
          <w:sz w:val="28"/>
          <w:szCs w:val="28"/>
        </w:rPr>
        <w:lastRenderedPageBreak/>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004D55" w:rsidRPr="00FF26F2" w:rsidRDefault="00004D55" w:rsidP="00C17D19">
      <w:pPr>
        <w:autoSpaceDE w:val="0"/>
        <w:autoSpaceDN w:val="0"/>
        <w:adjustRightInd w:val="0"/>
        <w:spacing w:after="0" w:line="240" w:lineRule="auto"/>
        <w:ind w:firstLine="540"/>
        <w:jc w:val="both"/>
        <w:rPr>
          <w:rFonts w:ascii="Times New Roman" w:hAnsi="Times New Roman" w:cs="Times New Roman"/>
          <w:bCs/>
          <w:color w:val="000000" w:themeColor="text1"/>
          <w:sz w:val="28"/>
          <w:szCs w:val="28"/>
        </w:rPr>
      </w:pPr>
      <w:r w:rsidRPr="00FF26F2">
        <w:rPr>
          <w:rFonts w:ascii="Times New Roman" w:hAnsi="Times New Roman" w:cs="Times New Roman"/>
          <w:color w:val="000000" w:themeColor="text1"/>
          <w:sz w:val="28"/>
          <w:szCs w:val="28"/>
        </w:rPr>
        <w:t xml:space="preserve">1.2.1. От имени заявителя за предоставлением муниципальной услуги </w:t>
      </w:r>
      <w:r w:rsidRPr="00FF26F2">
        <w:rPr>
          <w:rFonts w:ascii="Times New Roman" w:hAnsi="Times New Roman" w:cs="Times New Roman"/>
          <w:bCs/>
          <w:color w:val="000000" w:themeColor="text1"/>
          <w:sz w:val="28"/>
          <w:szCs w:val="28"/>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907158" w:rsidRPr="00FF26F2" w:rsidRDefault="00907158" w:rsidP="00C17D19">
      <w:pPr>
        <w:autoSpaceDE w:val="0"/>
        <w:autoSpaceDN w:val="0"/>
        <w:adjustRightInd w:val="0"/>
        <w:spacing w:after="0" w:line="240" w:lineRule="auto"/>
        <w:jc w:val="center"/>
        <w:outlineLvl w:val="0"/>
        <w:rPr>
          <w:rFonts w:ascii="Times New Roman" w:hAnsi="Times New Roman" w:cs="Times New Roman"/>
          <w:b/>
          <w:i/>
          <w:color w:val="000000" w:themeColor="text1"/>
          <w:sz w:val="28"/>
          <w:szCs w:val="28"/>
        </w:rPr>
      </w:pPr>
      <w:r w:rsidRPr="00FF26F2">
        <w:rPr>
          <w:rFonts w:ascii="Times New Roman" w:hAnsi="Times New Roman" w:cs="Times New Roman"/>
          <w:b/>
          <w:i/>
          <w:color w:val="000000" w:themeColor="text1"/>
          <w:sz w:val="28"/>
          <w:szCs w:val="28"/>
        </w:rPr>
        <w:t>Требования к порядку информирования о предоставлении</w:t>
      </w:r>
    </w:p>
    <w:p w:rsidR="00907158" w:rsidRPr="00FF26F2" w:rsidRDefault="00907158" w:rsidP="00C17D19">
      <w:pPr>
        <w:autoSpaceDE w:val="0"/>
        <w:autoSpaceDN w:val="0"/>
        <w:adjustRightInd w:val="0"/>
        <w:spacing w:after="0" w:line="240" w:lineRule="auto"/>
        <w:jc w:val="center"/>
        <w:rPr>
          <w:rFonts w:ascii="Times New Roman" w:hAnsi="Times New Roman" w:cs="Times New Roman"/>
          <w:b/>
          <w:i/>
          <w:color w:val="000000" w:themeColor="text1"/>
          <w:sz w:val="28"/>
          <w:szCs w:val="28"/>
        </w:rPr>
      </w:pPr>
      <w:r w:rsidRPr="00FF26F2">
        <w:rPr>
          <w:rFonts w:ascii="Times New Roman" w:hAnsi="Times New Roman" w:cs="Times New Roman"/>
          <w:b/>
          <w:i/>
          <w:color w:val="000000" w:themeColor="text1"/>
          <w:sz w:val="28"/>
          <w:szCs w:val="28"/>
        </w:rPr>
        <w:t>муниципальной услуги</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w:t>
      </w:r>
      <w:r w:rsidR="00FF26F2">
        <w:rPr>
          <w:rFonts w:ascii="Times New Roman" w:hAnsi="Times New Roman" w:cs="Times New Roman"/>
          <w:color w:val="000000" w:themeColor="text1"/>
          <w:sz w:val="28"/>
          <w:szCs w:val="28"/>
        </w:rPr>
        <w:t>.</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 xml:space="preserve">Информация, предоставляемая заинтересованным лицам о муниципальной услуге, является открытой и общедоступной. </w:t>
      </w:r>
      <w:hyperlink r:id="rId9" w:history="1">
        <w:r w:rsidRPr="00FF26F2">
          <w:rPr>
            <w:rFonts w:ascii="Times New Roman" w:hAnsi="Times New Roman" w:cs="Times New Roman"/>
            <w:color w:val="000000" w:themeColor="text1"/>
            <w:sz w:val="28"/>
            <w:szCs w:val="28"/>
          </w:rPr>
          <w:t>Сведения</w:t>
        </w:r>
      </w:hyperlink>
      <w:r w:rsidRPr="00FF26F2">
        <w:rPr>
          <w:rFonts w:ascii="Times New Roman" w:hAnsi="Times New Roman" w:cs="Times New Roman"/>
          <w:color w:val="000000" w:themeColor="text1"/>
          <w:sz w:val="28"/>
          <w:szCs w:val="28"/>
        </w:rPr>
        <w:t xml:space="preserve"> о местах нахождения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представлены в приложении № 1 к Административному регламенту.</w:t>
      </w:r>
    </w:p>
    <w:p w:rsidR="00907158" w:rsidRPr="00FF26F2" w:rsidRDefault="00907158" w:rsidP="00C17D19">
      <w:pPr>
        <w:pStyle w:val="ConsPlusNormal"/>
        <w:ind w:firstLine="540"/>
        <w:jc w:val="both"/>
        <w:rPr>
          <w:rFonts w:ascii="Times New Roman" w:eastAsiaTheme="minorHAnsi" w:hAnsi="Times New Roman" w:cs="Times New Roman"/>
          <w:color w:val="000000" w:themeColor="text1"/>
          <w:sz w:val="28"/>
          <w:szCs w:val="28"/>
          <w:lang w:eastAsia="en-US"/>
        </w:rPr>
      </w:pPr>
      <w:r w:rsidRPr="00FF26F2">
        <w:rPr>
          <w:rFonts w:ascii="Times New Roman" w:hAnsi="Times New Roman" w:cs="Times New Roman"/>
          <w:color w:val="000000" w:themeColor="text1"/>
          <w:sz w:val="28"/>
          <w:szCs w:val="28"/>
        </w:rPr>
        <w:t>1.4.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907158" w:rsidRPr="00FF26F2" w:rsidRDefault="00154E73"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hyperlink r:id="rId10" w:history="1">
        <w:r w:rsidR="00907158" w:rsidRPr="00FF26F2">
          <w:rPr>
            <w:rFonts w:ascii="Times New Roman" w:eastAsia="Times New Roman" w:hAnsi="Times New Roman" w:cs="Times New Roman"/>
            <w:color w:val="000000" w:themeColor="text1"/>
            <w:sz w:val="28"/>
            <w:szCs w:val="28"/>
          </w:rPr>
          <w:t>Сведения</w:t>
        </w:r>
      </w:hyperlink>
      <w:r w:rsidR="00907158" w:rsidRPr="00FF26F2">
        <w:rPr>
          <w:rFonts w:ascii="Times New Roman" w:eastAsia="Times New Roman" w:hAnsi="Times New Roman" w:cs="Times New Roman"/>
          <w:color w:val="000000" w:themeColor="text1"/>
          <w:sz w:val="28"/>
          <w:szCs w:val="28"/>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11" w:history="1">
        <w:r w:rsidR="00907158" w:rsidRPr="00FF26F2">
          <w:rPr>
            <w:rFonts w:ascii="Times New Roman" w:eastAsia="Times New Roman" w:hAnsi="Times New Roman" w:cs="Times New Roman"/>
            <w:color w:val="000000" w:themeColor="text1"/>
            <w:sz w:val="28"/>
            <w:szCs w:val="28"/>
          </w:rPr>
          <w:t>http://www.gosuslugi.ru</w:t>
        </w:r>
      </w:hyperlink>
      <w:r w:rsidR="00907158" w:rsidRPr="00FF26F2">
        <w:rPr>
          <w:rFonts w:ascii="Times New Roman" w:eastAsia="Times New Roman" w:hAnsi="Times New Roman" w:cs="Times New Roman"/>
          <w:color w:val="000000" w:themeColor="text1"/>
          <w:sz w:val="28"/>
          <w:szCs w:val="28"/>
        </w:rPr>
        <w:t xml:space="preserve">, </w:t>
      </w:r>
      <w:hyperlink r:id="rId12" w:history="1">
        <w:r w:rsidR="00907158" w:rsidRPr="00FF26F2">
          <w:rPr>
            <w:rFonts w:ascii="Times New Roman" w:eastAsia="Times New Roman" w:hAnsi="Times New Roman" w:cs="Times New Roman"/>
            <w:color w:val="000000" w:themeColor="text1"/>
            <w:sz w:val="28"/>
            <w:szCs w:val="28"/>
          </w:rPr>
          <w:t>http://64.gosuslugi.ru/</w:t>
        </w:r>
      </w:hyperlink>
      <w:r w:rsidR="00907158" w:rsidRPr="00FF26F2">
        <w:rPr>
          <w:rFonts w:ascii="Times New Roman" w:eastAsia="Times New Roman" w:hAnsi="Times New Roman" w:cs="Times New Roman"/>
          <w:color w:val="000000" w:themeColor="text1"/>
          <w:sz w:val="28"/>
          <w:szCs w:val="28"/>
        </w:rPr>
        <w:t>) (далее – Единый и региональный порталы госуслуг), в средствах массовой информации.</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 xml:space="preserve">Информирование заинтересованных лиц по вопросам предоставления муниципальной услуги осуществляется специалистами отдела архитектуры, градостроительства и ЖКХ администрации Романовского муниципального района Саратовской области (далее – отдел), МФЦ. </w:t>
      </w:r>
    </w:p>
    <w:p w:rsidR="00907158" w:rsidRPr="00FF26F2" w:rsidRDefault="00907158" w:rsidP="00C17D19">
      <w:pPr>
        <w:autoSpaceDE w:val="0"/>
        <w:autoSpaceDN w:val="0"/>
        <w:adjustRightInd w:val="0"/>
        <w:spacing w:after="0" w:line="240" w:lineRule="auto"/>
        <w:ind w:firstLine="540"/>
        <w:jc w:val="both"/>
        <w:outlineLvl w:val="0"/>
        <w:rPr>
          <w:rFonts w:ascii="Times New Roman" w:hAnsi="Times New Roman" w:cs="Times New Roman"/>
          <w:color w:val="000000" w:themeColor="text1"/>
          <w:sz w:val="28"/>
          <w:szCs w:val="28"/>
        </w:rPr>
      </w:pPr>
      <w:r w:rsidRPr="00FF26F2">
        <w:rPr>
          <w:rFonts w:ascii="Times New Roman" w:hAnsi="Times New Roman" w:cs="Times New Roman"/>
          <w:bCs/>
          <w:color w:val="000000" w:themeColor="text1"/>
          <w:sz w:val="28"/>
          <w:szCs w:val="28"/>
        </w:rPr>
        <w:t>1.5. П</w:t>
      </w:r>
      <w:r w:rsidRPr="00FF26F2">
        <w:rPr>
          <w:rFonts w:ascii="Times New Roman" w:hAnsi="Times New Roman" w:cs="Times New Roman"/>
          <w:color w:val="000000" w:themeColor="text1"/>
          <w:sz w:val="28"/>
          <w:szCs w:val="28"/>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lastRenderedPageBreak/>
        <w:t>1.5.1. Информирование по вопросам предоставления муниципальной услуги осуществляется следующими способами:</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индивидуальное устное информирование непосредственно в отделе;</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индивидуальное устное информирование по телефону;</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индивидуальное информирование в письменной форме, в том числе в форме электронного документа;</w:t>
      </w:r>
    </w:p>
    <w:p w:rsidR="00907158" w:rsidRPr="00FF26F2" w:rsidRDefault="00907158" w:rsidP="00C17D19">
      <w:pPr>
        <w:pStyle w:val="ConsPlusNormal"/>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 xml:space="preserve">публичное устное информирование </w:t>
      </w:r>
      <w:r w:rsidRPr="00FF26F2">
        <w:rPr>
          <w:rFonts w:ascii="Times New Roman" w:eastAsiaTheme="minorHAnsi" w:hAnsi="Times New Roman" w:cs="Times New Roman"/>
          <w:color w:val="000000" w:themeColor="text1"/>
          <w:sz w:val="28"/>
          <w:szCs w:val="28"/>
          <w:lang w:eastAsia="en-US"/>
        </w:rPr>
        <w:t>с привлечением средств массовой информации</w:t>
      </w:r>
      <w:r w:rsidRPr="00FF26F2">
        <w:rPr>
          <w:rFonts w:ascii="Times New Roman" w:hAnsi="Times New Roman" w:cs="Times New Roman"/>
          <w:color w:val="000000" w:themeColor="text1"/>
          <w:sz w:val="28"/>
          <w:szCs w:val="28"/>
        </w:rPr>
        <w:t>;</w:t>
      </w:r>
    </w:p>
    <w:p w:rsidR="00907158" w:rsidRPr="00FF26F2" w:rsidRDefault="00907158" w:rsidP="00C17D19">
      <w:pPr>
        <w:pStyle w:val="ConsPlusNormal"/>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публичное письменное информирование.</w:t>
      </w:r>
    </w:p>
    <w:p w:rsid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w:t>
      </w:r>
    </w:p>
    <w:p w:rsidR="00FF26F2" w:rsidRDefault="00FF26F2"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FF26F2" w:rsidRDefault="00FF26F2"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FF26F2" w:rsidRDefault="00FF26F2"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907158" w:rsidRPr="00FF26F2" w:rsidRDefault="00907158" w:rsidP="00FF26F2">
      <w:pPr>
        <w:autoSpaceDE w:val="0"/>
        <w:autoSpaceDN w:val="0"/>
        <w:adjustRightInd w:val="0"/>
        <w:spacing w:after="0" w:line="240" w:lineRule="auto"/>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 xml:space="preserve"> Федеральным законом «О порядке рассмотрения обращений граждан Российской Федерации».</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1.5.2. Для получения информации и консультаций по процедуре предоставления муниципальной услуги заявитель вправе обратиться непосредственно в отдел (далее - личное обращение) в соответствии с графиком приема заявителей.</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FF0000"/>
          <w:sz w:val="28"/>
          <w:szCs w:val="28"/>
        </w:rPr>
      </w:pPr>
      <w:r w:rsidRPr="00FF26F2">
        <w:rPr>
          <w:rFonts w:ascii="Times New Roman" w:hAnsi="Times New Roman" w:cs="Times New Roman"/>
          <w:color w:val="000000" w:themeColor="text1"/>
          <w:sz w:val="28"/>
          <w:szCs w:val="28"/>
        </w:rPr>
        <w:t>Время ожидания заинтересованных лиц при индивидуальном устном информировании не может превышать 15 минут.</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При ответах на личные обращения специалисты отдела подробно и в вежливой (корректной) форме информируют обратившихся по вопросам порядка предоставления муниципальной услуги, в том числе:</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местонахождения и графика работы отдела предоставляющего муниципальную услугу, местонахождений и графиков работы иных органов, обращение в которые необходимо для получения муниципальной услуги;</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перечня документов, необходимых для получения муниципальной услуги;</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времени приема и выдачи документов;</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срока предоставления муниципальной услуги;</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порядка обжалования решений, действий (бездействия), принимаемых и осуществляемых в ходе предоставления муниципальной услуги.</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1.5.3. Для получения информации по вопросам предоставления муниципальной услуги заявители могут обратиться к специалистам отдела по телефону в соответствии с графиком приема заявителей.</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При ответах на телефонные обращения специалистами отдела 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 xml:space="preserve">1.5.4. Для получения информации по вопросам предоставления муниципальной услуги заявители могут обратиться в орган местного </w:t>
      </w:r>
      <w:r w:rsidRPr="00FF26F2">
        <w:rPr>
          <w:rFonts w:ascii="Times New Roman" w:hAnsi="Times New Roman" w:cs="Times New Roman"/>
          <w:color w:val="000000" w:themeColor="text1"/>
          <w:sz w:val="28"/>
          <w:szCs w:val="28"/>
        </w:rPr>
        <w:lastRenderedPageBreak/>
        <w:t>самоуправления письменно посредством почтовой связи, электронной почты либо подав письменное обращение непосредственно в отдел.</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Письменные (электронные) обращения заявителей подлежат обязательной регистрации в течение трех календарных дней с момента поступления.</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В письменном обращении указываются:</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фамилия, имя, отчество (последнее - при наличии) (в случае обращения физического лица);</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полное наименование заявителя (в случае обращения от имени юридического лица);</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почтовый адрес, по которому должны быть направлены ответ, уведомление о переадресации обращения;</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предмет обращения;</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личная подпись заявителя (в случае обращения физического лица);</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дата составления обращения.</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В подтверждение своих доводов заявитель по своей инициативе прилагает к письменному обращению документы и материалы либо их копии.</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Для работы с обращениями, поступившими по электронной почте, назначается специалист органа местного самоуправления, отдела, 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Обращение, поступившее в орган местного самоуправления, отдел электронной почты, должно содержать следующую информацию:</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фамилию, имя, отчество (последнее - при наличии) (в случае обращения физического лица);</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полное наименование заявителя (в случае обращения от имени юридического лица);</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адрес электронной почты, если ответ должен быть направлен в форме электронного документа;</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почтовый адрес, если ответ должен быть направлен в письменной форме;</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предмет обращения.</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Рассмотрение письменного (электронного) обращения осуществляется в течение 30 календарных дней со дня регистрации обращения.</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lastRenderedPageBreak/>
        <w:t xml:space="preserve">Ответ на обращение дается в простой, четкой и понятной форме с указанием должности, фамилии, имени и отчества, номера телефона исполнителя, подписывается главой Романовского муниципального района Саратовской области. </w:t>
      </w:r>
    </w:p>
    <w:p w:rsidR="00907158"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Ответ на обращение, поступившее в орган местного самоуправления, отдел в форме электронного документа на официальный адрес электронной почты,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99356E" w:rsidRPr="0099356E" w:rsidRDefault="0099356E" w:rsidP="0099356E">
      <w:pPr>
        <w:pStyle w:val="aa"/>
        <w:jc w:val="center"/>
        <w:rPr>
          <w:rFonts w:ascii="Times New Roman" w:eastAsia="Times New Roman" w:hAnsi="Times New Roman" w:cs="Times New Roman"/>
          <w:color w:val="0070C0"/>
          <w:sz w:val="24"/>
          <w:szCs w:val="24"/>
        </w:rPr>
      </w:pPr>
      <w:r w:rsidRPr="0099356E">
        <w:rPr>
          <w:rFonts w:ascii="Times New Roman" w:eastAsia="Times New Roman" w:hAnsi="Times New Roman" w:cs="Times New Roman"/>
          <w:color w:val="0070C0"/>
          <w:sz w:val="24"/>
          <w:szCs w:val="24"/>
        </w:rPr>
        <w:t xml:space="preserve">в п.1.5.4 раздела </w:t>
      </w:r>
      <w:r w:rsidRPr="0099356E">
        <w:rPr>
          <w:rFonts w:ascii="Times New Roman" w:eastAsia="Times New Roman" w:hAnsi="Times New Roman" w:cs="Times New Roman"/>
          <w:color w:val="0070C0"/>
          <w:sz w:val="24"/>
          <w:szCs w:val="24"/>
          <w:lang w:val="en-US"/>
        </w:rPr>
        <w:t>I</w:t>
      </w:r>
      <w:r w:rsidRPr="0099356E">
        <w:rPr>
          <w:rFonts w:ascii="Times New Roman" w:eastAsia="Times New Roman" w:hAnsi="Times New Roman" w:cs="Times New Roman"/>
          <w:color w:val="0070C0"/>
          <w:sz w:val="24"/>
          <w:szCs w:val="24"/>
        </w:rPr>
        <w:t xml:space="preserve"> «Общие положения» подраздела «Требования к порядку информирования о предоставлении муниципальной услуги» добавить следующие абзацы:</w:t>
      </w:r>
      <w:r w:rsidRPr="0099356E">
        <w:rPr>
          <w:rFonts w:ascii="Times New Roman" w:hAnsi="Times New Roman" w:cs="Times New Roman"/>
          <w:color w:val="0070C0"/>
          <w:sz w:val="24"/>
          <w:szCs w:val="24"/>
        </w:rPr>
        <w:t xml:space="preserve"> (изменение </w:t>
      </w:r>
      <w:r w:rsidRPr="0099356E">
        <w:rPr>
          <w:rFonts w:ascii="Times New Roman" w:eastAsia="Times New Roman" w:hAnsi="Times New Roman" w:cs="Times New Roman"/>
          <w:color w:val="0070C0"/>
          <w:sz w:val="24"/>
          <w:szCs w:val="24"/>
        </w:rPr>
        <w:t>от  19.12.2017  года №  557</w:t>
      </w:r>
      <w:r w:rsidRPr="0099356E">
        <w:rPr>
          <w:rFonts w:ascii="Times New Roman" w:hAnsi="Times New Roman" w:cs="Times New Roman"/>
          <w:color w:val="0070C0"/>
          <w:sz w:val="24"/>
          <w:szCs w:val="24"/>
        </w:rPr>
        <w:t>)</w:t>
      </w:r>
    </w:p>
    <w:p w:rsidR="0099356E" w:rsidRPr="0099356E" w:rsidRDefault="0099356E" w:rsidP="0099356E">
      <w:pPr>
        <w:ind w:firstLine="851"/>
        <w:jc w:val="both"/>
        <w:rPr>
          <w:rFonts w:ascii="Times New Roman" w:eastAsia="Times New Roman" w:hAnsi="Times New Roman" w:cs="Times New Roman"/>
          <w:sz w:val="28"/>
          <w:szCs w:val="28"/>
        </w:rPr>
      </w:pPr>
      <w:r w:rsidRPr="0099356E">
        <w:rPr>
          <w:rFonts w:ascii="Times New Roman" w:eastAsia="Times New Roman" w:hAnsi="Times New Roman" w:cs="Times New Roman"/>
          <w:sz w:val="28"/>
          <w:szCs w:val="28"/>
        </w:rPr>
        <w:t xml:space="preserve"> Орган местного самоуправления, отдел предоставляет по выбору заявителей информацию в форме электронных документов, подписанных  усиленной квалифицированной электронной подписью, независимо от формы или способа обращения заявителей.</w:t>
      </w:r>
    </w:p>
    <w:p w:rsidR="0099356E" w:rsidRPr="0099356E" w:rsidRDefault="0099356E" w:rsidP="0099356E">
      <w:pPr>
        <w:ind w:firstLine="851"/>
        <w:jc w:val="both"/>
        <w:rPr>
          <w:rFonts w:ascii="Times New Roman" w:eastAsia="Times New Roman" w:hAnsi="Times New Roman" w:cs="Times New Roman"/>
          <w:sz w:val="28"/>
          <w:szCs w:val="28"/>
        </w:rPr>
      </w:pPr>
      <w:r w:rsidRPr="0099356E">
        <w:rPr>
          <w:rFonts w:ascii="Times New Roman" w:eastAsia="Times New Roman" w:hAnsi="Times New Roman" w:cs="Times New Roman"/>
          <w:sz w:val="28"/>
          <w:szCs w:val="28"/>
        </w:rPr>
        <w:t>При предоставлении заявителям информации в форме электронных документов обеспечивается защита той информации от несанкционированного доступа, изменения и уничтожения в соответствии с требованиями законодательства РФ.</w:t>
      </w:r>
    </w:p>
    <w:p w:rsidR="0099356E" w:rsidRPr="0099356E" w:rsidRDefault="0099356E" w:rsidP="0099356E">
      <w:pPr>
        <w:ind w:firstLine="851"/>
        <w:jc w:val="both"/>
        <w:rPr>
          <w:rFonts w:ascii="Times New Roman" w:eastAsia="Times New Roman" w:hAnsi="Times New Roman" w:cs="Times New Roman"/>
          <w:color w:val="FF0000"/>
        </w:rPr>
      </w:pPr>
      <w:r w:rsidRPr="0099356E">
        <w:rPr>
          <w:rFonts w:ascii="Times New Roman" w:eastAsia="Times New Roman" w:hAnsi="Times New Roman" w:cs="Times New Roman"/>
          <w:sz w:val="28"/>
          <w:szCs w:val="28"/>
        </w:rPr>
        <w:t>Предоставление электронных документов, содержащих информацию ограниченного доступа, осуществляется в порядке, предусмотренном законодательством РФ.</w:t>
      </w:r>
      <w:r w:rsidRPr="0099356E">
        <w:rPr>
          <w:rFonts w:ascii="Times New Roman" w:eastAsia="Times New Roman" w:hAnsi="Times New Roman" w:cs="Times New Roman"/>
          <w:color w:val="FF0000"/>
        </w:rPr>
        <w:t xml:space="preserve"> </w:t>
      </w:r>
    </w:p>
    <w:p w:rsidR="0099356E" w:rsidRPr="0099356E" w:rsidRDefault="0099356E" w:rsidP="0099356E">
      <w:pPr>
        <w:ind w:firstLine="851"/>
        <w:jc w:val="both"/>
        <w:rPr>
          <w:rFonts w:ascii="Times New Roman" w:eastAsia="Times New Roman" w:hAnsi="Times New Roman" w:cs="Times New Roman"/>
          <w:sz w:val="28"/>
          <w:szCs w:val="28"/>
        </w:rPr>
      </w:pPr>
      <w:r w:rsidRPr="0099356E">
        <w:rPr>
          <w:rFonts w:ascii="Times New Roman" w:eastAsia="Times New Roman" w:hAnsi="Times New Roman" w:cs="Times New Roman"/>
          <w:sz w:val="28"/>
          <w:szCs w:val="28"/>
        </w:rPr>
        <w:t>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Федерального закона на официальном сайте органа местного самоуправления в информационно-телекоммуникационной сети "Интернет".</w:t>
      </w:r>
    </w:p>
    <w:p w:rsidR="0099356E" w:rsidRPr="0099356E" w:rsidRDefault="0099356E" w:rsidP="0099356E">
      <w:pPr>
        <w:ind w:firstLine="851"/>
        <w:jc w:val="both"/>
        <w:rPr>
          <w:rFonts w:ascii="Times New Roman" w:eastAsia="Times New Roman" w:hAnsi="Times New Roman" w:cs="Times New Roman"/>
          <w:sz w:val="28"/>
          <w:szCs w:val="28"/>
        </w:rPr>
      </w:pPr>
    </w:p>
    <w:p w:rsidR="0099356E" w:rsidRPr="0099356E" w:rsidRDefault="0099356E" w:rsidP="0099356E">
      <w:pPr>
        <w:ind w:firstLine="851"/>
        <w:jc w:val="both"/>
        <w:rPr>
          <w:rFonts w:ascii="Times New Roman" w:eastAsia="Times New Roman" w:hAnsi="Times New Roman" w:cs="Times New Roman"/>
          <w:sz w:val="28"/>
          <w:szCs w:val="28"/>
        </w:rPr>
      </w:pPr>
      <w:r w:rsidRPr="0099356E">
        <w:rPr>
          <w:rFonts w:ascii="Times New Roman" w:eastAsia="Times New Roman" w:hAnsi="Times New Roman" w:cs="Times New Roman"/>
          <w:sz w:val="28"/>
          <w:szCs w:val="28"/>
        </w:rPr>
        <w:t xml:space="preserve">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w:t>
      </w:r>
      <w:r w:rsidRPr="0099356E">
        <w:rPr>
          <w:rFonts w:ascii="Times New Roman" w:eastAsia="Times New Roman" w:hAnsi="Times New Roman" w:cs="Times New Roman"/>
          <w:sz w:val="28"/>
          <w:szCs w:val="28"/>
        </w:rPr>
        <w:lastRenderedPageBreak/>
        <w:t xml:space="preserve">о чем в течение семи дней со дня регистрации обращения сообщается гражданину, направившему обращение. </w:t>
      </w:r>
    </w:p>
    <w:p w:rsidR="0099356E" w:rsidRPr="0099356E" w:rsidRDefault="0099356E" w:rsidP="0099356E">
      <w:pPr>
        <w:ind w:firstLine="851"/>
        <w:jc w:val="both"/>
        <w:rPr>
          <w:rFonts w:ascii="Times New Roman" w:eastAsia="Times New Roman" w:hAnsi="Times New Roman" w:cs="Times New Roman"/>
          <w:sz w:val="28"/>
          <w:szCs w:val="28"/>
        </w:rPr>
      </w:pPr>
      <w:r w:rsidRPr="0099356E">
        <w:rPr>
          <w:rFonts w:ascii="Times New Roman" w:eastAsia="Times New Roman" w:hAnsi="Times New Roman" w:cs="Times New Roman"/>
          <w:sz w:val="28"/>
          <w:szCs w:val="28"/>
        </w:rPr>
        <w:t>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99356E" w:rsidRDefault="0099356E" w:rsidP="0099356E">
      <w:pPr>
        <w:pStyle w:val="aa"/>
        <w:jc w:val="center"/>
        <w:rPr>
          <w:rFonts w:ascii="Times New Roman" w:hAnsi="Times New Roman" w:cs="Times New Roman"/>
          <w:color w:val="0070C0"/>
          <w:sz w:val="24"/>
          <w:szCs w:val="24"/>
        </w:rPr>
      </w:pPr>
      <w:r w:rsidRPr="0099356E">
        <w:rPr>
          <w:rFonts w:ascii="Times New Roman" w:eastAsia="Times New Roman" w:hAnsi="Times New Roman" w:cs="Times New Roman"/>
          <w:color w:val="0070C0"/>
          <w:sz w:val="28"/>
          <w:szCs w:val="28"/>
        </w:rPr>
        <w:t xml:space="preserve"> </w:t>
      </w:r>
      <w:r w:rsidRPr="0099356E">
        <w:rPr>
          <w:rFonts w:ascii="Times New Roman" w:eastAsia="Times New Roman" w:hAnsi="Times New Roman" w:cs="Times New Roman"/>
          <w:color w:val="0070C0"/>
          <w:sz w:val="24"/>
          <w:szCs w:val="24"/>
        </w:rPr>
        <w:t>Признать утратившим силу постановление администрации Романовского муниципального района от 28.06.2017 г. № 237 «О внесении дополнений в приложение к постановлению администрации Романовского муниципального района Саратовской области от 16.03.2016 года № 74».</w:t>
      </w:r>
      <w:r w:rsidRPr="0099356E">
        <w:rPr>
          <w:rFonts w:ascii="Times New Roman" w:hAnsi="Times New Roman" w:cs="Times New Roman"/>
          <w:color w:val="0070C0"/>
          <w:sz w:val="24"/>
          <w:szCs w:val="24"/>
        </w:rPr>
        <w:t xml:space="preserve"> (изменение </w:t>
      </w:r>
      <w:r w:rsidRPr="0099356E">
        <w:rPr>
          <w:rFonts w:ascii="Times New Roman" w:eastAsia="Times New Roman" w:hAnsi="Times New Roman" w:cs="Times New Roman"/>
          <w:color w:val="0070C0"/>
          <w:sz w:val="24"/>
          <w:szCs w:val="24"/>
        </w:rPr>
        <w:t>от  19.12.2017  года №  557</w:t>
      </w:r>
      <w:r w:rsidRPr="0099356E">
        <w:rPr>
          <w:rFonts w:ascii="Times New Roman" w:hAnsi="Times New Roman" w:cs="Times New Roman"/>
          <w:color w:val="0070C0"/>
          <w:sz w:val="24"/>
          <w:szCs w:val="24"/>
        </w:rPr>
        <w:t>)</w:t>
      </w:r>
    </w:p>
    <w:p w:rsidR="00472422" w:rsidRDefault="00472422" w:rsidP="0099356E">
      <w:pPr>
        <w:pStyle w:val="aa"/>
        <w:jc w:val="center"/>
        <w:rPr>
          <w:rFonts w:ascii="Times New Roman" w:hAnsi="Times New Roman" w:cs="Times New Roman"/>
          <w:color w:val="0070C0"/>
          <w:sz w:val="24"/>
          <w:szCs w:val="24"/>
        </w:rPr>
      </w:pPr>
    </w:p>
    <w:p w:rsidR="00472422" w:rsidRPr="00472422" w:rsidRDefault="00472422" w:rsidP="00472422">
      <w:pPr>
        <w:tabs>
          <w:tab w:val="center" w:pos="4536"/>
          <w:tab w:val="right" w:pos="9072"/>
        </w:tabs>
        <w:jc w:val="both"/>
        <w:rPr>
          <w:rFonts w:ascii="Calibri" w:eastAsia="Times New Roman" w:hAnsi="Calibri" w:cs="Times New Roman"/>
          <w:color w:val="0070C0"/>
          <w:sz w:val="24"/>
          <w:szCs w:val="24"/>
        </w:rPr>
      </w:pPr>
      <w:r w:rsidRPr="00472422">
        <w:rPr>
          <w:rFonts w:ascii="Calibri" w:eastAsia="Times New Roman" w:hAnsi="Calibri" w:cs="Times New Roman"/>
          <w:color w:val="0070C0"/>
          <w:sz w:val="24"/>
          <w:szCs w:val="24"/>
        </w:rPr>
        <w:t xml:space="preserve">- пункт 1.5.4 Раздела </w:t>
      </w:r>
      <w:r w:rsidRPr="00472422">
        <w:rPr>
          <w:rFonts w:ascii="Calibri" w:eastAsia="Times New Roman" w:hAnsi="Calibri" w:cs="Times New Roman"/>
          <w:color w:val="0070C0"/>
          <w:sz w:val="24"/>
          <w:szCs w:val="24"/>
          <w:lang w:val="en-US"/>
        </w:rPr>
        <w:t>I</w:t>
      </w:r>
      <w:r w:rsidRPr="00472422">
        <w:rPr>
          <w:rFonts w:ascii="Calibri" w:eastAsia="Times New Roman" w:hAnsi="Calibri" w:cs="Times New Roman"/>
          <w:color w:val="0070C0"/>
          <w:sz w:val="24"/>
          <w:szCs w:val="24"/>
        </w:rPr>
        <w:t xml:space="preserve"> </w:t>
      </w:r>
      <w:bookmarkStart w:id="0" w:name="sub_110109"/>
      <w:r w:rsidRPr="00472422">
        <w:rPr>
          <w:rFonts w:ascii="Calibri" w:eastAsia="Times New Roman" w:hAnsi="Calibri" w:cs="Times New Roman"/>
          <w:color w:val="0070C0"/>
          <w:sz w:val="24"/>
          <w:szCs w:val="24"/>
        </w:rPr>
        <w:t>дополнить абзацем следующего содержания:</w:t>
      </w:r>
      <w:r w:rsidRPr="00472422">
        <w:rPr>
          <w:color w:val="0070C0"/>
          <w:sz w:val="24"/>
          <w:szCs w:val="24"/>
        </w:rPr>
        <w:t xml:space="preserve"> (изменение </w:t>
      </w:r>
      <w:r w:rsidRPr="00472422">
        <w:rPr>
          <w:rFonts w:ascii="Calibri" w:eastAsia="Times New Roman" w:hAnsi="Calibri" w:cs="Times New Roman"/>
          <w:color w:val="0070C0"/>
          <w:sz w:val="24"/>
          <w:szCs w:val="24"/>
        </w:rPr>
        <w:t>от 13.08.2018 года № 313</w:t>
      </w:r>
      <w:r w:rsidRPr="00472422">
        <w:rPr>
          <w:color w:val="0070C0"/>
          <w:sz w:val="24"/>
          <w:szCs w:val="24"/>
        </w:rPr>
        <w:t>)</w:t>
      </w:r>
    </w:p>
    <w:p w:rsidR="00472422" w:rsidRDefault="00472422" w:rsidP="00472422">
      <w:pPr>
        <w:widowControl w:val="0"/>
        <w:ind w:firstLine="708"/>
        <w:jc w:val="both"/>
        <w:rPr>
          <w:rFonts w:ascii="Times New Roman" w:eastAsia="Times New Roman" w:hAnsi="Times New Roman" w:cs="Times New Roman"/>
          <w:sz w:val="28"/>
        </w:rPr>
      </w:pPr>
      <w:r w:rsidRPr="00472422">
        <w:rPr>
          <w:rFonts w:ascii="Times New Roman" w:eastAsia="Times New Roman" w:hAnsi="Times New Roman" w:cs="Times New Roman"/>
          <w:sz w:val="28"/>
        </w:rPr>
        <w:t>В соответствии с Постановлением Правительства РФ от 26 марта 2016 года № 236 администрация муниципального района вправе устанавливать требования к форматам заявлений и иных документов, предоставляемых в электронной форме.</w:t>
      </w:r>
    </w:p>
    <w:p w:rsidR="000171BB" w:rsidRPr="000171BB" w:rsidRDefault="000171BB" w:rsidP="000171BB">
      <w:pPr>
        <w:tabs>
          <w:tab w:val="center" w:pos="4536"/>
          <w:tab w:val="right" w:pos="9072"/>
        </w:tabs>
        <w:jc w:val="both"/>
        <w:rPr>
          <w:rFonts w:ascii="Times New Roman" w:eastAsia="Times New Roman" w:hAnsi="Times New Roman" w:cs="Times New Roman"/>
          <w:color w:val="0070C0"/>
          <w:sz w:val="24"/>
          <w:szCs w:val="24"/>
        </w:rPr>
      </w:pPr>
      <w:r w:rsidRPr="000171BB">
        <w:rPr>
          <w:rFonts w:ascii="Times New Roman" w:eastAsia="Times New Roman" w:hAnsi="Times New Roman" w:cs="Times New Roman"/>
          <w:color w:val="0070C0"/>
          <w:sz w:val="24"/>
          <w:szCs w:val="24"/>
        </w:rPr>
        <w:t xml:space="preserve">- пункт 1.5.4 Раздела </w:t>
      </w:r>
      <w:r w:rsidRPr="000171BB">
        <w:rPr>
          <w:rFonts w:ascii="Times New Roman" w:eastAsia="Times New Roman" w:hAnsi="Times New Roman" w:cs="Times New Roman"/>
          <w:color w:val="0070C0"/>
          <w:sz w:val="24"/>
          <w:szCs w:val="24"/>
          <w:lang w:val="en-US"/>
        </w:rPr>
        <w:t>I</w:t>
      </w:r>
      <w:r w:rsidRPr="000171BB">
        <w:rPr>
          <w:rFonts w:ascii="Times New Roman" w:eastAsia="Times New Roman" w:hAnsi="Times New Roman" w:cs="Times New Roman"/>
          <w:color w:val="0070C0"/>
          <w:sz w:val="24"/>
          <w:szCs w:val="24"/>
        </w:rPr>
        <w:t xml:space="preserve"> дополнить абзацем следующего содержания:</w:t>
      </w:r>
      <w:r w:rsidRPr="000171BB">
        <w:rPr>
          <w:rFonts w:ascii="Times New Roman" w:hAnsi="Times New Roman" w:cs="Times New Roman"/>
          <w:color w:val="0070C0"/>
          <w:sz w:val="24"/>
          <w:szCs w:val="24"/>
        </w:rPr>
        <w:t xml:space="preserve"> (изменение </w:t>
      </w:r>
      <w:r w:rsidRPr="000171BB">
        <w:rPr>
          <w:rFonts w:ascii="Times New Roman" w:eastAsia="Times New Roman" w:hAnsi="Times New Roman" w:cs="Times New Roman"/>
          <w:color w:val="0070C0"/>
          <w:sz w:val="24"/>
          <w:szCs w:val="24"/>
        </w:rPr>
        <w:t>от 3.10.2018 года № 443</w:t>
      </w:r>
      <w:r w:rsidRPr="000171BB">
        <w:rPr>
          <w:rFonts w:ascii="Times New Roman" w:hAnsi="Times New Roman" w:cs="Times New Roman"/>
          <w:color w:val="0070C0"/>
          <w:sz w:val="24"/>
          <w:szCs w:val="24"/>
        </w:rPr>
        <w:t>)</w:t>
      </w:r>
    </w:p>
    <w:p w:rsidR="000171BB" w:rsidRPr="000171BB" w:rsidRDefault="000171BB" w:rsidP="000171BB">
      <w:pPr>
        <w:widowControl w:val="0"/>
        <w:ind w:firstLine="708"/>
        <w:jc w:val="both"/>
        <w:rPr>
          <w:rFonts w:ascii="Times New Roman" w:eastAsia="Times New Roman" w:hAnsi="Times New Roman" w:cs="Times New Roman"/>
          <w:sz w:val="28"/>
        </w:rPr>
      </w:pPr>
      <w:r w:rsidRPr="000171BB">
        <w:rPr>
          <w:rFonts w:ascii="Times New Roman" w:eastAsia="Times New Roman" w:hAnsi="Times New Roman" w:cs="Times New Roman"/>
          <w:sz w:val="28"/>
        </w:rPr>
        <w:t>При получении муниципальной услуги, заявитель вправе совершить в электронной форме следующие действия:</w:t>
      </w:r>
    </w:p>
    <w:p w:rsidR="000171BB" w:rsidRPr="000171BB" w:rsidRDefault="000171BB" w:rsidP="000171BB">
      <w:pPr>
        <w:widowControl w:val="0"/>
        <w:ind w:firstLine="708"/>
        <w:jc w:val="both"/>
        <w:rPr>
          <w:rFonts w:ascii="Times New Roman" w:eastAsia="Times New Roman" w:hAnsi="Times New Roman" w:cs="Times New Roman"/>
          <w:sz w:val="28"/>
        </w:rPr>
      </w:pPr>
      <w:r w:rsidRPr="000171BB">
        <w:rPr>
          <w:rFonts w:ascii="Times New Roman" w:eastAsia="Times New Roman" w:hAnsi="Times New Roman" w:cs="Times New Roman"/>
          <w:sz w:val="28"/>
        </w:rPr>
        <w:t>получение информации о порядке и сроках предоставления услуги;</w:t>
      </w:r>
    </w:p>
    <w:p w:rsidR="000171BB" w:rsidRPr="000171BB" w:rsidRDefault="000171BB" w:rsidP="000171BB">
      <w:pPr>
        <w:widowControl w:val="0"/>
        <w:ind w:firstLine="708"/>
        <w:jc w:val="both"/>
        <w:rPr>
          <w:rFonts w:ascii="Times New Roman" w:eastAsia="Times New Roman" w:hAnsi="Times New Roman" w:cs="Times New Roman"/>
          <w:sz w:val="28"/>
        </w:rPr>
      </w:pPr>
      <w:r w:rsidRPr="000171BB">
        <w:rPr>
          <w:rFonts w:ascii="Times New Roman" w:eastAsia="Times New Roman" w:hAnsi="Times New Roman" w:cs="Times New Roman"/>
          <w:sz w:val="28"/>
        </w:rPr>
        <w:t>запись на прием в орган, многофункциональный центр предоставления муниципальной услуги для подачи запроса о предоставлении услуги;</w:t>
      </w:r>
    </w:p>
    <w:p w:rsidR="000171BB" w:rsidRPr="000171BB" w:rsidRDefault="000171BB" w:rsidP="000171BB">
      <w:pPr>
        <w:widowControl w:val="0"/>
        <w:ind w:firstLine="708"/>
        <w:jc w:val="both"/>
        <w:rPr>
          <w:rFonts w:ascii="Times New Roman" w:eastAsia="Times New Roman" w:hAnsi="Times New Roman" w:cs="Times New Roman"/>
          <w:sz w:val="28"/>
        </w:rPr>
      </w:pPr>
      <w:r w:rsidRPr="000171BB">
        <w:rPr>
          <w:rFonts w:ascii="Times New Roman" w:eastAsia="Times New Roman" w:hAnsi="Times New Roman" w:cs="Times New Roman"/>
          <w:sz w:val="28"/>
        </w:rPr>
        <w:t>формирование запроса;</w:t>
      </w:r>
    </w:p>
    <w:p w:rsidR="000171BB" w:rsidRPr="000171BB" w:rsidRDefault="000171BB" w:rsidP="000171BB">
      <w:pPr>
        <w:widowControl w:val="0"/>
        <w:ind w:firstLine="708"/>
        <w:jc w:val="both"/>
        <w:rPr>
          <w:rFonts w:ascii="Times New Roman" w:eastAsia="Times New Roman" w:hAnsi="Times New Roman" w:cs="Times New Roman"/>
          <w:sz w:val="28"/>
        </w:rPr>
      </w:pPr>
      <w:r w:rsidRPr="000171BB">
        <w:rPr>
          <w:rFonts w:ascii="Times New Roman" w:eastAsia="Times New Roman" w:hAnsi="Times New Roman" w:cs="Times New Roman"/>
          <w:sz w:val="28"/>
        </w:rPr>
        <w:t>прием и регистрация органом запроса и иных документов, необходимых для предоставления услуги;</w:t>
      </w:r>
    </w:p>
    <w:p w:rsidR="000171BB" w:rsidRPr="000171BB" w:rsidRDefault="000171BB" w:rsidP="000171BB">
      <w:pPr>
        <w:widowControl w:val="0"/>
        <w:ind w:firstLine="708"/>
        <w:jc w:val="both"/>
        <w:rPr>
          <w:rFonts w:ascii="Times New Roman" w:eastAsia="Times New Roman" w:hAnsi="Times New Roman" w:cs="Times New Roman"/>
          <w:sz w:val="28"/>
        </w:rPr>
      </w:pPr>
      <w:r w:rsidRPr="000171BB">
        <w:rPr>
          <w:rFonts w:ascii="Times New Roman" w:eastAsia="Times New Roman" w:hAnsi="Times New Roman" w:cs="Times New Roman"/>
          <w:sz w:val="28"/>
        </w:rPr>
        <w:t xml:space="preserve">оплата государственной пошлины за предоставление услуг и уплата иных платежей, взимаемых в соответствии с законодательством Российской </w:t>
      </w:r>
      <w:r w:rsidRPr="000171BB">
        <w:rPr>
          <w:rFonts w:ascii="Times New Roman" w:eastAsia="Times New Roman" w:hAnsi="Times New Roman" w:cs="Times New Roman"/>
          <w:sz w:val="28"/>
        </w:rPr>
        <w:lastRenderedPageBreak/>
        <w:t>Федерации;</w:t>
      </w:r>
    </w:p>
    <w:p w:rsidR="000171BB" w:rsidRPr="000171BB" w:rsidRDefault="000171BB" w:rsidP="000171BB">
      <w:pPr>
        <w:widowControl w:val="0"/>
        <w:ind w:firstLine="708"/>
        <w:jc w:val="both"/>
        <w:rPr>
          <w:rFonts w:ascii="Times New Roman" w:eastAsia="Times New Roman" w:hAnsi="Times New Roman" w:cs="Times New Roman"/>
          <w:sz w:val="28"/>
        </w:rPr>
      </w:pPr>
      <w:r w:rsidRPr="000171BB">
        <w:rPr>
          <w:rFonts w:ascii="Times New Roman" w:eastAsia="Times New Roman" w:hAnsi="Times New Roman" w:cs="Times New Roman"/>
          <w:sz w:val="28"/>
        </w:rPr>
        <w:t>получение результата предоставления услуги;</w:t>
      </w:r>
    </w:p>
    <w:p w:rsidR="000171BB" w:rsidRPr="000171BB" w:rsidRDefault="000171BB" w:rsidP="000171BB">
      <w:pPr>
        <w:widowControl w:val="0"/>
        <w:ind w:firstLine="708"/>
        <w:jc w:val="both"/>
        <w:rPr>
          <w:rFonts w:ascii="Times New Roman" w:eastAsia="Times New Roman" w:hAnsi="Times New Roman" w:cs="Times New Roman"/>
          <w:sz w:val="28"/>
        </w:rPr>
      </w:pPr>
      <w:r w:rsidRPr="000171BB">
        <w:rPr>
          <w:rFonts w:ascii="Times New Roman" w:eastAsia="Times New Roman" w:hAnsi="Times New Roman" w:cs="Times New Roman"/>
          <w:sz w:val="28"/>
        </w:rPr>
        <w:t>получение сведений о ходе выполнения запроса;</w:t>
      </w:r>
    </w:p>
    <w:p w:rsidR="000171BB" w:rsidRPr="000171BB" w:rsidRDefault="000171BB" w:rsidP="000171BB">
      <w:pPr>
        <w:widowControl w:val="0"/>
        <w:ind w:firstLine="708"/>
        <w:jc w:val="both"/>
        <w:rPr>
          <w:rFonts w:ascii="Times New Roman" w:eastAsia="Times New Roman" w:hAnsi="Times New Roman" w:cs="Times New Roman"/>
          <w:sz w:val="28"/>
          <w:szCs w:val="28"/>
        </w:rPr>
      </w:pPr>
      <w:r w:rsidRPr="000171BB">
        <w:rPr>
          <w:rFonts w:ascii="Times New Roman" w:eastAsia="Times New Roman" w:hAnsi="Times New Roman" w:cs="Times New Roman"/>
          <w:sz w:val="28"/>
        </w:rPr>
        <w:t>досудебное (внесудебное) обжалование решений и действий (бездействия) органа, должностного лица органа либо муниципального служащего.</w:t>
      </w:r>
    </w:p>
    <w:p w:rsidR="000171BB" w:rsidRPr="000171BB" w:rsidRDefault="000171BB" w:rsidP="00472422">
      <w:pPr>
        <w:widowControl w:val="0"/>
        <w:ind w:firstLine="708"/>
        <w:jc w:val="both"/>
        <w:rPr>
          <w:rFonts w:ascii="Times New Roman" w:eastAsia="Times New Roman" w:hAnsi="Times New Roman" w:cs="Times New Roman"/>
          <w:sz w:val="28"/>
          <w:szCs w:val="28"/>
        </w:rPr>
      </w:pPr>
    </w:p>
    <w:bookmarkEnd w:id="0"/>
    <w:p w:rsidR="0099356E" w:rsidRPr="00FF26F2" w:rsidRDefault="0099356E" w:rsidP="00472422">
      <w:pPr>
        <w:autoSpaceDE w:val="0"/>
        <w:autoSpaceDN w:val="0"/>
        <w:adjustRightInd w:val="0"/>
        <w:spacing w:after="0" w:line="240" w:lineRule="auto"/>
        <w:jc w:val="both"/>
        <w:rPr>
          <w:rFonts w:ascii="Times New Roman" w:hAnsi="Times New Roman" w:cs="Times New Roman"/>
          <w:color w:val="000000" w:themeColor="text1"/>
          <w:sz w:val="28"/>
          <w:szCs w:val="28"/>
        </w:rPr>
      </w:pP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1.5.5. Информирование заявителей по предоставлению муниципальной услуги осуществляется на безвозмездной основе.</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отделе, а также посредством личных кабинетов Единого и регионального порталов госуслуг - в случае подачи заявления через указанные порталы.</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1.6. Порядок, форма и место размещения информации по вопросам предоставления муниципальной услуги.</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Информирование по вопросам предоставления муниципальной услуги осуществляется путем размещения на информационных стендах, расположенных в отделе, официальном сайте органа местного самоуправления, посредством Единого и регионального порталов следующей информации:</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выдержек из нормативных правовых актов, регулирующих деятельность по предоставлению муниципальной услуги;</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текста Административного регламента;</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перечня оснований для отказа в предоставлении муниципальной услуги;</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графика приема заявителей;</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образцов документов;</w:t>
      </w:r>
    </w:p>
    <w:p w:rsidR="00907158" w:rsidRPr="00FF26F2" w:rsidRDefault="009071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907158" w:rsidRPr="00FF26F2" w:rsidRDefault="00907158" w:rsidP="00C17D19">
      <w:pPr>
        <w:pStyle w:val="ConsPlusNormal"/>
        <w:ind w:firstLine="539"/>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отдела, официальном сайте </w:t>
      </w:r>
      <w:r w:rsidRPr="00FF26F2">
        <w:rPr>
          <w:rFonts w:ascii="Times New Roman" w:hAnsi="Times New Roman" w:cs="Times New Roman"/>
          <w:color w:val="000000" w:themeColor="text1"/>
          <w:sz w:val="28"/>
          <w:szCs w:val="28"/>
        </w:rPr>
        <w:lastRenderedPageBreak/>
        <w:t xml:space="preserve">органа местного самоуправления, Единого портала МФЦ Саратовской области </w:t>
      </w:r>
      <w:hyperlink r:id="rId13" w:history="1">
        <w:r w:rsidR="00794C90" w:rsidRPr="00407C18">
          <w:rPr>
            <w:rStyle w:val="a3"/>
            <w:rFonts w:ascii="Times New Roman" w:hAnsi="Times New Roman" w:cs="Times New Roman"/>
            <w:sz w:val="28"/>
            <w:szCs w:val="28"/>
          </w:rPr>
          <w:t>http://mfc64.ru/</w:t>
        </w:r>
      </w:hyperlink>
      <w:r w:rsidRPr="00FF26F2">
        <w:rPr>
          <w:rFonts w:ascii="Times New Roman" w:hAnsi="Times New Roman" w:cs="Times New Roman"/>
          <w:color w:val="000000" w:themeColor="text1"/>
          <w:sz w:val="28"/>
          <w:szCs w:val="28"/>
        </w:rPr>
        <w:t xml:space="preserve">. </w:t>
      </w:r>
    </w:p>
    <w:p w:rsidR="00907158" w:rsidRPr="00FF26F2" w:rsidRDefault="00907158" w:rsidP="00C17D19">
      <w:pPr>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rPr>
      </w:pPr>
      <w:r w:rsidRPr="00FF26F2">
        <w:rPr>
          <w:rFonts w:ascii="Times New Roman" w:eastAsia="Times New Roman" w:hAnsi="Times New Roman" w:cs="Times New Roman"/>
          <w:b/>
          <w:color w:val="000000" w:themeColor="text1"/>
          <w:sz w:val="28"/>
          <w:szCs w:val="28"/>
          <w:lang w:val="en-US"/>
        </w:rPr>
        <w:t>II</w:t>
      </w:r>
      <w:r w:rsidRPr="00FF26F2">
        <w:rPr>
          <w:rFonts w:ascii="Times New Roman" w:eastAsia="Times New Roman" w:hAnsi="Times New Roman" w:cs="Times New Roman"/>
          <w:b/>
          <w:color w:val="000000" w:themeColor="text1"/>
          <w:sz w:val="28"/>
          <w:szCs w:val="28"/>
        </w:rPr>
        <w:t>. Стандарт предоставления муниципальной услуги</w:t>
      </w:r>
    </w:p>
    <w:p w:rsidR="00907158" w:rsidRPr="00FF26F2" w:rsidRDefault="00907158" w:rsidP="00C17D19">
      <w:pPr>
        <w:autoSpaceDE w:val="0"/>
        <w:autoSpaceDN w:val="0"/>
        <w:adjustRightInd w:val="0"/>
        <w:spacing w:after="0" w:line="240" w:lineRule="auto"/>
        <w:ind w:firstLine="540"/>
        <w:jc w:val="center"/>
        <w:rPr>
          <w:rFonts w:ascii="Times New Roman" w:eastAsia="Times New Roman" w:hAnsi="Times New Roman" w:cs="Times New Roman"/>
          <w:b/>
          <w:i/>
          <w:color w:val="000000" w:themeColor="text1"/>
          <w:sz w:val="28"/>
          <w:szCs w:val="28"/>
        </w:rPr>
      </w:pPr>
      <w:r w:rsidRPr="00FF26F2">
        <w:rPr>
          <w:rFonts w:ascii="Times New Roman" w:eastAsia="Times New Roman" w:hAnsi="Times New Roman" w:cs="Times New Roman"/>
          <w:b/>
          <w:i/>
          <w:color w:val="000000" w:themeColor="text1"/>
          <w:sz w:val="28"/>
          <w:szCs w:val="28"/>
        </w:rPr>
        <w:t>Наименование муниципальной услуги</w:t>
      </w:r>
    </w:p>
    <w:p w:rsidR="00907158" w:rsidRPr="00FF26F2" w:rsidRDefault="00907158" w:rsidP="00C17D19">
      <w:pPr>
        <w:spacing w:after="0" w:line="240" w:lineRule="auto"/>
        <w:ind w:firstLine="708"/>
        <w:jc w:val="both"/>
        <w:rPr>
          <w:rFonts w:ascii="Times New Roman" w:eastAsia="Times New Roman" w:hAnsi="Times New Roman" w:cs="Times New Roman"/>
          <w:sz w:val="28"/>
          <w:szCs w:val="28"/>
        </w:rPr>
      </w:pPr>
      <w:r w:rsidRPr="00FF26F2">
        <w:rPr>
          <w:rFonts w:ascii="Times New Roman" w:eastAsia="Times New Roman" w:hAnsi="Times New Roman" w:cs="Times New Roman"/>
          <w:sz w:val="28"/>
          <w:szCs w:val="28"/>
        </w:rPr>
        <w:t>2.1. Наименование муниципальной услуги: «</w:t>
      </w:r>
      <w:r w:rsidR="00D17D7A" w:rsidRPr="00FF26F2">
        <w:rPr>
          <w:rFonts w:ascii="Times New Roman" w:eastAsia="Times New Roman" w:hAnsi="Times New Roman" w:cs="Times New Roman"/>
          <w:sz w:val="28"/>
          <w:szCs w:val="28"/>
        </w:rPr>
        <w:t>Признание молодых семей участниками подпрограммы «Обеспечение жильем молодых семей» федеральной целевой программы «Жилище» на 2015-2020 годы»</w:t>
      </w:r>
    </w:p>
    <w:p w:rsidR="00907158" w:rsidRPr="00FF26F2" w:rsidRDefault="00907158" w:rsidP="00C17D19">
      <w:pPr>
        <w:spacing w:after="0" w:line="240" w:lineRule="auto"/>
        <w:ind w:firstLine="540"/>
        <w:jc w:val="both"/>
        <w:rPr>
          <w:rFonts w:ascii="Times New Roman" w:eastAsia="Times New Roman" w:hAnsi="Times New Roman" w:cs="Times New Roman"/>
          <w:b/>
          <w:i/>
          <w:color w:val="000000" w:themeColor="text1"/>
          <w:sz w:val="28"/>
          <w:szCs w:val="28"/>
        </w:rPr>
      </w:pPr>
      <w:r w:rsidRPr="00FF26F2">
        <w:rPr>
          <w:rFonts w:ascii="Times New Roman" w:eastAsia="Times New Roman" w:hAnsi="Times New Roman" w:cs="Times New Roman"/>
          <w:b/>
          <w:i/>
          <w:color w:val="000000" w:themeColor="text1"/>
          <w:sz w:val="28"/>
          <w:szCs w:val="28"/>
        </w:rPr>
        <w:t>Наименование органа местного самоуправления, предоставляющего муниципальную услугу</w:t>
      </w:r>
    </w:p>
    <w:p w:rsidR="00907158" w:rsidRPr="00FF26F2" w:rsidRDefault="00907158" w:rsidP="00C17D19">
      <w:pPr>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2.2. Муниципальная услуга предоставляется органом местного самоуправления – администрацией Романовского муниципального района Саратовской области и осуществляется через отдел архитектуры, градостроительства и ЖКХ администрации Романовского муниципального района.</w:t>
      </w:r>
    </w:p>
    <w:p w:rsidR="00907158" w:rsidRPr="00FF26F2" w:rsidRDefault="00907158" w:rsidP="00C17D19">
      <w:pPr>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Прием заявления и приложенных к нему документов на предоставление муниципальной услуги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(далее – Соглашение о взаимодействии).</w:t>
      </w:r>
    </w:p>
    <w:p w:rsidR="00907158" w:rsidRPr="00FF26F2" w:rsidRDefault="00907158" w:rsidP="00C17D19">
      <w:pPr>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При предоставлении муниципальной услуги подразделение взаимодействует со следующими организациями:</w:t>
      </w:r>
    </w:p>
    <w:p w:rsidR="00907158" w:rsidRPr="00FF26F2" w:rsidRDefault="00907158" w:rsidP="00C17D19">
      <w:pPr>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Федеральным государственным бюджетным учреждением «Федеральная кадастровая палата Росреестра по Саратовской области»;</w:t>
      </w:r>
    </w:p>
    <w:p w:rsidR="00907158" w:rsidRPr="00FF26F2" w:rsidRDefault="00907158" w:rsidP="00C17D19">
      <w:pPr>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МФЦ;</w:t>
      </w:r>
    </w:p>
    <w:p w:rsidR="00907158" w:rsidRDefault="00907158" w:rsidP="00C17D19">
      <w:pPr>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2.2.1 Муниципальная услуга не предусматривает подуслуги.</w:t>
      </w:r>
    </w:p>
    <w:p w:rsidR="002E77C9" w:rsidRPr="00FF26F2" w:rsidRDefault="002E77C9" w:rsidP="00C17D19">
      <w:pPr>
        <w:spacing w:after="0" w:line="240" w:lineRule="auto"/>
        <w:ind w:firstLine="567"/>
        <w:jc w:val="both"/>
        <w:rPr>
          <w:rFonts w:ascii="Times New Roman" w:eastAsia="Times New Roman" w:hAnsi="Times New Roman" w:cs="Times New Roman"/>
          <w:color w:val="000000" w:themeColor="text1"/>
          <w:sz w:val="28"/>
          <w:szCs w:val="28"/>
        </w:rPr>
      </w:pPr>
    </w:p>
    <w:p w:rsidR="002E77C9" w:rsidRPr="002E77C9" w:rsidRDefault="002E77C9" w:rsidP="002E77C9">
      <w:pPr>
        <w:pStyle w:val="a4"/>
        <w:jc w:val="both"/>
        <w:rPr>
          <w:noProof/>
          <w:color w:val="0070C0"/>
        </w:rPr>
      </w:pPr>
      <w:r w:rsidRPr="002E77C9">
        <w:rPr>
          <w:color w:val="0070C0"/>
        </w:rPr>
        <w:t xml:space="preserve">- последний абзац пункта 2.2 раздела 2 изложить в следующей редакции: (изменение </w:t>
      </w:r>
      <w:r w:rsidRPr="002E77C9">
        <w:rPr>
          <w:noProof/>
          <w:color w:val="0070C0"/>
        </w:rPr>
        <w:t>от 15.02.2019 года № 68)</w:t>
      </w:r>
    </w:p>
    <w:p w:rsidR="002E77C9" w:rsidRPr="002E77C9" w:rsidRDefault="002E77C9" w:rsidP="002E77C9">
      <w:pPr>
        <w:widowControl w:val="0"/>
        <w:ind w:firstLine="708"/>
        <w:jc w:val="both"/>
        <w:rPr>
          <w:rFonts w:ascii="Times New Roman" w:eastAsia="Times New Roman" w:hAnsi="Times New Roman" w:cs="Times New Roman"/>
          <w:sz w:val="28"/>
          <w:szCs w:val="28"/>
        </w:rPr>
      </w:pPr>
      <w:r w:rsidRPr="00FF26F2">
        <w:rPr>
          <w:rFonts w:ascii="Times New Roman" w:eastAsia="Times New Roman" w:hAnsi="Times New Roman" w:cs="Times New Roman"/>
          <w:color w:val="000000" w:themeColor="text1"/>
          <w:sz w:val="28"/>
          <w:szCs w:val="28"/>
        </w:rPr>
        <w:t xml:space="preserve">2.2.2. </w:t>
      </w:r>
      <w:r w:rsidRPr="002E77C9">
        <w:rPr>
          <w:rFonts w:ascii="Times New Roman" w:eastAsia="Times New Roman" w:hAnsi="Times New Roman" w:cs="Times New Roman"/>
          <w:sz w:val="28"/>
          <w:szCs w:val="28"/>
        </w:rPr>
        <w:t>При предоставлении муниципальной услуги подразделение не вправе требовать от заявителя:</w:t>
      </w:r>
    </w:p>
    <w:p w:rsidR="002E77C9" w:rsidRPr="002E77C9" w:rsidRDefault="002E77C9" w:rsidP="002E77C9">
      <w:pPr>
        <w:widowControl w:val="0"/>
        <w:numPr>
          <w:ilvl w:val="0"/>
          <w:numId w:val="3"/>
        </w:numPr>
        <w:spacing w:after="0" w:line="240" w:lineRule="auto"/>
        <w:ind w:left="0" w:firstLine="709"/>
        <w:jc w:val="both"/>
        <w:rPr>
          <w:rFonts w:ascii="Times New Roman" w:eastAsia="Times New Roman" w:hAnsi="Times New Roman" w:cs="Times New Roman"/>
          <w:sz w:val="28"/>
          <w:szCs w:val="28"/>
        </w:rPr>
      </w:pPr>
      <w:r w:rsidRPr="002E77C9">
        <w:rPr>
          <w:rFonts w:ascii="Times New Roman" w:eastAsia="Times New Roman" w:hAnsi="Times New Roman" w:cs="Times New Roman"/>
          <w:sz w:val="28"/>
          <w:szCs w:val="28"/>
        </w:rPr>
        <w:t>представления документов, которые находятся в ведении органа исполнительной власти области, специально уполномоченного Правительством Саратовской области на ведение реестра граждан;</w:t>
      </w:r>
    </w:p>
    <w:p w:rsidR="002E77C9" w:rsidRPr="002E77C9" w:rsidRDefault="002E77C9" w:rsidP="002E77C9">
      <w:pPr>
        <w:widowControl w:val="0"/>
        <w:numPr>
          <w:ilvl w:val="0"/>
          <w:numId w:val="3"/>
        </w:numPr>
        <w:spacing w:after="0" w:line="240" w:lineRule="auto"/>
        <w:ind w:left="0" w:firstLine="709"/>
        <w:jc w:val="both"/>
        <w:rPr>
          <w:rFonts w:ascii="Times New Roman" w:eastAsia="Times New Roman" w:hAnsi="Times New Roman" w:cs="Times New Roman"/>
          <w:sz w:val="28"/>
          <w:szCs w:val="28"/>
        </w:rPr>
      </w:pPr>
      <w:r w:rsidRPr="002E77C9">
        <w:rPr>
          <w:rFonts w:ascii="Times New Roman" w:eastAsia="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E77C9" w:rsidRPr="002E77C9" w:rsidRDefault="002E77C9" w:rsidP="002E77C9">
      <w:pPr>
        <w:widowControl w:val="0"/>
        <w:numPr>
          <w:ilvl w:val="0"/>
          <w:numId w:val="3"/>
        </w:numPr>
        <w:spacing w:after="0" w:line="240" w:lineRule="auto"/>
        <w:ind w:left="0" w:firstLine="709"/>
        <w:jc w:val="both"/>
        <w:rPr>
          <w:rFonts w:ascii="Times New Roman" w:eastAsia="Times New Roman" w:hAnsi="Times New Roman" w:cs="Times New Roman"/>
          <w:sz w:val="28"/>
          <w:szCs w:val="28"/>
        </w:rPr>
      </w:pPr>
      <w:r w:rsidRPr="002E77C9">
        <w:rPr>
          <w:rFonts w:ascii="Times New Roman" w:eastAsia="Times New Roman" w:hAnsi="Times New Roman" w:cs="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Pr="002E77C9">
        <w:rPr>
          <w:rFonts w:ascii="Times New Roman" w:eastAsia="Times New Roman" w:hAnsi="Times New Roman" w:cs="Times New Roman"/>
          <w:sz w:val="28"/>
        </w:rPr>
        <w:t>от 27 июля 2010 года № 210-ФЗ;</w:t>
      </w:r>
    </w:p>
    <w:p w:rsidR="002E77C9" w:rsidRPr="002E77C9" w:rsidRDefault="002E77C9" w:rsidP="002E77C9">
      <w:pPr>
        <w:pStyle w:val="s1"/>
        <w:numPr>
          <w:ilvl w:val="0"/>
          <w:numId w:val="3"/>
        </w:numPr>
        <w:shd w:val="clear" w:color="auto" w:fill="FFFFFF"/>
        <w:spacing w:before="0" w:beforeAutospacing="0" w:after="0" w:afterAutospacing="0"/>
        <w:ind w:left="0" w:firstLine="709"/>
        <w:jc w:val="both"/>
        <w:rPr>
          <w:color w:val="22272F"/>
          <w:sz w:val="28"/>
          <w:szCs w:val="28"/>
        </w:rPr>
      </w:pPr>
      <w:r w:rsidRPr="002E77C9">
        <w:rPr>
          <w:color w:val="22272F"/>
          <w:sz w:val="28"/>
          <w:szCs w:val="28"/>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E77C9" w:rsidRPr="002E77C9" w:rsidRDefault="002E77C9" w:rsidP="002E77C9">
      <w:pPr>
        <w:pStyle w:val="s1"/>
        <w:shd w:val="clear" w:color="auto" w:fill="FFFFFF"/>
        <w:spacing w:before="0" w:beforeAutospacing="0" w:after="0" w:afterAutospacing="0"/>
        <w:ind w:firstLine="709"/>
        <w:jc w:val="both"/>
        <w:rPr>
          <w:color w:val="22272F"/>
          <w:sz w:val="28"/>
          <w:szCs w:val="28"/>
        </w:rPr>
      </w:pPr>
      <w:r w:rsidRPr="002E77C9">
        <w:rPr>
          <w:color w:val="22272F"/>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E77C9" w:rsidRPr="002E77C9" w:rsidRDefault="002E77C9" w:rsidP="002E77C9">
      <w:pPr>
        <w:pStyle w:val="s1"/>
        <w:shd w:val="clear" w:color="auto" w:fill="FFFFFF"/>
        <w:spacing w:before="0" w:beforeAutospacing="0" w:after="0" w:afterAutospacing="0"/>
        <w:ind w:firstLine="709"/>
        <w:jc w:val="both"/>
        <w:rPr>
          <w:color w:val="22272F"/>
          <w:sz w:val="28"/>
          <w:szCs w:val="28"/>
        </w:rPr>
      </w:pPr>
      <w:r w:rsidRPr="002E77C9">
        <w:rPr>
          <w:color w:val="22272F"/>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E77C9" w:rsidRPr="002E77C9" w:rsidRDefault="002E77C9" w:rsidP="002E77C9">
      <w:pPr>
        <w:pStyle w:val="s1"/>
        <w:shd w:val="clear" w:color="auto" w:fill="FFFFFF"/>
        <w:spacing w:before="0" w:beforeAutospacing="0" w:after="0" w:afterAutospacing="0"/>
        <w:ind w:firstLine="709"/>
        <w:jc w:val="both"/>
        <w:rPr>
          <w:color w:val="22272F"/>
          <w:sz w:val="28"/>
          <w:szCs w:val="28"/>
        </w:rPr>
      </w:pPr>
      <w:r w:rsidRPr="002E77C9">
        <w:rPr>
          <w:color w:val="22272F"/>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E77C9" w:rsidRPr="002E77C9" w:rsidRDefault="002E77C9" w:rsidP="002E77C9">
      <w:pPr>
        <w:pStyle w:val="s1"/>
        <w:shd w:val="clear" w:color="auto" w:fill="FFFFFF"/>
        <w:spacing w:before="0" w:beforeAutospacing="0" w:after="0" w:afterAutospacing="0"/>
        <w:ind w:firstLine="709"/>
        <w:jc w:val="both"/>
        <w:rPr>
          <w:color w:val="22272F"/>
          <w:sz w:val="28"/>
          <w:szCs w:val="28"/>
        </w:rPr>
      </w:pPr>
      <w:r w:rsidRPr="002E77C9">
        <w:rPr>
          <w:color w:val="22272F"/>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07158" w:rsidRPr="00FF26F2" w:rsidRDefault="00907158" w:rsidP="00C17D19">
      <w:pPr>
        <w:spacing w:after="0" w:line="240" w:lineRule="auto"/>
        <w:ind w:firstLine="567"/>
        <w:jc w:val="both"/>
        <w:rPr>
          <w:rFonts w:ascii="Times New Roman" w:hAnsi="Times New Roman" w:cs="Times New Roman"/>
          <w:color w:val="000000" w:themeColor="text1"/>
          <w:sz w:val="28"/>
          <w:szCs w:val="28"/>
        </w:rPr>
      </w:pPr>
    </w:p>
    <w:p w:rsidR="00907158" w:rsidRPr="00FF26F2" w:rsidRDefault="00907158" w:rsidP="00C17D19">
      <w:pPr>
        <w:autoSpaceDE w:val="0"/>
        <w:autoSpaceDN w:val="0"/>
        <w:adjustRightInd w:val="0"/>
        <w:spacing w:after="0" w:line="240" w:lineRule="auto"/>
        <w:ind w:firstLine="540"/>
        <w:jc w:val="center"/>
        <w:rPr>
          <w:rFonts w:ascii="Times New Roman" w:eastAsia="Times New Roman" w:hAnsi="Times New Roman" w:cs="Times New Roman"/>
          <w:b/>
          <w:i/>
          <w:color w:val="000000" w:themeColor="text1"/>
          <w:sz w:val="28"/>
          <w:szCs w:val="28"/>
        </w:rPr>
      </w:pPr>
      <w:r w:rsidRPr="00FF26F2">
        <w:rPr>
          <w:rFonts w:ascii="Times New Roman" w:eastAsia="Times New Roman" w:hAnsi="Times New Roman" w:cs="Times New Roman"/>
          <w:b/>
          <w:i/>
          <w:color w:val="000000" w:themeColor="text1"/>
          <w:sz w:val="28"/>
          <w:szCs w:val="28"/>
        </w:rPr>
        <w:t>Результат предоставления муниципальной услуги</w:t>
      </w:r>
    </w:p>
    <w:p w:rsidR="00D17D7A" w:rsidRPr="00FF26F2" w:rsidRDefault="00907158" w:rsidP="00C17D19">
      <w:pPr>
        <w:spacing w:after="0" w:line="240" w:lineRule="auto"/>
        <w:ind w:firstLine="708"/>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 xml:space="preserve">2.3. </w:t>
      </w:r>
      <w:r w:rsidR="00D17D7A" w:rsidRPr="00FF26F2">
        <w:rPr>
          <w:rFonts w:ascii="Times New Roman" w:hAnsi="Times New Roman" w:cs="Times New Roman"/>
          <w:color w:val="000000" w:themeColor="text1"/>
          <w:sz w:val="28"/>
          <w:szCs w:val="28"/>
        </w:rPr>
        <w:t>Результат предоставления муниципальной услуги:</w:t>
      </w:r>
    </w:p>
    <w:p w:rsidR="00D17D7A" w:rsidRPr="00FF26F2" w:rsidRDefault="00D17D7A" w:rsidP="00C17D19">
      <w:pPr>
        <w:spacing w:after="0" w:line="240" w:lineRule="auto"/>
        <w:ind w:firstLine="708"/>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1) признание молодой семьи участницей подпрограммы «Обеспечение жильем молодых семей».</w:t>
      </w:r>
    </w:p>
    <w:p w:rsidR="00D17D7A" w:rsidRPr="00FF26F2" w:rsidRDefault="00D17D7A" w:rsidP="00C17D19">
      <w:pPr>
        <w:spacing w:after="0" w:line="240" w:lineRule="auto"/>
        <w:ind w:firstLine="708"/>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2) отказ в признание молодой семьи участницей подпрограммы «Обеспечение жильем молодых семей».</w:t>
      </w:r>
    </w:p>
    <w:p w:rsidR="00907158" w:rsidRPr="00FF26F2" w:rsidRDefault="00907158" w:rsidP="00C17D19">
      <w:pPr>
        <w:widowControl w:val="0"/>
        <w:autoSpaceDE w:val="0"/>
        <w:autoSpaceDN w:val="0"/>
        <w:adjustRightInd w:val="0"/>
        <w:spacing w:after="0" w:line="240" w:lineRule="auto"/>
        <w:ind w:firstLine="540"/>
        <w:jc w:val="both"/>
        <w:rPr>
          <w:rFonts w:ascii="Times New Roman" w:eastAsia="Times New Roman" w:hAnsi="Times New Roman" w:cs="Times New Roman"/>
          <w:b/>
          <w:i/>
          <w:color w:val="000000" w:themeColor="text1"/>
          <w:sz w:val="28"/>
          <w:szCs w:val="28"/>
        </w:rPr>
      </w:pPr>
      <w:r w:rsidRPr="00FF26F2">
        <w:rPr>
          <w:rFonts w:ascii="Times New Roman" w:eastAsia="Times New Roman" w:hAnsi="Times New Roman" w:cs="Times New Roman"/>
          <w:b/>
          <w:i/>
          <w:color w:val="000000" w:themeColor="text1"/>
          <w:sz w:val="28"/>
          <w:szCs w:val="28"/>
        </w:rPr>
        <w:t>Срок предоставления муниципальной услуги</w:t>
      </w:r>
    </w:p>
    <w:p w:rsidR="00907158" w:rsidRPr="00FF26F2" w:rsidRDefault="00907158"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sz w:val="28"/>
          <w:szCs w:val="28"/>
        </w:rPr>
        <w:t>2.4. Срок предоставления муниципальной услуги не должен превышать 30 календарных дней со дня получения заявления о предоставлении муниципальной услуги.</w:t>
      </w:r>
      <w:r w:rsidRPr="00FF26F2">
        <w:rPr>
          <w:rFonts w:ascii="Times New Roman" w:hAnsi="Times New Roman" w:cs="Times New Roman"/>
          <w:color w:val="000000" w:themeColor="text1"/>
          <w:sz w:val="28"/>
          <w:szCs w:val="28"/>
        </w:rPr>
        <w:tab/>
      </w:r>
      <w:r w:rsidRPr="00FF26F2">
        <w:rPr>
          <w:rFonts w:ascii="Times New Roman" w:hAnsi="Times New Roman" w:cs="Times New Roman"/>
          <w:color w:val="000000" w:themeColor="text1"/>
          <w:sz w:val="28"/>
          <w:szCs w:val="28"/>
        </w:rPr>
        <w:tab/>
      </w:r>
      <w:r w:rsidRPr="00FF26F2">
        <w:rPr>
          <w:rFonts w:ascii="Times New Roman" w:hAnsi="Times New Roman" w:cs="Times New Roman"/>
          <w:color w:val="000000" w:themeColor="text1"/>
          <w:sz w:val="28"/>
          <w:szCs w:val="28"/>
        </w:rPr>
        <w:tab/>
      </w:r>
      <w:r w:rsidRPr="00FF26F2">
        <w:rPr>
          <w:rFonts w:ascii="Times New Roman" w:hAnsi="Times New Roman" w:cs="Times New Roman"/>
          <w:color w:val="000000" w:themeColor="text1"/>
          <w:sz w:val="28"/>
          <w:szCs w:val="28"/>
        </w:rPr>
        <w:tab/>
      </w:r>
      <w:r w:rsidRPr="00FF26F2">
        <w:rPr>
          <w:rFonts w:ascii="Times New Roman" w:hAnsi="Times New Roman" w:cs="Times New Roman"/>
          <w:color w:val="000000" w:themeColor="text1"/>
          <w:sz w:val="28"/>
          <w:szCs w:val="28"/>
        </w:rPr>
        <w:tab/>
      </w:r>
      <w:r w:rsidRPr="00FF26F2">
        <w:rPr>
          <w:rFonts w:ascii="Times New Roman" w:hAnsi="Times New Roman" w:cs="Times New Roman"/>
          <w:color w:val="000000" w:themeColor="text1"/>
          <w:sz w:val="28"/>
          <w:szCs w:val="28"/>
        </w:rPr>
        <w:tab/>
      </w:r>
      <w:r w:rsidRPr="00FF26F2">
        <w:rPr>
          <w:rFonts w:ascii="Times New Roman" w:hAnsi="Times New Roman" w:cs="Times New Roman"/>
          <w:color w:val="000000" w:themeColor="text1"/>
          <w:sz w:val="28"/>
          <w:szCs w:val="28"/>
        </w:rPr>
        <w:tab/>
      </w:r>
      <w:r w:rsidRPr="00FF26F2">
        <w:rPr>
          <w:rFonts w:ascii="Times New Roman" w:hAnsi="Times New Roman" w:cs="Times New Roman"/>
          <w:color w:val="000000" w:themeColor="text1"/>
          <w:sz w:val="28"/>
          <w:szCs w:val="28"/>
        </w:rPr>
        <w:tab/>
      </w:r>
      <w:r w:rsidRPr="00FF26F2">
        <w:rPr>
          <w:rFonts w:ascii="Times New Roman" w:hAnsi="Times New Roman" w:cs="Times New Roman"/>
          <w:color w:val="000000" w:themeColor="text1"/>
          <w:sz w:val="28"/>
          <w:szCs w:val="28"/>
        </w:rPr>
        <w:tab/>
        <w:t xml:space="preserve">В случае предоставления заявителем документов, указанных в </w:t>
      </w:r>
      <w:hyperlink r:id="rId14" w:history="1">
        <w:r w:rsidRPr="00FF26F2">
          <w:rPr>
            <w:rFonts w:ascii="Times New Roman" w:hAnsi="Times New Roman" w:cs="Times New Roman"/>
            <w:color w:val="000000" w:themeColor="text1"/>
            <w:sz w:val="28"/>
            <w:szCs w:val="28"/>
          </w:rPr>
          <w:t>пункте 2.6</w:t>
        </w:r>
      </w:hyperlink>
      <w:r w:rsidRPr="00FF26F2">
        <w:rPr>
          <w:rFonts w:ascii="Times New Roman" w:hAnsi="Times New Roman" w:cs="Times New Roman"/>
          <w:color w:val="000000" w:themeColor="text1"/>
          <w:sz w:val="28"/>
          <w:szCs w:val="28"/>
        </w:rPr>
        <w:t xml:space="preserve"> Административного регламента, через МФЦ срок выдачи (направления) результата предоставления услуги заявителю исчисляется со дня передачи МФЦ таких документов в орган местного самоуправления.</w:t>
      </w:r>
    </w:p>
    <w:p w:rsidR="00907158" w:rsidRPr="00FF26F2" w:rsidRDefault="00907158" w:rsidP="00C17D19">
      <w:pPr>
        <w:pStyle w:val="ConsPlusNormal"/>
        <w:ind w:firstLine="540"/>
        <w:jc w:val="both"/>
        <w:rPr>
          <w:rFonts w:ascii="Times New Roman" w:hAnsi="Times New Roman"/>
          <w:color w:val="000000" w:themeColor="text1"/>
          <w:sz w:val="28"/>
          <w:szCs w:val="28"/>
        </w:rPr>
      </w:pPr>
      <w:r w:rsidRPr="00FF26F2">
        <w:rPr>
          <w:rFonts w:ascii="Times New Roman" w:hAnsi="Times New Roman"/>
          <w:color w:val="000000" w:themeColor="text1"/>
          <w:sz w:val="28"/>
          <w:szCs w:val="28"/>
        </w:rPr>
        <w:t xml:space="preserve">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w:t>
      </w:r>
      <w:r w:rsidRPr="00FF26F2">
        <w:rPr>
          <w:rFonts w:ascii="Times New Roman" w:hAnsi="Times New Roman"/>
          <w:color w:val="000000" w:themeColor="text1"/>
          <w:sz w:val="28"/>
          <w:szCs w:val="28"/>
        </w:rPr>
        <w:lastRenderedPageBreak/>
        <w:t>соответствующего обращения заявителя в орган местного самоуправления.</w:t>
      </w:r>
    </w:p>
    <w:p w:rsidR="00907158" w:rsidRPr="00FF26F2" w:rsidRDefault="00907158" w:rsidP="00C17D19">
      <w:pPr>
        <w:autoSpaceDE w:val="0"/>
        <w:autoSpaceDN w:val="0"/>
        <w:adjustRightInd w:val="0"/>
        <w:spacing w:after="0" w:line="240" w:lineRule="auto"/>
        <w:jc w:val="center"/>
        <w:rPr>
          <w:rFonts w:ascii="Times New Roman" w:eastAsia="Times New Roman" w:hAnsi="Times New Roman" w:cs="Times New Roman"/>
          <w:b/>
          <w:i/>
          <w:color w:val="000000" w:themeColor="text1"/>
          <w:sz w:val="28"/>
          <w:szCs w:val="28"/>
        </w:rPr>
      </w:pPr>
      <w:r w:rsidRPr="00FF26F2">
        <w:rPr>
          <w:rFonts w:ascii="Times New Roman" w:eastAsia="Times New Roman" w:hAnsi="Times New Roman" w:cs="Times New Roman"/>
          <w:b/>
          <w:i/>
          <w:color w:val="000000" w:themeColor="text1"/>
          <w:sz w:val="28"/>
          <w:szCs w:val="28"/>
        </w:rPr>
        <w:t>Перечень нормативных правовых актов, регулирующих отношения, возникающие в связи с предоставлением муниципальной услуги</w:t>
      </w:r>
    </w:p>
    <w:p w:rsidR="00907158" w:rsidRPr="00FF26F2" w:rsidRDefault="00907158" w:rsidP="00C17D19">
      <w:pPr>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2.5. Предоставление муниципальной услуги осуществляется в соответствии с положениями, установленными следующими правовыми актами:</w:t>
      </w:r>
    </w:p>
    <w:p w:rsidR="00907158" w:rsidRPr="00FF26F2" w:rsidRDefault="00907158" w:rsidP="00C17D19">
      <w:pPr>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 xml:space="preserve">Федеральным законом от 6 октября </w:t>
      </w:r>
      <w:smartTag w:uri="urn:schemas-microsoft-com:office:smarttags" w:element="metricconverter">
        <w:smartTagPr>
          <w:attr w:name="ProductID" w:val="2003 г"/>
        </w:smartTagPr>
        <w:r w:rsidRPr="00FF26F2">
          <w:rPr>
            <w:rFonts w:ascii="Times New Roman" w:eastAsia="Times New Roman" w:hAnsi="Times New Roman" w:cs="Times New Roman"/>
            <w:color w:val="000000" w:themeColor="text1"/>
            <w:sz w:val="28"/>
            <w:szCs w:val="28"/>
          </w:rPr>
          <w:t>2003 года</w:t>
        </w:r>
      </w:smartTag>
      <w:r w:rsidRPr="00FF26F2">
        <w:rPr>
          <w:rFonts w:ascii="Times New Roman" w:eastAsia="Times New Roman" w:hAnsi="Times New Roman" w:cs="Times New Roman"/>
          <w:color w:val="000000" w:themeColor="text1"/>
          <w:sz w:val="28"/>
          <w:szCs w:val="28"/>
        </w:rPr>
        <w:t xml:space="preserve"> № 131-Ф3 «Об общих принципах организации местного самоуправления в Российской Федерации» </w:t>
      </w:r>
      <w:r w:rsidRPr="00FF26F2">
        <w:rPr>
          <w:rFonts w:ascii="Times New Roman" w:hAnsi="Times New Roman" w:cs="Times New Roman"/>
          <w:color w:val="000000" w:themeColor="text1"/>
          <w:sz w:val="28"/>
          <w:szCs w:val="28"/>
        </w:rPr>
        <w:t>(«Российская газета», № 202, 8 октября 2003 года);</w:t>
      </w:r>
    </w:p>
    <w:p w:rsidR="00907158" w:rsidRPr="00FF26F2" w:rsidRDefault="00907158" w:rsidP="00C17D19">
      <w:pPr>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 xml:space="preserve">Федеральным законом от 27 июля 2010 года № 210-ФЗ «Об организации предоставления государственных и муниципальных услуг» </w:t>
      </w:r>
      <w:r w:rsidRPr="00FF26F2">
        <w:rPr>
          <w:rFonts w:ascii="Times New Roman" w:hAnsi="Times New Roman" w:cs="Times New Roman"/>
          <w:color w:val="000000" w:themeColor="text1"/>
          <w:sz w:val="28"/>
          <w:szCs w:val="28"/>
        </w:rPr>
        <w:t>(«Российская газета», 30 июля 2010 года, № 168);</w:t>
      </w:r>
    </w:p>
    <w:p w:rsidR="00907158" w:rsidRPr="00FF26F2" w:rsidRDefault="00907158" w:rsidP="00C17D19">
      <w:pPr>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 xml:space="preserve">Федеральным законом от 2 мая </w:t>
      </w:r>
      <w:smartTag w:uri="urn:schemas-microsoft-com:office:smarttags" w:element="metricconverter">
        <w:smartTagPr>
          <w:attr w:name="ProductID" w:val="2006 г"/>
        </w:smartTagPr>
        <w:r w:rsidRPr="00FF26F2">
          <w:rPr>
            <w:rFonts w:ascii="Times New Roman" w:eastAsia="Times New Roman" w:hAnsi="Times New Roman" w:cs="Times New Roman"/>
            <w:color w:val="000000" w:themeColor="text1"/>
            <w:sz w:val="28"/>
            <w:szCs w:val="28"/>
          </w:rPr>
          <w:t>2006 года</w:t>
        </w:r>
      </w:smartTag>
      <w:r w:rsidRPr="00FF26F2">
        <w:rPr>
          <w:rFonts w:ascii="Times New Roman" w:eastAsia="Times New Roman" w:hAnsi="Times New Roman" w:cs="Times New Roman"/>
          <w:color w:val="000000" w:themeColor="text1"/>
          <w:sz w:val="28"/>
          <w:szCs w:val="28"/>
        </w:rPr>
        <w:t xml:space="preserve"> № 59-ФЗ «О порядке рассмотрения обращений граждан Российской Федерации» </w:t>
      </w:r>
      <w:r w:rsidRPr="00FF26F2">
        <w:rPr>
          <w:rFonts w:ascii="Times New Roman" w:hAnsi="Times New Roman" w:cs="Times New Roman"/>
          <w:color w:val="000000" w:themeColor="text1"/>
          <w:sz w:val="28"/>
          <w:szCs w:val="28"/>
        </w:rPr>
        <w:t>(«Российская газета», № 95, 5 мая 2006 года);</w:t>
      </w:r>
    </w:p>
    <w:p w:rsidR="00907158" w:rsidRPr="00FF26F2" w:rsidRDefault="00907158" w:rsidP="00C17D19">
      <w:pPr>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 xml:space="preserve">Федеральным законом от 29 декабря </w:t>
      </w:r>
      <w:smartTag w:uri="urn:schemas-microsoft-com:office:smarttags" w:element="metricconverter">
        <w:smartTagPr>
          <w:attr w:name="ProductID" w:val="2004 г"/>
        </w:smartTagPr>
        <w:r w:rsidRPr="00FF26F2">
          <w:rPr>
            <w:rFonts w:ascii="Times New Roman" w:eastAsia="Times New Roman" w:hAnsi="Times New Roman" w:cs="Times New Roman"/>
            <w:color w:val="000000" w:themeColor="text1"/>
            <w:sz w:val="28"/>
            <w:szCs w:val="28"/>
          </w:rPr>
          <w:t>2004 года</w:t>
        </w:r>
      </w:smartTag>
      <w:r w:rsidRPr="00FF26F2">
        <w:rPr>
          <w:rFonts w:ascii="Times New Roman" w:eastAsia="Times New Roman" w:hAnsi="Times New Roman" w:cs="Times New Roman"/>
          <w:color w:val="000000" w:themeColor="text1"/>
          <w:sz w:val="28"/>
          <w:szCs w:val="28"/>
        </w:rPr>
        <w:t xml:space="preserve"> № 190-ФЗ «Градостроительный кодекс Российской Федерации» («Российская газета», №290, 30 декабря 2004 года);</w:t>
      </w:r>
    </w:p>
    <w:p w:rsidR="00907158" w:rsidRPr="00FF26F2" w:rsidRDefault="00907158" w:rsidP="00C17D19">
      <w:pPr>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Федеральным законом от 29 декабря 2004 года № 191-ФЗ «О введении в действие Градостроительного кодекса Российской Федерации» («Российская газета», №290, 30 декабря 2004 года);</w:t>
      </w:r>
    </w:p>
    <w:p w:rsidR="00907158" w:rsidRPr="00FF26F2" w:rsidRDefault="00907158" w:rsidP="00C17D19">
      <w:pPr>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Федеральным законом от 27 июля 2006 года № 152-ФЗ «О персональных данных»</w:t>
      </w:r>
      <w:r w:rsidRPr="00FF26F2">
        <w:rPr>
          <w:rFonts w:ascii="Times New Roman" w:hAnsi="Times New Roman" w:cs="Times New Roman"/>
          <w:color w:val="000000" w:themeColor="text1"/>
          <w:sz w:val="28"/>
          <w:szCs w:val="28"/>
        </w:rPr>
        <w:t xml:space="preserve"> («Российская газета», № 165, 29 июля 2006 года);</w:t>
      </w:r>
    </w:p>
    <w:p w:rsidR="00907158" w:rsidRDefault="00907158" w:rsidP="00C17D19">
      <w:pPr>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Федеральным законом от 06 апреля 2011 года № 63-ФЗ «Об электронной подписи» («Российская газета», №</w:t>
      </w:r>
      <w:r w:rsidRPr="00FF26F2">
        <w:rPr>
          <w:rFonts w:ascii="Times New Roman" w:eastAsiaTheme="minorHAnsi" w:hAnsi="Times New Roman" w:cs="Times New Roman"/>
          <w:color w:val="000000" w:themeColor="text1"/>
          <w:sz w:val="28"/>
          <w:szCs w:val="28"/>
          <w:lang w:eastAsia="en-US"/>
        </w:rPr>
        <w:t>75, 08 апреля 2011 года)</w:t>
      </w:r>
      <w:r w:rsidRPr="00FF26F2">
        <w:rPr>
          <w:rFonts w:ascii="Times New Roman" w:hAnsi="Times New Roman" w:cs="Times New Roman"/>
          <w:color w:val="000000" w:themeColor="text1"/>
          <w:sz w:val="28"/>
          <w:szCs w:val="28"/>
        </w:rPr>
        <w:t>;</w:t>
      </w:r>
      <w:r w:rsidRPr="00FF26F2">
        <w:rPr>
          <w:rFonts w:ascii="Times New Roman" w:eastAsia="Times New Roman" w:hAnsi="Times New Roman" w:cs="Times New Roman"/>
          <w:color w:val="000000" w:themeColor="text1"/>
          <w:sz w:val="28"/>
          <w:szCs w:val="28"/>
        </w:rPr>
        <w:t xml:space="preserve"> Постановлением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РФ», № 38, ст. 4823, 20 сентября 2010 года);</w:t>
      </w:r>
    </w:p>
    <w:p w:rsidR="00425B75" w:rsidRPr="00425B75" w:rsidRDefault="00425B75" w:rsidP="00425B75">
      <w:pPr>
        <w:pStyle w:val="aa"/>
        <w:jc w:val="both"/>
        <w:rPr>
          <w:rFonts w:ascii="Times New Roman" w:eastAsia="Times New Roman" w:hAnsi="Times New Roman" w:cs="Times New Roman"/>
          <w:color w:val="0070C0"/>
          <w:sz w:val="24"/>
          <w:szCs w:val="24"/>
        </w:rPr>
      </w:pPr>
      <w:r w:rsidRPr="00425B75">
        <w:rPr>
          <w:rFonts w:ascii="Times New Roman" w:eastAsia="Times New Roman" w:hAnsi="Times New Roman" w:cs="Times New Roman"/>
          <w:color w:val="0070C0"/>
          <w:sz w:val="24"/>
          <w:szCs w:val="24"/>
        </w:rPr>
        <w:t>- пункт  2.5 раздела  Перечень нормативных правовых актов, регулирующих отношения, возникающих в связи с предоставлением муниципальной услуги дополнить абзацем следующего содержания</w:t>
      </w:r>
      <w:r w:rsidRPr="00425B75">
        <w:rPr>
          <w:rFonts w:ascii="Times New Roman" w:eastAsia="Times New Roman" w:hAnsi="Times New Roman" w:cs="Times New Roman"/>
          <w:sz w:val="24"/>
          <w:szCs w:val="24"/>
        </w:rPr>
        <w:t>:</w:t>
      </w:r>
      <w:r w:rsidRPr="00425B75">
        <w:rPr>
          <w:rFonts w:ascii="Times New Roman" w:hAnsi="Times New Roman" w:cs="Times New Roman"/>
          <w:sz w:val="24"/>
          <w:szCs w:val="24"/>
        </w:rPr>
        <w:t xml:space="preserve"> </w:t>
      </w:r>
      <w:r w:rsidRPr="00425B75">
        <w:rPr>
          <w:rFonts w:ascii="Times New Roman" w:hAnsi="Times New Roman" w:cs="Times New Roman"/>
          <w:color w:val="0070C0"/>
          <w:sz w:val="24"/>
          <w:szCs w:val="24"/>
        </w:rPr>
        <w:t xml:space="preserve">(изменения </w:t>
      </w:r>
      <w:r w:rsidRPr="00425B75">
        <w:rPr>
          <w:rFonts w:ascii="Times New Roman" w:eastAsia="Times New Roman" w:hAnsi="Times New Roman" w:cs="Times New Roman"/>
          <w:color w:val="0070C0"/>
          <w:sz w:val="24"/>
          <w:szCs w:val="24"/>
        </w:rPr>
        <w:t>от 30.06.2020 года № 251</w:t>
      </w:r>
      <w:r w:rsidRPr="00425B75">
        <w:rPr>
          <w:rFonts w:ascii="Times New Roman" w:hAnsi="Times New Roman" w:cs="Times New Roman"/>
          <w:color w:val="0070C0"/>
          <w:sz w:val="24"/>
          <w:szCs w:val="24"/>
        </w:rPr>
        <w:t>)</w:t>
      </w:r>
    </w:p>
    <w:p w:rsidR="00425B75" w:rsidRPr="00425B75" w:rsidRDefault="00425B75" w:rsidP="00425B75">
      <w:pPr>
        <w:widowControl w:val="0"/>
        <w:jc w:val="both"/>
        <w:rPr>
          <w:rFonts w:ascii="Times New Roman" w:hAnsi="Times New Roman" w:cs="Times New Roman"/>
          <w:sz w:val="28"/>
          <w:szCs w:val="28"/>
        </w:rPr>
      </w:pPr>
      <w:r w:rsidRPr="00425B75">
        <w:rPr>
          <w:rFonts w:ascii="Times New Roman" w:eastAsia="Times New Roman" w:hAnsi="Times New Roman" w:cs="Times New Roman"/>
          <w:sz w:val="28"/>
          <w:szCs w:val="28"/>
        </w:rPr>
        <w:t>«Федеральными законами от 25.05.2020г. № 156-ФЗ, 27.12.2</w:t>
      </w:r>
      <w:r>
        <w:rPr>
          <w:rFonts w:ascii="Times New Roman" w:hAnsi="Times New Roman" w:cs="Times New Roman"/>
          <w:sz w:val="28"/>
          <w:szCs w:val="28"/>
        </w:rPr>
        <w:t>019г.                 № 473-ФЗ».</w:t>
      </w:r>
    </w:p>
    <w:p w:rsidR="00907158" w:rsidRPr="00FF26F2" w:rsidRDefault="00907158"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 xml:space="preserve">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w:t>
      </w:r>
      <w:r w:rsidRPr="00FF26F2">
        <w:rPr>
          <w:rFonts w:ascii="Times New Roman" w:eastAsia="Times New Roman" w:hAnsi="Times New Roman" w:cs="Times New Roman"/>
          <w:color w:val="000000" w:themeColor="text1"/>
          <w:sz w:val="28"/>
          <w:szCs w:val="28"/>
        </w:rPr>
        <w:t>муниципальных услуг» («Российская газета», № 148, 02 июля 2012 года);</w:t>
      </w:r>
    </w:p>
    <w:p w:rsidR="00907158" w:rsidRPr="00FF26F2" w:rsidRDefault="007908BD" w:rsidP="00C17D19">
      <w:pPr>
        <w:spacing w:after="0" w:line="240" w:lineRule="auto"/>
        <w:ind w:firstLine="708"/>
        <w:jc w:val="both"/>
        <w:rPr>
          <w:rFonts w:ascii="Times New Roman" w:eastAsia="Times New Roman" w:hAnsi="Times New Roman" w:cs="Times New Roman"/>
          <w:b/>
          <w:i/>
          <w:color w:val="000000" w:themeColor="text1"/>
          <w:sz w:val="28"/>
          <w:szCs w:val="28"/>
        </w:rPr>
      </w:pPr>
      <w:r w:rsidRPr="00FF26F2">
        <w:rPr>
          <w:rFonts w:ascii="Times New Roman" w:hAnsi="Times New Roman" w:cs="Times New Roman"/>
          <w:color w:val="000000" w:themeColor="text1"/>
          <w:sz w:val="28"/>
          <w:szCs w:val="28"/>
        </w:rPr>
        <w:t>Постановление</w:t>
      </w:r>
      <w:r w:rsidR="000B4668" w:rsidRPr="00FF26F2">
        <w:rPr>
          <w:rFonts w:ascii="Times New Roman" w:hAnsi="Times New Roman" w:cs="Times New Roman"/>
          <w:color w:val="000000" w:themeColor="text1"/>
          <w:sz w:val="28"/>
          <w:szCs w:val="28"/>
        </w:rPr>
        <w:t>м</w:t>
      </w:r>
      <w:r w:rsidRPr="00FF26F2">
        <w:rPr>
          <w:rFonts w:ascii="Times New Roman" w:hAnsi="Times New Roman" w:cs="Times New Roman"/>
          <w:color w:val="000000" w:themeColor="text1"/>
          <w:sz w:val="28"/>
          <w:szCs w:val="28"/>
        </w:rPr>
        <w:t xml:space="preserve"> Правительства </w:t>
      </w:r>
      <w:r w:rsidR="00A12659" w:rsidRPr="00FF26F2">
        <w:rPr>
          <w:rFonts w:ascii="Times New Roman" w:hAnsi="Times New Roman" w:cs="Times New Roman"/>
          <w:color w:val="000000" w:themeColor="text1"/>
          <w:sz w:val="28"/>
          <w:szCs w:val="28"/>
        </w:rPr>
        <w:t>РоссийскойФедерации от 17 декабря 2010 г. №</w:t>
      </w:r>
      <w:r w:rsidRPr="00FF26F2">
        <w:rPr>
          <w:rFonts w:ascii="Times New Roman" w:hAnsi="Times New Roman" w:cs="Times New Roman"/>
          <w:color w:val="000000" w:themeColor="text1"/>
          <w:sz w:val="28"/>
          <w:szCs w:val="28"/>
        </w:rPr>
        <w:t xml:space="preserve"> 1050 «О федеральной целевой программ</w:t>
      </w:r>
      <w:r w:rsidR="00A12659" w:rsidRPr="00FF26F2">
        <w:rPr>
          <w:rFonts w:ascii="Times New Roman" w:hAnsi="Times New Roman" w:cs="Times New Roman"/>
          <w:color w:val="000000" w:themeColor="text1"/>
          <w:sz w:val="28"/>
          <w:szCs w:val="28"/>
        </w:rPr>
        <w:t>е «Жилище» на 2011 - 2015 годы»</w:t>
      </w:r>
      <w:r w:rsidR="005167C0" w:rsidRPr="00FF26F2">
        <w:rPr>
          <w:rFonts w:ascii="Times New Roman" w:hAnsi="Times New Roman" w:cs="Times New Roman"/>
          <w:color w:val="000000" w:themeColor="text1"/>
          <w:sz w:val="28"/>
          <w:szCs w:val="28"/>
        </w:rPr>
        <w:t>(«Собрание законодательства  РФ», 31.01.2011, N 5, ст. 739);</w:t>
      </w:r>
      <w:r w:rsidR="000B4668" w:rsidRPr="00FF26F2">
        <w:rPr>
          <w:rFonts w:ascii="Times New Roman" w:hAnsi="Times New Roman" w:cs="Times New Roman"/>
          <w:color w:val="000000" w:themeColor="text1"/>
          <w:sz w:val="28"/>
          <w:szCs w:val="28"/>
        </w:rPr>
        <w:tab/>
      </w:r>
      <w:r w:rsidR="000B4668" w:rsidRPr="00FF26F2">
        <w:rPr>
          <w:rFonts w:ascii="Times New Roman" w:hAnsi="Times New Roman" w:cs="Times New Roman"/>
          <w:color w:val="000000" w:themeColor="text1"/>
          <w:sz w:val="28"/>
          <w:szCs w:val="28"/>
        </w:rPr>
        <w:tab/>
      </w:r>
      <w:r w:rsidR="000B4668" w:rsidRPr="00FF26F2">
        <w:rPr>
          <w:rFonts w:ascii="Times New Roman" w:hAnsi="Times New Roman" w:cs="Times New Roman"/>
          <w:color w:val="000000" w:themeColor="text1"/>
          <w:sz w:val="28"/>
          <w:szCs w:val="28"/>
        </w:rPr>
        <w:tab/>
      </w:r>
      <w:r w:rsidRPr="00FF26F2">
        <w:rPr>
          <w:rFonts w:ascii="Times New Roman" w:hAnsi="Times New Roman" w:cs="Times New Roman"/>
          <w:bCs/>
          <w:color w:val="000000" w:themeColor="text1"/>
          <w:sz w:val="28"/>
          <w:szCs w:val="28"/>
          <w:shd w:val="clear" w:color="auto" w:fill="FFFFFF"/>
        </w:rPr>
        <w:t>Постановление</w:t>
      </w:r>
      <w:r w:rsidR="000B4668" w:rsidRPr="00FF26F2">
        <w:rPr>
          <w:rFonts w:ascii="Times New Roman" w:hAnsi="Times New Roman" w:cs="Times New Roman"/>
          <w:bCs/>
          <w:color w:val="000000" w:themeColor="text1"/>
          <w:sz w:val="28"/>
          <w:szCs w:val="28"/>
          <w:shd w:val="clear" w:color="auto" w:fill="FFFFFF"/>
        </w:rPr>
        <w:t>м</w:t>
      </w:r>
      <w:r w:rsidRPr="00FF26F2">
        <w:rPr>
          <w:rFonts w:ascii="Times New Roman" w:hAnsi="Times New Roman" w:cs="Times New Roman"/>
          <w:bCs/>
          <w:color w:val="000000" w:themeColor="text1"/>
          <w:sz w:val="28"/>
          <w:szCs w:val="28"/>
          <w:shd w:val="clear" w:color="auto" w:fill="FFFFFF"/>
        </w:rPr>
        <w:t xml:space="preserve"> Правительства </w:t>
      </w:r>
      <w:r w:rsidR="00A12659" w:rsidRPr="00FF26F2">
        <w:rPr>
          <w:rFonts w:ascii="Times New Roman" w:hAnsi="Times New Roman" w:cs="Times New Roman"/>
          <w:bCs/>
          <w:color w:val="000000" w:themeColor="text1"/>
          <w:sz w:val="28"/>
          <w:szCs w:val="28"/>
          <w:shd w:val="clear" w:color="auto" w:fill="FFFFFF"/>
        </w:rPr>
        <w:t>Российской Федерации</w:t>
      </w:r>
      <w:r w:rsidRPr="00FF26F2">
        <w:rPr>
          <w:rFonts w:ascii="Times New Roman" w:hAnsi="Times New Roman" w:cs="Times New Roman"/>
          <w:bCs/>
          <w:color w:val="000000" w:themeColor="text1"/>
          <w:sz w:val="28"/>
          <w:szCs w:val="28"/>
          <w:shd w:val="clear" w:color="auto" w:fill="FFFFFF"/>
        </w:rPr>
        <w:t xml:space="preserve"> от 25 августа 2015 г. </w:t>
      </w:r>
      <w:r w:rsidR="00A12659" w:rsidRPr="00FF26F2">
        <w:rPr>
          <w:rFonts w:ascii="Times New Roman" w:hAnsi="Times New Roman" w:cs="Times New Roman"/>
          <w:bCs/>
          <w:color w:val="000000" w:themeColor="text1"/>
          <w:sz w:val="28"/>
          <w:szCs w:val="28"/>
          <w:shd w:val="clear" w:color="auto" w:fill="FFFFFF"/>
        </w:rPr>
        <w:t>№ 889 «</w:t>
      </w:r>
      <w:r w:rsidRPr="00FF26F2">
        <w:rPr>
          <w:rFonts w:ascii="Times New Roman" w:hAnsi="Times New Roman" w:cs="Times New Roman"/>
          <w:bCs/>
          <w:color w:val="000000" w:themeColor="text1"/>
          <w:sz w:val="28"/>
          <w:szCs w:val="28"/>
          <w:shd w:val="clear" w:color="auto" w:fill="FFFFFF"/>
        </w:rPr>
        <w:t>О внесении изменений в постановление Правительства Российской Федерации от 17 декабря 2010 г. N 1050</w:t>
      </w:r>
      <w:r w:rsidR="00A12659" w:rsidRPr="00FF26F2">
        <w:rPr>
          <w:rFonts w:ascii="Times New Roman" w:hAnsi="Times New Roman" w:cs="Times New Roman"/>
          <w:bCs/>
          <w:color w:val="000000" w:themeColor="text1"/>
          <w:sz w:val="28"/>
          <w:szCs w:val="28"/>
          <w:shd w:val="clear" w:color="auto" w:fill="FFFFFF"/>
        </w:rPr>
        <w:t>»</w:t>
      </w:r>
      <w:r w:rsidR="000B4668" w:rsidRPr="00FF26F2">
        <w:rPr>
          <w:rFonts w:ascii="Times New Roman" w:hAnsi="Times New Roman" w:cs="Times New Roman"/>
          <w:bCs/>
          <w:color w:val="000000" w:themeColor="text1"/>
          <w:sz w:val="28"/>
          <w:szCs w:val="28"/>
          <w:shd w:val="clear" w:color="auto" w:fill="FFFFFF"/>
        </w:rPr>
        <w:t>.</w:t>
      </w:r>
      <w:r w:rsidRPr="00FF26F2">
        <w:rPr>
          <w:rFonts w:ascii="Times New Roman" w:hAnsi="Times New Roman" w:cs="Times New Roman"/>
          <w:bCs/>
          <w:color w:val="000000" w:themeColor="text1"/>
          <w:sz w:val="28"/>
          <w:szCs w:val="28"/>
        </w:rPr>
        <w:br/>
      </w:r>
      <w:r w:rsidR="00907158" w:rsidRPr="00FF26F2">
        <w:rPr>
          <w:rFonts w:ascii="Times New Roman" w:eastAsia="Times New Roman" w:hAnsi="Times New Roman" w:cs="Times New Roman"/>
          <w:b/>
          <w:i/>
          <w:color w:val="000000" w:themeColor="text1"/>
          <w:sz w:val="28"/>
          <w:szCs w:val="28"/>
        </w:rPr>
        <w:t xml:space="preserve">Исчерпывающий перечень документов, необходимых в соответствии с </w:t>
      </w:r>
      <w:r w:rsidR="00907158" w:rsidRPr="00FF26F2">
        <w:rPr>
          <w:rFonts w:ascii="Times New Roman" w:eastAsia="Times New Roman" w:hAnsi="Times New Roman" w:cs="Times New Roman"/>
          <w:b/>
          <w:i/>
          <w:color w:val="000000" w:themeColor="text1"/>
          <w:sz w:val="28"/>
          <w:szCs w:val="28"/>
        </w:rPr>
        <w:lastRenderedPageBreak/>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650B43" w:rsidRPr="00FF26F2" w:rsidRDefault="005E3FB3" w:rsidP="00C17D19">
      <w:pPr>
        <w:spacing w:after="0" w:line="240" w:lineRule="auto"/>
        <w:ind w:firstLine="708"/>
        <w:jc w:val="both"/>
        <w:rPr>
          <w:sz w:val="28"/>
          <w:szCs w:val="28"/>
        </w:rPr>
      </w:pPr>
      <w:r w:rsidRPr="00FF26F2">
        <w:rPr>
          <w:rFonts w:ascii="Times New Roman" w:eastAsia="Times New Roman" w:hAnsi="Times New Roman" w:cs="Times New Roman"/>
          <w:sz w:val="28"/>
          <w:szCs w:val="28"/>
        </w:rPr>
        <w:t xml:space="preserve">2.6. </w:t>
      </w:r>
      <w:r w:rsidR="00650B43" w:rsidRPr="00FF26F2">
        <w:rPr>
          <w:rFonts w:ascii="Times New Roman" w:hAnsi="Times New Roman" w:cs="Times New Roman"/>
          <w:sz w:val="28"/>
          <w:szCs w:val="28"/>
        </w:rPr>
        <w:t>Документы, предоставляемые заявителем:</w:t>
      </w:r>
    </w:p>
    <w:p w:rsidR="0093150B" w:rsidRPr="00FF26F2" w:rsidRDefault="0093150B" w:rsidP="00C17D19">
      <w:pPr>
        <w:spacing w:after="0" w:line="240" w:lineRule="auto"/>
        <w:ind w:firstLine="708"/>
        <w:jc w:val="both"/>
        <w:rPr>
          <w:rFonts w:ascii="Times New Roman" w:hAnsi="Times New Roman" w:cs="Times New Roman"/>
          <w:sz w:val="28"/>
          <w:szCs w:val="28"/>
        </w:rPr>
      </w:pPr>
      <w:r w:rsidRPr="00FF26F2">
        <w:rPr>
          <w:rFonts w:ascii="Times New Roman" w:hAnsi="Times New Roman" w:cs="Times New Roman"/>
          <w:sz w:val="28"/>
          <w:szCs w:val="28"/>
        </w:rPr>
        <w:t>а) заявление по форме, приведенной в приложении № 2, в 2 экземплярах (один экземпляр возвращается заявителю с указанием даты принятия заявления и приложенных к нему документов);</w:t>
      </w:r>
    </w:p>
    <w:p w:rsidR="0093150B" w:rsidRPr="00FF26F2" w:rsidRDefault="0093150B" w:rsidP="00C17D19">
      <w:pPr>
        <w:spacing w:after="0" w:line="240" w:lineRule="auto"/>
        <w:ind w:firstLine="708"/>
        <w:jc w:val="both"/>
        <w:rPr>
          <w:rFonts w:ascii="Times New Roman" w:hAnsi="Times New Roman" w:cs="Times New Roman"/>
          <w:sz w:val="28"/>
          <w:szCs w:val="28"/>
        </w:rPr>
      </w:pPr>
      <w:r w:rsidRPr="00FF26F2">
        <w:rPr>
          <w:rFonts w:ascii="Times New Roman" w:hAnsi="Times New Roman" w:cs="Times New Roman"/>
          <w:sz w:val="28"/>
          <w:szCs w:val="28"/>
        </w:rPr>
        <w:t>б) копия документов, удостоверяющих личность каждого члена семьи;</w:t>
      </w:r>
    </w:p>
    <w:p w:rsidR="0093150B" w:rsidRPr="00FF26F2" w:rsidRDefault="0093150B" w:rsidP="00C17D19">
      <w:pPr>
        <w:spacing w:after="0" w:line="240" w:lineRule="auto"/>
        <w:ind w:firstLine="708"/>
        <w:jc w:val="both"/>
        <w:rPr>
          <w:rFonts w:ascii="Times New Roman" w:hAnsi="Times New Roman" w:cs="Times New Roman"/>
          <w:sz w:val="28"/>
          <w:szCs w:val="28"/>
        </w:rPr>
      </w:pPr>
      <w:r w:rsidRPr="00FF26F2">
        <w:rPr>
          <w:rFonts w:ascii="Times New Roman" w:hAnsi="Times New Roman" w:cs="Times New Roman"/>
          <w:sz w:val="28"/>
          <w:szCs w:val="28"/>
        </w:rPr>
        <w:t>в) копия свидетельства о браке (на неполную семью не распространяется);</w:t>
      </w:r>
    </w:p>
    <w:p w:rsidR="0093150B" w:rsidRPr="00FF26F2" w:rsidRDefault="00D24074" w:rsidP="00C17D19">
      <w:pPr>
        <w:spacing w:after="0" w:line="240" w:lineRule="auto"/>
        <w:ind w:firstLine="708"/>
        <w:jc w:val="both"/>
        <w:rPr>
          <w:rFonts w:ascii="Times New Roman" w:hAnsi="Times New Roman" w:cs="Times New Roman"/>
          <w:sz w:val="28"/>
          <w:szCs w:val="28"/>
        </w:rPr>
      </w:pPr>
      <w:r w:rsidRPr="00FF26F2">
        <w:rPr>
          <w:rFonts w:ascii="Times New Roman" w:hAnsi="Times New Roman" w:cs="Times New Roman"/>
          <w:sz w:val="28"/>
          <w:szCs w:val="28"/>
        </w:rPr>
        <w:t>г</w:t>
      </w:r>
      <w:r w:rsidR="0093150B" w:rsidRPr="00FF26F2">
        <w:rPr>
          <w:rFonts w:ascii="Times New Roman" w:hAnsi="Times New Roman" w:cs="Times New Roman"/>
          <w:sz w:val="28"/>
          <w:szCs w:val="28"/>
        </w:rPr>
        <w:t>) 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3150B" w:rsidRPr="00FF26F2" w:rsidRDefault="00D24074" w:rsidP="00C17D19">
      <w:pPr>
        <w:spacing w:after="0" w:line="240" w:lineRule="auto"/>
        <w:ind w:firstLine="851"/>
        <w:jc w:val="both"/>
        <w:rPr>
          <w:rFonts w:ascii="Times New Roman" w:hAnsi="Times New Roman" w:cs="Times New Roman"/>
          <w:sz w:val="28"/>
          <w:szCs w:val="28"/>
        </w:rPr>
      </w:pPr>
      <w:r w:rsidRPr="00FF26F2">
        <w:rPr>
          <w:rFonts w:ascii="Times New Roman" w:hAnsi="Times New Roman" w:cs="Times New Roman"/>
          <w:sz w:val="28"/>
          <w:szCs w:val="28"/>
        </w:rPr>
        <w:t>д</w:t>
      </w:r>
      <w:r w:rsidR="0093150B" w:rsidRPr="00FF26F2">
        <w:rPr>
          <w:rFonts w:ascii="Times New Roman" w:hAnsi="Times New Roman" w:cs="Times New Roman"/>
          <w:sz w:val="28"/>
          <w:szCs w:val="28"/>
        </w:rPr>
        <w:t>) копия свидетельства о рождении каждого члена семьи;</w:t>
      </w:r>
    </w:p>
    <w:p w:rsidR="0093150B" w:rsidRPr="00FF26F2" w:rsidRDefault="00D24074" w:rsidP="00C17D19">
      <w:pPr>
        <w:spacing w:after="0" w:line="240" w:lineRule="auto"/>
        <w:ind w:firstLine="851"/>
        <w:jc w:val="both"/>
        <w:rPr>
          <w:rFonts w:ascii="Times New Roman" w:hAnsi="Times New Roman" w:cs="Times New Roman"/>
          <w:sz w:val="28"/>
          <w:szCs w:val="28"/>
        </w:rPr>
      </w:pPr>
      <w:r w:rsidRPr="00FF26F2">
        <w:rPr>
          <w:rFonts w:ascii="Times New Roman" w:hAnsi="Times New Roman" w:cs="Times New Roman"/>
          <w:sz w:val="28"/>
          <w:szCs w:val="28"/>
        </w:rPr>
        <w:t>е</w:t>
      </w:r>
      <w:r w:rsidR="0093150B" w:rsidRPr="00FF26F2">
        <w:rPr>
          <w:rFonts w:ascii="Times New Roman" w:hAnsi="Times New Roman" w:cs="Times New Roman"/>
          <w:sz w:val="28"/>
          <w:szCs w:val="28"/>
        </w:rPr>
        <w:t>) справка о зарегистрированных лицах, снятых с регистрационного учета, но сохранивших право пользования жилым помещением.</w:t>
      </w:r>
    </w:p>
    <w:p w:rsidR="00907158" w:rsidRPr="00FF26F2" w:rsidRDefault="00907158" w:rsidP="00C17D19">
      <w:pPr>
        <w:autoSpaceDE w:val="0"/>
        <w:autoSpaceDN w:val="0"/>
        <w:adjustRightInd w:val="0"/>
        <w:spacing w:after="0" w:line="240" w:lineRule="auto"/>
        <w:ind w:firstLine="540"/>
        <w:jc w:val="both"/>
        <w:rPr>
          <w:rFonts w:ascii="Times New Roman" w:eastAsia="Times New Roman" w:hAnsi="Times New Roman" w:cs="Times New Roman"/>
          <w:b/>
          <w:i/>
          <w:color w:val="000000" w:themeColor="text1"/>
          <w:sz w:val="28"/>
          <w:szCs w:val="28"/>
        </w:rPr>
      </w:pPr>
      <w:r w:rsidRPr="00FF26F2">
        <w:rPr>
          <w:rFonts w:ascii="Times New Roman" w:eastAsia="Times New Roman" w:hAnsi="Times New Roman" w:cs="Times New Roman"/>
          <w:sz w:val="28"/>
          <w:szCs w:val="28"/>
        </w:rPr>
        <w:tab/>
      </w:r>
      <w:r w:rsidR="00D24074" w:rsidRPr="00FF26F2">
        <w:rPr>
          <w:rFonts w:ascii="Times New Roman" w:eastAsia="Times New Roman" w:hAnsi="Times New Roman" w:cs="Times New Roman"/>
          <w:sz w:val="28"/>
          <w:szCs w:val="28"/>
        </w:rPr>
        <w:t>ж</w:t>
      </w:r>
      <w:r w:rsidR="0093150B" w:rsidRPr="00FF26F2">
        <w:rPr>
          <w:rFonts w:ascii="Times New Roman" w:eastAsia="Times New Roman" w:hAnsi="Times New Roman" w:cs="Times New Roman"/>
          <w:sz w:val="28"/>
          <w:szCs w:val="28"/>
        </w:rPr>
        <w:t>)</w:t>
      </w:r>
      <w:r w:rsidR="00004D55" w:rsidRPr="00FF26F2">
        <w:rPr>
          <w:rFonts w:ascii="Times New Roman" w:eastAsia="Times New Roman" w:hAnsi="Times New Roman" w:cs="Times New Roman"/>
          <w:sz w:val="28"/>
          <w:szCs w:val="28"/>
        </w:rPr>
        <w:t xml:space="preserve"> Документ, подтверждающий согласие, предусмотренный частью 3 статьи 7 Федерального зако</w:t>
      </w:r>
      <w:r w:rsidRPr="00FF26F2">
        <w:rPr>
          <w:rFonts w:ascii="Times New Roman" w:eastAsia="Times New Roman" w:hAnsi="Times New Roman" w:cs="Times New Roman"/>
          <w:sz w:val="28"/>
          <w:szCs w:val="28"/>
        </w:rPr>
        <w:t>на от 27 июля 2010 г. N 210-ФЗ «</w:t>
      </w:r>
      <w:r w:rsidR="00004D55" w:rsidRPr="00FF26F2">
        <w:rPr>
          <w:rFonts w:ascii="Times New Roman" w:eastAsia="Times New Roman" w:hAnsi="Times New Roman" w:cs="Times New Roman"/>
          <w:sz w:val="28"/>
          <w:szCs w:val="28"/>
        </w:rPr>
        <w:t>Об организации предоставления госуда</w:t>
      </w:r>
      <w:r w:rsidRPr="00FF26F2">
        <w:rPr>
          <w:rFonts w:ascii="Times New Roman" w:eastAsia="Times New Roman" w:hAnsi="Times New Roman" w:cs="Times New Roman"/>
          <w:sz w:val="28"/>
          <w:szCs w:val="28"/>
        </w:rPr>
        <w:t>рственных и муниципальных услуг»</w:t>
      </w:r>
      <w:r w:rsidR="00004D55" w:rsidRPr="00FF26F2">
        <w:rPr>
          <w:rFonts w:ascii="Times New Roman" w:eastAsia="Times New Roman" w:hAnsi="Times New Roman" w:cs="Times New Roman"/>
          <w:sz w:val="28"/>
          <w:szCs w:val="28"/>
        </w:rPr>
        <w:t>.</w:t>
      </w:r>
      <w:r w:rsidR="00004D55" w:rsidRPr="00FF26F2">
        <w:rPr>
          <w:rFonts w:ascii="Times New Roman" w:eastAsia="Times New Roman" w:hAnsi="Times New Roman" w:cs="Times New Roman"/>
          <w:sz w:val="28"/>
          <w:szCs w:val="28"/>
        </w:rPr>
        <w:br/>
      </w:r>
      <w:r w:rsidRPr="00FF26F2">
        <w:rPr>
          <w:rFonts w:ascii="Times New Roman" w:eastAsia="Times New Roman" w:hAnsi="Times New Roman" w:cs="Times New Roman"/>
          <w:b/>
          <w:i/>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6C3415" w:rsidRPr="00FF26F2" w:rsidRDefault="00907158" w:rsidP="00C17D19">
      <w:pPr>
        <w:autoSpaceDE w:val="0"/>
        <w:autoSpaceDN w:val="0"/>
        <w:adjustRightInd w:val="0"/>
        <w:spacing w:after="0" w:line="240" w:lineRule="auto"/>
        <w:ind w:firstLine="540"/>
        <w:jc w:val="both"/>
        <w:rPr>
          <w:rFonts w:ascii="Times New Roman" w:eastAsia="Times New Roman" w:hAnsi="Times New Roman" w:cs="Times New Roman"/>
          <w:b/>
          <w:i/>
          <w:color w:val="000000" w:themeColor="text1"/>
          <w:sz w:val="28"/>
          <w:szCs w:val="28"/>
        </w:rPr>
      </w:pPr>
      <w:r w:rsidRPr="00FF26F2">
        <w:rPr>
          <w:rFonts w:ascii="Times New Roman" w:eastAsia="Times New Roman" w:hAnsi="Times New Roman" w:cs="Times New Roman"/>
          <w:color w:val="000000" w:themeColor="text1"/>
          <w:sz w:val="28"/>
          <w:szCs w:val="28"/>
        </w:rPr>
        <w:t>2.7.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w:t>
      </w:r>
      <w:r w:rsidRPr="00FF26F2">
        <w:rPr>
          <w:rFonts w:ascii="Times New Roman" w:eastAsia="Times New Roman" w:hAnsi="Times New Roman" w:cs="Times New Roman"/>
          <w:color w:val="000000" w:themeColor="text1"/>
          <w:sz w:val="28"/>
          <w:szCs w:val="28"/>
        </w:rPr>
        <w:tab/>
      </w:r>
      <w:r w:rsidRPr="00FF26F2">
        <w:rPr>
          <w:rFonts w:ascii="Times New Roman" w:eastAsia="Times New Roman" w:hAnsi="Times New Roman" w:cs="Times New Roman"/>
          <w:color w:val="000000" w:themeColor="text1"/>
          <w:sz w:val="28"/>
          <w:szCs w:val="28"/>
        </w:rPr>
        <w:tab/>
      </w:r>
      <w:r w:rsidRPr="00FF26F2">
        <w:rPr>
          <w:rFonts w:ascii="Times New Roman" w:eastAsia="Times New Roman" w:hAnsi="Times New Roman" w:cs="Times New Roman"/>
          <w:color w:val="000000" w:themeColor="text1"/>
          <w:sz w:val="28"/>
          <w:szCs w:val="28"/>
        </w:rPr>
        <w:tab/>
      </w:r>
      <w:r w:rsidRPr="00FF26F2">
        <w:rPr>
          <w:rFonts w:ascii="Times New Roman" w:eastAsia="Times New Roman" w:hAnsi="Times New Roman" w:cs="Times New Roman"/>
          <w:color w:val="000000" w:themeColor="text1"/>
          <w:sz w:val="28"/>
          <w:szCs w:val="28"/>
        </w:rPr>
        <w:tab/>
      </w:r>
      <w:r w:rsidRPr="00FF26F2">
        <w:rPr>
          <w:rFonts w:ascii="Times New Roman" w:eastAsia="Times New Roman" w:hAnsi="Times New Roman" w:cs="Times New Roman"/>
          <w:color w:val="000000" w:themeColor="text1"/>
          <w:sz w:val="28"/>
          <w:szCs w:val="28"/>
        </w:rPr>
        <w:tab/>
      </w:r>
      <w:r w:rsidRPr="00FF26F2">
        <w:rPr>
          <w:rFonts w:ascii="Times New Roman" w:eastAsia="Times New Roman" w:hAnsi="Times New Roman" w:cs="Times New Roman"/>
          <w:color w:val="000000" w:themeColor="text1"/>
          <w:sz w:val="28"/>
          <w:szCs w:val="28"/>
        </w:rPr>
        <w:tab/>
      </w:r>
      <w:r w:rsidRPr="00FF26F2">
        <w:rPr>
          <w:rFonts w:ascii="Times New Roman" w:eastAsia="Times New Roman" w:hAnsi="Times New Roman" w:cs="Times New Roman"/>
          <w:color w:val="000000" w:themeColor="text1"/>
          <w:sz w:val="28"/>
          <w:szCs w:val="28"/>
        </w:rPr>
        <w:tab/>
      </w:r>
      <w:r w:rsidRPr="00FF26F2">
        <w:rPr>
          <w:rFonts w:ascii="Times New Roman" w:eastAsia="Times New Roman" w:hAnsi="Times New Roman" w:cs="Times New Roman"/>
          <w:color w:val="000000" w:themeColor="text1"/>
          <w:sz w:val="28"/>
          <w:szCs w:val="28"/>
        </w:rPr>
        <w:tab/>
      </w:r>
      <w:r w:rsidR="00EC6140" w:rsidRPr="00FF26F2">
        <w:rPr>
          <w:rFonts w:ascii="Times New Roman" w:eastAsia="Times New Roman" w:hAnsi="Times New Roman" w:cs="Times New Roman"/>
          <w:color w:val="000000" w:themeColor="text1"/>
          <w:sz w:val="28"/>
          <w:szCs w:val="28"/>
        </w:rPr>
        <w:t xml:space="preserve">а) </w:t>
      </w:r>
      <w:r w:rsidR="00EC6140" w:rsidRPr="00FF26F2">
        <w:rPr>
          <w:rFonts w:ascii="Times New Roman" w:hAnsi="Times New Roman" w:cs="Times New Roman"/>
          <w:sz w:val="28"/>
          <w:szCs w:val="28"/>
        </w:rPr>
        <w:t>документ, подтверждающий признание молодой семьи нуждающейся в жилых помещениях;</w:t>
      </w:r>
      <w:r w:rsidR="00004D55" w:rsidRPr="00FF26F2">
        <w:rPr>
          <w:rFonts w:ascii="Times New Roman" w:eastAsia="Times New Roman" w:hAnsi="Times New Roman" w:cs="Times New Roman"/>
          <w:color w:val="000000" w:themeColor="text1"/>
          <w:sz w:val="28"/>
          <w:szCs w:val="28"/>
        </w:rPr>
        <w:br/>
      </w:r>
      <w:r w:rsidR="006C3415" w:rsidRPr="00FF26F2">
        <w:rPr>
          <w:rFonts w:ascii="Times New Roman" w:eastAsia="Times New Roman" w:hAnsi="Times New Roman" w:cs="Times New Roman"/>
          <w:b/>
          <w:i/>
          <w:color w:val="000000" w:themeColor="text1"/>
          <w:sz w:val="28"/>
          <w:szCs w:val="28"/>
        </w:rPr>
        <w:t>Особенности взаимодействия с заявителем при предоставлении муниципальной услуги</w:t>
      </w:r>
    </w:p>
    <w:p w:rsidR="006C3415" w:rsidRPr="00FF26F2" w:rsidRDefault="006C3415" w:rsidP="00C17D19">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2.8. Запрещается требовать от заявителя:</w:t>
      </w:r>
    </w:p>
    <w:p w:rsidR="001909E7" w:rsidRPr="001909E7" w:rsidRDefault="001909E7" w:rsidP="001909E7">
      <w:pPr>
        <w:pStyle w:val="a4"/>
        <w:jc w:val="center"/>
        <w:rPr>
          <w:color w:val="0070C0"/>
          <w:lang w:eastAsia="ru-RU"/>
        </w:rPr>
      </w:pPr>
      <w:r w:rsidRPr="001909E7">
        <w:rPr>
          <w:color w:val="0070C0"/>
        </w:rPr>
        <w:t xml:space="preserve">пункт 2.8 п.2.8 изложить в новой редакции: (изменение </w:t>
      </w:r>
      <w:r w:rsidRPr="001909E7">
        <w:rPr>
          <w:noProof/>
          <w:color w:val="0070C0"/>
        </w:rPr>
        <w:t xml:space="preserve">от 12.02.2021 года №   67 </w:t>
      </w:r>
      <w:r w:rsidRPr="001909E7">
        <w:rPr>
          <w:color w:val="0070C0"/>
          <w:lang w:eastAsia="ru-RU"/>
        </w:rPr>
        <w:t xml:space="preserve">)         </w:t>
      </w:r>
    </w:p>
    <w:p w:rsidR="001909E7" w:rsidRPr="001909E7" w:rsidRDefault="001909E7" w:rsidP="001909E7">
      <w:pPr>
        <w:ind w:firstLine="709"/>
        <w:jc w:val="both"/>
        <w:rPr>
          <w:rFonts w:ascii="Calibri" w:eastAsia="Times New Roman" w:hAnsi="Calibri" w:cs="Times New Roman"/>
          <w:color w:val="0070C0"/>
          <w:sz w:val="24"/>
          <w:szCs w:val="24"/>
        </w:rPr>
      </w:pPr>
    </w:p>
    <w:p w:rsidR="001909E7" w:rsidRPr="001909E7" w:rsidRDefault="001909E7" w:rsidP="001909E7">
      <w:pPr>
        <w:autoSpaceDE w:val="0"/>
        <w:autoSpaceDN w:val="0"/>
        <w:adjustRightInd w:val="0"/>
        <w:ind w:firstLine="709"/>
        <w:jc w:val="both"/>
        <w:rPr>
          <w:rFonts w:ascii="Times New Roman" w:eastAsia="Times New Roman" w:hAnsi="Times New Roman" w:cs="Times New Roman"/>
          <w:sz w:val="28"/>
          <w:szCs w:val="28"/>
        </w:rPr>
      </w:pPr>
      <w:r w:rsidRPr="001909E7">
        <w:rPr>
          <w:rFonts w:ascii="Times New Roman" w:eastAsia="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w:t>
      </w:r>
      <w:r w:rsidRPr="001909E7">
        <w:rPr>
          <w:rFonts w:ascii="Times New Roman" w:eastAsia="Times New Roman" w:hAnsi="Times New Roman" w:cs="Times New Roman"/>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1909E7" w:rsidRPr="001909E7" w:rsidRDefault="001909E7" w:rsidP="001909E7">
      <w:pPr>
        <w:autoSpaceDE w:val="0"/>
        <w:autoSpaceDN w:val="0"/>
        <w:adjustRightInd w:val="0"/>
        <w:ind w:firstLine="709"/>
        <w:jc w:val="both"/>
        <w:rPr>
          <w:rFonts w:ascii="Times New Roman" w:eastAsia="Times New Roman" w:hAnsi="Times New Roman" w:cs="Times New Roman"/>
          <w:sz w:val="28"/>
          <w:szCs w:val="28"/>
        </w:rPr>
      </w:pPr>
      <w:r w:rsidRPr="001909E7">
        <w:rPr>
          <w:rFonts w:ascii="Times New Roman" w:eastAsia="Times New Roman" w:hAnsi="Times New Roman" w:cs="Times New Roman"/>
          <w:sz w:val="28"/>
          <w:szCs w:val="28"/>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Амурской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1909E7" w:rsidRPr="001909E7" w:rsidRDefault="001909E7" w:rsidP="001909E7">
      <w:pPr>
        <w:autoSpaceDE w:val="0"/>
        <w:autoSpaceDN w:val="0"/>
        <w:adjustRightInd w:val="0"/>
        <w:ind w:firstLine="709"/>
        <w:jc w:val="both"/>
        <w:rPr>
          <w:rFonts w:ascii="Times New Roman" w:eastAsia="Times New Roman" w:hAnsi="Times New Roman" w:cs="Times New Roman"/>
          <w:sz w:val="28"/>
          <w:szCs w:val="28"/>
        </w:rPr>
      </w:pPr>
      <w:r w:rsidRPr="001909E7">
        <w:rPr>
          <w:rFonts w:ascii="Times New Roman" w:eastAsia="Times New Roman" w:hAnsi="Times New Roman" w:cs="Times New Roman"/>
          <w:sz w:val="28"/>
          <w:szCs w:val="28"/>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 в результа</w:t>
      </w:r>
      <w:r>
        <w:rPr>
          <w:rFonts w:ascii="Times New Roman" w:hAnsi="Times New Roman" w:cs="Times New Roman"/>
          <w:sz w:val="28"/>
          <w:szCs w:val="28"/>
        </w:rPr>
        <w:t>те предоставления таких услуг.</w:t>
      </w:r>
    </w:p>
    <w:p w:rsidR="006C3415" w:rsidRPr="00FF26F2" w:rsidRDefault="006C3415" w:rsidP="00C17D19">
      <w:pPr>
        <w:autoSpaceDE w:val="0"/>
        <w:autoSpaceDN w:val="0"/>
        <w:adjustRightInd w:val="0"/>
        <w:spacing w:after="0" w:line="240" w:lineRule="auto"/>
        <w:jc w:val="center"/>
        <w:rPr>
          <w:rFonts w:ascii="Times New Roman" w:eastAsia="Times New Roman" w:hAnsi="Times New Roman" w:cs="Times New Roman"/>
          <w:b/>
          <w:i/>
          <w:color w:val="000000" w:themeColor="text1"/>
          <w:sz w:val="28"/>
          <w:szCs w:val="28"/>
        </w:rPr>
      </w:pPr>
      <w:r w:rsidRPr="00FF26F2">
        <w:rPr>
          <w:rFonts w:ascii="Times New Roman" w:eastAsia="Times New Roman" w:hAnsi="Times New Roman" w:cs="Times New Roman"/>
          <w:b/>
          <w:i/>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w:t>
      </w:r>
    </w:p>
    <w:p w:rsidR="005E3FB3" w:rsidRPr="00FF26F2" w:rsidRDefault="006C3415" w:rsidP="00C17D19">
      <w:pPr>
        <w:autoSpaceDE w:val="0"/>
        <w:autoSpaceDN w:val="0"/>
        <w:adjustRightInd w:val="0"/>
        <w:spacing w:after="0" w:line="240" w:lineRule="auto"/>
        <w:ind w:firstLine="540"/>
        <w:jc w:val="both"/>
        <w:rPr>
          <w:rFonts w:ascii="Times New Roman" w:eastAsia="Times New Roman" w:hAnsi="Times New Roman" w:cs="Times New Roman"/>
          <w:b/>
          <w:i/>
          <w:color w:val="000000" w:themeColor="text1"/>
          <w:sz w:val="28"/>
          <w:szCs w:val="28"/>
        </w:rPr>
      </w:pPr>
      <w:r w:rsidRPr="00FF26F2">
        <w:rPr>
          <w:color w:val="000000" w:themeColor="text1"/>
          <w:sz w:val="28"/>
          <w:szCs w:val="28"/>
        </w:rPr>
        <w:tab/>
      </w:r>
      <w:r w:rsidRPr="00FF26F2">
        <w:rPr>
          <w:rFonts w:ascii="Times New Roman" w:hAnsi="Times New Roman" w:cs="Times New Roman"/>
          <w:color w:val="000000" w:themeColor="text1"/>
          <w:sz w:val="28"/>
          <w:szCs w:val="28"/>
        </w:rPr>
        <w:t>2.9. Основания для отказа в приеме документов, необходимых для предоставления муниципальной услуги:</w:t>
      </w:r>
      <w:r w:rsidRPr="00FF26F2">
        <w:rPr>
          <w:rFonts w:ascii="Times New Roman" w:hAnsi="Times New Roman" w:cs="Times New Roman"/>
          <w:color w:val="000000" w:themeColor="text1"/>
          <w:sz w:val="28"/>
          <w:szCs w:val="28"/>
        </w:rPr>
        <w:tab/>
      </w:r>
      <w:r w:rsidRPr="00FF26F2">
        <w:rPr>
          <w:rFonts w:ascii="Times New Roman" w:hAnsi="Times New Roman" w:cs="Times New Roman"/>
          <w:sz w:val="28"/>
          <w:szCs w:val="28"/>
        </w:rPr>
        <w:tab/>
      </w:r>
      <w:r w:rsidR="005E3FB3" w:rsidRPr="00FF26F2">
        <w:rPr>
          <w:rFonts w:ascii="Times New Roman" w:hAnsi="Times New Roman" w:cs="Times New Roman"/>
          <w:sz w:val="28"/>
          <w:szCs w:val="28"/>
        </w:rPr>
        <w:tab/>
      </w:r>
      <w:r w:rsidR="005E3FB3" w:rsidRPr="00FF26F2">
        <w:rPr>
          <w:rFonts w:ascii="Times New Roman" w:hAnsi="Times New Roman" w:cs="Times New Roman"/>
          <w:sz w:val="28"/>
          <w:szCs w:val="28"/>
        </w:rPr>
        <w:tab/>
      </w:r>
      <w:r w:rsidR="005E3FB3" w:rsidRPr="00FF26F2">
        <w:rPr>
          <w:rFonts w:ascii="Times New Roman" w:hAnsi="Times New Roman" w:cs="Times New Roman"/>
          <w:sz w:val="28"/>
          <w:szCs w:val="28"/>
        </w:rPr>
        <w:tab/>
      </w:r>
      <w:r w:rsidR="005E3FB3" w:rsidRPr="00FF26F2">
        <w:rPr>
          <w:rFonts w:ascii="Times New Roman" w:hAnsi="Times New Roman" w:cs="Times New Roman"/>
          <w:sz w:val="28"/>
          <w:szCs w:val="28"/>
        </w:rPr>
        <w:tab/>
      </w:r>
      <w:r w:rsidR="005E3FB3" w:rsidRPr="00FF26F2">
        <w:rPr>
          <w:rFonts w:ascii="Times New Roman" w:hAnsi="Times New Roman" w:cs="Times New Roman"/>
          <w:sz w:val="28"/>
          <w:szCs w:val="28"/>
        </w:rPr>
        <w:tab/>
      </w:r>
      <w:r w:rsidR="005E3FB3" w:rsidRPr="00FF26F2">
        <w:rPr>
          <w:rFonts w:ascii="Times New Roman" w:hAnsi="Times New Roman" w:cs="Times New Roman"/>
          <w:sz w:val="28"/>
          <w:szCs w:val="28"/>
        </w:rPr>
        <w:tab/>
      </w:r>
      <w:r w:rsidR="00004D55" w:rsidRPr="00FF26F2">
        <w:rPr>
          <w:rFonts w:ascii="Times New Roman" w:eastAsia="Times New Roman" w:hAnsi="Times New Roman" w:cs="Times New Roman"/>
          <w:sz w:val="28"/>
          <w:szCs w:val="28"/>
        </w:rPr>
        <w:t>- представление документов лицом, не соответствующим статусу заявителя, опреде</w:t>
      </w:r>
      <w:r w:rsidR="005E3FB3" w:rsidRPr="00FF26F2">
        <w:rPr>
          <w:rFonts w:ascii="Times New Roman" w:hAnsi="Times New Roman" w:cs="Times New Roman"/>
          <w:sz w:val="28"/>
          <w:szCs w:val="28"/>
        </w:rPr>
        <w:t xml:space="preserve">ленных </w:t>
      </w:r>
      <w:r w:rsidR="005E3FB3" w:rsidRPr="00FF26F2">
        <w:rPr>
          <w:rFonts w:ascii="Times New Roman" w:hAnsi="Times New Roman" w:cs="Times New Roman"/>
          <w:color w:val="000000" w:themeColor="text1"/>
          <w:sz w:val="28"/>
          <w:szCs w:val="28"/>
        </w:rPr>
        <w:t xml:space="preserve">пунктами 1.2., </w:t>
      </w:r>
      <w:r w:rsidR="005A473D" w:rsidRPr="00FF26F2">
        <w:rPr>
          <w:rFonts w:ascii="Times New Roman" w:hAnsi="Times New Roman" w:cs="Times New Roman"/>
          <w:color w:val="000000" w:themeColor="text1"/>
          <w:sz w:val="28"/>
          <w:szCs w:val="28"/>
        </w:rPr>
        <w:t xml:space="preserve"> 1.2.1.</w:t>
      </w:r>
      <w:r w:rsidR="005E3FB3" w:rsidRPr="00FF26F2">
        <w:rPr>
          <w:rFonts w:ascii="Times New Roman" w:hAnsi="Times New Roman" w:cs="Times New Roman"/>
          <w:color w:val="000000" w:themeColor="text1"/>
          <w:sz w:val="28"/>
          <w:szCs w:val="28"/>
        </w:rPr>
        <w:t xml:space="preserve">  регламента;</w:t>
      </w:r>
      <w:r w:rsidR="005E3FB3" w:rsidRPr="00FF26F2">
        <w:rPr>
          <w:rFonts w:ascii="Times New Roman" w:hAnsi="Times New Roman" w:cs="Times New Roman"/>
          <w:sz w:val="28"/>
          <w:szCs w:val="28"/>
        </w:rPr>
        <w:tab/>
      </w:r>
      <w:r w:rsidR="005E3FB3" w:rsidRPr="00FF26F2">
        <w:rPr>
          <w:rFonts w:ascii="Times New Roman" w:hAnsi="Times New Roman" w:cs="Times New Roman"/>
          <w:sz w:val="28"/>
          <w:szCs w:val="28"/>
        </w:rPr>
        <w:tab/>
      </w:r>
      <w:r w:rsidR="005E3FB3" w:rsidRPr="00FF26F2">
        <w:rPr>
          <w:rFonts w:ascii="Times New Roman" w:hAnsi="Times New Roman" w:cs="Times New Roman"/>
          <w:sz w:val="28"/>
          <w:szCs w:val="28"/>
        </w:rPr>
        <w:tab/>
      </w:r>
      <w:r w:rsidR="005E3FB3" w:rsidRPr="00FF26F2">
        <w:rPr>
          <w:rFonts w:ascii="Times New Roman" w:hAnsi="Times New Roman" w:cs="Times New Roman"/>
          <w:sz w:val="28"/>
          <w:szCs w:val="28"/>
        </w:rPr>
        <w:tab/>
      </w:r>
      <w:r w:rsidR="00004D55" w:rsidRPr="00FF26F2">
        <w:rPr>
          <w:rFonts w:ascii="Times New Roman" w:eastAsia="Times New Roman" w:hAnsi="Times New Roman" w:cs="Times New Roman"/>
          <w:sz w:val="28"/>
          <w:szCs w:val="28"/>
        </w:rPr>
        <w:t>- наличие в запросе исправлений, серьезных повреждений, не позволяющих однозначно истолковать его содержание, подчисток либо приписок, а также зачеркнутых слов,</w:t>
      </w:r>
      <w:r w:rsidR="005E3FB3" w:rsidRPr="00FF26F2">
        <w:rPr>
          <w:rFonts w:ascii="Times New Roman" w:hAnsi="Times New Roman" w:cs="Times New Roman"/>
          <w:sz w:val="28"/>
          <w:szCs w:val="28"/>
        </w:rPr>
        <w:t xml:space="preserve"> заполнение запроса карандашом;</w:t>
      </w:r>
      <w:r w:rsidR="005E3FB3" w:rsidRPr="00FF26F2">
        <w:rPr>
          <w:rFonts w:ascii="Times New Roman" w:hAnsi="Times New Roman" w:cs="Times New Roman"/>
          <w:sz w:val="28"/>
          <w:szCs w:val="28"/>
        </w:rPr>
        <w:tab/>
      </w:r>
      <w:r w:rsidR="005E3FB3" w:rsidRPr="00FF26F2">
        <w:rPr>
          <w:rFonts w:ascii="Times New Roman" w:hAnsi="Times New Roman" w:cs="Times New Roman"/>
          <w:sz w:val="28"/>
          <w:szCs w:val="28"/>
        </w:rPr>
        <w:tab/>
      </w:r>
      <w:r w:rsidR="005E3FB3" w:rsidRPr="00FF26F2">
        <w:rPr>
          <w:rFonts w:ascii="Times New Roman" w:hAnsi="Times New Roman" w:cs="Times New Roman"/>
          <w:sz w:val="28"/>
          <w:szCs w:val="28"/>
        </w:rPr>
        <w:tab/>
      </w:r>
      <w:r w:rsidR="00004D55" w:rsidRPr="00FF26F2">
        <w:rPr>
          <w:rFonts w:ascii="Times New Roman" w:eastAsia="Times New Roman" w:hAnsi="Times New Roman" w:cs="Times New Roman"/>
          <w:sz w:val="28"/>
          <w:szCs w:val="28"/>
        </w:rPr>
        <w:t xml:space="preserve">- оформление </w:t>
      </w:r>
      <w:r w:rsidR="00D24074" w:rsidRPr="00FF26F2">
        <w:rPr>
          <w:rFonts w:ascii="Times New Roman" w:eastAsia="Times New Roman" w:hAnsi="Times New Roman" w:cs="Times New Roman"/>
          <w:sz w:val="28"/>
          <w:szCs w:val="28"/>
        </w:rPr>
        <w:t>заявления</w:t>
      </w:r>
      <w:r w:rsidR="00004D55" w:rsidRPr="00FF26F2">
        <w:rPr>
          <w:rFonts w:ascii="Times New Roman" w:eastAsia="Times New Roman" w:hAnsi="Times New Roman" w:cs="Times New Roman"/>
          <w:sz w:val="28"/>
          <w:szCs w:val="28"/>
        </w:rPr>
        <w:t xml:space="preserve"> не по</w:t>
      </w:r>
      <w:r w:rsidR="005E3FB3" w:rsidRPr="00FF26F2">
        <w:rPr>
          <w:rFonts w:ascii="Times New Roman" w:hAnsi="Times New Roman" w:cs="Times New Roman"/>
          <w:sz w:val="28"/>
          <w:szCs w:val="28"/>
        </w:rPr>
        <w:t xml:space="preserve"> форме, указанной в приложении №2</w:t>
      </w:r>
      <w:r w:rsidR="00004D55" w:rsidRPr="00FF26F2">
        <w:rPr>
          <w:rFonts w:ascii="Times New Roman" w:eastAsia="Times New Roman" w:hAnsi="Times New Roman" w:cs="Times New Roman"/>
          <w:sz w:val="28"/>
          <w:szCs w:val="28"/>
        </w:rPr>
        <w:t xml:space="preserve"> к регламенту.</w:t>
      </w:r>
      <w:r w:rsidR="00004D55" w:rsidRPr="00FF26F2">
        <w:rPr>
          <w:rFonts w:ascii="Times New Roman" w:eastAsia="Times New Roman" w:hAnsi="Times New Roman" w:cs="Times New Roman"/>
          <w:sz w:val="28"/>
          <w:szCs w:val="28"/>
        </w:rPr>
        <w:br/>
      </w:r>
      <w:r w:rsidR="005E3FB3" w:rsidRPr="00FF26F2">
        <w:rPr>
          <w:rFonts w:ascii="Times New Roman" w:eastAsia="Times New Roman" w:hAnsi="Times New Roman" w:cs="Times New Roman"/>
          <w:b/>
          <w:i/>
          <w:color w:val="000000" w:themeColor="text1"/>
          <w:sz w:val="28"/>
          <w:szCs w:val="28"/>
        </w:rPr>
        <w:t>Исчерпывающий перечень оснований для приостановления или отказа в предоставлении муниципальной услуги</w:t>
      </w:r>
    </w:p>
    <w:p w:rsidR="005E3FB3" w:rsidRPr="00FF26F2" w:rsidRDefault="005E3FB3" w:rsidP="00C17D19">
      <w:pPr>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2.10. Основания для приостановления предоставления муниципальной услуги законодательством не предусмотрены.</w:t>
      </w:r>
    </w:p>
    <w:p w:rsidR="00D24074" w:rsidRPr="00FF26F2" w:rsidRDefault="005E3FB3" w:rsidP="00C17D19">
      <w:pPr>
        <w:spacing w:after="0" w:line="240" w:lineRule="auto"/>
        <w:ind w:firstLine="708"/>
        <w:jc w:val="both"/>
        <w:rPr>
          <w:rFonts w:ascii="Times New Roman" w:eastAsia="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lastRenderedPageBreak/>
        <w:t>2.11. Основаниями для отказа в предоставлении муниципальной услуги является:</w:t>
      </w:r>
      <w:r w:rsidR="00C83049" w:rsidRPr="00FF26F2">
        <w:rPr>
          <w:rFonts w:ascii="Times New Roman" w:hAnsi="Times New Roman" w:cs="Times New Roman"/>
          <w:color w:val="000000" w:themeColor="text1"/>
          <w:sz w:val="28"/>
          <w:szCs w:val="28"/>
        </w:rPr>
        <w:tab/>
      </w:r>
      <w:r w:rsidR="00C83049" w:rsidRPr="00FF26F2">
        <w:rPr>
          <w:rFonts w:ascii="Times New Roman" w:hAnsi="Times New Roman" w:cs="Times New Roman"/>
          <w:color w:val="000000" w:themeColor="text1"/>
          <w:sz w:val="28"/>
          <w:szCs w:val="28"/>
        </w:rPr>
        <w:tab/>
      </w:r>
      <w:r w:rsidR="00C83049" w:rsidRPr="00FF26F2">
        <w:rPr>
          <w:rFonts w:ascii="Times New Roman" w:hAnsi="Times New Roman" w:cs="Times New Roman"/>
          <w:color w:val="000000" w:themeColor="text1"/>
          <w:sz w:val="28"/>
          <w:szCs w:val="28"/>
        </w:rPr>
        <w:tab/>
      </w:r>
      <w:r w:rsidR="00C83049" w:rsidRPr="00FF26F2">
        <w:rPr>
          <w:rFonts w:ascii="Times New Roman" w:hAnsi="Times New Roman" w:cs="Times New Roman"/>
          <w:color w:val="000000" w:themeColor="text1"/>
          <w:sz w:val="28"/>
          <w:szCs w:val="28"/>
        </w:rPr>
        <w:tab/>
      </w:r>
      <w:r w:rsidR="00C83049" w:rsidRPr="00FF26F2">
        <w:rPr>
          <w:rFonts w:ascii="Times New Roman" w:hAnsi="Times New Roman" w:cs="Times New Roman"/>
          <w:color w:val="000000" w:themeColor="text1"/>
          <w:sz w:val="28"/>
          <w:szCs w:val="28"/>
        </w:rPr>
        <w:tab/>
      </w:r>
      <w:r w:rsidR="00C83049" w:rsidRPr="00FF26F2">
        <w:rPr>
          <w:rFonts w:ascii="Times New Roman" w:hAnsi="Times New Roman" w:cs="Times New Roman"/>
          <w:color w:val="000000" w:themeColor="text1"/>
          <w:sz w:val="28"/>
          <w:szCs w:val="28"/>
        </w:rPr>
        <w:tab/>
      </w:r>
      <w:r w:rsidR="00C83049" w:rsidRPr="00FF26F2">
        <w:rPr>
          <w:rFonts w:ascii="Times New Roman" w:hAnsi="Times New Roman" w:cs="Times New Roman"/>
          <w:color w:val="000000" w:themeColor="text1"/>
          <w:sz w:val="28"/>
          <w:szCs w:val="28"/>
        </w:rPr>
        <w:tab/>
      </w:r>
      <w:r w:rsidR="00C83049" w:rsidRPr="00FF26F2">
        <w:rPr>
          <w:rFonts w:ascii="Times New Roman" w:hAnsi="Times New Roman" w:cs="Times New Roman"/>
          <w:color w:val="000000" w:themeColor="text1"/>
          <w:sz w:val="28"/>
          <w:szCs w:val="28"/>
        </w:rPr>
        <w:tab/>
      </w:r>
      <w:r w:rsidR="00C83049" w:rsidRPr="00FF26F2">
        <w:rPr>
          <w:rFonts w:ascii="Times New Roman" w:hAnsi="Times New Roman" w:cs="Times New Roman"/>
          <w:color w:val="000000" w:themeColor="text1"/>
          <w:sz w:val="28"/>
          <w:szCs w:val="28"/>
        </w:rPr>
        <w:tab/>
      </w:r>
      <w:r w:rsidR="00C83049" w:rsidRPr="00FF26F2">
        <w:rPr>
          <w:rFonts w:ascii="Times New Roman" w:hAnsi="Times New Roman" w:cs="Times New Roman"/>
          <w:color w:val="000000" w:themeColor="text1"/>
          <w:sz w:val="28"/>
          <w:szCs w:val="28"/>
        </w:rPr>
        <w:tab/>
      </w:r>
      <w:r w:rsidR="00C83049" w:rsidRPr="00FF26F2">
        <w:rPr>
          <w:rFonts w:ascii="Times New Roman" w:hAnsi="Times New Roman" w:cs="Times New Roman"/>
          <w:color w:val="000000" w:themeColor="text1"/>
          <w:sz w:val="28"/>
          <w:szCs w:val="28"/>
        </w:rPr>
        <w:tab/>
      </w:r>
      <w:r w:rsidR="00C83049" w:rsidRPr="00FF26F2">
        <w:rPr>
          <w:rFonts w:ascii="Times New Roman" w:hAnsi="Times New Roman" w:cs="Times New Roman"/>
          <w:color w:val="000000" w:themeColor="text1"/>
          <w:sz w:val="28"/>
          <w:szCs w:val="28"/>
        </w:rPr>
        <w:tab/>
      </w:r>
      <w:r w:rsidRPr="00FF26F2">
        <w:rPr>
          <w:rFonts w:ascii="Times New Roman" w:eastAsia="Times New Roman" w:hAnsi="Times New Roman" w:cs="Times New Roman"/>
          <w:color w:val="000000" w:themeColor="text1"/>
          <w:sz w:val="28"/>
          <w:szCs w:val="28"/>
        </w:rPr>
        <w:t>а)</w:t>
      </w:r>
      <w:r w:rsidR="00004D55" w:rsidRPr="00FF26F2">
        <w:rPr>
          <w:rFonts w:ascii="Times New Roman" w:eastAsia="Times New Roman" w:hAnsi="Times New Roman" w:cs="Times New Roman"/>
          <w:color w:val="000000" w:themeColor="text1"/>
          <w:sz w:val="28"/>
          <w:szCs w:val="28"/>
        </w:rPr>
        <w:t xml:space="preserve"> непредставление документов, предусмотренных п. 2.6 регламента с учетом пункта 2.</w:t>
      </w:r>
      <w:r w:rsidRPr="00FF26F2">
        <w:rPr>
          <w:rFonts w:ascii="Times New Roman" w:eastAsia="Times New Roman" w:hAnsi="Times New Roman" w:cs="Times New Roman"/>
          <w:color w:val="000000" w:themeColor="text1"/>
          <w:sz w:val="28"/>
          <w:szCs w:val="28"/>
        </w:rPr>
        <w:t>7</w:t>
      </w:r>
      <w:r w:rsidR="00C83049" w:rsidRPr="00FF26F2">
        <w:rPr>
          <w:rFonts w:ascii="Times New Roman" w:eastAsia="Times New Roman" w:hAnsi="Times New Roman" w:cs="Times New Roman"/>
          <w:color w:val="000000" w:themeColor="text1"/>
          <w:sz w:val="28"/>
          <w:szCs w:val="28"/>
        </w:rPr>
        <w:t xml:space="preserve"> регламента;</w:t>
      </w:r>
      <w:r w:rsidR="00C83049" w:rsidRPr="00FF26F2">
        <w:rPr>
          <w:rFonts w:ascii="Times New Roman" w:eastAsia="Times New Roman" w:hAnsi="Times New Roman" w:cs="Times New Roman"/>
          <w:color w:val="000000" w:themeColor="text1"/>
          <w:sz w:val="28"/>
          <w:szCs w:val="28"/>
        </w:rPr>
        <w:tab/>
      </w:r>
      <w:r w:rsidR="00C83049" w:rsidRPr="00FF26F2">
        <w:rPr>
          <w:rFonts w:ascii="Times New Roman" w:eastAsia="Times New Roman" w:hAnsi="Times New Roman" w:cs="Times New Roman"/>
          <w:color w:val="000000" w:themeColor="text1"/>
          <w:sz w:val="28"/>
          <w:szCs w:val="28"/>
        </w:rPr>
        <w:tab/>
      </w:r>
      <w:r w:rsidR="00C83049" w:rsidRPr="00FF26F2">
        <w:rPr>
          <w:rFonts w:ascii="Times New Roman" w:eastAsia="Times New Roman" w:hAnsi="Times New Roman" w:cs="Times New Roman"/>
          <w:color w:val="000000" w:themeColor="text1"/>
          <w:sz w:val="28"/>
          <w:szCs w:val="28"/>
        </w:rPr>
        <w:tab/>
      </w:r>
      <w:r w:rsidR="00C83049" w:rsidRPr="00FF26F2">
        <w:rPr>
          <w:rFonts w:ascii="Times New Roman" w:eastAsia="Times New Roman" w:hAnsi="Times New Roman" w:cs="Times New Roman"/>
          <w:color w:val="000000" w:themeColor="text1"/>
          <w:sz w:val="28"/>
          <w:szCs w:val="28"/>
        </w:rPr>
        <w:tab/>
      </w:r>
      <w:r w:rsidR="00C83049" w:rsidRPr="00FF26F2">
        <w:rPr>
          <w:rFonts w:ascii="Times New Roman" w:eastAsia="Times New Roman" w:hAnsi="Times New Roman" w:cs="Times New Roman"/>
          <w:color w:val="000000" w:themeColor="text1"/>
          <w:sz w:val="28"/>
          <w:szCs w:val="28"/>
        </w:rPr>
        <w:tab/>
      </w:r>
      <w:r w:rsidR="00C83049" w:rsidRPr="00FF26F2">
        <w:rPr>
          <w:rFonts w:ascii="Times New Roman" w:eastAsia="Times New Roman" w:hAnsi="Times New Roman" w:cs="Times New Roman"/>
          <w:color w:val="000000" w:themeColor="text1"/>
          <w:sz w:val="28"/>
          <w:szCs w:val="28"/>
        </w:rPr>
        <w:tab/>
      </w:r>
      <w:r w:rsidR="00C83049" w:rsidRPr="00FF26F2">
        <w:rPr>
          <w:rFonts w:ascii="Times New Roman" w:eastAsia="Times New Roman" w:hAnsi="Times New Roman" w:cs="Times New Roman"/>
          <w:color w:val="000000" w:themeColor="text1"/>
          <w:sz w:val="28"/>
          <w:szCs w:val="28"/>
        </w:rPr>
        <w:tab/>
      </w:r>
      <w:r w:rsidR="00C83049" w:rsidRPr="00FF26F2">
        <w:rPr>
          <w:rFonts w:ascii="Times New Roman" w:eastAsia="Times New Roman" w:hAnsi="Times New Roman" w:cs="Times New Roman"/>
          <w:color w:val="000000" w:themeColor="text1"/>
          <w:sz w:val="28"/>
          <w:szCs w:val="28"/>
        </w:rPr>
        <w:tab/>
      </w:r>
      <w:r w:rsidR="00C83049" w:rsidRPr="00FF26F2">
        <w:rPr>
          <w:rFonts w:ascii="Times New Roman" w:eastAsia="Times New Roman" w:hAnsi="Times New Roman" w:cs="Times New Roman"/>
          <w:color w:val="000000" w:themeColor="text1"/>
          <w:sz w:val="28"/>
          <w:szCs w:val="28"/>
        </w:rPr>
        <w:tab/>
      </w:r>
      <w:r w:rsidR="00D24074" w:rsidRPr="00FF26F2">
        <w:rPr>
          <w:rFonts w:ascii="Times New Roman" w:eastAsia="Times New Roman" w:hAnsi="Times New Roman" w:cs="Times New Roman"/>
          <w:color w:val="000000" w:themeColor="text1"/>
          <w:sz w:val="28"/>
          <w:szCs w:val="28"/>
        </w:rPr>
        <w:t>б) недостоверность сведений, содержащихся в представленных документах;</w:t>
      </w:r>
    </w:p>
    <w:p w:rsidR="00D24074" w:rsidRPr="00FF26F2" w:rsidRDefault="00D24074" w:rsidP="00C17D19">
      <w:pPr>
        <w:spacing w:after="0" w:line="240" w:lineRule="auto"/>
        <w:ind w:firstLine="708"/>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в)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w:t>
      </w:r>
    </w:p>
    <w:p w:rsidR="00C83049" w:rsidRPr="00FF26F2" w:rsidRDefault="00C83049" w:rsidP="00C17D19">
      <w:pPr>
        <w:spacing w:after="0" w:line="240" w:lineRule="auto"/>
        <w:ind w:firstLine="540"/>
        <w:jc w:val="both"/>
        <w:rPr>
          <w:rFonts w:ascii="Times New Roman" w:eastAsia="Times New Roman" w:hAnsi="Times New Roman" w:cs="Times New Roman"/>
          <w:b/>
          <w:i/>
          <w:color w:val="000000" w:themeColor="text1"/>
          <w:sz w:val="28"/>
          <w:szCs w:val="28"/>
        </w:rPr>
      </w:pPr>
      <w:r w:rsidRPr="00FF26F2">
        <w:rPr>
          <w:rFonts w:ascii="Times New Roman" w:eastAsia="Times New Roman" w:hAnsi="Times New Roman" w:cs="Times New Roman"/>
          <w:b/>
          <w:i/>
          <w:color w:val="000000" w:themeColor="text1"/>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83049" w:rsidRPr="00FF26F2" w:rsidRDefault="00C83049" w:rsidP="00C17D19">
      <w:pPr>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2.12. Услуг, которые являются необходимыми и обязательными для предоставления муниципальной услуги, не предусмотрено.</w:t>
      </w:r>
    </w:p>
    <w:p w:rsidR="00C83049" w:rsidRPr="00FF26F2" w:rsidRDefault="00C83049" w:rsidP="00C17D19">
      <w:pPr>
        <w:autoSpaceDE w:val="0"/>
        <w:autoSpaceDN w:val="0"/>
        <w:adjustRightInd w:val="0"/>
        <w:spacing w:after="0" w:line="240" w:lineRule="auto"/>
        <w:ind w:firstLine="540"/>
        <w:jc w:val="center"/>
        <w:rPr>
          <w:rFonts w:ascii="Times New Roman" w:eastAsia="Times New Roman" w:hAnsi="Times New Roman" w:cs="Times New Roman"/>
          <w:b/>
          <w:i/>
          <w:color w:val="000000" w:themeColor="text1"/>
          <w:sz w:val="28"/>
          <w:szCs w:val="28"/>
        </w:rPr>
      </w:pPr>
      <w:r w:rsidRPr="00FF26F2">
        <w:rPr>
          <w:rFonts w:ascii="Times New Roman" w:eastAsia="Times New Roman" w:hAnsi="Times New Roman" w:cs="Times New Roman"/>
          <w:b/>
          <w:i/>
          <w:color w:val="000000" w:themeColor="text1"/>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C83049" w:rsidRPr="00FF26F2" w:rsidRDefault="00C83049" w:rsidP="00C17D1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2.13. Муниципальная услуга предоставляется бесплатно.</w:t>
      </w:r>
    </w:p>
    <w:p w:rsidR="00C83049" w:rsidRPr="00FF26F2" w:rsidRDefault="00C83049" w:rsidP="00C17D19">
      <w:pPr>
        <w:autoSpaceDE w:val="0"/>
        <w:autoSpaceDN w:val="0"/>
        <w:adjustRightInd w:val="0"/>
        <w:spacing w:after="0" w:line="240" w:lineRule="auto"/>
        <w:ind w:firstLine="540"/>
        <w:jc w:val="center"/>
        <w:rPr>
          <w:rFonts w:ascii="Times New Roman" w:eastAsia="Times New Roman" w:hAnsi="Times New Roman" w:cs="Times New Roman"/>
          <w:b/>
          <w:i/>
          <w:color w:val="000000" w:themeColor="text1"/>
          <w:sz w:val="28"/>
          <w:szCs w:val="28"/>
        </w:rPr>
      </w:pPr>
      <w:r w:rsidRPr="00FF26F2">
        <w:rPr>
          <w:rFonts w:ascii="Times New Roman" w:eastAsia="Times New Roman" w:hAnsi="Times New Roman" w:cs="Times New Roman"/>
          <w:b/>
          <w:i/>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C83049" w:rsidRPr="00FF26F2" w:rsidRDefault="00C83049"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2.14. Услуг, которые являются необходимыми и обязательными для предоставления муниципальной услуги, не предусмотрено.</w:t>
      </w:r>
    </w:p>
    <w:p w:rsidR="00C83049" w:rsidRPr="00FF26F2" w:rsidRDefault="00C83049" w:rsidP="00C17D19">
      <w:pPr>
        <w:autoSpaceDE w:val="0"/>
        <w:autoSpaceDN w:val="0"/>
        <w:adjustRightInd w:val="0"/>
        <w:spacing w:after="0" w:line="240" w:lineRule="auto"/>
        <w:ind w:firstLine="540"/>
        <w:jc w:val="center"/>
        <w:outlineLvl w:val="2"/>
        <w:rPr>
          <w:rFonts w:ascii="Times New Roman" w:eastAsia="Times New Roman" w:hAnsi="Times New Roman" w:cs="Times New Roman"/>
          <w:b/>
          <w:i/>
          <w:color w:val="000000" w:themeColor="text1"/>
          <w:sz w:val="28"/>
          <w:szCs w:val="28"/>
        </w:rPr>
      </w:pPr>
      <w:r w:rsidRPr="00FF26F2">
        <w:rPr>
          <w:rFonts w:ascii="Times New Roman" w:eastAsia="Times New Roman" w:hAnsi="Times New Roman" w:cs="Times New Roman"/>
          <w:b/>
          <w:i/>
          <w:color w:val="000000" w:themeColor="text1"/>
          <w:sz w:val="28"/>
          <w:szCs w:val="28"/>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C83049" w:rsidRPr="00FF26F2" w:rsidRDefault="00C83049" w:rsidP="00C17D19">
      <w:pPr>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w:t>
      </w:r>
    </w:p>
    <w:p w:rsidR="00C83049" w:rsidRPr="00FF26F2" w:rsidRDefault="00C83049" w:rsidP="00C17D19">
      <w:pPr>
        <w:autoSpaceDE w:val="0"/>
        <w:autoSpaceDN w:val="0"/>
        <w:adjustRightInd w:val="0"/>
        <w:spacing w:after="0" w:line="240" w:lineRule="auto"/>
        <w:ind w:firstLine="540"/>
        <w:jc w:val="center"/>
        <w:outlineLvl w:val="2"/>
        <w:rPr>
          <w:rFonts w:ascii="Times New Roman" w:eastAsia="Times New Roman" w:hAnsi="Times New Roman" w:cs="Times New Roman"/>
          <w:b/>
          <w:i/>
          <w:color w:val="000000" w:themeColor="text1"/>
          <w:sz w:val="28"/>
          <w:szCs w:val="28"/>
        </w:rPr>
      </w:pPr>
      <w:r w:rsidRPr="00FF26F2">
        <w:rPr>
          <w:rFonts w:ascii="Times New Roman" w:eastAsia="Times New Roman" w:hAnsi="Times New Roman" w:cs="Times New Roman"/>
          <w:b/>
          <w:i/>
          <w:color w:val="000000" w:themeColor="text1"/>
          <w:sz w:val="28"/>
          <w:szCs w:val="28"/>
        </w:rPr>
        <w:t>Срок и порядок регистрации запроса заявителя о предоставлении муниципальной услуги</w:t>
      </w:r>
    </w:p>
    <w:p w:rsidR="00C83049" w:rsidRPr="00FF26F2" w:rsidRDefault="00C83049" w:rsidP="00C17D19">
      <w:pPr>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2.16. Заявление о предоставлении муниципальной услуги регистрируется в течение одного рабочего дня с момента поступления в отдел.</w:t>
      </w:r>
    </w:p>
    <w:p w:rsidR="00C83049" w:rsidRPr="00FF26F2" w:rsidRDefault="00C83049"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5A473D" w:rsidRPr="00FF26F2" w:rsidRDefault="005A473D" w:rsidP="00C17D19">
      <w:pPr>
        <w:autoSpaceDE w:val="0"/>
        <w:autoSpaceDN w:val="0"/>
        <w:adjustRightInd w:val="0"/>
        <w:spacing w:after="0" w:line="240" w:lineRule="auto"/>
        <w:ind w:firstLine="540"/>
        <w:jc w:val="center"/>
        <w:outlineLvl w:val="2"/>
        <w:rPr>
          <w:rFonts w:ascii="Times New Roman" w:eastAsia="Times New Roman" w:hAnsi="Times New Roman" w:cs="Times New Roman"/>
          <w:b/>
          <w:i/>
          <w:color w:val="000000" w:themeColor="text1"/>
          <w:sz w:val="28"/>
          <w:szCs w:val="28"/>
        </w:rPr>
      </w:pPr>
      <w:r w:rsidRPr="00FF26F2">
        <w:rPr>
          <w:rFonts w:ascii="Times New Roman" w:eastAsia="Times New Roman" w:hAnsi="Times New Roman" w:cs="Times New Roman"/>
          <w:b/>
          <w:i/>
          <w:color w:val="000000" w:themeColor="text1"/>
          <w:sz w:val="28"/>
          <w:szCs w:val="28"/>
        </w:rPr>
        <w:t>Требования к помещениям, в которых предоставляются муниципальная услуга, услуги, предоставляемые организациями, участвующими в предоставлении муниципальной услуги</w:t>
      </w:r>
    </w:p>
    <w:p w:rsidR="005A473D" w:rsidRPr="00FF26F2" w:rsidRDefault="005A473D" w:rsidP="00C17D19">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2.17. Вход в здание органа местного самоуправления, подразделения оформляется вывеской с указанием основных реквизитов органа местного самоуправления, подразделения.</w:t>
      </w:r>
    </w:p>
    <w:p w:rsidR="005A473D" w:rsidRPr="00FF26F2" w:rsidRDefault="005A473D" w:rsidP="00C17D19">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lastRenderedPageBreak/>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A473D" w:rsidRPr="00FF26F2" w:rsidRDefault="005A473D" w:rsidP="00C17D19">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Непосредственно в здании органа местного самоуправления, размещается схема расположения подразделений с номерами кабинетов, а также график работы специалистов.</w:t>
      </w:r>
    </w:p>
    <w:p w:rsidR="005A473D" w:rsidRPr="00FF26F2" w:rsidRDefault="005A473D" w:rsidP="00C17D19">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5A473D" w:rsidRPr="00FF26F2" w:rsidRDefault="005A473D" w:rsidP="00C17D19">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5A473D" w:rsidRPr="00FF26F2" w:rsidRDefault="005A473D" w:rsidP="00C17D19">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5A473D" w:rsidRPr="00FF26F2" w:rsidRDefault="005A473D" w:rsidP="00C17D19">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На стенде размещается следующая информация:</w:t>
      </w:r>
    </w:p>
    <w:p w:rsidR="005A473D" w:rsidRPr="00FF26F2" w:rsidRDefault="005A473D" w:rsidP="00C17D19">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полное наименование и месторасположение органа местного самоуправления, подразделения, телефоны, график работы, фамилии, имена, отчества специалистов;</w:t>
      </w:r>
    </w:p>
    <w:p w:rsidR="005A473D" w:rsidRPr="00FF26F2" w:rsidRDefault="005A473D" w:rsidP="00C17D19">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основные положения законодательства, касающиеся порядка предоставления муниципальной услуги;</w:t>
      </w:r>
    </w:p>
    <w:p w:rsidR="005A473D" w:rsidRPr="00FF26F2" w:rsidRDefault="005A473D" w:rsidP="00C17D19">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перечень и формы документов, необходимых для предоставления муниципальной услуги;</w:t>
      </w:r>
    </w:p>
    <w:p w:rsidR="005A473D" w:rsidRPr="00FF26F2" w:rsidRDefault="005A473D" w:rsidP="00C17D19">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перечень оснований для отказа в предоставлении муниципальной услуги;</w:t>
      </w:r>
    </w:p>
    <w:p w:rsidR="005A473D" w:rsidRPr="00FF26F2" w:rsidRDefault="005A473D" w:rsidP="00C17D19">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5A473D" w:rsidRPr="00FF26F2" w:rsidRDefault="005A473D" w:rsidP="00C17D19">
      <w:pPr>
        <w:autoSpaceDE w:val="0"/>
        <w:autoSpaceDN w:val="0"/>
        <w:adjustRightInd w:val="0"/>
        <w:spacing w:after="0" w:line="240" w:lineRule="auto"/>
        <w:ind w:firstLine="540"/>
        <w:jc w:val="both"/>
        <w:outlineLvl w:val="2"/>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перечень МФЦ (с указанием контактной информации), через которые может быть подано заявление.</w:t>
      </w:r>
    </w:p>
    <w:p w:rsidR="005A473D" w:rsidRPr="00FF26F2" w:rsidRDefault="005A473D" w:rsidP="00C17D19">
      <w:pPr>
        <w:autoSpaceDE w:val="0"/>
        <w:autoSpaceDN w:val="0"/>
        <w:adjustRightInd w:val="0"/>
        <w:spacing w:after="0" w:line="240" w:lineRule="auto"/>
        <w:ind w:firstLine="540"/>
        <w:jc w:val="center"/>
        <w:outlineLvl w:val="2"/>
        <w:rPr>
          <w:rFonts w:ascii="Times New Roman" w:eastAsia="Times New Roman" w:hAnsi="Times New Roman" w:cs="Times New Roman"/>
          <w:b/>
          <w:i/>
          <w:color w:val="000000" w:themeColor="text1"/>
          <w:sz w:val="28"/>
          <w:szCs w:val="28"/>
        </w:rPr>
      </w:pPr>
      <w:r w:rsidRPr="00FF26F2">
        <w:rPr>
          <w:rFonts w:ascii="Times New Roman" w:eastAsia="Times New Roman" w:hAnsi="Times New Roman" w:cs="Times New Roman"/>
          <w:b/>
          <w:i/>
          <w:color w:val="000000" w:themeColor="text1"/>
          <w:sz w:val="28"/>
          <w:szCs w:val="28"/>
        </w:rPr>
        <w:t>Показатели доступности и качества муниципальной услуги</w:t>
      </w:r>
    </w:p>
    <w:p w:rsidR="005A473D" w:rsidRPr="00FF26F2" w:rsidRDefault="005A473D" w:rsidP="00C17D19">
      <w:pPr>
        <w:pStyle w:val="ConsPlusNormal"/>
        <w:ind w:firstLine="540"/>
        <w:jc w:val="both"/>
        <w:rPr>
          <w:rFonts w:ascii="Times New Roman" w:eastAsiaTheme="minorHAnsi" w:hAnsi="Times New Roman" w:cs="Times New Roman"/>
          <w:color w:val="000000" w:themeColor="text1"/>
          <w:sz w:val="28"/>
          <w:szCs w:val="28"/>
          <w:lang w:eastAsia="en-US"/>
        </w:rPr>
      </w:pPr>
      <w:r w:rsidRPr="00FF26F2">
        <w:rPr>
          <w:rFonts w:ascii="Times New Roman" w:hAnsi="Times New Roman" w:cs="Times New Roman"/>
          <w:color w:val="000000" w:themeColor="text1"/>
          <w:sz w:val="28"/>
          <w:szCs w:val="28"/>
        </w:rPr>
        <w:t xml:space="preserve">2.18. </w:t>
      </w:r>
      <w:r w:rsidRPr="00FF26F2">
        <w:rPr>
          <w:rFonts w:ascii="Times New Roman" w:eastAsiaTheme="minorHAnsi" w:hAnsi="Times New Roman" w:cs="Times New Roman"/>
          <w:color w:val="000000" w:themeColor="text1"/>
          <w:sz w:val="28"/>
          <w:szCs w:val="28"/>
          <w:lang w:eastAsia="en-US"/>
        </w:rPr>
        <w:t>Показателями доступности предоставления муниципальной услуги являются:</w:t>
      </w:r>
    </w:p>
    <w:p w:rsidR="005A473D" w:rsidRPr="00FF26F2" w:rsidRDefault="005A473D"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5A473D" w:rsidRPr="00FF26F2" w:rsidRDefault="005A473D"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наличие возможности получения муниципальной услуги в электронном виде и через МФЦ;</w:t>
      </w:r>
    </w:p>
    <w:p w:rsidR="005A473D" w:rsidRPr="00FF26F2" w:rsidRDefault="005A473D"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содействие инвалиду (при необходимости) со стороны должностных лиц при входе, выходе и перемещении по помещению приема и выдачи документов;</w:t>
      </w:r>
    </w:p>
    <w:p w:rsidR="005A473D" w:rsidRPr="00FF26F2" w:rsidRDefault="005A473D"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lastRenderedPageBreak/>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5A473D" w:rsidRPr="00FF26F2" w:rsidRDefault="005A473D"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обеспечение допуска сурдопереводчика, тифлосурдопереводчика,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5A473D" w:rsidRPr="00FF26F2" w:rsidRDefault="005A473D"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2.19. Качество предоставления муниципальной услуги характеризуется отсутствием:</w:t>
      </w:r>
    </w:p>
    <w:p w:rsidR="005A473D" w:rsidRPr="00FF26F2" w:rsidRDefault="005A473D"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5A473D" w:rsidRPr="00FF26F2" w:rsidRDefault="005A473D"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5A473D" w:rsidRPr="00FF26F2" w:rsidRDefault="005A473D"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жалоб на некорректное, невнимательное отношение должностных лиц, муниципальных служащих органа местного самоуправления к заявителям;</w:t>
      </w:r>
    </w:p>
    <w:p w:rsidR="005A473D" w:rsidRPr="00FF26F2" w:rsidRDefault="005A473D"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нарушений сроков предоставления муниципальной услуги и выполнения административных процедур.</w:t>
      </w:r>
    </w:p>
    <w:p w:rsidR="005A473D" w:rsidRPr="00FF26F2" w:rsidRDefault="005A473D" w:rsidP="00C17D19">
      <w:pPr>
        <w:spacing w:after="0" w:line="240" w:lineRule="auto"/>
        <w:ind w:firstLine="540"/>
        <w:jc w:val="center"/>
        <w:rPr>
          <w:rFonts w:ascii="Times New Roman" w:eastAsia="Times New Roman" w:hAnsi="Times New Roman" w:cs="Times New Roman"/>
          <w:b/>
          <w:i/>
          <w:color w:val="000000" w:themeColor="text1"/>
          <w:sz w:val="28"/>
          <w:szCs w:val="28"/>
        </w:rPr>
      </w:pPr>
      <w:r w:rsidRPr="00FF26F2">
        <w:rPr>
          <w:rFonts w:ascii="Times New Roman" w:eastAsia="Times New Roman" w:hAnsi="Times New Roman" w:cs="Times New Roman"/>
          <w:b/>
          <w:i/>
          <w:color w:val="000000" w:themeColor="text1"/>
          <w:sz w:val="28"/>
          <w:szCs w:val="28"/>
        </w:rPr>
        <w:t>Требования, учитывающие особенности предоставления муниципальной услуги в электронной форме и МФЦ</w:t>
      </w:r>
    </w:p>
    <w:p w:rsidR="006C7F21" w:rsidRPr="006C7F21" w:rsidRDefault="006C7F21" w:rsidP="006C7F21">
      <w:pPr>
        <w:ind w:firstLine="709"/>
        <w:jc w:val="both"/>
        <w:rPr>
          <w:rFonts w:ascii="Times New Roman" w:eastAsia="Calibri" w:hAnsi="Times New Roman" w:cs="Times New Roman"/>
          <w:color w:val="0070C0"/>
          <w:sz w:val="24"/>
          <w:szCs w:val="24"/>
          <w:lang w:eastAsia="en-US"/>
        </w:rPr>
      </w:pPr>
      <w:r w:rsidRPr="006C7F21">
        <w:rPr>
          <w:rFonts w:ascii="Times New Roman" w:eastAsia="Calibri" w:hAnsi="Times New Roman" w:cs="Times New Roman"/>
          <w:color w:val="0070C0"/>
          <w:sz w:val="24"/>
          <w:szCs w:val="24"/>
          <w:lang w:eastAsia="en-US"/>
        </w:rPr>
        <w:t xml:space="preserve">- п. 2.20. изложить в новой редакции: (изменение </w:t>
      </w:r>
      <w:r w:rsidRPr="006C7F21">
        <w:rPr>
          <w:rFonts w:ascii="Times New Roman" w:hAnsi="Times New Roman" w:cs="Times New Roman"/>
          <w:noProof/>
          <w:color w:val="0070C0"/>
          <w:sz w:val="24"/>
          <w:szCs w:val="24"/>
        </w:rPr>
        <w:t>от  3.11.2021 года №  482)</w:t>
      </w:r>
    </w:p>
    <w:p w:rsidR="006C7F21" w:rsidRPr="00F46C29" w:rsidRDefault="006C7F21" w:rsidP="006C7F21">
      <w:pPr>
        <w:ind w:firstLine="709"/>
        <w:jc w:val="both"/>
        <w:rPr>
          <w:rFonts w:ascii="Times New Roman" w:hAnsi="Times New Roman" w:cs="Times New Roman"/>
          <w:color w:val="000000"/>
          <w:sz w:val="28"/>
          <w:szCs w:val="28"/>
        </w:rPr>
      </w:pPr>
      <w:r w:rsidRPr="006C7F21">
        <w:rPr>
          <w:rFonts w:ascii="Times New Roman" w:hAnsi="Times New Roman" w:cs="Times New Roman"/>
          <w:color w:val="000000"/>
          <w:sz w:val="28"/>
          <w:szCs w:val="28"/>
        </w:rPr>
        <w:t xml:space="preserve">2.20. </w:t>
      </w:r>
      <w:r w:rsidRPr="00F46C29">
        <w:rPr>
          <w:rFonts w:ascii="Times New Roman" w:hAnsi="Times New Roman" w:cs="Times New Roman"/>
          <w:color w:val="000000"/>
          <w:sz w:val="28"/>
          <w:szCs w:val="28"/>
        </w:rPr>
        <w:t>При предоставлении муниципальной услуги в электронной форме для заявителей обеспечивается:</w:t>
      </w:r>
    </w:p>
    <w:p w:rsidR="006C7F21" w:rsidRPr="00F46C29" w:rsidRDefault="006C7F21" w:rsidP="006C7F21">
      <w:pPr>
        <w:pStyle w:val="s1"/>
        <w:shd w:val="clear" w:color="auto" w:fill="FFFFFF"/>
        <w:spacing w:before="0" w:beforeAutospacing="0" w:after="0" w:afterAutospacing="0"/>
        <w:ind w:firstLine="709"/>
        <w:jc w:val="both"/>
        <w:rPr>
          <w:color w:val="000000"/>
          <w:sz w:val="28"/>
          <w:szCs w:val="28"/>
        </w:rPr>
      </w:pPr>
      <w:r w:rsidRPr="00F46C29">
        <w:rPr>
          <w:color w:val="000000"/>
          <w:sz w:val="28"/>
          <w:szCs w:val="28"/>
        </w:rPr>
        <w:t>возможность выбрать вариант получения результата предоставления услуги в форме электронного документа, подписанного уполномоченным должностным лицом с использованием усиленной </w:t>
      </w:r>
      <w:hyperlink r:id="rId15" w:anchor="/document/12184522/entry/54" w:history="1">
        <w:r w:rsidRPr="00F46C29">
          <w:rPr>
            <w:color w:val="000000"/>
            <w:sz w:val="28"/>
            <w:szCs w:val="28"/>
          </w:rPr>
          <w:t>квалифицированной электронной подписи</w:t>
        </w:r>
      </w:hyperlink>
      <w:r w:rsidRPr="00F46C29">
        <w:rPr>
          <w:color w:val="000000"/>
          <w:sz w:val="28"/>
          <w:szCs w:val="28"/>
        </w:rPr>
        <w:t>, независимо от формы или способа обращения за услугой;</w:t>
      </w:r>
    </w:p>
    <w:p w:rsidR="006C7F21" w:rsidRPr="00F46C29" w:rsidRDefault="006C7F21" w:rsidP="006C7F21">
      <w:pPr>
        <w:pStyle w:val="s1"/>
        <w:shd w:val="clear" w:color="auto" w:fill="FFFFFF"/>
        <w:spacing w:before="0" w:beforeAutospacing="0" w:after="0" w:afterAutospacing="0"/>
        <w:ind w:firstLine="709"/>
        <w:jc w:val="both"/>
        <w:rPr>
          <w:color w:val="000000"/>
          <w:sz w:val="28"/>
          <w:szCs w:val="28"/>
        </w:rPr>
      </w:pPr>
      <w:r w:rsidRPr="00F46C29">
        <w:rPr>
          <w:color w:val="000000"/>
          <w:sz w:val="28"/>
          <w:szCs w:val="28"/>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6C7F21" w:rsidRPr="00F46C29" w:rsidRDefault="006C7F21" w:rsidP="006C7F21">
      <w:pPr>
        <w:ind w:firstLine="709"/>
        <w:jc w:val="both"/>
        <w:rPr>
          <w:rFonts w:ascii="Times New Roman" w:hAnsi="Times New Roman" w:cs="Times New Roman"/>
          <w:color w:val="000000"/>
          <w:sz w:val="28"/>
          <w:szCs w:val="28"/>
        </w:rPr>
      </w:pPr>
      <w:r w:rsidRPr="00F46C29">
        <w:rPr>
          <w:rFonts w:ascii="Times New Roman" w:hAnsi="Times New Roman" w:cs="Times New Roman"/>
          <w:color w:val="000000"/>
          <w:sz w:val="28"/>
          <w:szCs w:val="28"/>
        </w:rPr>
        <w:t>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 госуслуг;</w:t>
      </w:r>
    </w:p>
    <w:p w:rsidR="006C7F21" w:rsidRPr="00F46C29" w:rsidRDefault="006C7F21" w:rsidP="006C7F21">
      <w:pPr>
        <w:ind w:firstLine="709"/>
        <w:jc w:val="both"/>
        <w:rPr>
          <w:rFonts w:ascii="Times New Roman" w:hAnsi="Times New Roman" w:cs="Times New Roman"/>
          <w:color w:val="000000"/>
          <w:sz w:val="28"/>
          <w:szCs w:val="28"/>
        </w:rPr>
      </w:pPr>
      <w:r w:rsidRPr="00F46C29">
        <w:rPr>
          <w:rFonts w:ascii="Times New Roman" w:hAnsi="Times New Roman" w:cs="Times New Roman"/>
          <w:color w:val="000000"/>
          <w:sz w:val="28"/>
          <w:szCs w:val="28"/>
        </w:rPr>
        <w:t xml:space="preserve">возможность получения и копирования формы заявления, необходимой для получения муниципальной услуги в электронной форме в сети Интернет, </w:t>
      </w:r>
      <w:r w:rsidRPr="00F46C29">
        <w:rPr>
          <w:rFonts w:ascii="Times New Roman" w:hAnsi="Times New Roman" w:cs="Times New Roman"/>
          <w:color w:val="000000"/>
          <w:sz w:val="28"/>
          <w:szCs w:val="28"/>
        </w:rPr>
        <w:lastRenderedPageBreak/>
        <w:t>в том числе на официальном сайте органа местного самоуправления, на Едином и региональном порталах госуслуг;</w:t>
      </w:r>
    </w:p>
    <w:p w:rsidR="006C7F21" w:rsidRPr="00F46C29" w:rsidRDefault="006C7F21" w:rsidP="006C7F21">
      <w:pPr>
        <w:ind w:firstLine="709"/>
        <w:jc w:val="both"/>
        <w:rPr>
          <w:rFonts w:ascii="Times New Roman" w:hAnsi="Times New Roman" w:cs="Times New Roman"/>
          <w:color w:val="000000"/>
          <w:sz w:val="28"/>
          <w:szCs w:val="28"/>
        </w:rPr>
      </w:pPr>
      <w:r w:rsidRPr="00F46C29">
        <w:rPr>
          <w:rFonts w:ascii="Times New Roman" w:hAnsi="Times New Roman" w:cs="Times New Roman"/>
          <w:color w:val="000000"/>
          <w:sz w:val="28"/>
          <w:szCs w:val="28"/>
        </w:rPr>
        <w:t>возможность направления заявления в электронной форме с использованием Единого и регионального порталов госуслуг;</w:t>
      </w:r>
    </w:p>
    <w:p w:rsidR="006C7F21" w:rsidRPr="00F46C29" w:rsidRDefault="006C7F21" w:rsidP="006C7F21">
      <w:pPr>
        <w:ind w:firstLine="709"/>
        <w:jc w:val="both"/>
        <w:rPr>
          <w:rFonts w:ascii="Times New Roman" w:hAnsi="Times New Roman" w:cs="Times New Roman"/>
          <w:color w:val="000000"/>
          <w:sz w:val="28"/>
          <w:szCs w:val="28"/>
        </w:rPr>
      </w:pPr>
      <w:r w:rsidRPr="00F46C29">
        <w:rPr>
          <w:rFonts w:ascii="Times New Roman" w:hAnsi="Times New Roman" w:cs="Times New Roman"/>
          <w:color w:val="000000"/>
          <w:sz w:val="28"/>
          <w:szCs w:val="28"/>
        </w:rPr>
        <w:t>возможность осуществления с использованием Единого и регионального порталов госуслуг мониторинга хода предоставления муниципальной услуги через «Личный кабинет пользователя».</w:t>
      </w:r>
    </w:p>
    <w:p w:rsidR="006C7F21" w:rsidRPr="00F46C29" w:rsidRDefault="006C7F21" w:rsidP="006C7F21">
      <w:pPr>
        <w:ind w:firstLine="709"/>
        <w:jc w:val="both"/>
        <w:rPr>
          <w:rFonts w:ascii="Times New Roman" w:hAnsi="Times New Roman" w:cs="Times New Roman"/>
          <w:color w:val="000000"/>
          <w:sz w:val="28"/>
          <w:szCs w:val="28"/>
        </w:rPr>
      </w:pPr>
      <w:r w:rsidRPr="00F46C29">
        <w:rPr>
          <w:rFonts w:ascii="Times New Roman" w:hAnsi="Times New Roman" w:cs="Times New Roman"/>
          <w:color w:val="000000"/>
          <w:sz w:val="28"/>
          <w:szCs w:val="28"/>
        </w:rPr>
        <w:t>В случае обращения заявителя через Единый и региональный порталы госуслуг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w:t>
      </w:r>
    </w:p>
    <w:p w:rsidR="005A473D" w:rsidRPr="00F46C29" w:rsidRDefault="005A473D" w:rsidP="00C17D19">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F46C29">
        <w:rPr>
          <w:rFonts w:ascii="Times New Roman" w:eastAsia="Times New Roman" w:hAnsi="Times New Roman" w:cs="Times New Roman"/>
          <w:color w:val="000000" w:themeColor="text1"/>
          <w:sz w:val="28"/>
          <w:szCs w:val="28"/>
        </w:rPr>
        <w:t>2.21.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Соглашением о взаимодействии.</w:t>
      </w:r>
    </w:p>
    <w:p w:rsidR="005A473D" w:rsidRPr="00F46C29" w:rsidRDefault="005A473D"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46C29">
        <w:rPr>
          <w:rFonts w:ascii="Times New Roman" w:hAnsi="Times New Roman" w:cs="Times New Roman"/>
          <w:color w:val="000000" w:themeColor="text1"/>
          <w:sz w:val="28"/>
          <w:szCs w:val="28"/>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DE1C58" w:rsidRPr="00F46C29" w:rsidRDefault="00DE1C58" w:rsidP="00DE1C58">
      <w:pPr>
        <w:ind w:firstLine="851"/>
        <w:jc w:val="both"/>
        <w:rPr>
          <w:rFonts w:ascii="Times New Roman" w:eastAsia="Times New Roman" w:hAnsi="Times New Roman" w:cs="Times New Roman"/>
          <w:color w:val="0070C0"/>
          <w:sz w:val="24"/>
          <w:szCs w:val="24"/>
        </w:rPr>
      </w:pPr>
      <w:r w:rsidRPr="00F46C29">
        <w:rPr>
          <w:rFonts w:ascii="Times New Roman" w:eastAsia="Times New Roman" w:hAnsi="Times New Roman" w:cs="Times New Roman"/>
          <w:color w:val="0070C0"/>
          <w:sz w:val="24"/>
          <w:szCs w:val="24"/>
        </w:rPr>
        <w:t xml:space="preserve">раздел </w:t>
      </w:r>
      <w:r w:rsidRPr="00F46C29">
        <w:rPr>
          <w:rFonts w:ascii="Times New Roman" w:eastAsia="Times New Roman" w:hAnsi="Times New Roman" w:cs="Times New Roman"/>
          <w:color w:val="0070C0"/>
          <w:sz w:val="24"/>
          <w:szCs w:val="24"/>
          <w:lang w:val="en-US"/>
        </w:rPr>
        <w:t>II</w:t>
      </w:r>
      <w:r w:rsidRPr="00F46C29">
        <w:rPr>
          <w:rFonts w:ascii="Times New Roman" w:eastAsia="Times New Roman" w:hAnsi="Times New Roman" w:cs="Times New Roman"/>
          <w:color w:val="0070C0"/>
          <w:sz w:val="24"/>
          <w:szCs w:val="24"/>
        </w:rPr>
        <w:t>. «Стандарт предоставления муниципальной услуги» подраздел «Требования, учитывающие особенности предоставления муниципальной услуги в электронной форме и МФЦ»  дополнить  пунктом 2.22 следующего содержания:</w:t>
      </w:r>
      <w:r w:rsidRPr="00F46C29">
        <w:rPr>
          <w:rFonts w:ascii="Times New Roman" w:hAnsi="Times New Roman" w:cs="Times New Roman"/>
          <w:color w:val="0070C0"/>
          <w:sz w:val="24"/>
          <w:szCs w:val="24"/>
        </w:rPr>
        <w:t xml:space="preserve"> (изменение от 10.10.2016 года № 303)</w:t>
      </w:r>
    </w:p>
    <w:p w:rsidR="00DE1C58" w:rsidRPr="00F46C29" w:rsidRDefault="00DE1C58" w:rsidP="00DE1C58">
      <w:pPr>
        <w:ind w:firstLine="851"/>
        <w:jc w:val="both"/>
        <w:rPr>
          <w:rFonts w:ascii="Times New Roman" w:eastAsia="Times New Roman" w:hAnsi="Times New Roman" w:cs="Times New Roman"/>
          <w:color w:val="000000"/>
          <w:sz w:val="28"/>
          <w:szCs w:val="28"/>
        </w:rPr>
      </w:pPr>
      <w:r w:rsidRPr="00F46C29">
        <w:rPr>
          <w:rFonts w:ascii="Times New Roman" w:hAnsi="Times New Roman" w:cs="Times New Roman"/>
          <w:color w:val="000000"/>
          <w:sz w:val="28"/>
          <w:szCs w:val="28"/>
        </w:rPr>
        <w:t xml:space="preserve"> </w:t>
      </w:r>
      <w:r w:rsidRPr="00F46C29">
        <w:rPr>
          <w:rFonts w:ascii="Times New Roman" w:eastAsia="Times New Roman" w:hAnsi="Times New Roman" w:cs="Times New Roman"/>
          <w:color w:val="000000"/>
          <w:sz w:val="28"/>
          <w:szCs w:val="28"/>
        </w:rPr>
        <w:t>2.22. Для реализации предусмотренных Федеральным законом функций оператора Единого  федерального реестра сведений о фактах деятельности юридических лиц вправе использовать систему межведомственного электро</w:t>
      </w:r>
      <w:r w:rsidRPr="00F46C29">
        <w:rPr>
          <w:rFonts w:ascii="Times New Roman" w:hAnsi="Times New Roman" w:cs="Times New Roman"/>
          <w:color w:val="000000"/>
          <w:sz w:val="28"/>
          <w:szCs w:val="28"/>
        </w:rPr>
        <w:t>нного взаимодействия</w:t>
      </w:r>
      <w:r w:rsidRPr="00F46C29">
        <w:rPr>
          <w:rFonts w:ascii="Times New Roman" w:eastAsia="Times New Roman" w:hAnsi="Times New Roman" w:cs="Times New Roman"/>
          <w:color w:val="000000"/>
          <w:sz w:val="28"/>
          <w:szCs w:val="28"/>
        </w:rPr>
        <w:t>.</w:t>
      </w:r>
    </w:p>
    <w:p w:rsidR="00BA1C84" w:rsidRPr="00F46C29" w:rsidRDefault="00BA1C84" w:rsidP="00BA1C84">
      <w:pPr>
        <w:tabs>
          <w:tab w:val="center" w:pos="4536"/>
          <w:tab w:val="right" w:pos="9072"/>
        </w:tabs>
        <w:jc w:val="both"/>
        <w:rPr>
          <w:rFonts w:ascii="Times New Roman" w:hAnsi="Times New Roman" w:cs="Times New Roman"/>
          <w:sz w:val="24"/>
          <w:szCs w:val="24"/>
        </w:rPr>
      </w:pPr>
      <w:r w:rsidRPr="00F46C29">
        <w:rPr>
          <w:rFonts w:ascii="Times New Roman" w:hAnsi="Times New Roman" w:cs="Times New Roman"/>
          <w:color w:val="0070C0"/>
          <w:sz w:val="24"/>
          <w:szCs w:val="24"/>
        </w:rPr>
        <w:t xml:space="preserve">раздел  </w:t>
      </w:r>
      <w:r w:rsidRPr="00F46C29">
        <w:rPr>
          <w:rFonts w:ascii="Times New Roman" w:hAnsi="Times New Roman" w:cs="Times New Roman"/>
          <w:color w:val="0070C0"/>
          <w:sz w:val="24"/>
          <w:szCs w:val="24"/>
          <w:lang w:val="en-US"/>
        </w:rPr>
        <w:t>II</w:t>
      </w:r>
      <w:r w:rsidRPr="00F46C29">
        <w:rPr>
          <w:rFonts w:ascii="Times New Roman" w:hAnsi="Times New Roman" w:cs="Times New Roman"/>
          <w:color w:val="0070C0"/>
          <w:sz w:val="24"/>
          <w:szCs w:val="24"/>
        </w:rPr>
        <w:t>. «Стандарт предоставления муниципальной услуги» подраздела «Требования, учитывающие особенности предоставления муниципальной услуги в электронной форме и МФЦ» дополнить пунктом 2.22. следующего содержания: (изменения от 21.01.2021 года № 22)</w:t>
      </w:r>
    </w:p>
    <w:p w:rsidR="00BA1C84" w:rsidRPr="00F46C29" w:rsidRDefault="00BA1C84" w:rsidP="00BA1C84">
      <w:pPr>
        <w:shd w:val="clear" w:color="auto" w:fill="FFFFFF"/>
        <w:spacing w:line="315" w:lineRule="atLeast"/>
        <w:ind w:firstLine="540"/>
        <w:jc w:val="both"/>
        <w:rPr>
          <w:rFonts w:ascii="Times New Roman" w:hAnsi="Times New Roman" w:cs="Times New Roman"/>
          <w:color w:val="000000"/>
          <w:sz w:val="28"/>
          <w:szCs w:val="28"/>
        </w:rPr>
      </w:pPr>
      <w:r w:rsidRPr="00F46C29">
        <w:rPr>
          <w:rFonts w:ascii="Times New Roman" w:hAnsi="Times New Roman" w:cs="Times New Roman"/>
          <w:color w:val="000000"/>
          <w:sz w:val="28"/>
          <w:szCs w:val="28"/>
        </w:rPr>
        <w:t>2.22.При предоставлении государственных и муниципальных услуг в электронной форме могут осуществляться:</w:t>
      </w:r>
    </w:p>
    <w:p w:rsidR="00BA1C84" w:rsidRPr="00F46C29" w:rsidRDefault="00BA1C84" w:rsidP="00BA1C84">
      <w:pPr>
        <w:shd w:val="clear" w:color="auto" w:fill="FFFFFF"/>
        <w:spacing w:line="315" w:lineRule="atLeast"/>
        <w:ind w:firstLine="540"/>
        <w:jc w:val="both"/>
        <w:rPr>
          <w:rFonts w:ascii="Times New Roman" w:hAnsi="Times New Roman" w:cs="Times New Roman"/>
          <w:color w:val="000000"/>
          <w:sz w:val="28"/>
          <w:szCs w:val="28"/>
        </w:rPr>
      </w:pPr>
      <w:bookmarkStart w:id="1" w:name="dst100066"/>
      <w:bookmarkEnd w:id="1"/>
      <w:r w:rsidRPr="00F46C29">
        <w:rPr>
          <w:rFonts w:ascii="Times New Roman" w:hAnsi="Times New Roman" w:cs="Times New Roman"/>
          <w:color w:val="000000"/>
          <w:sz w:val="28"/>
          <w:szCs w:val="28"/>
        </w:rPr>
        <w:lastRenderedPageBreak/>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BA1C84" w:rsidRPr="00F46C29" w:rsidRDefault="00BA1C84" w:rsidP="00BA1C84">
      <w:pPr>
        <w:shd w:val="clear" w:color="auto" w:fill="FFFFFF"/>
        <w:spacing w:line="315" w:lineRule="atLeast"/>
        <w:ind w:firstLine="540"/>
        <w:jc w:val="both"/>
        <w:rPr>
          <w:rFonts w:ascii="Times New Roman" w:hAnsi="Times New Roman" w:cs="Times New Roman"/>
          <w:color w:val="000000"/>
          <w:sz w:val="28"/>
          <w:szCs w:val="28"/>
        </w:rPr>
      </w:pPr>
      <w:bookmarkStart w:id="2" w:name="dst341"/>
      <w:bookmarkStart w:id="3" w:name="dst217"/>
      <w:bookmarkStart w:id="4" w:name="dst100067"/>
      <w:bookmarkStart w:id="5" w:name="dst100322"/>
      <w:bookmarkEnd w:id="2"/>
      <w:bookmarkEnd w:id="3"/>
      <w:bookmarkEnd w:id="4"/>
      <w:bookmarkEnd w:id="5"/>
      <w:r w:rsidRPr="00F46C29">
        <w:rPr>
          <w:rFonts w:ascii="Times New Roman" w:hAnsi="Times New Roman" w:cs="Times New Roman"/>
          <w:color w:val="000000"/>
          <w:sz w:val="28"/>
          <w:szCs w:val="28"/>
        </w:rPr>
        <w:t>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r:id="rId16" w:anchor="dst359" w:history="1">
        <w:r w:rsidRPr="00F46C29">
          <w:rPr>
            <w:rStyle w:val="a3"/>
            <w:rFonts w:ascii="Times New Roman" w:hAnsi="Times New Roman" w:cs="Times New Roman"/>
            <w:color w:val="000000"/>
            <w:sz w:val="28"/>
            <w:szCs w:val="28"/>
          </w:rPr>
          <w:t>пунктом 7.2 части 1 статьи 16</w:t>
        </w:r>
      </w:hyperlink>
      <w:r w:rsidRPr="00F46C29">
        <w:rPr>
          <w:rFonts w:ascii="Times New Roman" w:hAnsi="Times New Roman" w:cs="Times New Roman"/>
          <w:color w:val="000000"/>
          <w:sz w:val="28"/>
          <w:szCs w:val="28"/>
        </w:rPr>
        <w:t> Федерального закона от 27.07.2010 года № 210-ФЗ «Об организации предоставления государственных и муниципальных услуг», и прием таких запросов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BA1C84" w:rsidRPr="00F46C29" w:rsidRDefault="00BA1C84" w:rsidP="00BA1C84">
      <w:pPr>
        <w:shd w:val="clear" w:color="auto" w:fill="FFFFFF"/>
        <w:spacing w:line="394" w:lineRule="atLeast"/>
        <w:jc w:val="both"/>
        <w:rPr>
          <w:rFonts w:ascii="Times New Roman" w:hAnsi="Times New Roman" w:cs="Times New Roman"/>
          <w:color w:val="000000"/>
          <w:sz w:val="28"/>
          <w:szCs w:val="28"/>
        </w:rPr>
      </w:pPr>
      <w:r w:rsidRPr="00F46C29">
        <w:rPr>
          <w:rFonts w:ascii="Times New Roman" w:hAnsi="Times New Roman" w:cs="Times New Roman"/>
          <w:color w:val="000000"/>
          <w:sz w:val="28"/>
          <w:szCs w:val="28"/>
        </w:rPr>
        <w:t xml:space="preserve">        </w:t>
      </w:r>
      <w:bookmarkStart w:id="6" w:name="dst100068"/>
      <w:bookmarkEnd w:id="6"/>
      <w:r w:rsidRPr="00F46C29">
        <w:rPr>
          <w:rFonts w:ascii="Times New Roman" w:hAnsi="Times New Roman" w:cs="Times New Roman"/>
          <w:color w:val="000000"/>
          <w:sz w:val="28"/>
          <w:szCs w:val="28"/>
        </w:rPr>
        <w:t>3) получение заявителем сведений о ходе выполнения запроса о предоставлении государственной или муниципальной услуги;</w:t>
      </w:r>
    </w:p>
    <w:p w:rsidR="00BA1C84" w:rsidRPr="00F46C29" w:rsidRDefault="00BA1C84" w:rsidP="00BA1C84">
      <w:pPr>
        <w:shd w:val="clear" w:color="auto" w:fill="FFFFFF"/>
        <w:spacing w:line="315" w:lineRule="atLeast"/>
        <w:ind w:firstLine="540"/>
        <w:jc w:val="both"/>
        <w:rPr>
          <w:rFonts w:ascii="Times New Roman" w:hAnsi="Times New Roman" w:cs="Times New Roman"/>
          <w:color w:val="000000"/>
          <w:sz w:val="28"/>
          <w:szCs w:val="28"/>
        </w:rPr>
      </w:pPr>
      <w:bookmarkStart w:id="7" w:name="dst100069"/>
      <w:bookmarkEnd w:id="7"/>
      <w:r w:rsidRPr="00F46C29">
        <w:rPr>
          <w:rFonts w:ascii="Times New Roman" w:hAnsi="Times New Roman" w:cs="Times New Roman"/>
          <w:color w:val="000000"/>
          <w:sz w:val="28"/>
          <w:szCs w:val="28"/>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r:id="rId17" w:anchor="dst100010" w:history="1">
        <w:r w:rsidRPr="00F46C29">
          <w:rPr>
            <w:rFonts w:ascii="Times New Roman" w:hAnsi="Times New Roman" w:cs="Times New Roman"/>
            <w:color w:val="000000"/>
            <w:sz w:val="28"/>
            <w:szCs w:val="28"/>
          </w:rPr>
          <w:t>частью 1 статьи 1</w:t>
        </w:r>
      </w:hyperlink>
      <w:r w:rsidRPr="00F46C29">
        <w:rPr>
          <w:rFonts w:ascii="Times New Roman" w:hAnsi="Times New Roman" w:cs="Times New Roman"/>
          <w:color w:val="000000"/>
          <w:sz w:val="28"/>
          <w:szCs w:val="28"/>
        </w:rPr>
        <w:t> Федерального закона государственных и муниципальных услуг;</w:t>
      </w:r>
    </w:p>
    <w:p w:rsidR="00BA1C84" w:rsidRPr="00F46C29" w:rsidRDefault="00BA1C84" w:rsidP="00BA1C84">
      <w:pPr>
        <w:shd w:val="clear" w:color="auto" w:fill="FFFFFF"/>
        <w:spacing w:line="315" w:lineRule="atLeast"/>
        <w:ind w:firstLine="540"/>
        <w:jc w:val="both"/>
        <w:rPr>
          <w:rFonts w:ascii="Times New Roman" w:hAnsi="Times New Roman" w:cs="Times New Roman"/>
          <w:color w:val="000000"/>
          <w:sz w:val="28"/>
          <w:szCs w:val="28"/>
        </w:rPr>
      </w:pPr>
      <w:bookmarkStart w:id="8" w:name="dst100070"/>
      <w:bookmarkEnd w:id="8"/>
      <w:r w:rsidRPr="00F46C29">
        <w:rPr>
          <w:rFonts w:ascii="Times New Roman" w:hAnsi="Times New Roman" w:cs="Times New Roman"/>
          <w:color w:val="000000"/>
          <w:sz w:val="28"/>
          <w:szCs w:val="28"/>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BA1C84" w:rsidRPr="00F46C29" w:rsidRDefault="00BA1C84" w:rsidP="00BA1C84">
      <w:pPr>
        <w:shd w:val="clear" w:color="auto" w:fill="FFFFFF"/>
        <w:spacing w:line="315" w:lineRule="atLeast"/>
        <w:ind w:firstLine="540"/>
        <w:jc w:val="both"/>
        <w:rPr>
          <w:rFonts w:ascii="Times New Roman" w:hAnsi="Times New Roman" w:cs="Times New Roman"/>
          <w:color w:val="000000"/>
          <w:sz w:val="28"/>
          <w:szCs w:val="28"/>
        </w:rPr>
      </w:pPr>
      <w:bookmarkStart w:id="9" w:name="dst100071"/>
      <w:bookmarkEnd w:id="9"/>
      <w:r w:rsidRPr="00F46C29">
        <w:rPr>
          <w:rFonts w:ascii="Times New Roman" w:hAnsi="Times New Roman" w:cs="Times New Roman"/>
          <w:color w:val="000000"/>
          <w:sz w:val="28"/>
          <w:szCs w:val="28"/>
        </w:rPr>
        <w:t>6) иные действия, необходимые для предоставления государственной или муниципальной услуги.</w:t>
      </w:r>
    </w:p>
    <w:p w:rsidR="00BA1C84" w:rsidRPr="00F46C29" w:rsidRDefault="00BA1C84" w:rsidP="00DE1C58">
      <w:pPr>
        <w:ind w:firstLine="851"/>
        <w:jc w:val="both"/>
        <w:rPr>
          <w:rFonts w:ascii="Times New Roman" w:eastAsia="Times New Roman" w:hAnsi="Times New Roman" w:cs="Times New Roman"/>
          <w:color w:val="000000"/>
          <w:sz w:val="28"/>
          <w:szCs w:val="28"/>
        </w:rPr>
      </w:pPr>
    </w:p>
    <w:p w:rsidR="00DE1C58" w:rsidRPr="00FF26F2" w:rsidRDefault="00DE1C58"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5A473D" w:rsidRPr="00FF26F2" w:rsidRDefault="005A473D" w:rsidP="00C17D19">
      <w:pPr>
        <w:autoSpaceDE w:val="0"/>
        <w:autoSpaceDN w:val="0"/>
        <w:adjustRightInd w:val="0"/>
        <w:spacing w:after="0" w:line="240" w:lineRule="auto"/>
        <w:ind w:firstLine="708"/>
        <w:jc w:val="center"/>
        <w:outlineLvl w:val="1"/>
        <w:rPr>
          <w:rFonts w:ascii="Times New Roman" w:eastAsia="Times New Roman" w:hAnsi="Times New Roman" w:cs="Times New Roman"/>
          <w:b/>
          <w:color w:val="000000" w:themeColor="text1"/>
          <w:sz w:val="28"/>
          <w:szCs w:val="28"/>
        </w:rPr>
      </w:pPr>
      <w:r w:rsidRPr="00FF26F2">
        <w:rPr>
          <w:rFonts w:ascii="Times New Roman" w:eastAsia="Times New Roman" w:hAnsi="Times New Roman" w:cs="Times New Roman"/>
          <w:b/>
          <w:color w:val="000000" w:themeColor="text1"/>
          <w:sz w:val="28"/>
          <w:szCs w:val="28"/>
          <w:lang w:val="en-US"/>
        </w:rPr>
        <w:t>III</w:t>
      </w:r>
      <w:r w:rsidRPr="00FF26F2">
        <w:rPr>
          <w:rFonts w:ascii="Times New Roman" w:eastAsia="Times New Roman" w:hAnsi="Times New Roman" w:cs="Times New Roman"/>
          <w:b/>
          <w:color w:val="000000" w:themeColor="text1"/>
          <w:sz w:val="28"/>
          <w:szCs w:val="28"/>
        </w:rPr>
        <w:t>. Состав, последовательность и сроки выполнения административных процедур, требования к порядку их выполнения</w:t>
      </w:r>
    </w:p>
    <w:p w:rsidR="005A473D" w:rsidRPr="00FF26F2" w:rsidRDefault="005A473D" w:rsidP="00C1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themeColor="text1"/>
          <w:sz w:val="28"/>
          <w:szCs w:val="28"/>
        </w:rPr>
      </w:pPr>
      <w:r w:rsidRPr="00FF26F2">
        <w:rPr>
          <w:rFonts w:ascii="Times New Roman" w:eastAsia="Times New Roman" w:hAnsi="Times New Roman" w:cs="Times New Roman"/>
          <w:b/>
          <w:i/>
          <w:color w:val="000000" w:themeColor="text1"/>
          <w:sz w:val="28"/>
          <w:szCs w:val="28"/>
        </w:rPr>
        <w:t>Исчерпывающий перечень административных процедур</w:t>
      </w:r>
    </w:p>
    <w:p w:rsidR="005A473D" w:rsidRPr="00FF26F2" w:rsidRDefault="005A473D" w:rsidP="00C17D19">
      <w:pPr>
        <w:pStyle w:val="a4"/>
        <w:tabs>
          <w:tab w:val="left" w:pos="851"/>
        </w:tabs>
        <w:jc w:val="both"/>
        <w:rPr>
          <w:sz w:val="28"/>
          <w:szCs w:val="28"/>
        </w:rPr>
      </w:pPr>
      <w:r w:rsidRPr="00FF26F2">
        <w:rPr>
          <w:sz w:val="28"/>
          <w:szCs w:val="28"/>
        </w:rPr>
        <w:t xml:space="preserve">           3.1. Предоставление муниципальной услуги включает в себя следующие административные процедуры:</w:t>
      </w:r>
    </w:p>
    <w:p w:rsidR="001F72CE" w:rsidRPr="00FF26F2" w:rsidRDefault="001F72CE" w:rsidP="00C17D19">
      <w:pPr>
        <w:spacing w:after="0" w:line="240" w:lineRule="auto"/>
        <w:jc w:val="both"/>
        <w:rPr>
          <w:rFonts w:ascii="Times New Roman" w:eastAsia="Times New Roman" w:hAnsi="Times New Roman" w:cs="Times New Roman"/>
          <w:sz w:val="28"/>
          <w:szCs w:val="28"/>
        </w:rPr>
      </w:pPr>
      <w:r w:rsidRPr="00FF26F2">
        <w:rPr>
          <w:rFonts w:ascii="Times New Roman" w:hAnsi="Times New Roman" w:cs="Times New Roman"/>
          <w:sz w:val="28"/>
          <w:szCs w:val="28"/>
        </w:rPr>
        <w:t>- прием и рассмотрение заявления об оказании муниципальной услуги и представленных документов,</w:t>
      </w:r>
      <w:r w:rsidR="00B74A69" w:rsidRPr="00FF26F2">
        <w:rPr>
          <w:rFonts w:ascii="Times New Roman" w:hAnsi="Times New Roman" w:cs="Times New Roman"/>
          <w:sz w:val="28"/>
          <w:szCs w:val="28"/>
        </w:rPr>
        <w:t>;</w:t>
      </w:r>
      <w:r w:rsidRPr="00FF26F2">
        <w:rPr>
          <w:rFonts w:ascii="Times New Roman" w:hAnsi="Times New Roman" w:cs="Times New Roman"/>
          <w:sz w:val="28"/>
          <w:szCs w:val="28"/>
        </w:rPr>
        <w:tab/>
      </w:r>
      <w:r w:rsidRPr="00FF26F2">
        <w:rPr>
          <w:rFonts w:ascii="Times New Roman" w:hAnsi="Times New Roman" w:cs="Times New Roman"/>
          <w:sz w:val="28"/>
          <w:szCs w:val="28"/>
        </w:rPr>
        <w:tab/>
      </w:r>
      <w:r w:rsidRPr="00FF26F2">
        <w:rPr>
          <w:rFonts w:ascii="Times New Roman" w:hAnsi="Times New Roman" w:cs="Times New Roman"/>
          <w:sz w:val="28"/>
          <w:szCs w:val="28"/>
        </w:rPr>
        <w:tab/>
      </w:r>
      <w:r w:rsidRPr="00FF26F2">
        <w:rPr>
          <w:rFonts w:ascii="Times New Roman" w:hAnsi="Times New Roman" w:cs="Times New Roman"/>
          <w:sz w:val="28"/>
          <w:szCs w:val="28"/>
        </w:rPr>
        <w:tab/>
      </w:r>
      <w:r w:rsidRPr="00FF26F2">
        <w:rPr>
          <w:rFonts w:ascii="Times New Roman" w:hAnsi="Times New Roman" w:cs="Times New Roman"/>
          <w:sz w:val="28"/>
          <w:szCs w:val="28"/>
        </w:rPr>
        <w:tab/>
      </w:r>
      <w:r w:rsidRPr="00FF26F2">
        <w:rPr>
          <w:rFonts w:ascii="Times New Roman" w:hAnsi="Times New Roman" w:cs="Times New Roman"/>
          <w:sz w:val="28"/>
          <w:szCs w:val="28"/>
        </w:rPr>
        <w:tab/>
      </w:r>
      <w:r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Pr="00FF26F2">
        <w:rPr>
          <w:rFonts w:ascii="Times New Roman" w:hAnsi="Times New Roman" w:cs="Times New Roman"/>
          <w:sz w:val="28"/>
          <w:szCs w:val="28"/>
        </w:rPr>
        <w:tab/>
      </w:r>
      <w:r w:rsidR="005A473D" w:rsidRPr="00FF26F2">
        <w:rPr>
          <w:rFonts w:ascii="Times New Roman" w:eastAsia="Times New Roman" w:hAnsi="Times New Roman" w:cs="Times New Roman"/>
          <w:color w:val="000000" w:themeColor="text1"/>
          <w:sz w:val="28"/>
          <w:szCs w:val="28"/>
        </w:rPr>
        <w:t xml:space="preserve">- формирование и направление межведомственных запросов в органы </w:t>
      </w:r>
      <w:r w:rsidR="005A473D" w:rsidRPr="00FF26F2">
        <w:rPr>
          <w:rFonts w:ascii="Times New Roman" w:eastAsia="Times New Roman" w:hAnsi="Times New Roman" w:cs="Times New Roman"/>
          <w:color w:val="000000" w:themeColor="text1"/>
          <w:sz w:val="28"/>
          <w:szCs w:val="28"/>
        </w:rPr>
        <w:lastRenderedPageBreak/>
        <w:t>власти (организации), участвующие в предоставлении услуги;</w:t>
      </w:r>
      <w:r w:rsidR="00D410E2" w:rsidRPr="00FF26F2">
        <w:rPr>
          <w:rFonts w:ascii="Times New Roman" w:hAnsi="Times New Roman" w:cs="Times New Roman"/>
          <w:sz w:val="28"/>
          <w:szCs w:val="28"/>
        </w:rPr>
        <w:tab/>
      </w:r>
      <w:r w:rsidR="00D410E2" w:rsidRPr="00FF26F2">
        <w:rPr>
          <w:rFonts w:ascii="Times New Roman" w:hAnsi="Times New Roman" w:cs="Times New Roman"/>
          <w:sz w:val="28"/>
          <w:szCs w:val="28"/>
        </w:rPr>
        <w:tab/>
      </w:r>
      <w:r w:rsidR="00D410E2" w:rsidRPr="00FF26F2">
        <w:rPr>
          <w:rFonts w:ascii="Times New Roman" w:hAnsi="Times New Roman" w:cs="Times New Roman"/>
          <w:sz w:val="28"/>
          <w:szCs w:val="28"/>
        </w:rPr>
        <w:tab/>
      </w:r>
      <w:r w:rsidR="00D410E2" w:rsidRPr="00FF26F2">
        <w:rPr>
          <w:rFonts w:ascii="Times New Roman" w:hAnsi="Times New Roman" w:cs="Times New Roman"/>
          <w:sz w:val="28"/>
          <w:szCs w:val="28"/>
        </w:rPr>
        <w:tab/>
      </w:r>
      <w:r w:rsidRPr="00FF26F2">
        <w:rPr>
          <w:rFonts w:ascii="Times New Roman" w:hAnsi="Times New Roman" w:cs="Times New Roman"/>
          <w:sz w:val="28"/>
          <w:szCs w:val="28"/>
        </w:rPr>
        <w:t>- принятие решения о признании молодой семьи участницей подпрограммы</w:t>
      </w:r>
      <w:r w:rsidR="00016EBA" w:rsidRPr="00FF26F2">
        <w:rPr>
          <w:rFonts w:ascii="Times New Roman" w:eastAsia="Times New Roman" w:hAnsi="Times New Roman" w:cs="Times New Roman"/>
          <w:sz w:val="28"/>
          <w:szCs w:val="28"/>
        </w:rPr>
        <w:t xml:space="preserve"> «Обеспечение жильем молодых  семей» федеральной целевой программы  «Жилище» на 2015-2020 годы»</w:t>
      </w:r>
      <w:r w:rsidR="00B74A69" w:rsidRPr="00FF26F2">
        <w:rPr>
          <w:rFonts w:ascii="Times New Roman" w:hAnsi="Times New Roman" w:cs="Times New Roman"/>
          <w:sz w:val="28"/>
          <w:szCs w:val="28"/>
        </w:rPr>
        <w:t>либо об отказе в признании;</w:t>
      </w:r>
      <w:r w:rsidR="00B74A69" w:rsidRPr="00FF26F2">
        <w:rPr>
          <w:rFonts w:ascii="Times New Roman" w:hAnsi="Times New Roman" w:cs="Times New Roman"/>
          <w:color w:val="FF0000"/>
          <w:sz w:val="28"/>
          <w:szCs w:val="28"/>
        </w:rPr>
        <w:tab/>
      </w:r>
      <w:r w:rsidR="00B74A69" w:rsidRPr="00FF26F2">
        <w:rPr>
          <w:rFonts w:ascii="Times New Roman" w:hAnsi="Times New Roman" w:cs="Times New Roman"/>
          <w:color w:val="FF0000"/>
          <w:sz w:val="28"/>
          <w:szCs w:val="28"/>
        </w:rPr>
        <w:tab/>
      </w:r>
      <w:r w:rsidRPr="00FF26F2">
        <w:rPr>
          <w:rFonts w:ascii="Times New Roman" w:hAnsi="Times New Roman" w:cs="Times New Roman"/>
          <w:sz w:val="28"/>
          <w:szCs w:val="28"/>
        </w:rPr>
        <w:t>- формирование списка молодых семей  -  участников подпрограммы, изъявивших желание получить социальную выплату в планируемом году</w:t>
      </w:r>
      <w:r w:rsidR="00D410E2" w:rsidRPr="00FF26F2">
        <w:rPr>
          <w:rFonts w:ascii="Times New Roman" w:hAnsi="Times New Roman" w:cs="Times New Roman"/>
          <w:sz w:val="28"/>
          <w:szCs w:val="28"/>
        </w:rPr>
        <w:t>;</w:t>
      </w:r>
      <w:r w:rsidR="00D410E2" w:rsidRPr="00FF26F2">
        <w:rPr>
          <w:rFonts w:ascii="Times New Roman" w:hAnsi="Times New Roman" w:cs="Times New Roman"/>
          <w:color w:val="FF0000"/>
          <w:sz w:val="28"/>
          <w:szCs w:val="28"/>
        </w:rPr>
        <w:tab/>
      </w:r>
      <w:r w:rsidR="00D410E2" w:rsidRPr="00FF26F2">
        <w:rPr>
          <w:rFonts w:ascii="Times New Roman" w:hAnsi="Times New Roman" w:cs="Times New Roman"/>
          <w:color w:val="FF0000"/>
          <w:sz w:val="28"/>
          <w:szCs w:val="28"/>
        </w:rPr>
        <w:tab/>
      </w:r>
      <w:r w:rsidRPr="00FF26F2">
        <w:rPr>
          <w:rFonts w:ascii="Times New Roman" w:hAnsi="Times New Roman" w:cs="Times New Roman"/>
          <w:sz w:val="28"/>
          <w:szCs w:val="28"/>
        </w:rPr>
        <w:t>- вручение получателям социальных выплат свидетельств, офор</w:t>
      </w:r>
      <w:r w:rsidR="0057576E" w:rsidRPr="00FF26F2">
        <w:rPr>
          <w:rFonts w:ascii="Times New Roman" w:hAnsi="Times New Roman" w:cs="Times New Roman"/>
          <w:sz w:val="28"/>
          <w:szCs w:val="28"/>
        </w:rPr>
        <w:t>мленных в установленном порядке,и предоставление социальной выплаты.</w:t>
      </w:r>
    </w:p>
    <w:p w:rsidR="005A473D" w:rsidRPr="00FF26F2" w:rsidRDefault="00413391" w:rsidP="00C17D19">
      <w:pPr>
        <w:autoSpaceDE w:val="0"/>
        <w:autoSpaceDN w:val="0"/>
        <w:adjustRightInd w:val="0"/>
        <w:spacing w:after="0" w:line="240" w:lineRule="auto"/>
        <w:jc w:val="center"/>
        <w:rPr>
          <w:rFonts w:ascii="Times New Roman" w:eastAsia="Times New Roman" w:hAnsi="Times New Roman" w:cs="Times New Roman"/>
          <w:b/>
          <w:i/>
          <w:color w:val="000000" w:themeColor="text1"/>
          <w:sz w:val="28"/>
          <w:szCs w:val="28"/>
        </w:rPr>
      </w:pPr>
      <w:r w:rsidRPr="00FF26F2">
        <w:rPr>
          <w:rFonts w:ascii="Times New Roman" w:eastAsia="Times New Roman" w:hAnsi="Times New Roman" w:cs="Times New Roman"/>
          <w:b/>
          <w:i/>
          <w:sz w:val="28"/>
          <w:szCs w:val="28"/>
        </w:rPr>
        <w:t>Прием и регистрация запроса и документов к нему</w:t>
      </w:r>
    </w:p>
    <w:p w:rsidR="00602B30" w:rsidRPr="00FF26F2" w:rsidRDefault="00602B30" w:rsidP="00C17D19">
      <w:pPr>
        <w:spacing w:after="0" w:line="240" w:lineRule="auto"/>
        <w:ind w:firstLine="567"/>
        <w:jc w:val="both"/>
        <w:rPr>
          <w:rFonts w:ascii="Times New Roman" w:eastAsia="Times New Roman" w:hAnsi="Times New Roman" w:cs="Times New Roman"/>
          <w:sz w:val="28"/>
          <w:szCs w:val="28"/>
        </w:rPr>
      </w:pPr>
      <w:r w:rsidRPr="00FF26F2">
        <w:rPr>
          <w:rFonts w:ascii="Times New Roman" w:eastAsia="Times New Roman" w:hAnsi="Times New Roman" w:cs="Times New Roman"/>
          <w:sz w:val="28"/>
          <w:szCs w:val="28"/>
        </w:rPr>
        <w:t>3.2. Основанием для начала административной процедуры является поступление в отдел заявление с приложением документов, предусмотренных пунктом. 2.6. Административного регламента, одним из следующих способов:</w:t>
      </w:r>
    </w:p>
    <w:p w:rsidR="00602B30" w:rsidRPr="00FF26F2" w:rsidRDefault="00602B30" w:rsidP="00C17D19">
      <w:pPr>
        <w:spacing w:after="0" w:line="240" w:lineRule="auto"/>
        <w:ind w:firstLine="567"/>
        <w:jc w:val="both"/>
        <w:rPr>
          <w:rFonts w:ascii="Times New Roman" w:eastAsia="Times New Roman" w:hAnsi="Times New Roman" w:cs="Times New Roman"/>
          <w:sz w:val="28"/>
          <w:szCs w:val="28"/>
        </w:rPr>
      </w:pPr>
      <w:r w:rsidRPr="00FF26F2">
        <w:rPr>
          <w:rFonts w:ascii="Times New Roman" w:eastAsia="Times New Roman" w:hAnsi="Times New Roman" w:cs="Times New Roman"/>
          <w:sz w:val="28"/>
          <w:szCs w:val="28"/>
        </w:rPr>
        <w:t xml:space="preserve">посредством личного обращения заявителя </w:t>
      </w:r>
      <w:r w:rsidRPr="00FF26F2">
        <w:rPr>
          <w:rFonts w:ascii="Times New Roman" w:hAnsi="Times New Roman" w:cs="Times New Roman"/>
          <w:sz w:val="28"/>
          <w:szCs w:val="28"/>
        </w:rPr>
        <w:t xml:space="preserve">(представителя заявителя) </w:t>
      </w:r>
      <w:r w:rsidRPr="00FF26F2">
        <w:rPr>
          <w:rFonts w:ascii="Times New Roman" w:eastAsia="Times New Roman" w:hAnsi="Times New Roman" w:cs="Times New Roman"/>
          <w:sz w:val="28"/>
          <w:szCs w:val="28"/>
        </w:rPr>
        <w:t>в подразделение;</w:t>
      </w:r>
    </w:p>
    <w:p w:rsidR="00602B30" w:rsidRPr="00FF26F2" w:rsidRDefault="00602B30" w:rsidP="00C17D19">
      <w:pPr>
        <w:spacing w:after="0" w:line="240" w:lineRule="auto"/>
        <w:ind w:firstLine="567"/>
        <w:jc w:val="both"/>
        <w:rPr>
          <w:rFonts w:ascii="Times New Roman" w:eastAsia="Times New Roman" w:hAnsi="Times New Roman" w:cs="Times New Roman"/>
          <w:sz w:val="28"/>
          <w:szCs w:val="28"/>
        </w:rPr>
      </w:pPr>
      <w:r w:rsidRPr="00FF26F2">
        <w:rPr>
          <w:rFonts w:ascii="Times New Roman" w:eastAsia="Times New Roman" w:hAnsi="Times New Roman" w:cs="Times New Roman"/>
          <w:sz w:val="28"/>
          <w:szCs w:val="28"/>
        </w:rPr>
        <w:t xml:space="preserve">посредством личного обращения заявителя </w:t>
      </w:r>
      <w:r w:rsidRPr="00FF26F2">
        <w:rPr>
          <w:rFonts w:ascii="Times New Roman" w:hAnsi="Times New Roman" w:cs="Times New Roman"/>
          <w:sz w:val="28"/>
          <w:szCs w:val="28"/>
        </w:rPr>
        <w:t xml:space="preserve">(представителя заявителя) </w:t>
      </w:r>
      <w:r w:rsidRPr="00FF26F2">
        <w:rPr>
          <w:rFonts w:ascii="Times New Roman" w:eastAsia="Times New Roman" w:hAnsi="Times New Roman" w:cs="Times New Roman"/>
          <w:sz w:val="28"/>
          <w:szCs w:val="28"/>
        </w:rPr>
        <w:t>в МФЦ;</w:t>
      </w:r>
    </w:p>
    <w:p w:rsidR="00602B30" w:rsidRPr="00FF26F2" w:rsidRDefault="00602B30" w:rsidP="00C17D19">
      <w:pPr>
        <w:spacing w:after="0" w:line="240" w:lineRule="auto"/>
        <w:ind w:firstLine="567"/>
        <w:jc w:val="both"/>
        <w:rPr>
          <w:rFonts w:ascii="Times New Roman" w:eastAsia="Times New Roman" w:hAnsi="Times New Roman" w:cs="Times New Roman"/>
          <w:sz w:val="28"/>
          <w:szCs w:val="28"/>
        </w:rPr>
      </w:pPr>
      <w:r w:rsidRPr="00FF26F2">
        <w:rPr>
          <w:rFonts w:ascii="Times New Roman" w:eastAsia="Times New Roman" w:hAnsi="Times New Roman" w:cs="Times New Roman"/>
          <w:sz w:val="28"/>
          <w:szCs w:val="28"/>
        </w:rPr>
        <w:t>посредством почтового отправления;</w:t>
      </w:r>
    </w:p>
    <w:p w:rsidR="00602B30" w:rsidRPr="00FF26F2" w:rsidRDefault="00602B30" w:rsidP="00C17D19">
      <w:pPr>
        <w:spacing w:after="0" w:line="240" w:lineRule="auto"/>
        <w:ind w:firstLine="567"/>
        <w:jc w:val="both"/>
        <w:rPr>
          <w:rFonts w:ascii="Times New Roman" w:eastAsia="Times New Roman" w:hAnsi="Times New Roman" w:cs="Times New Roman"/>
          <w:sz w:val="28"/>
          <w:szCs w:val="28"/>
        </w:rPr>
      </w:pPr>
      <w:r w:rsidRPr="00FF26F2">
        <w:rPr>
          <w:rFonts w:ascii="Times New Roman" w:eastAsia="Times New Roman" w:hAnsi="Times New Roman" w:cs="Times New Roman"/>
          <w:sz w:val="28"/>
          <w:szCs w:val="28"/>
        </w:rPr>
        <w:t xml:space="preserve">посредством направления в электронном виде через </w:t>
      </w:r>
      <w:r w:rsidRPr="00FF26F2">
        <w:rPr>
          <w:rFonts w:ascii="Times New Roman" w:hAnsi="Times New Roman" w:cs="Times New Roman"/>
          <w:sz w:val="28"/>
          <w:szCs w:val="28"/>
        </w:rPr>
        <w:t>Единый и региональный порталы</w:t>
      </w:r>
      <w:r w:rsidRPr="00FF26F2">
        <w:rPr>
          <w:rFonts w:ascii="Times New Roman" w:eastAsia="Times New Roman" w:hAnsi="Times New Roman" w:cs="Times New Roman"/>
          <w:sz w:val="28"/>
          <w:szCs w:val="28"/>
        </w:rPr>
        <w:t>.</w:t>
      </w:r>
    </w:p>
    <w:p w:rsidR="00602B30" w:rsidRPr="00FF26F2" w:rsidRDefault="00602B30" w:rsidP="00C17D1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F26F2">
        <w:rPr>
          <w:rFonts w:ascii="Times New Roman" w:eastAsia="Times New Roman" w:hAnsi="Times New Roman" w:cs="Times New Roman"/>
          <w:sz w:val="28"/>
          <w:szCs w:val="28"/>
        </w:rPr>
        <w:t>Заявление и прилагаемые к нему документы подлежат регистрации специалистом, ответственным за прием и регистрацию документов, в соответствии с Инструкцией по делопроизводству.</w:t>
      </w:r>
    </w:p>
    <w:p w:rsidR="00602B30" w:rsidRPr="00FF26F2" w:rsidRDefault="00602B30" w:rsidP="00C17D1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F26F2">
        <w:rPr>
          <w:rFonts w:ascii="Times New Roman" w:eastAsia="Times New Roman" w:hAnsi="Times New Roman" w:cs="Times New Roman"/>
          <w:sz w:val="28"/>
          <w:szCs w:val="28"/>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602B30" w:rsidRPr="00FF26F2" w:rsidRDefault="00602B30" w:rsidP="00C17D19">
      <w:pPr>
        <w:pStyle w:val="ConsPlusNormal"/>
        <w:ind w:firstLine="540"/>
        <w:jc w:val="both"/>
        <w:rPr>
          <w:rFonts w:ascii="Times New Roman" w:eastAsiaTheme="minorHAnsi" w:hAnsi="Times New Roman" w:cs="Times New Roman"/>
          <w:sz w:val="28"/>
          <w:szCs w:val="28"/>
          <w:lang w:eastAsia="en-US"/>
        </w:rPr>
      </w:pPr>
      <w:r w:rsidRPr="00FF26F2">
        <w:rPr>
          <w:rFonts w:ascii="Times New Roman" w:hAnsi="Times New Roman" w:cs="Times New Roman"/>
          <w:sz w:val="28"/>
          <w:szCs w:val="28"/>
        </w:rPr>
        <w:t xml:space="preserve">Специалист, ответственный за прием и регистрацию документов, регистрирует заявление и выдает (направляет) </w:t>
      </w:r>
      <w:r w:rsidRPr="00FF26F2">
        <w:rPr>
          <w:rFonts w:ascii="Times New Roman" w:eastAsiaTheme="minorHAnsi" w:hAnsi="Times New Roman" w:cs="Times New Roman"/>
          <w:sz w:val="28"/>
          <w:szCs w:val="28"/>
          <w:lang w:eastAsia="en-US"/>
        </w:rPr>
        <w:t xml:space="preserve">заявителю расписку в </w:t>
      </w:r>
      <w:r w:rsidRPr="00FF26F2">
        <w:rPr>
          <w:rFonts w:ascii="Times New Roman" w:hAnsi="Times New Roman" w:cs="Times New Roman"/>
          <w:sz w:val="28"/>
          <w:szCs w:val="28"/>
        </w:rPr>
        <w:t>получении документов с указанием их перечня и даты получения (приложение № 3 Административного регламента)</w:t>
      </w:r>
      <w:r w:rsidRPr="00FF26F2">
        <w:rPr>
          <w:rFonts w:ascii="Times New Roman" w:eastAsiaTheme="minorHAnsi" w:hAnsi="Times New Roman" w:cs="Times New Roman"/>
          <w:sz w:val="28"/>
          <w:szCs w:val="28"/>
          <w:lang w:eastAsia="en-US"/>
        </w:rPr>
        <w:t>.</w:t>
      </w:r>
    </w:p>
    <w:p w:rsidR="00602B30" w:rsidRPr="00FF26F2" w:rsidRDefault="00602B30" w:rsidP="00C17D19">
      <w:pPr>
        <w:pStyle w:val="ConsPlusNormal"/>
        <w:ind w:firstLine="540"/>
        <w:jc w:val="both"/>
        <w:rPr>
          <w:rFonts w:ascii="Times New Roman" w:eastAsiaTheme="minorHAnsi" w:hAnsi="Times New Roman" w:cs="Times New Roman"/>
          <w:sz w:val="28"/>
          <w:szCs w:val="28"/>
          <w:lang w:eastAsia="en-US"/>
        </w:rPr>
      </w:pPr>
      <w:r w:rsidRPr="00FF26F2">
        <w:rPr>
          <w:rFonts w:ascii="Times New Roman" w:eastAsiaTheme="minorHAnsi" w:hAnsi="Times New Roman" w:cs="Times New Roman"/>
          <w:sz w:val="28"/>
          <w:szCs w:val="28"/>
          <w:lang w:eastAsia="en-US"/>
        </w:rPr>
        <w:t xml:space="preserve">Если заявление и документы, указанные в пунктах </w:t>
      </w:r>
      <w:r w:rsidRPr="00FF26F2">
        <w:rPr>
          <w:rFonts w:ascii="Times New Roman" w:hAnsi="Times New Roman" w:cs="Times New Roman"/>
          <w:sz w:val="28"/>
          <w:szCs w:val="28"/>
        </w:rPr>
        <w:t>2.6 и 2.7 Административного регламента</w:t>
      </w:r>
      <w:r w:rsidRPr="00FF26F2">
        <w:rPr>
          <w:rFonts w:ascii="Times New Roman" w:eastAsiaTheme="minorHAnsi" w:hAnsi="Times New Roman" w:cs="Times New Roman"/>
          <w:sz w:val="28"/>
          <w:szCs w:val="28"/>
          <w:lang w:eastAsia="en-US"/>
        </w:rPr>
        <w:t>, представляются заявителем (представителем заявителя) в подразделение лично, с</w:t>
      </w:r>
      <w:r w:rsidRPr="00FF26F2">
        <w:rPr>
          <w:rFonts w:ascii="Times New Roman" w:hAnsi="Times New Roman" w:cs="Times New Roman"/>
          <w:sz w:val="28"/>
          <w:szCs w:val="28"/>
        </w:rPr>
        <w:t>пециалист, ответственный за прием и регистрацию документов</w:t>
      </w:r>
      <w:r w:rsidRPr="00FF26F2">
        <w:rPr>
          <w:rFonts w:ascii="Times New Roman" w:eastAsiaTheme="minorHAnsi" w:hAnsi="Times New Roman" w:cs="Times New Roman"/>
          <w:sz w:val="28"/>
          <w:szCs w:val="28"/>
          <w:lang w:eastAsia="en-US"/>
        </w:rPr>
        <w:t xml:space="preserve"> выдает заявителю (представителю заявителя) расписку в получении документов с указанием их перечня и даты получения. Расписка выдается заявителю (представителю заявителя) в день поступления в подразделение таких документов.</w:t>
      </w:r>
    </w:p>
    <w:p w:rsidR="00602B30" w:rsidRPr="00FF26F2" w:rsidRDefault="00602B30" w:rsidP="00C17D19">
      <w:pPr>
        <w:pStyle w:val="ConsPlusNormal"/>
        <w:ind w:firstLine="540"/>
        <w:jc w:val="both"/>
        <w:rPr>
          <w:rFonts w:ascii="Times New Roman" w:eastAsiaTheme="minorHAnsi" w:hAnsi="Times New Roman" w:cs="Times New Roman"/>
          <w:sz w:val="28"/>
          <w:szCs w:val="28"/>
          <w:lang w:eastAsia="en-US"/>
        </w:rPr>
      </w:pPr>
      <w:r w:rsidRPr="00FF26F2">
        <w:rPr>
          <w:rFonts w:ascii="Times New Roman" w:eastAsiaTheme="minorHAnsi" w:hAnsi="Times New Roman" w:cs="Times New Roman"/>
          <w:sz w:val="28"/>
          <w:szCs w:val="28"/>
          <w:lang w:eastAsia="en-US"/>
        </w:rPr>
        <w:t xml:space="preserve">В случае если заявление и документы, указанные в пунктах </w:t>
      </w:r>
      <w:r w:rsidRPr="00FF26F2">
        <w:rPr>
          <w:rFonts w:ascii="Times New Roman" w:hAnsi="Times New Roman" w:cs="Times New Roman"/>
          <w:sz w:val="28"/>
          <w:szCs w:val="28"/>
        </w:rPr>
        <w:t>2.6 и 2.7 Административного регламента</w:t>
      </w:r>
      <w:r w:rsidRPr="00FF26F2">
        <w:rPr>
          <w:rFonts w:ascii="Times New Roman" w:eastAsiaTheme="minorHAnsi" w:hAnsi="Times New Roman" w:cs="Times New Roman"/>
          <w:sz w:val="28"/>
          <w:szCs w:val="28"/>
          <w:lang w:eastAsia="en-US"/>
        </w:rPr>
        <w:t>, представлены в подразделение посредством почтового отправления, расписка направляется подразделением по указанному в заявлении почтовому адресу в течение рабочего дня, следующего за днем поступления в подразделение документов.</w:t>
      </w:r>
    </w:p>
    <w:p w:rsidR="00602B30" w:rsidRPr="00FF26F2" w:rsidRDefault="00602B30" w:rsidP="00C17D19">
      <w:pPr>
        <w:pStyle w:val="ConsPlusNormal"/>
        <w:ind w:firstLine="540"/>
        <w:jc w:val="both"/>
        <w:rPr>
          <w:rFonts w:ascii="Times New Roman" w:eastAsiaTheme="minorHAnsi" w:hAnsi="Times New Roman" w:cs="Times New Roman"/>
          <w:sz w:val="28"/>
          <w:szCs w:val="28"/>
          <w:lang w:eastAsia="en-US"/>
        </w:rPr>
      </w:pPr>
      <w:r w:rsidRPr="00FF26F2">
        <w:rPr>
          <w:rFonts w:ascii="Times New Roman" w:eastAsiaTheme="minorHAnsi" w:hAnsi="Times New Roman" w:cs="Times New Roman"/>
          <w:sz w:val="28"/>
          <w:szCs w:val="28"/>
          <w:lang w:eastAsia="en-US"/>
        </w:rPr>
        <w:t xml:space="preserve">Получение заявления и документов, указанных в пунктах </w:t>
      </w:r>
      <w:r w:rsidRPr="00FF26F2">
        <w:rPr>
          <w:rFonts w:ascii="Times New Roman" w:hAnsi="Times New Roman" w:cs="Times New Roman"/>
          <w:sz w:val="28"/>
          <w:szCs w:val="28"/>
        </w:rPr>
        <w:t>2.6 и 2.7 Административного регламента</w:t>
      </w:r>
      <w:r w:rsidRPr="00FF26F2">
        <w:rPr>
          <w:rFonts w:ascii="Times New Roman" w:eastAsiaTheme="minorHAnsi" w:hAnsi="Times New Roman" w:cs="Times New Roman"/>
          <w:sz w:val="28"/>
          <w:szCs w:val="28"/>
          <w:lang w:eastAsia="en-US"/>
        </w:rPr>
        <w:t xml:space="preserve">, представленных в форме электронных </w:t>
      </w:r>
      <w:r w:rsidRPr="00FF26F2">
        <w:rPr>
          <w:rFonts w:ascii="Times New Roman" w:eastAsiaTheme="minorHAnsi" w:hAnsi="Times New Roman" w:cs="Times New Roman"/>
          <w:sz w:val="28"/>
          <w:szCs w:val="28"/>
          <w:lang w:eastAsia="en-US"/>
        </w:rPr>
        <w:lastRenderedPageBreak/>
        <w:t xml:space="preserve">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 Сообщение направляется по указанному в заявлении адресу электронной почты или в личный кабинет заявителя (представителя заявителя) </w:t>
      </w:r>
      <w:r w:rsidRPr="00FF26F2">
        <w:rPr>
          <w:rFonts w:ascii="Times New Roman" w:hAnsi="Times New Roman" w:cs="Times New Roman"/>
          <w:sz w:val="28"/>
          <w:szCs w:val="28"/>
        </w:rPr>
        <w:t>на Едином и региональном порталах в случае представления заявления и документов через Единый и региональный порталы.</w:t>
      </w:r>
      <w:r w:rsidRPr="00FF26F2">
        <w:rPr>
          <w:rFonts w:ascii="Times New Roman" w:eastAsiaTheme="minorHAnsi" w:hAnsi="Times New Roman" w:cs="Times New Roman"/>
          <w:sz w:val="28"/>
          <w:szCs w:val="28"/>
          <w:lang w:eastAsia="en-US"/>
        </w:rPr>
        <w:t xml:space="preserve"> Сообщение направляется не позднее рабочего дня, следующего за днем поступления заявления в подразделение.</w:t>
      </w:r>
    </w:p>
    <w:p w:rsidR="00602B30" w:rsidRPr="00FF26F2" w:rsidRDefault="00602B30" w:rsidP="00C17D1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F26F2">
        <w:rPr>
          <w:rFonts w:ascii="Times New Roman" w:eastAsia="Times New Roman" w:hAnsi="Times New Roman" w:cs="Times New Roman"/>
          <w:sz w:val="28"/>
          <w:szCs w:val="28"/>
        </w:rPr>
        <w:t xml:space="preserve">Результатом административной процедуры является регистрация поступивших заявления и документов и выдача (направление) заявителю расписки </w:t>
      </w:r>
      <w:r w:rsidRPr="00FF26F2">
        <w:rPr>
          <w:rFonts w:ascii="Times New Roman" w:hAnsi="Times New Roman" w:cs="Times New Roman"/>
          <w:sz w:val="28"/>
          <w:szCs w:val="28"/>
        </w:rPr>
        <w:t>в получении документов</w:t>
      </w:r>
      <w:r w:rsidRPr="00FF26F2">
        <w:rPr>
          <w:rFonts w:ascii="Times New Roman" w:eastAsia="Times New Roman" w:hAnsi="Times New Roman" w:cs="Times New Roman"/>
          <w:sz w:val="28"/>
          <w:szCs w:val="28"/>
        </w:rPr>
        <w:t xml:space="preserve">. </w:t>
      </w:r>
    </w:p>
    <w:p w:rsidR="00602B30" w:rsidRPr="00FF26F2" w:rsidRDefault="00602B30" w:rsidP="00C17D1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F26F2">
        <w:rPr>
          <w:rFonts w:ascii="Times New Roman" w:eastAsia="Times New Roman" w:hAnsi="Times New Roman" w:cs="Times New Roman"/>
          <w:sz w:val="28"/>
          <w:szCs w:val="28"/>
        </w:rPr>
        <w:t>Способ фиксации результата административной процедуры:</w:t>
      </w:r>
    </w:p>
    <w:p w:rsidR="00602B30" w:rsidRPr="00FF26F2" w:rsidRDefault="00602B30" w:rsidP="00C17D1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F26F2">
        <w:rPr>
          <w:rFonts w:ascii="Times New Roman" w:eastAsia="Times New Roman" w:hAnsi="Times New Roman" w:cs="Times New Roman"/>
          <w:sz w:val="28"/>
          <w:szCs w:val="28"/>
        </w:rPr>
        <w:t>присвоение специалистом, ответственным за прием и регистрацию документов, регистрационного номера принятому заявлению.</w:t>
      </w:r>
    </w:p>
    <w:p w:rsidR="00602B30" w:rsidRPr="00FF26F2" w:rsidRDefault="00602B30" w:rsidP="00C1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FF26F2">
        <w:rPr>
          <w:rFonts w:ascii="Times New Roman" w:hAnsi="Times New Roman" w:cs="Times New Roman"/>
          <w:sz w:val="28"/>
          <w:szCs w:val="28"/>
        </w:rPr>
        <w:t xml:space="preserve">Максимальный срок </w:t>
      </w:r>
      <w:r w:rsidRPr="00FF26F2">
        <w:rPr>
          <w:rFonts w:ascii="Times New Roman" w:eastAsia="Times New Roman" w:hAnsi="Times New Roman" w:cs="Times New Roman"/>
          <w:sz w:val="28"/>
          <w:szCs w:val="28"/>
        </w:rPr>
        <w:t>выполнения административной процедуры составляет 3 (три) рабочих дня.</w:t>
      </w:r>
    </w:p>
    <w:p w:rsidR="005A473D" w:rsidRPr="00FF26F2" w:rsidRDefault="005A473D" w:rsidP="00C1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i/>
          <w:color w:val="000000" w:themeColor="text1"/>
          <w:sz w:val="28"/>
          <w:szCs w:val="28"/>
        </w:rPr>
      </w:pPr>
      <w:r w:rsidRPr="00FF26F2">
        <w:rPr>
          <w:rFonts w:ascii="Times New Roman" w:eastAsia="Times New Roman" w:hAnsi="Times New Roman" w:cs="Times New Roman"/>
          <w:b/>
          <w:i/>
          <w:color w:val="000000" w:themeColor="text1"/>
          <w:sz w:val="28"/>
          <w:szCs w:val="28"/>
        </w:rPr>
        <w:t>Формирование и направление межведомственных запросов в органы власти (организации), участвующие в предоставлении услуги</w:t>
      </w:r>
    </w:p>
    <w:p w:rsidR="005A473D" w:rsidRPr="00FF26F2" w:rsidRDefault="005A473D" w:rsidP="00C17D19">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 xml:space="preserve">3.3. Основанием для начала административной процедуры является поступление документов на рассмотрение специалистом, ответственным за предоставление муниципальной услуги. </w:t>
      </w:r>
    </w:p>
    <w:p w:rsidR="005A473D" w:rsidRDefault="005A473D" w:rsidP="00C1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В случае если заявителем по собственной инициативе не представлены документы, указанные в пункте 2.7. Административного регламента, специалист обеспечивает направление необходимых межведомственных запросов.</w:t>
      </w:r>
    </w:p>
    <w:p w:rsidR="000F5846" w:rsidRPr="000F5846" w:rsidRDefault="000F5846" w:rsidP="000F5846">
      <w:pPr>
        <w:jc w:val="both"/>
        <w:rPr>
          <w:rFonts w:ascii="Times New Roman" w:eastAsia="Calibri" w:hAnsi="Times New Roman" w:cs="Times New Roman"/>
          <w:noProof/>
          <w:color w:val="0070C0"/>
          <w:sz w:val="24"/>
          <w:szCs w:val="24"/>
          <w:lang w:eastAsia="en-US"/>
        </w:rPr>
      </w:pPr>
      <w:r w:rsidRPr="000F5846">
        <w:rPr>
          <w:rFonts w:ascii="Times New Roman" w:eastAsia="Times New Roman" w:hAnsi="Times New Roman" w:cs="Times New Roman"/>
          <w:color w:val="0070C0"/>
          <w:sz w:val="24"/>
          <w:szCs w:val="24"/>
        </w:rPr>
        <w:t xml:space="preserve">–абзац 2 пункта 3.3. подраздела «Формирование и направление межведомственных запросов в органы власти (организации), участвующие в предоставлении услуги» раздела </w:t>
      </w:r>
      <w:r w:rsidRPr="000F5846">
        <w:rPr>
          <w:rFonts w:ascii="Times New Roman" w:eastAsia="Times New Roman" w:hAnsi="Times New Roman" w:cs="Times New Roman"/>
          <w:color w:val="0070C0"/>
          <w:sz w:val="24"/>
          <w:szCs w:val="24"/>
          <w:lang w:val="en-US"/>
        </w:rPr>
        <w:t>III</w:t>
      </w:r>
      <w:r w:rsidRPr="000F5846">
        <w:rPr>
          <w:rFonts w:ascii="Times New Roman" w:eastAsia="Times New Roman" w:hAnsi="Times New Roman" w:cs="Times New Roman"/>
          <w:color w:val="0070C0"/>
          <w:sz w:val="24"/>
          <w:szCs w:val="24"/>
        </w:rPr>
        <w:t xml:space="preserve"> «Состав, последовательность и сроки выполнения административных процедур, требования к порядку их выполнения» дополнить словами следующего содержания: </w:t>
      </w:r>
      <w:r w:rsidRPr="000F5846">
        <w:rPr>
          <w:rFonts w:ascii="Times New Roman" w:hAnsi="Times New Roman" w:cs="Times New Roman"/>
          <w:color w:val="0070C0"/>
          <w:sz w:val="24"/>
          <w:szCs w:val="24"/>
        </w:rPr>
        <w:t xml:space="preserve">(изменение </w:t>
      </w:r>
      <w:r w:rsidRPr="000F5846">
        <w:rPr>
          <w:rFonts w:ascii="Times New Roman" w:eastAsia="Calibri" w:hAnsi="Times New Roman" w:cs="Times New Roman"/>
          <w:noProof/>
          <w:color w:val="0070C0"/>
          <w:sz w:val="24"/>
          <w:szCs w:val="24"/>
          <w:lang w:eastAsia="en-US"/>
        </w:rPr>
        <w:t>от 14.06.2019 года № 288)</w:t>
      </w:r>
    </w:p>
    <w:p w:rsidR="000F5846" w:rsidRPr="000F5846" w:rsidRDefault="000F5846" w:rsidP="000F5846">
      <w:pPr>
        <w:keepNext/>
        <w:keepLines/>
        <w:tabs>
          <w:tab w:val="left" w:pos="0"/>
        </w:tabs>
        <w:ind w:firstLine="750"/>
        <w:jc w:val="both"/>
        <w:rPr>
          <w:rFonts w:ascii="Times New Roman" w:eastAsia="Times New Roman" w:hAnsi="Times New Roman" w:cs="Times New Roman"/>
          <w:color w:val="000000"/>
          <w:sz w:val="28"/>
          <w:szCs w:val="28"/>
        </w:rPr>
      </w:pPr>
      <w:r w:rsidRPr="000F5846">
        <w:rPr>
          <w:rFonts w:ascii="Times New Roman" w:eastAsia="Times New Roman" w:hAnsi="Times New Roman" w:cs="Times New Roman"/>
          <w:sz w:val="28"/>
          <w:szCs w:val="28"/>
        </w:rPr>
        <w:t>Межведомственный запрос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w:t>
      </w:r>
    </w:p>
    <w:p w:rsidR="000F5846" w:rsidRPr="00FF26F2" w:rsidRDefault="000F5846" w:rsidP="00C1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rPr>
      </w:pPr>
    </w:p>
    <w:p w:rsidR="005A473D" w:rsidRPr="00FF26F2" w:rsidRDefault="005A473D" w:rsidP="00C1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В случае если заявителем представлены все документы, указанные в пункте 2.7. Административного регламента, специалист приступает к исполнению следующей административной процедуры.</w:t>
      </w:r>
    </w:p>
    <w:p w:rsidR="005A473D" w:rsidRPr="00FF26F2" w:rsidRDefault="005A473D" w:rsidP="00C1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lastRenderedPageBreak/>
        <w:t>Направление межведомственного запроса осуществляется специалистом подразделения,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5A473D" w:rsidRPr="00FF26F2" w:rsidRDefault="005A473D" w:rsidP="00C1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органов, предоставляющих муниципальные услуги.</w:t>
      </w:r>
    </w:p>
    <w:p w:rsidR="005A473D" w:rsidRPr="00FF26F2" w:rsidRDefault="005A473D" w:rsidP="00C1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Направление межведомственного запроса допускается только в целях, связанных с предоставлением муниципальной услуги.</w:t>
      </w:r>
    </w:p>
    <w:p w:rsidR="005A473D" w:rsidRPr="00FF26F2" w:rsidRDefault="005A473D" w:rsidP="00C1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Российской Федерации от 8 сентября 2010 года №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w:t>
      </w:r>
    </w:p>
    <w:p w:rsidR="005A473D" w:rsidRPr="00FF26F2" w:rsidRDefault="005A473D" w:rsidP="00C1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Срок подготовки и направления межведомственного запроса – 1 рабочий день со дня регистрации заявления и документов заявителя.</w:t>
      </w:r>
    </w:p>
    <w:p w:rsidR="005A473D" w:rsidRPr="00FF26F2" w:rsidRDefault="005A473D" w:rsidP="00C1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5A473D" w:rsidRPr="00FF26F2" w:rsidRDefault="005A473D" w:rsidP="00C1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Способ фиксации административной процедуры является регистрация запрашиваемых документов.</w:t>
      </w:r>
    </w:p>
    <w:p w:rsidR="005A473D" w:rsidRPr="00FF26F2" w:rsidRDefault="005A473D" w:rsidP="00C1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Результатом административной процедуры является получение запрашиваемых документов либо отказ в их предоставлении.</w:t>
      </w:r>
    </w:p>
    <w:p w:rsidR="005A473D" w:rsidRPr="00FF26F2" w:rsidRDefault="005A473D" w:rsidP="00C17D19">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 xml:space="preserve">Полученные документы в течение 1 рабочего дня со дня их поступления передаются </w:t>
      </w:r>
      <w:r w:rsidRPr="00FF26F2">
        <w:rPr>
          <w:rFonts w:ascii="Times New Roman" w:eastAsia="Times New Roman" w:hAnsi="Times New Roman" w:cs="Times New Roman"/>
          <w:color w:val="000000" w:themeColor="text1"/>
          <w:sz w:val="28"/>
          <w:szCs w:val="28"/>
        </w:rPr>
        <w:t>специалистом, осуществляющим формирование и направление межведомственного запроса специалисту, ответственному за предоставление муниципальной услуги</w:t>
      </w:r>
      <w:r w:rsidRPr="00FF26F2">
        <w:rPr>
          <w:rFonts w:ascii="Times New Roman" w:hAnsi="Times New Roman" w:cs="Times New Roman"/>
          <w:color w:val="000000" w:themeColor="text1"/>
          <w:sz w:val="28"/>
          <w:szCs w:val="28"/>
        </w:rPr>
        <w:t>.</w:t>
      </w:r>
    </w:p>
    <w:p w:rsidR="005A473D" w:rsidRPr="00FF26F2" w:rsidRDefault="005A473D" w:rsidP="00C1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 xml:space="preserve">Максимальный срок </w:t>
      </w:r>
      <w:r w:rsidRPr="00FF26F2">
        <w:rPr>
          <w:rFonts w:ascii="Times New Roman" w:eastAsia="Times New Roman" w:hAnsi="Times New Roman" w:cs="Times New Roman"/>
          <w:color w:val="000000" w:themeColor="text1"/>
          <w:sz w:val="28"/>
          <w:szCs w:val="28"/>
        </w:rPr>
        <w:t xml:space="preserve">выполнения административной процедуры составляет 7 (семь) календарных дней </w:t>
      </w:r>
      <w:r w:rsidRPr="00FF26F2">
        <w:rPr>
          <w:rFonts w:ascii="Times New Roman" w:hAnsi="Times New Roman" w:cs="Times New Roman"/>
          <w:color w:val="000000" w:themeColor="text1"/>
          <w:sz w:val="28"/>
          <w:szCs w:val="28"/>
        </w:rPr>
        <w:t>с момента поступления заявления в орган местного самоуправления</w:t>
      </w:r>
      <w:r w:rsidRPr="00FF26F2">
        <w:rPr>
          <w:rFonts w:ascii="Times New Roman" w:eastAsia="Times New Roman" w:hAnsi="Times New Roman" w:cs="Times New Roman"/>
          <w:color w:val="000000" w:themeColor="text1"/>
          <w:sz w:val="28"/>
          <w:szCs w:val="28"/>
        </w:rPr>
        <w:t xml:space="preserve">. </w:t>
      </w:r>
    </w:p>
    <w:p w:rsidR="00016EBA" w:rsidRPr="00FF26F2" w:rsidRDefault="00016EBA" w:rsidP="00C17D19">
      <w:pPr>
        <w:spacing w:after="0" w:line="240" w:lineRule="auto"/>
        <w:jc w:val="both"/>
        <w:rPr>
          <w:rFonts w:ascii="Times New Roman" w:eastAsia="Times New Roman" w:hAnsi="Times New Roman" w:cs="Times New Roman"/>
          <w:b/>
          <w:i/>
          <w:sz w:val="28"/>
          <w:szCs w:val="28"/>
        </w:rPr>
      </w:pPr>
      <w:r w:rsidRPr="00FF26F2">
        <w:rPr>
          <w:rFonts w:ascii="Times New Roman" w:hAnsi="Times New Roman" w:cs="Times New Roman"/>
          <w:b/>
          <w:i/>
          <w:sz w:val="28"/>
          <w:szCs w:val="28"/>
        </w:rPr>
        <w:t xml:space="preserve">3.4. Принятие решения о признании молодой семьи участницей </w:t>
      </w:r>
      <w:r w:rsidRPr="00FF26F2">
        <w:rPr>
          <w:rFonts w:ascii="Times New Roman" w:eastAsia="Times New Roman" w:hAnsi="Times New Roman" w:cs="Times New Roman"/>
          <w:b/>
          <w:i/>
          <w:sz w:val="28"/>
          <w:szCs w:val="28"/>
        </w:rPr>
        <w:t xml:space="preserve">подпрограммы «Обеспечение жильем молодых  семей» федеральной целевой программы  «Жилище» на 2015-2020 годы» </w:t>
      </w:r>
      <w:r w:rsidRPr="00FF26F2">
        <w:rPr>
          <w:rFonts w:ascii="Times New Roman" w:hAnsi="Times New Roman" w:cs="Times New Roman"/>
          <w:b/>
          <w:i/>
          <w:sz w:val="28"/>
          <w:szCs w:val="28"/>
        </w:rPr>
        <w:t xml:space="preserve">либо </w:t>
      </w:r>
      <w:r w:rsidR="00B74A69" w:rsidRPr="00FF26F2">
        <w:rPr>
          <w:rFonts w:ascii="Times New Roman" w:hAnsi="Times New Roman" w:cs="Times New Roman"/>
          <w:b/>
          <w:i/>
          <w:sz w:val="28"/>
          <w:szCs w:val="28"/>
        </w:rPr>
        <w:t xml:space="preserve">об </w:t>
      </w:r>
      <w:r w:rsidRPr="00FF26F2">
        <w:rPr>
          <w:rFonts w:ascii="Times New Roman" w:hAnsi="Times New Roman" w:cs="Times New Roman"/>
          <w:b/>
          <w:i/>
          <w:sz w:val="28"/>
          <w:szCs w:val="28"/>
        </w:rPr>
        <w:t>отказе</w:t>
      </w:r>
      <w:r w:rsidR="00B74A69" w:rsidRPr="00FF26F2">
        <w:rPr>
          <w:rFonts w:ascii="Times New Roman" w:hAnsi="Times New Roman" w:cs="Times New Roman"/>
          <w:b/>
          <w:i/>
          <w:sz w:val="28"/>
          <w:szCs w:val="28"/>
        </w:rPr>
        <w:t xml:space="preserve"> в признании</w:t>
      </w:r>
    </w:p>
    <w:p w:rsidR="00016EBA" w:rsidRPr="00FF26F2" w:rsidRDefault="00016EBA" w:rsidP="00C17D19">
      <w:pPr>
        <w:spacing w:after="0" w:line="240" w:lineRule="auto"/>
        <w:ind w:firstLine="708"/>
        <w:jc w:val="both"/>
        <w:rPr>
          <w:rFonts w:ascii="Times New Roman" w:hAnsi="Times New Roman" w:cs="Times New Roman"/>
          <w:sz w:val="28"/>
          <w:szCs w:val="28"/>
        </w:rPr>
      </w:pPr>
      <w:r w:rsidRPr="00FF26F2">
        <w:rPr>
          <w:rFonts w:ascii="Times New Roman" w:hAnsi="Times New Roman" w:cs="Times New Roman"/>
          <w:sz w:val="28"/>
          <w:szCs w:val="28"/>
        </w:rPr>
        <w:t xml:space="preserve">Основанием для начала административной процедуры  </w:t>
      </w:r>
      <w:r w:rsidR="00B74A69" w:rsidRPr="00FF26F2">
        <w:rPr>
          <w:rFonts w:ascii="Times New Roman" w:hAnsi="Times New Roman" w:cs="Times New Roman"/>
          <w:sz w:val="28"/>
          <w:szCs w:val="28"/>
        </w:rPr>
        <w:t xml:space="preserve">является наличие </w:t>
      </w:r>
      <w:r w:rsidRPr="00FF26F2">
        <w:rPr>
          <w:rFonts w:ascii="Times New Roman" w:hAnsi="Times New Roman" w:cs="Times New Roman"/>
          <w:sz w:val="28"/>
          <w:szCs w:val="28"/>
        </w:rPr>
        <w:t xml:space="preserve"> личного дела заявителя.</w:t>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eastAsia="Calibri" w:hAnsi="Times New Roman" w:cs="Times New Roman"/>
          <w:color w:val="000000" w:themeColor="text1"/>
          <w:sz w:val="28"/>
          <w:szCs w:val="28"/>
        </w:rPr>
        <w:t xml:space="preserve">В день поступления заявления специалист осуществляет проверку на их соответствие перечню документов, предусмотренному </w:t>
      </w:r>
      <w:hyperlink w:anchor="Par67" w:history="1">
        <w:r w:rsidR="00B74A69" w:rsidRPr="00FF26F2">
          <w:rPr>
            <w:rFonts w:ascii="Times New Roman" w:eastAsia="Calibri" w:hAnsi="Times New Roman" w:cs="Times New Roman"/>
            <w:color w:val="000000" w:themeColor="text1"/>
            <w:sz w:val="28"/>
            <w:szCs w:val="28"/>
          </w:rPr>
          <w:t>пунктом 2.6.</w:t>
        </w:r>
      </w:hyperlink>
      <w:r w:rsidR="00B74A69" w:rsidRPr="00FF26F2">
        <w:rPr>
          <w:rFonts w:ascii="Times New Roman" w:eastAsia="Calibri" w:hAnsi="Times New Roman" w:cs="Times New Roman"/>
          <w:color w:val="000000" w:themeColor="text1"/>
          <w:sz w:val="28"/>
          <w:szCs w:val="28"/>
        </w:rPr>
        <w:t xml:space="preserve">  регламента, с учетом</w:t>
      </w:r>
      <w:r w:rsidR="000D7EC2">
        <w:rPr>
          <w:rFonts w:ascii="Times New Roman" w:eastAsia="Calibri" w:hAnsi="Times New Roman" w:cs="Times New Roman"/>
          <w:color w:val="000000" w:themeColor="text1"/>
          <w:sz w:val="28"/>
          <w:szCs w:val="28"/>
        </w:rPr>
        <w:t xml:space="preserve"> </w:t>
      </w:r>
      <w:r w:rsidR="00B74A69" w:rsidRPr="00FF26F2">
        <w:rPr>
          <w:rFonts w:ascii="Times New Roman" w:eastAsia="Calibri" w:hAnsi="Times New Roman" w:cs="Times New Roman"/>
          <w:color w:val="000000" w:themeColor="text1"/>
          <w:sz w:val="28"/>
          <w:szCs w:val="28"/>
        </w:rPr>
        <w:t>пункта 2.7.</w:t>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lastRenderedPageBreak/>
        <w:tab/>
      </w:r>
      <w:r w:rsidR="00B74A69" w:rsidRPr="00FF26F2">
        <w:rPr>
          <w:rFonts w:ascii="Times New Roman" w:eastAsia="Calibri" w:hAnsi="Times New Roman" w:cs="Times New Roman"/>
          <w:color w:val="000000" w:themeColor="text1"/>
          <w:sz w:val="28"/>
          <w:szCs w:val="28"/>
        </w:rPr>
        <w:t xml:space="preserve">При отсутствии документа, подтверждающего согласие, предусмотренный </w:t>
      </w:r>
      <w:hyperlink r:id="rId18" w:history="1">
        <w:r w:rsidR="00B74A69" w:rsidRPr="00FF26F2">
          <w:rPr>
            <w:rFonts w:ascii="Times New Roman" w:eastAsia="Calibri" w:hAnsi="Times New Roman" w:cs="Times New Roman"/>
            <w:color w:val="000000" w:themeColor="text1"/>
            <w:sz w:val="28"/>
            <w:szCs w:val="28"/>
          </w:rPr>
          <w:t>частью 3 статьи 7</w:t>
        </w:r>
      </w:hyperlink>
      <w:r w:rsidR="00B74A69" w:rsidRPr="00FF26F2">
        <w:rPr>
          <w:rFonts w:ascii="Times New Roman" w:eastAsia="Calibri" w:hAnsi="Times New Roman" w:cs="Times New Roman"/>
          <w:color w:val="000000" w:themeColor="text1"/>
          <w:sz w:val="28"/>
          <w:szCs w:val="28"/>
        </w:rPr>
        <w:t xml:space="preserve"> Федерального закона от 27 июля 2010 г. № 210-ФЗ «Об организации представления государственных и муниципальных услуг», специалист предлагает заявителю в течение трех рабочих дней представить указанный документ.</w:t>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eastAsia="Calibri" w:hAnsi="Times New Roman" w:cs="Times New Roman"/>
          <w:color w:val="000000" w:themeColor="text1"/>
          <w:sz w:val="28"/>
          <w:szCs w:val="28"/>
        </w:rPr>
        <w:t xml:space="preserve">Если по истечении указанного срока заявителем документ не представлен, специалист в течение дня оформляет уведомление об отказе в  признании заявителя </w:t>
      </w:r>
      <w:r w:rsidR="00B74A69" w:rsidRPr="00FF26F2">
        <w:rPr>
          <w:rFonts w:ascii="Times New Roman" w:eastAsia="Calibri" w:hAnsi="Times New Roman" w:cs="Times New Roman"/>
          <w:sz w:val="28"/>
          <w:szCs w:val="28"/>
        </w:rPr>
        <w:t xml:space="preserve">участником </w:t>
      </w:r>
      <w:r w:rsidR="00B74A69" w:rsidRPr="00FF26F2">
        <w:rPr>
          <w:rFonts w:ascii="Times New Roman" w:eastAsia="Times New Roman" w:hAnsi="Times New Roman" w:cs="Times New Roman"/>
          <w:sz w:val="28"/>
          <w:szCs w:val="28"/>
        </w:rPr>
        <w:t>подпрограммы «Обеспечение жильем молодых  семей» федеральной целевой программы  «Жилище» на 2015-2020 годы».</w:t>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C105E0" w:rsidRPr="00FF26F2">
        <w:rPr>
          <w:rFonts w:ascii="Times New Roman" w:hAnsi="Times New Roman" w:cs="Times New Roman"/>
          <w:sz w:val="28"/>
          <w:szCs w:val="28"/>
        </w:rPr>
        <w:t>Специалист Отдела, ответственный за исполнение муниципальной услуги, выполняет при этом следующие действия:</w:t>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C105E0" w:rsidRPr="00FF26F2">
        <w:rPr>
          <w:rFonts w:ascii="Times New Roman" w:hAnsi="Times New Roman" w:cs="Times New Roman"/>
          <w:sz w:val="28"/>
          <w:szCs w:val="28"/>
        </w:rPr>
        <w:t>- представляет сформированное личное дело на рассмотрение комиссии по работе с участниками подпрограммы «Обеспечение жильем молодых семей», созданной при администрации Романовского муниципального района;</w:t>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C105E0" w:rsidRPr="00FF26F2">
        <w:rPr>
          <w:rFonts w:ascii="Times New Roman" w:hAnsi="Times New Roman" w:cs="Times New Roman"/>
          <w:sz w:val="28"/>
          <w:szCs w:val="28"/>
        </w:rPr>
        <w:t>- принимает участие в заседании комиссии;</w:t>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C105E0" w:rsidRPr="00FF26F2">
        <w:rPr>
          <w:rFonts w:ascii="Times New Roman" w:hAnsi="Times New Roman" w:cs="Times New Roman"/>
          <w:sz w:val="28"/>
          <w:szCs w:val="28"/>
        </w:rPr>
        <w:t>- по результатам заседания комиссии составляется протокол.</w:t>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B74A69" w:rsidRPr="00FF26F2">
        <w:rPr>
          <w:rFonts w:ascii="Times New Roman" w:hAnsi="Times New Roman" w:cs="Times New Roman"/>
          <w:sz w:val="28"/>
          <w:szCs w:val="28"/>
        </w:rPr>
        <w:tab/>
      </w:r>
      <w:r w:rsidR="00C105E0" w:rsidRPr="00FF26F2">
        <w:rPr>
          <w:rFonts w:ascii="Times New Roman" w:hAnsi="Times New Roman" w:cs="Times New Roman"/>
          <w:sz w:val="28"/>
          <w:szCs w:val="28"/>
        </w:rPr>
        <w:t xml:space="preserve">Специалист Отдела на основании решения комиссии направляет заявителю уведомление о признании его участником </w:t>
      </w:r>
      <w:r w:rsidRPr="00FF26F2">
        <w:rPr>
          <w:rFonts w:ascii="Times New Roman" w:hAnsi="Times New Roman" w:cs="Times New Roman"/>
          <w:sz w:val="28"/>
          <w:szCs w:val="28"/>
        </w:rPr>
        <w:t>под</w:t>
      </w:r>
      <w:r w:rsidR="00C105E0" w:rsidRPr="00FF26F2">
        <w:rPr>
          <w:rFonts w:ascii="Times New Roman" w:hAnsi="Times New Roman" w:cs="Times New Roman"/>
          <w:sz w:val="28"/>
          <w:szCs w:val="28"/>
        </w:rPr>
        <w:t xml:space="preserve">программы либо об отказе в признании его участником </w:t>
      </w:r>
      <w:r w:rsidRPr="00FF26F2">
        <w:rPr>
          <w:rFonts w:ascii="Times New Roman" w:hAnsi="Times New Roman" w:cs="Times New Roman"/>
          <w:sz w:val="28"/>
          <w:szCs w:val="28"/>
        </w:rPr>
        <w:t>под</w:t>
      </w:r>
      <w:r w:rsidR="00C105E0" w:rsidRPr="00FF26F2">
        <w:rPr>
          <w:rFonts w:ascii="Times New Roman" w:hAnsi="Times New Roman" w:cs="Times New Roman"/>
          <w:sz w:val="28"/>
          <w:szCs w:val="28"/>
        </w:rPr>
        <w:t>программы с указанием причин отказа.</w:t>
      </w:r>
      <w:r w:rsidRPr="00FF26F2">
        <w:rPr>
          <w:rFonts w:ascii="Times New Roman" w:hAnsi="Times New Roman" w:cs="Times New Roman"/>
          <w:sz w:val="28"/>
          <w:szCs w:val="28"/>
        </w:rPr>
        <w:tab/>
      </w:r>
      <w:r w:rsidRPr="00FF26F2">
        <w:rPr>
          <w:rFonts w:ascii="Times New Roman" w:hAnsi="Times New Roman" w:cs="Times New Roman"/>
          <w:sz w:val="28"/>
          <w:szCs w:val="28"/>
        </w:rPr>
        <w:tab/>
      </w:r>
      <w:r w:rsidRPr="00FF26F2">
        <w:rPr>
          <w:rFonts w:ascii="Times New Roman" w:hAnsi="Times New Roman" w:cs="Times New Roman"/>
          <w:sz w:val="28"/>
          <w:szCs w:val="28"/>
        </w:rPr>
        <w:tab/>
      </w:r>
      <w:r w:rsidRPr="00FF26F2">
        <w:rPr>
          <w:rFonts w:ascii="Times New Roman" w:hAnsi="Times New Roman" w:cs="Times New Roman"/>
          <w:sz w:val="28"/>
          <w:szCs w:val="28"/>
        </w:rPr>
        <w:tab/>
      </w:r>
      <w:r w:rsidRPr="00FF26F2">
        <w:rPr>
          <w:rFonts w:ascii="Times New Roman" w:hAnsi="Times New Roman" w:cs="Times New Roman"/>
          <w:sz w:val="28"/>
          <w:szCs w:val="28"/>
        </w:rPr>
        <w:tab/>
      </w:r>
      <w:r w:rsidRPr="00FF26F2">
        <w:rPr>
          <w:rFonts w:ascii="Times New Roman" w:hAnsi="Times New Roman" w:cs="Times New Roman"/>
          <w:sz w:val="28"/>
          <w:szCs w:val="28"/>
        </w:rPr>
        <w:tab/>
      </w:r>
      <w:r w:rsidRPr="00FF26F2">
        <w:rPr>
          <w:rFonts w:ascii="Times New Roman" w:hAnsi="Times New Roman" w:cs="Times New Roman"/>
          <w:sz w:val="28"/>
          <w:szCs w:val="28"/>
        </w:rPr>
        <w:tab/>
      </w:r>
      <w:r w:rsidRPr="00FF26F2">
        <w:rPr>
          <w:rFonts w:ascii="Times New Roman" w:hAnsi="Times New Roman" w:cs="Times New Roman"/>
          <w:sz w:val="28"/>
          <w:szCs w:val="28"/>
        </w:rPr>
        <w:tab/>
      </w:r>
      <w:r w:rsidRPr="00FF26F2">
        <w:rPr>
          <w:rFonts w:ascii="Times New Roman" w:hAnsi="Times New Roman" w:cs="Times New Roman"/>
          <w:sz w:val="28"/>
          <w:szCs w:val="28"/>
        </w:rPr>
        <w:tab/>
      </w:r>
      <w:r w:rsidRPr="00FF26F2">
        <w:rPr>
          <w:rFonts w:ascii="Times New Roman" w:hAnsi="Times New Roman" w:cs="Times New Roman"/>
          <w:sz w:val="28"/>
          <w:szCs w:val="28"/>
        </w:rPr>
        <w:tab/>
      </w:r>
      <w:r w:rsidRPr="00FF26F2">
        <w:rPr>
          <w:rFonts w:ascii="Times New Roman" w:hAnsi="Times New Roman" w:cs="Times New Roman"/>
          <w:sz w:val="28"/>
          <w:szCs w:val="28"/>
        </w:rPr>
        <w:tab/>
      </w:r>
      <w:r w:rsidRPr="00FF26F2">
        <w:rPr>
          <w:rFonts w:ascii="Times New Roman" w:eastAsia="Calibri" w:hAnsi="Times New Roman" w:cs="Times New Roman"/>
          <w:sz w:val="28"/>
          <w:szCs w:val="28"/>
        </w:rPr>
        <w:t>Результатом административной процедуры является</w:t>
      </w:r>
      <w:r w:rsidR="000D7EC2">
        <w:rPr>
          <w:rFonts w:ascii="Times New Roman" w:eastAsia="Calibri" w:hAnsi="Times New Roman" w:cs="Times New Roman"/>
          <w:sz w:val="28"/>
          <w:szCs w:val="28"/>
        </w:rPr>
        <w:t xml:space="preserve"> </w:t>
      </w:r>
      <w:r w:rsidRPr="00FF26F2">
        <w:rPr>
          <w:rFonts w:ascii="Times New Roman" w:eastAsia="Calibri" w:hAnsi="Times New Roman" w:cs="Times New Roman"/>
          <w:sz w:val="28"/>
          <w:szCs w:val="28"/>
        </w:rPr>
        <w:t xml:space="preserve">оформленное уведомление о признании заявителя участником </w:t>
      </w:r>
      <w:r w:rsidRPr="00FF26F2">
        <w:rPr>
          <w:rFonts w:ascii="Times New Roman" w:eastAsia="Times New Roman" w:hAnsi="Times New Roman" w:cs="Times New Roman"/>
          <w:sz w:val="28"/>
          <w:szCs w:val="28"/>
        </w:rPr>
        <w:t>подпрограммы «Обеспечение жильем молодых  семей» федеральной целевой программы  «Жилище» на 2015-2020 годы»</w:t>
      </w:r>
      <w:r w:rsidR="000D7EC2">
        <w:rPr>
          <w:rFonts w:ascii="Times New Roman" w:eastAsia="Times New Roman" w:hAnsi="Times New Roman" w:cs="Times New Roman"/>
          <w:sz w:val="28"/>
          <w:szCs w:val="28"/>
        </w:rPr>
        <w:t xml:space="preserve"> </w:t>
      </w:r>
      <w:r w:rsidRPr="00FF26F2">
        <w:rPr>
          <w:rFonts w:ascii="Times New Roman" w:eastAsia="Calibri" w:hAnsi="Times New Roman" w:cs="Times New Roman"/>
          <w:color w:val="000000" w:themeColor="text1"/>
          <w:sz w:val="28"/>
          <w:szCs w:val="28"/>
        </w:rPr>
        <w:t>либо уведомление об отказе в признании заявителя участником подпрограммы.</w:t>
      </w:r>
      <w:r w:rsidRPr="00FF26F2">
        <w:rPr>
          <w:rFonts w:ascii="Times New Roman" w:hAnsi="Times New Roman" w:cs="Times New Roman"/>
          <w:sz w:val="28"/>
          <w:szCs w:val="28"/>
        </w:rPr>
        <w:tab/>
      </w:r>
      <w:r w:rsidRPr="00FF26F2">
        <w:rPr>
          <w:rFonts w:ascii="Times New Roman" w:hAnsi="Times New Roman" w:cs="Times New Roman"/>
          <w:sz w:val="28"/>
          <w:szCs w:val="28"/>
        </w:rPr>
        <w:tab/>
      </w:r>
      <w:r w:rsidRPr="00FF26F2">
        <w:rPr>
          <w:rFonts w:ascii="Times New Roman" w:hAnsi="Times New Roman" w:cs="Times New Roman"/>
          <w:sz w:val="28"/>
          <w:szCs w:val="28"/>
        </w:rPr>
        <w:tab/>
      </w:r>
      <w:r w:rsidRPr="00FF26F2">
        <w:rPr>
          <w:rFonts w:ascii="Times New Roman" w:hAnsi="Times New Roman" w:cs="Times New Roman"/>
          <w:sz w:val="28"/>
          <w:szCs w:val="28"/>
        </w:rPr>
        <w:tab/>
      </w:r>
      <w:r w:rsidRPr="00FF26F2">
        <w:rPr>
          <w:rFonts w:ascii="Times New Roman" w:hAnsi="Times New Roman" w:cs="Times New Roman"/>
          <w:sz w:val="28"/>
          <w:szCs w:val="28"/>
        </w:rPr>
        <w:tab/>
      </w:r>
      <w:r w:rsidRPr="00FF26F2">
        <w:rPr>
          <w:rFonts w:ascii="Times New Roman" w:hAnsi="Times New Roman" w:cs="Times New Roman"/>
          <w:sz w:val="28"/>
          <w:szCs w:val="28"/>
        </w:rPr>
        <w:tab/>
        <w:t xml:space="preserve">Максимальный срок исполнения административной процедуры составляет </w:t>
      </w:r>
      <w:r w:rsidR="001443A0" w:rsidRPr="00FF26F2">
        <w:rPr>
          <w:rFonts w:ascii="Times New Roman" w:hAnsi="Times New Roman" w:cs="Times New Roman"/>
          <w:sz w:val="28"/>
          <w:szCs w:val="28"/>
        </w:rPr>
        <w:t>7</w:t>
      </w:r>
      <w:r w:rsidRPr="00FF26F2">
        <w:rPr>
          <w:rFonts w:ascii="Times New Roman" w:hAnsi="Times New Roman" w:cs="Times New Roman"/>
          <w:sz w:val="28"/>
          <w:szCs w:val="28"/>
        </w:rPr>
        <w:t xml:space="preserve"> (</w:t>
      </w:r>
      <w:r w:rsidR="001443A0" w:rsidRPr="00FF26F2">
        <w:rPr>
          <w:rFonts w:ascii="Times New Roman" w:hAnsi="Times New Roman" w:cs="Times New Roman"/>
          <w:sz w:val="28"/>
          <w:szCs w:val="28"/>
        </w:rPr>
        <w:t>семь</w:t>
      </w:r>
      <w:r w:rsidRPr="00FF26F2">
        <w:rPr>
          <w:rFonts w:ascii="Times New Roman" w:hAnsi="Times New Roman" w:cs="Times New Roman"/>
          <w:sz w:val="28"/>
          <w:szCs w:val="28"/>
        </w:rPr>
        <w:t xml:space="preserve">) </w:t>
      </w:r>
      <w:r w:rsidR="001443A0" w:rsidRPr="00FF26F2">
        <w:rPr>
          <w:rFonts w:ascii="Times New Roman" w:hAnsi="Times New Roman" w:cs="Times New Roman"/>
          <w:sz w:val="28"/>
          <w:szCs w:val="28"/>
        </w:rPr>
        <w:t>рабочи</w:t>
      </w:r>
      <w:r w:rsidRPr="00FF26F2">
        <w:rPr>
          <w:rFonts w:ascii="Times New Roman" w:hAnsi="Times New Roman" w:cs="Times New Roman"/>
          <w:sz w:val="28"/>
          <w:szCs w:val="28"/>
        </w:rPr>
        <w:t>х дней.</w:t>
      </w:r>
    </w:p>
    <w:p w:rsidR="00C105E0" w:rsidRPr="00FF26F2" w:rsidRDefault="005E3A69" w:rsidP="00C17D19">
      <w:pPr>
        <w:spacing w:after="0" w:line="240" w:lineRule="auto"/>
        <w:ind w:firstLine="708"/>
        <w:jc w:val="both"/>
        <w:rPr>
          <w:sz w:val="28"/>
          <w:szCs w:val="28"/>
        </w:rPr>
      </w:pPr>
      <w:r w:rsidRPr="00FF26F2">
        <w:rPr>
          <w:rFonts w:ascii="Times New Roman" w:hAnsi="Times New Roman" w:cs="Times New Roman"/>
          <w:b/>
          <w:i/>
          <w:sz w:val="28"/>
          <w:szCs w:val="28"/>
        </w:rPr>
        <w:t>3.5</w:t>
      </w:r>
      <w:r w:rsidR="00C105E0" w:rsidRPr="00FF26F2">
        <w:rPr>
          <w:rFonts w:ascii="Times New Roman" w:hAnsi="Times New Roman" w:cs="Times New Roman"/>
          <w:b/>
          <w:i/>
          <w:sz w:val="28"/>
          <w:szCs w:val="28"/>
        </w:rPr>
        <w:t>.Формирование списка молодых семей  -  участников подпрограммы, изъявивших желание получить социальную выплату в планируемом году</w:t>
      </w:r>
    </w:p>
    <w:p w:rsidR="005E3A69" w:rsidRPr="00FF26F2" w:rsidRDefault="00C105E0" w:rsidP="00C17D19">
      <w:pPr>
        <w:spacing w:after="0" w:line="240" w:lineRule="auto"/>
        <w:ind w:firstLine="708"/>
        <w:jc w:val="both"/>
        <w:rPr>
          <w:rFonts w:ascii="Times New Roman" w:eastAsia="Times New Roman" w:hAnsi="Times New Roman" w:cs="Times New Roman"/>
          <w:sz w:val="28"/>
          <w:szCs w:val="28"/>
        </w:rPr>
      </w:pPr>
      <w:r w:rsidRPr="00FF26F2">
        <w:rPr>
          <w:rFonts w:ascii="Times New Roman" w:hAnsi="Times New Roman" w:cs="Times New Roman"/>
          <w:sz w:val="28"/>
          <w:szCs w:val="28"/>
        </w:rPr>
        <w:t xml:space="preserve">Основанием для начала административной процедуры является решение комиссии о признании </w:t>
      </w:r>
      <w:r w:rsidR="005E3A69" w:rsidRPr="00FF26F2">
        <w:rPr>
          <w:rFonts w:ascii="Times New Roman" w:eastAsia="Calibri" w:hAnsi="Times New Roman" w:cs="Times New Roman"/>
          <w:sz w:val="28"/>
          <w:szCs w:val="28"/>
        </w:rPr>
        <w:t xml:space="preserve">заявителя участником </w:t>
      </w:r>
      <w:r w:rsidR="005E3A69" w:rsidRPr="00FF26F2">
        <w:rPr>
          <w:rFonts w:ascii="Times New Roman" w:eastAsia="Times New Roman" w:hAnsi="Times New Roman" w:cs="Times New Roman"/>
          <w:sz w:val="28"/>
          <w:szCs w:val="28"/>
        </w:rPr>
        <w:t>подпрограммы «Обеспечение жильем молодых  семей» федеральной целевой программы  «Жилище» на 2015-2020 годы».</w:t>
      </w:r>
    </w:p>
    <w:p w:rsidR="00C105E0" w:rsidRPr="00FF26F2" w:rsidRDefault="00C105E0" w:rsidP="00C17D19">
      <w:pPr>
        <w:spacing w:after="0" w:line="240" w:lineRule="auto"/>
        <w:ind w:firstLine="708"/>
        <w:jc w:val="both"/>
        <w:rPr>
          <w:rFonts w:ascii="Times New Roman" w:hAnsi="Times New Roman" w:cs="Times New Roman"/>
          <w:sz w:val="28"/>
          <w:szCs w:val="28"/>
        </w:rPr>
      </w:pPr>
      <w:r w:rsidRPr="00FF26F2">
        <w:rPr>
          <w:rFonts w:ascii="Times New Roman" w:hAnsi="Times New Roman" w:cs="Times New Roman"/>
          <w:sz w:val="28"/>
          <w:szCs w:val="28"/>
        </w:rPr>
        <w:t>Специалист Отдела, ответственный за исполнение муниципальной услуги, выполняет при этом следующие действия:</w:t>
      </w:r>
    </w:p>
    <w:p w:rsidR="00C105E0" w:rsidRPr="00FF26F2" w:rsidRDefault="00C105E0" w:rsidP="00C17D19">
      <w:pPr>
        <w:spacing w:after="0" w:line="240" w:lineRule="auto"/>
        <w:ind w:firstLine="708"/>
        <w:jc w:val="both"/>
        <w:rPr>
          <w:rFonts w:ascii="Times New Roman" w:hAnsi="Times New Roman" w:cs="Times New Roman"/>
          <w:sz w:val="28"/>
          <w:szCs w:val="28"/>
        </w:rPr>
      </w:pPr>
      <w:r w:rsidRPr="00FF26F2">
        <w:rPr>
          <w:rFonts w:ascii="Times New Roman" w:hAnsi="Times New Roman" w:cs="Times New Roman"/>
          <w:sz w:val="28"/>
          <w:szCs w:val="28"/>
        </w:rPr>
        <w:t xml:space="preserve">- включает заявителя в список участников мероприятий - получателей социальных выплат в рамках </w:t>
      </w:r>
      <w:r w:rsidR="005E3A69" w:rsidRPr="00FF26F2">
        <w:rPr>
          <w:rFonts w:ascii="Times New Roman" w:eastAsia="Times New Roman" w:hAnsi="Times New Roman" w:cs="Times New Roman"/>
          <w:sz w:val="28"/>
          <w:szCs w:val="28"/>
        </w:rPr>
        <w:t>подпрограммы «Обеспечение жильем молодых  семей» федеральной целевой программы  «Жилище» на 2015-2020 годы»;</w:t>
      </w:r>
      <w:r w:rsidR="005E3A69" w:rsidRPr="00FF26F2">
        <w:rPr>
          <w:rFonts w:ascii="Times New Roman" w:eastAsia="Times New Roman" w:hAnsi="Times New Roman" w:cs="Times New Roman"/>
          <w:sz w:val="28"/>
          <w:szCs w:val="28"/>
        </w:rPr>
        <w:tab/>
      </w:r>
      <w:r w:rsidR="005E3A69" w:rsidRPr="00FF26F2">
        <w:rPr>
          <w:rFonts w:ascii="Times New Roman" w:eastAsia="Times New Roman" w:hAnsi="Times New Roman" w:cs="Times New Roman"/>
          <w:sz w:val="28"/>
          <w:szCs w:val="28"/>
        </w:rPr>
        <w:tab/>
      </w:r>
      <w:r w:rsidRPr="00FF26F2">
        <w:rPr>
          <w:rFonts w:ascii="Times New Roman" w:hAnsi="Times New Roman" w:cs="Times New Roman"/>
          <w:sz w:val="28"/>
          <w:szCs w:val="28"/>
        </w:rPr>
        <w:t>- представляет сф</w:t>
      </w:r>
      <w:r w:rsidR="005E3A69" w:rsidRPr="00FF26F2">
        <w:rPr>
          <w:rFonts w:ascii="Times New Roman" w:hAnsi="Times New Roman" w:cs="Times New Roman"/>
          <w:sz w:val="28"/>
          <w:szCs w:val="28"/>
        </w:rPr>
        <w:t>ормированный список на подпись г</w:t>
      </w:r>
      <w:r w:rsidRPr="00FF26F2">
        <w:rPr>
          <w:rFonts w:ascii="Times New Roman" w:hAnsi="Times New Roman" w:cs="Times New Roman"/>
          <w:sz w:val="28"/>
          <w:szCs w:val="28"/>
        </w:rPr>
        <w:t>лаве Романовского муниципального района</w:t>
      </w:r>
      <w:r w:rsidR="005E3A69" w:rsidRPr="00FF26F2">
        <w:rPr>
          <w:rFonts w:ascii="Times New Roman" w:hAnsi="Times New Roman" w:cs="Times New Roman"/>
          <w:sz w:val="28"/>
          <w:szCs w:val="28"/>
        </w:rPr>
        <w:t xml:space="preserve"> Саратовской области</w:t>
      </w:r>
      <w:r w:rsidRPr="00FF26F2">
        <w:rPr>
          <w:rFonts w:ascii="Times New Roman" w:hAnsi="Times New Roman" w:cs="Times New Roman"/>
          <w:sz w:val="28"/>
          <w:szCs w:val="28"/>
        </w:rPr>
        <w:t>;</w:t>
      </w:r>
      <w:r w:rsidR="005E3A69" w:rsidRPr="00FF26F2">
        <w:rPr>
          <w:rFonts w:ascii="Times New Roman" w:hAnsi="Times New Roman" w:cs="Times New Roman"/>
          <w:sz w:val="28"/>
          <w:szCs w:val="28"/>
        </w:rPr>
        <w:tab/>
      </w:r>
      <w:r w:rsidRPr="00FF26F2">
        <w:rPr>
          <w:rFonts w:ascii="Times New Roman" w:hAnsi="Times New Roman" w:cs="Times New Roman"/>
          <w:sz w:val="28"/>
          <w:szCs w:val="28"/>
        </w:rPr>
        <w:t>- направляет спис</w:t>
      </w:r>
      <w:r w:rsidR="005E3A69" w:rsidRPr="00FF26F2">
        <w:rPr>
          <w:rFonts w:ascii="Times New Roman" w:hAnsi="Times New Roman" w:cs="Times New Roman"/>
          <w:sz w:val="28"/>
          <w:szCs w:val="28"/>
        </w:rPr>
        <w:t>ок</w:t>
      </w:r>
      <w:r w:rsidRPr="00FF26F2">
        <w:rPr>
          <w:rFonts w:ascii="Times New Roman" w:hAnsi="Times New Roman" w:cs="Times New Roman"/>
          <w:sz w:val="28"/>
          <w:szCs w:val="28"/>
        </w:rPr>
        <w:t xml:space="preserve"> на утверждение в Министерство строительства и ЖКХ Саратовской области.</w:t>
      </w:r>
      <w:r w:rsidR="005E3A69" w:rsidRPr="00FF26F2">
        <w:rPr>
          <w:rFonts w:ascii="Times New Roman" w:hAnsi="Times New Roman" w:cs="Times New Roman"/>
          <w:sz w:val="28"/>
          <w:szCs w:val="28"/>
        </w:rPr>
        <w:tab/>
      </w:r>
      <w:r w:rsidR="005E3A69" w:rsidRPr="00FF26F2">
        <w:rPr>
          <w:rFonts w:ascii="Times New Roman" w:hAnsi="Times New Roman" w:cs="Times New Roman"/>
          <w:sz w:val="28"/>
          <w:szCs w:val="28"/>
        </w:rPr>
        <w:tab/>
      </w:r>
      <w:r w:rsidR="005E3A69" w:rsidRPr="00FF26F2">
        <w:rPr>
          <w:rFonts w:ascii="Times New Roman" w:hAnsi="Times New Roman" w:cs="Times New Roman"/>
          <w:sz w:val="28"/>
          <w:szCs w:val="28"/>
        </w:rPr>
        <w:tab/>
      </w:r>
      <w:r w:rsidR="005E3A69" w:rsidRPr="00FF26F2">
        <w:rPr>
          <w:rFonts w:ascii="Times New Roman" w:hAnsi="Times New Roman" w:cs="Times New Roman"/>
          <w:sz w:val="28"/>
          <w:szCs w:val="28"/>
        </w:rPr>
        <w:tab/>
      </w:r>
      <w:r w:rsidR="005E3A69" w:rsidRPr="00FF26F2">
        <w:rPr>
          <w:rFonts w:ascii="Times New Roman" w:hAnsi="Times New Roman" w:cs="Times New Roman"/>
          <w:sz w:val="28"/>
          <w:szCs w:val="28"/>
        </w:rPr>
        <w:tab/>
      </w:r>
      <w:r w:rsidR="005E3A69" w:rsidRPr="00FF26F2">
        <w:rPr>
          <w:rFonts w:ascii="Times New Roman" w:hAnsi="Times New Roman" w:cs="Times New Roman"/>
          <w:sz w:val="28"/>
          <w:szCs w:val="28"/>
        </w:rPr>
        <w:tab/>
      </w:r>
      <w:r w:rsidR="005E3A69" w:rsidRPr="00FF26F2">
        <w:rPr>
          <w:rFonts w:ascii="Times New Roman" w:hAnsi="Times New Roman" w:cs="Times New Roman"/>
          <w:sz w:val="28"/>
          <w:szCs w:val="28"/>
        </w:rPr>
        <w:tab/>
      </w:r>
      <w:r w:rsidR="005E3A69" w:rsidRPr="00FF26F2">
        <w:rPr>
          <w:rFonts w:ascii="Times New Roman" w:hAnsi="Times New Roman" w:cs="Times New Roman"/>
          <w:sz w:val="28"/>
          <w:szCs w:val="28"/>
        </w:rPr>
        <w:tab/>
        <w:t xml:space="preserve">Результатом процедуры является </w:t>
      </w:r>
      <w:r w:rsidR="005E3A69" w:rsidRPr="00FF26F2">
        <w:rPr>
          <w:rFonts w:ascii="Times New Roman" w:hAnsi="Times New Roman" w:cs="Times New Roman"/>
          <w:sz w:val="28"/>
          <w:szCs w:val="28"/>
        </w:rPr>
        <w:lastRenderedPageBreak/>
        <w:t xml:space="preserve">подготовленный </w:t>
      </w:r>
      <w:r w:rsidR="005E3A69" w:rsidRPr="00FF26F2">
        <w:rPr>
          <w:rFonts w:ascii="Times New Roman" w:eastAsia="Times New Roman" w:hAnsi="Times New Roman" w:cs="Times New Roman"/>
          <w:sz w:val="28"/>
          <w:szCs w:val="28"/>
        </w:rPr>
        <w:t xml:space="preserve">для утверждения министерством </w:t>
      </w:r>
      <w:r w:rsidR="005E3A69" w:rsidRPr="00FF26F2">
        <w:rPr>
          <w:rFonts w:ascii="Times New Roman" w:hAnsi="Times New Roman" w:cs="Times New Roman"/>
          <w:sz w:val="28"/>
          <w:szCs w:val="28"/>
        </w:rPr>
        <w:t xml:space="preserve">список участников мероприятий - получателей социальных выплат в рамках </w:t>
      </w:r>
      <w:r w:rsidR="005E3A69" w:rsidRPr="00FF26F2">
        <w:rPr>
          <w:rFonts w:ascii="Times New Roman" w:eastAsia="Times New Roman" w:hAnsi="Times New Roman" w:cs="Times New Roman"/>
          <w:sz w:val="28"/>
          <w:szCs w:val="28"/>
        </w:rPr>
        <w:t xml:space="preserve">подпрограммы «Обеспечение жильем молодых  семей» федеральной целевой программы  «Жилище» на 2015-2020 годы», включающий в себя данные заявителя.  </w:t>
      </w:r>
      <w:r w:rsidR="005E3A69" w:rsidRPr="00FF26F2">
        <w:rPr>
          <w:rFonts w:ascii="Times New Roman" w:hAnsi="Times New Roman" w:cs="Times New Roman"/>
          <w:sz w:val="28"/>
          <w:szCs w:val="28"/>
        </w:rPr>
        <w:tab/>
      </w:r>
      <w:r w:rsidR="005E3A69" w:rsidRPr="00FF26F2">
        <w:rPr>
          <w:rFonts w:ascii="Times New Roman" w:hAnsi="Times New Roman" w:cs="Times New Roman"/>
          <w:sz w:val="28"/>
          <w:szCs w:val="28"/>
        </w:rPr>
        <w:tab/>
      </w:r>
      <w:r w:rsidR="005E3A69" w:rsidRPr="00FF26F2">
        <w:rPr>
          <w:rFonts w:ascii="Times New Roman" w:hAnsi="Times New Roman" w:cs="Times New Roman"/>
          <w:sz w:val="28"/>
          <w:szCs w:val="28"/>
        </w:rPr>
        <w:tab/>
      </w:r>
      <w:r w:rsidR="005E3A69" w:rsidRPr="00FF26F2">
        <w:rPr>
          <w:rFonts w:ascii="Times New Roman" w:hAnsi="Times New Roman" w:cs="Times New Roman"/>
          <w:sz w:val="28"/>
          <w:szCs w:val="28"/>
        </w:rPr>
        <w:tab/>
      </w:r>
      <w:r w:rsidR="005E3A69" w:rsidRPr="00FF26F2">
        <w:rPr>
          <w:rFonts w:ascii="Times New Roman" w:hAnsi="Times New Roman" w:cs="Times New Roman"/>
          <w:sz w:val="28"/>
          <w:szCs w:val="28"/>
        </w:rPr>
        <w:tab/>
      </w:r>
      <w:r w:rsidR="005E3A69" w:rsidRPr="00FF26F2">
        <w:rPr>
          <w:rFonts w:ascii="Times New Roman" w:hAnsi="Times New Roman" w:cs="Times New Roman"/>
          <w:sz w:val="28"/>
          <w:szCs w:val="28"/>
        </w:rPr>
        <w:tab/>
      </w:r>
      <w:r w:rsidR="005E3A69" w:rsidRPr="00FF26F2">
        <w:rPr>
          <w:rFonts w:ascii="Times New Roman" w:hAnsi="Times New Roman" w:cs="Times New Roman"/>
          <w:sz w:val="28"/>
          <w:szCs w:val="28"/>
        </w:rPr>
        <w:tab/>
      </w:r>
      <w:r w:rsidRPr="00FF26F2">
        <w:rPr>
          <w:rFonts w:ascii="Times New Roman" w:hAnsi="Times New Roman" w:cs="Times New Roman"/>
          <w:sz w:val="28"/>
          <w:szCs w:val="28"/>
        </w:rPr>
        <w:t>Срок исполнения данной административной процедуры составляет 10 рабочих дней.</w:t>
      </w:r>
    </w:p>
    <w:p w:rsidR="00C105E0" w:rsidRPr="00FF26F2" w:rsidRDefault="005E3A69" w:rsidP="00C17D19">
      <w:pPr>
        <w:spacing w:after="0" w:line="240" w:lineRule="auto"/>
        <w:ind w:firstLine="708"/>
        <w:jc w:val="both"/>
        <w:rPr>
          <w:rFonts w:ascii="Times New Roman" w:hAnsi="Times New Roman" w:cs="Times New Roman"/>
          <w:b/>
          <w:i/>
          <w:sz w:val="28"/>
          <w:szCs w:val="28"/>
        </w:rPr>
      </w:pPr>
      <w:r w:rsidRPr="00FF26F2">
        <w:rPr>
          <w:rFonts w:ascii="Times New Roman" w:hAnsi="Times New Roman" w:cs="Times New Roman"/>
          <w:b/>
          <w:i/>
          <w:sz w:val="28"/>
          <w:szCs w:val="28"/>
        </w:rPr>
        <w:t>3.5.</w:t>
      </w:r>
      <w:r w:rsidR="00C105E0" w:rsidRPr="00FF26F2">
        <w:rPr>
          <w:rFonts w:ascii="Times New Roman" w:hAnsi="Times New Roman" w:cs="Times New Roman"/>
          <w:b/>
          <w:i/>
          <w:sz w:val="28"/>
          <w:szCs w:val="28"/>
        </w:rPr>
        <w:t xml:space="preserve"> Вручение получателям социальных выплат свидетельств, офор</w:t>
      </w:r>
      <w:r w:rsidRPr="00FF26F2">
        <w:rPr>
          <w:rFonts w:ascii="Times New Roman" w:hAnsi="Times New Roman" w:cs="Times New Roman"/>
          <w:b/>
          <w:i/>
          <w:sz w:val="28"/>
          <w:szCs w:val="28"/>
        </w:rPr>
        <w:t>мленных в установленном порядке</w:t>
      </w:r>
      <w:r w:rsidR="0057576E" w:rsidRPr="00FF26F2">
        <w:rPr>
          <w:rFonts w:ascii="Times New Roman" w:hAnsi="Times New Roman" w:cs="Times New Roman"/>
          <w:b/>
          <w:i/>
          <w:sz w:val="28"/>
          <w:szCs w:val="28"/>
        </w:rPr>
        <w:t>, и предоставление социальной выплаты</w:t>
      </w:r>
    </w:p>
    <w:p w:rsidR="00C105E0" w:rsidRPr="00FF26F2" w:rsidRDefault="00C105E0" w:rsidP="00C17D19">
      <w:pPr>
        <w:spacing w:after="0" w:line="240" w:lineRule="auto"/>
        <w:ind w:firstLine="708"/>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 xml:space="preserve">Основанием для начала административной процедуры является поступление из Министерства строительства и ЖКХ Саратовской области утверждённых списков участников мероприятий - получателей социальных выплат в рамках подпрограммы </w:t>
      </w:r>
      <w:r w:rsidR="005E3A69" w:rsidRPr="00FF26F2">
        <w:rPr>
          <w:rFonts w:ascii="Times New Roman" w:hAnsi="Times New Roman" w:cs="Times New Roman"/>
          <w:color w:val="000000" w:themeColor="text1"/>
          <w:sz w:val="28"/>
          <w:szCs w:val="28"/>
        </w:rPr>
        <w:t>«Обеспечение жильем молодых  семей» федеральной целевой программы  «Жилище» на 2015-2020 годы».</w:t>
      </w:r>
      <w:r w:rsidR="0057576E" w:rsidRPr="00FF26F2">
        <w:rPr>
          <w:rFonts w:ascii="Times New Roman" w:hAnsi="Times New Roman" w:cs="Times New Roman"/>
          <w:color w:val="000000" w:themeColor="text1"/>
          <w:sz w:val="28"/>
          <w:szCs w:val="28"/>
        </w:rPr>
        <w:tab/>
      </w:r>
      <w:r w:rsidR="0057576E" w:rsidRPr="00FF26F2">
        <w:rPr>
          <w:rFonts w:ascii="Times New Roman" w:hAnsi="Times New Roman" w:cs="Times New Roman"/>
          <w:color w:val="000000" w:themeColor="text1"/>
          <w:sz w:val="28"/>
          <w:szCs w:val="28"/>
        </w:rPr>
        <w:tab/>
      </w:r>
      <w:r w:rsidRPr="00FF26F2">
        <w:rPr>
          <w:rFonts w:ascii="Times New Roman" w:hAnsi="Times New Roman" w:cs="Times New Roman"/>
          <w:color w:val="000000" w:themeColor="text1"/>
          <w:sz w:val="28"/>
          <w:szCs w:val="28"/>
        </w:rPr>
        <w:t>Специалист Отдела, ответственный за исполнение муниципальной услуги, выполняет при этом следующие действия:</w:t>
      </w:r>
    </w:p>
    <w:p w:rsidR="00C105E0" w:rsidRPr="00FF26F2" w:rsidRDefault="00C105E0" w:rsidP="00C17D19">
      <w:pPr>
        <w:spacing w:after="0" w:line="240" w:lineRule="auto"/>
        <w:ind w:firstLine="708"/>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 производит оформление свидетельства;</w:t>
      </w:r>
    </w:p>
    <w:p w:rsidR="00C105E0" w:rsidRPr="00FF26F2" w:rsidRDefault="00C105E0" w:rsidP="00C17D19">
      <w:pPr>
        <w:spacing w:after="0" w:line="240" w:lineRule="auto"/>
        <w:ind w:firstLine="708"/>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 выдаёт свидетельство заявителю.</w:t>
      </w:r>
    </w:p>
    <w:p w:rsidR="00C105E0" w:rsidRDefault="00C105E0" w:rsidP="00C17D19">
      <w:pPr>
        <w:spacing w:after="0" w:line="240" w:lineRule="auto"/>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Предоставление социальной выплаты молодым с</w:t>
      </w:r>
      <w:r w:rsidR="0057576E" w:rsidRPr="00FF26F2">
        <w:rPr>
          <w:rFonts w:ascii="Times New Roman" w:hAnsi="Times New Roman" w:cs="Times New Roman"/>
          <w:color w:val="000000" w:themeColor="text1"/>
          <w:sz w:val="28"/>
          <w:szCs w:val="28"/>
        </w:rPr>
        <w:t xml:space="preserve">емьям - участникам подпрограммы осуществляется при </w:t>
      </w:r>
      <w:r w:rsidRPr="00FF26F2">
        <w:rPr>
          <w:rFonts w:ascii="Times New Roman" w:hAnsi="Times New Roman" w:cs="Times New Roman"/>
          <w:color w:val="000000" w:themeColor="text1"/>
          <w:sz w:val="28"/>
          <w:szCs w:val="28"/>
        </w:rPr>
        <w:t>поступление денежных средств из федерального и областного бюджетов в бюджет Романовского муниципального района.</w:t>
      </w:r>
      <w:r w:rsidR="002A259E" w:rsidRPr="00FF26F2">
        <w:rPr>
          <w:rFonts w:ascii="Times New Roman" w:hAnsi="Times New Roman" w:cs="Times New Roman"/>
          <w:color w:val="000000" w:themeColor="text1"/>
          <w:sz w:val="28"/>
          <w:szCs w:val="28"/>
        </w:rPr>
        <w:tab/>
      </w:r>
      <w:r w:rsidR="002A259E" w:rsidRPr="00FF26F2">
        <w:rPr>
          <w:rFonts w:ascii="Times New Roman" w:hAnsi="Times New Roman" w:cs="Times New Roman"/>
          <w:color w:val="000000" w:themeColor="text1"/>
          <w:sz w:val="28"/>
          <w:szCs w:val="28"/>
        </w:rPr>
        <w:tab/>
      </w:r>
      <w:r w:rsidR="002A259E" w:rsidRPr="00FF26F2">
        <w:rPr>
          <w:rFonts w:ascii="Times New Roman" w:hAnsi="Times New Roman" w:cs="Times New Roman"/>
          <w:color w:val="000000" w:themeColor="text1"/>
          <w:sz w:val="28"/>
          <w:szCs w:val="28"/>
        </w:rPr>
        <w:tab/>
      </w:r>
      <w:r w:rsidR="002A259E" w:rsidRPr="00FF26F2">
        <w:rPr>
          <w:rFonts w:ascii="Times New Roman" w:hAnsi="Times New Roman" w:cs="Times New Roman"/>
          <w:color w:val="000000" w:themeColor="text1"/>
          <w:sz w:val="28"/>
          <w:szCs w:val="28"/>
        </w:rPr>
        <w:tab/>
      </w:r>
      <w:r w:rsidR="002A259E" w:rsidRPr="00FF26F2">
        <w:rPr>
          <w:rFonts w:ascii="Times New Roman" w:hAnsi="Times New Roman" w:cs="Times New Roman"/>
          <w:color w:val="000000" w:themeColor="text1"/>
          <w:sz w:val="28"/>
          <w:szCs w:val="28"/>
        </w:rPr>
        <w:tab/>
      </w:r>
      <w:r w:rsidR="002A259E" w:rsidRPr="00FF26F2">
        <w:rPr>
          <w:rFonts w:ascii="Times New Roman" w:hAnsi="Times New Roman" w:cs="Times New Roman"/>
          <w:color w:val="000000" w:themeColor="text1"/>
          <w:sz w:val="28"/>
          <w:szCs w:val="28"/>
        </w:rPr>
        <w:tab/>
      </w:r>
      <w:r w:rsidR="002A259E" w:rsidRPr="00FF26F2">
        <w:rPr>
          <w:rFonts w:ascii="Times New Roman" w:hAnsi="Times New Roman" w:cs="Times New Roman"/>
          <w:color w:val="000000" w:themeColor="text1"/>
          <w:sz w:val="28"/>
          <w:szCs w:val="28"/>
        </w:rPr>
        <w:tab/>
      </w:r>
      <w:r w:rsidR="002A259E" w:rsidRPr="00FF26F2">
        <w:rPr>
          <w:rFonts w:ascii="Times New Roman" w:hAnsi="Times New Roman" w:cs="Times New Roman"/>
          <w:color w:val="000000" w:themeColor="text1"/>
          <w:sz w:val="28"/>
          <w:szCs w:val="28"/>
        </w:rPr>
        <w:tab/>
      </w:r>
      <w:r w:rsidR="0057576E" w:rsidRPr="00FF26F2">
        <w:rPr>
          <w:rFonts w:ascii="Times New Roman" w:hAnsi="Times New Roman" w:cs="Times New Roman"/>
          <w:color w:val="000000" w:themeColor="text1"/>
          <w:sz w:val="28"/>
          <w:szCs w:val="28"/>
        </w:rPr>
        <w:t>Результат</w:t>
      </w:r>
      <w:r w:rsidR="002A259E" w:rsidRPr="00FF26F2">
        <w:rPr>
          <w:rFonts w:ascii="Times New Roman" w:hAnsi="Times New Roman" w:cs="Times New Roman"/>
          <w:color w:val="000000" w:themeColor="text1"/>
          <w:sz w:val="28"/>
          <w:szCs w:val="28"/>
        </w:rPr>
        <w:t xml:space="preserve">ом административной процедуры является </w:t>
      </w:r>
      <w:r w:rsidR="0057576E" w:rsidRPr="00FF26F2">
        <w:rPr>
          <w:rFonts w:ascii="Times New Roman" w:hAnsi="Times New Roman" w:cs="Times New Roman"/>
          <w:color w:val="000000" w:themeColor="text1"/>
          <w:sz w:val="28"/>
          <w:szCs w:val="28"/>
        </w:rPr>
        <w:tab/>
      </w:r>
      <w:r w:rsidR="002A259E" w:rsidRPr="00FF26F2">
        <w:rPr>
          <w:rFonts w:ascii="Times New Roman" w:hAnsi="Times New Roman" w:cs="Times New Roman"/>
          <w:color w:val="000000" w:themeColor="text1"/>
          <w:sz w:val="28"/>
          <w:szCs w:val="28"/>
        </w:rPr>
        <w:t xml:space="preserve"> выдача свидетельства заявителю - получателю социальных выплат в рамках подпрограммы «Обеспечение жильем молодых  семей» федеральной целевой программы  «Жилище» на 2015-2020 годы».</w:t>
      </w:r>
      <w:r w:rsidR="0057576E" w:rsidRPr="00FF26F2">
        <w:rPr>
          <w:rFonts w:ascii="Times New Roman" w:hAnsi="Times New Roman" w:cs="Times New Roman"/>
          <w:color w:val="000000" w:themeColor="text1"/>
          <w:sz w:val="28"/>
          <w:szCs w:val="28"/>
        </w:rPr>
        <w:tab/>
      </w:r>
      <w:r w:rsidR="0057576E" w:rsidRPr="00FF26F2">
        <w:rPr>
          <w:rFonts w:ascii="Times New Roman" w:hAnsi="Times New Roman" w:cs="Times New Roman"/>
          <w:color w:val="000000" w:themeColor="text1"/>
          <w:sz w:val="28"/>
          <w:szCs w:val="28"/>
        </w:rPr>
        <w:tab/>
      </w:r>
      <w:r w:rsidR="0057576E" w:rsidRPr="00FF26F2">
        <w:rPr>
          <w:rFonts w:ascii="Times New Roman" w:hAnsi="Times New Roman" w:cs="Times New Roman"/>
          <w:color w:val="000000" w:themeColor="text1"/>
          <w:sz w:val="28"/>
          <w:szCs w:val="28"/>
        </w:rPr>
        <w:tab/>
      </w:r>
      <w:r w:rsidR="0057576E" w:rsidRPr="00FF26F2">
        <w:rPr>
          <w:rFonts w:ascii="Times New Roman" w:hAnsi="Times New Roman" w:cs="Times New Roman"/>
          <w:color w:val="000000" w:themeColor="text1"/>
          <w:sz w:val="28"/>
          <w:szCs w:val="28"/>
        </w:rPr>
        <w:tab/>
      </w:r>
      <w:r w:rsidR="0057576E" w:rsidRPr="00FF26F2">
        <w:rPr>
          <w:rFonts w:ascii="Times New Roman" w:hAnsi="Times New Roman" w:cs="Times New Roman"/>
          <w:color w:val="000000" w:themeColor="text1"/>
          <w:sz w:val="28"/>
          <w:szCs w:val="28"/>
        </w:rPr>
        <w:tab/>
      </w:r>
      <w:r w:rsidR="0057576E" w:rsidRPr="00FF26F2">
        <w:rPr>
          <w:rFonts w:ascii="Times New Roman" w:hAnsi="Times New Roman" w:cs="Times New Roman"/>
          <w:color w:val="000000" w:themeColor="text1"/>
          <w:sz w:val="28"/>
          <w:szCs w:val="28"/>
        </w:rPr>
        <w:tab/>
      </w:r>
      <w:r w:rsidRPr="00FF26F2">
        <w:rPr>
          <w:rFonts w:ascii="Times New Roman" w:hAnsi="Times New Roman" w:cs="Times New Roman"/>
          <w:color w:val="000000" w:themeColor="text1"/>
          <w:sz w:val="28"/>
          <w:szCs w:val="28"/>
        </w:rPr>
        <w:t>Блок-схема предоставления муниципальной услуги  «</w:t>
      </w:r>
      <w:r w:rsidR="000B4668" w:rsidRPr="00FF26F2">
        <w:rPr>
          <w:rFonts w:ascii="Times New Roman" w:hAnsi="Times New Roman" w:cs="Times New Roman"/>
          <w:color w:val="000000" w:themeColor="text1"/>
          <w:sz w:val="28"/>
          <w:szCs w:val="28"/>
        </w:rPr>
        <w:t>Признание молодых семей участниками  подпрограммы «Обеспечение жильем молодых  семей» федеральной целевой программы «Жилище» на 2015-2020 годы</w:t>
      </w:r>
      <w:r w:rsidRPr="00FF26F2">
        <w:rPr>
          <w:rFonts w:ascii="Times New Roman" w:hAnsi="Times New Roman" w:cs="Times New Roman"/>
          <w:color w:val="000000" w:themeColor="text1"/>
          <w:sz w:val="28"/>
          <w:szCs w:val="28"/>
        </w:rPr>
        <w:t xml:space="preserve">»  указана в приложении № </w:t>
      </w:r>
      <w:r w:rsidR="0057576E" w:rsidRPr="00FF26F2">
        <w:rPr>
          <w:rFonts w:ascii="Times New Roman" w:hAnsi="Times New Roman" w:cs="Times New Roman"/>
          <w:color w:val="000000" w:themeColor="text1"/>
          <w:sz w:val="28"/>
          <w:szCs w:val="28"/>
        </w:rPr>
        <w:t>5</w:t>
      </w:r>
      <w:r w:rsidRPr="00FF26F2">
        <w:rPr>
          <w:rFonts w:ascii="Times New Roman" w:hAnsi="Times New Roman" w:cs="Times New Roman"/>
          <w:color w:val="000000" w:themeColor="text1"/>
          <w:sz w:val="28"/>
          <w:szCs w:val="28"/>
        </w:rPr>
        <w:t xml:space="preserve"> к Административному регламенту.</w:t>
      </w:r>
    </w:p>
    <w:p w:rsidR="00520798" w:rsidRPr="00520798" w:rsidRDefault="00520798" w:rsidP="00520798">
      <w:pPr>
        <w:pStyle w:val="a4"/>
        <w:jc w:val="both"/>
        <w:rPr>
          <w:color w:val="0070C0"/>
          <w:lang w:eastAsia="ru-RU"/>
        </w:rPr>
      </w:pPr>
      <w:r w:rsidRPr="00520798">
        <w:rPr>
          <w:color w:val="0070C0"/>
        </w:rPr>
        <w:t xml:space="preserve">Раздел </w:t>
      </w:r>
      <w:r w:rsidRPr="00520798">
        <w:rPr>
          <w:color w:val="0070C0"/>
          <w:lang w:val="en-US"/>
        </w:rPr>
        <w:t>III</w:t>
      </w:r>
      <w:r w:rsidRPr="00520798">
        <w:rPr>
          <w:color w:val="0070C0"/>
        </w:rPr>
        <w:t xml:space="preserve">. «Состав, последовательность и сроки выполнения административных процедур, требования к порядку их выполнения»  дополнить п. 3.6. следующего содержания: (изменение </w:t>
      </w:r>
      <w:r w:rsidRPr="00520798">
        <w:rPr>
          <w:noProof/>
          <w:color w:val="0070C0"/>
        </w:rPr>
        <w:t xml:space="preserve">от 12.02.2021 года №   67 </w:t>
      </w:r>
      <w:r w:rsidRPr="00520798">
        <w:rPr>
          <w:color w:val="0070C0"/>
          <w:lang w:eastAsia="ru-RU"/>
        </w:rPr>
        <w:t xml:space="preserve">)         </w:t>
      </w:r>
    </w:p>
    <w:p w:rsidR="00520798" w:rsidRPr="00520798" w:rsidRDefault="00520798" w:rsidP="00520798">
      <w:pPr>
        <w:pStyle w:val="ConsPlusNormal"/>
        <w:ind w:firstLine="709"/>
        <w:jc w:val="both"/>
        <w:outlineLvl w:val="2"/>
        <w:rPr>
          <w:rFonts w:ascii="Times New Roman" w:hAnsi="Times New Roman" w:cs="Times New Roman"/>
          <w:color w:val="0070C0"/>
          <w:sz w:val="28"/>
          <w:szCs w:val="28"/>
        </w:rPr>
      </w:pPr>
    </w:p>
    <w:p w:rsidR="00520798" w:rsidRPr="00520798" w:rsidRDefault="00520798" w:rsidP="00520798">
      <w:pPr>
        <w:pStyle w:val="ConsPlusNormal"/>
        <w:ind w:firstLine="709"/>
        <w:jc w:val="both"/>
        <w:outlineLvl w:val="2"/>
        <w:rPr>
          <w:rFonts w:ascii="Times New Roman" w:hAnsi="Times New Roman" w:cs="Times New Roman"/>
          <w:b/>
          <w:i/>
          <w:sz w:val="28"/>
          <w:szCs w:val="28"/>
          <w:lang w:eastAsia="en-US"/>
        </w:rPr>
      </w:pPr>
      <w:r w:rsidRPr="00520798">
        <w:rPr>
          <w:rFonts w:ascii="Times New Roman" w:hAnsi="Times New Roman" w:cs="Times New Roman"/>
          <w:b/>
          <w:i/>
          <w:sz w:val="28"/>
          <w:szCs w:val="28"/>
        </w:rPr>
        <w:t xml:space="preserve">3.6. </w:t>
      </w:r>
      <w:r w:rsidRPr="00520798">
        <w:rPr>
          <w:rFonts w:ascii="Times New Roman" w:hAnsi="Times New Roman" w:cs="Times New Roman"/>
          <w:b/>
          <w:i/>
          <w:sz w:val="28"/>
          <w:szCs w:val="28"/>
          <w:lang w:eastAsia="en-US"/>
        </w:rPr>
        <w:t>Порядок и срок регистрации запроса заявителя о предоставлении муниципальной услуги, услуги организации, участвующей в предоставлении муниципальной услуги, в электронной форме.</w:t>
      </w:r>
    </w:p>
    <w:p w:rsidR="00520798" w:rsidRPr="00520798" w:rsidRDefault="00520798" w:rsidP="00520798">
      <w:pPr>
        <w:pStyle w:val="ConsPlusNormal"/>
        <w:ind w:firstLine="709"/>
        <w:jc w:val="both"/>
        <w:rPr>
          <w:rFonts w:ascii="Times New Roman" w:hAnsi="Times New Roman" w:cs="Times New Roman"/>
          <w:sz w:val="28"/>
          <w:szCs w:val="28"/>
          <w:lang w:eastAsia="en-US"/>
        </w:rPr>
      </w:pPr>
      <w:r w:rsidRPr="00520798">
        <w:rPr>
          <w:rFonts w:ascii="Times New Roman" w:hAnsi="Times New Roman" w:cs="Times New Roman"/>
          <w:sz w:val="28"/>
          <w:szCs w:val="28"/>
          <w:lang w:eastAsia="en-US"/>
        </w:rPr>
        <w:t>Порядок регистрации заявления и прилагаемых к нему документов предусмотрен настоящим административным регламентом применительно к конкретной административной процедуре.</w:t>
      </w:r>
    </w:p>
    <w:p w:rsidR="00520798" w:rsidRPr="00520798" w:rsidRDefault="00520798" w:rsidP="00520798">
      <w:pPr>
        <w:pStyle w:val="ConsPlusNormal"/>
        <w:ind w:firstLine="709"/>
        <w:jc w:val="both"/>
        <w:rPr>
          <w:rFonts w:ascii="Times New Roman" w:hAnsi="Times New Roman" w:cs="Times New Roman"/>
          <w:sz w:val="28"/>
          <w:szCs w:val="28"/>
          <w:lang w:eastAsia="en-US"/>
        </w:rPr>
      </w:pPr>
      <w:r w:rsidRPr="00520798">
        <w:rPr>
          <w:rFonts w:ascii="Times New Roman" w:hAnsi="Times New Roman" w:cs="Times New Roman"/>
          <w:sz w:val="28"/>
          <w:szCs w:val="28"/>
          <w:lang w:eastAsia="en-US"/>
        </w:rPr>
        <w:t>Заявление и прилагаемые к нему документы регистрируются в день их поступления.</w:t>
      </w:r>
    </w:p>
    <w:p w:rsidR="00520798" w:rsidRPr="00520798" w:rsidRDefault="00520798" w:rsidP="00520798">
      <w:pPr>
        <w:widowControl w:val="0"/>
        <w:autoSpaceDE w:val="0"/>
        <w:autoSpaceDN w:val="0"/>
        <w:adjustRightInd w:val="0"/>
        <w:ind w:firstLine="709"/>
        <w:jc w:val="both"/>
        <w:rPr>
          <w:rFonts w:ascii="Times New Roman" w:eastAsia="Times New Roman" w:hAnsi="Times New Roman" w:cs="Times New Roman"/>
          <w:sz w:val="28"/>
          <w:szCs w:val="28"/>
        </w:rPr>
      </w:pPr>
      <w:r w:rsidRPr="00520798">
        <w:rPr>
          <w:rFonts w:ascii="Times New Roman" w:eastAsia="Times New Roman" w:hAnsi="Times New Roman" w:cs="Times New Roman"/>
          <w:sz w:val="28"/>
          <w:szCs w:val="28"/>
        </w:rPr>
        <w:t>Срок регистрации обращения заявителя не должен превышать 10 минут.</w:t>
      </w:r>
    </w:p>
    <w:p w:rsidR="00520798" w:rsidRPr="00520798" w:rsidRDefault="00520798" w:rsidP="00520798">
      <w:pPr>
        <w:widowControl w:val="0"/>
        <w:autoSpaceDE w:val="0"/>
        <w:autoSpaceDN w:val="0"/>
        <w:adjustRightInd w:val="0"/>
        <w:ind w:firstLine="709"/>
        <w:jc w:val="both"/>
        <w:rPr>
          <w:rFonts w:ascii="Times New Roman" w:eastAsia="Times New Roman" w:hAnsi="Times New Roman" w:cs="Times New Roman"/>
          <w:sz w:val="28"/>
          <w:szCs w:val="28"/>
        </w:rPr>
      </w:pPr>
      <w:r w:rsidRPr="00520798">
        <w:rPr>
          <w:rFonts w:ascii="Times New Roman" w:eastAsia="Times New Roman" w:hAnsi="Times New Roman" w:cs="Times New Roman"/>
          <w:sz w:val="28"/>
          <w:szCs w:val="28"/>
        </w:rPr>
        <w:lastRenderedPageBreak/>
        <w:t>В случае если заявитель представил правильно оформленный и полный комплект документов, срок их регистрации не должен превышать 15 минут.</w:t>
      </w:r>
    </w:p>
    <w:p w:rsidR="00520798" w:rsidRPr="00520798" w:rsidRDefault="00520798" w:rsidP="00520798">
      <w:pPr>
        <w:widowControl w:val="0"/>
        <w:autoSpaceDE w:val="0"/>
        <w:autoSpaceDN w:val="0"/>
        <w:adjustRightInd w:val="0"/>
        <w:ind w:firstLine="709"/>
        <w:jc w:val="both"/>
        <w:rPr>
          <w:rFonts w:ascii="Times New Roman" w:eastAsia="Times New Roman" w:hAnsi="Times New Roman" w:cs="Times New Roman"/>
          <w:sz w:val="28"/>
          <w:szCs w:val="28"/>
        </w:rPr>
      </w:pPr>
      <w:r w:rsidRPr="00520798">
        <w:rPr>
          <w:rFonts w:ascii="Times New Roman" w:eastAsia="Times New Roman" w:hAnsi="Times New Roman" w:cs="Times New Roman"/>
          <w:sz w:val="28"/>
          <w:szCs w:val="28"/>
        </w:rPr>
        <w:t>Срок регистрации обращения заявителя в организацию, участвующую в предоставлении муниципальной услуги, не должен превышать 15 минут.</w:t>
      </w:r>
    </w:p>
    <w:p w:rsidR="00520798" w:rsidRPr="00520798" w:rsidRDefault="00520798" w:rsidP="00520798">
      <w:pPr>
        <w:widowControl w:val="0"/>
        <w:autoSpaceDE w:val="0"/>
        <w:autoSpaceDN w:val="0"/>
        <w:adjustRightInd w:val="0"/>
        <w:ind w:firstLine="709"/>
        <w:jc w:val="both"/>
        <w:rPr>
          <w:rFonts w:ascii="Times New Roman" w:eastAsia="Times New Roman" w:hAnsi="Times New Roman" w:cs="Times New Roman"/>
          <w:sz w:val="28"/>
          <w:szCs w:val="28"/>
        </w:rPr>
      </w:pPr>
      <w:r w:rsidRPr="00520798">
        <w:rPr>
          <w:rFonts w:ascii="Times New Roman" w:eastAsia="Times New Roman" w:hAnsi="Times New Roman" w:cs="Times New Roman"/>
          <w:sz w:val="28"/>
          <w:szCs w:val="28"/>
        </w:rPr>
        <w:t>При направлении заявления через Портал регистрация электронного заявления осуществляется в автоматическом режиме.</w:t>
      </w:r>
    </w:p>
    <w:p w:rsidR="00520798" w:rsidRPr="00520798" w:rsidRDefault="00520798" w:rsidP="00520798">
      <w:pPr>
        <w:spacing w:after="0" w:line="240" w:lineRule="auto"/>
        <w:jc w:val="both"/>
        <w:rPr>
          <w:rFonts w:ascii="Times New Roman" w:hAnsi="Times New Roman" w:cs="Times New Roman"/>
          <w:color w:val="000000" w:themeColor="text1"/>
          <w:sz w:val="28"/>
          <w:szCs w:val="28"/>
        </w:rPr>
      </w:pPr>
    </w:p>
    <w:p w:rsidR="005A473D" w:rsidRPr="00FF26F2" w:rsidRDefault="005A473D" w:rsidP="00C17D19">
      <w:pPr>
        <w:autoSpaceDE w:val="0"/>
        <w:autoSpaceDN w:val="0"/>
        <w:adjustRightInd w:val="0"/>
        <w:spacing w:after="0" w:line="240" w:lineRule="auto"/>
        <w:jc w:val="center"/>
        <w:outlineLvl w:val="0"/>
        <w:rPr>
          <w:rFonts w:ascii="Times New Roman" w:eastAsia="Times New Roman" w:hAnsi="Times New Roman" w:cs="Times New Roman"/>
          <w:sz w:val="28"/>
          <w:szCs w:val="28"/>
        </w:rPr>
      </w:pPr>
      <w:r w:rsidRPr="00FF26F2">
        <w:rPr>
          <w:rFonts w:ascii="Times New Roman" w:hAnsi="Times New Roman" w:cs="Times New Roman"/>
          <w:b/>
          <w:bCs/>
          <w:color w:val="000000" w:themeColor="text1"/>
          <w:sz w:val="28"/>
          <w:szCs w:val="28"/>
        </w:rPr>
        <w:t>IV. Формы контроля за исполнением административного регламента предоставления муниципальной услуги</w:t>
      </w:r>
    </w:p>
    <w:p w:rsidR="005A473D" w:rsidRPr="00FF26F2" w:rsidRDefault="005A473D" w:rsidP="00C17D19">
      <w:pPr>
        <w:autoSpaceDE w:val="0"/>
        <w:autoSpaceDN w:val="0"/>
        <w:adjustRightInd w:val="0"/>
        <w:spacing w:after="0" w:line="240" w:lineRule="auto"/>
        <w:jc w:val="center"/>
        <w:outlineLvl w:val="1"/>
        <w:rPr>
          <w:rFonts w:ascii="Times New Roman" w:hAnsi="Times New Roman" w:cs="Times New Roman"/>
          <w:b/>
          <w:bCs/>
          <w:i/>
          <w:color w:val="000000" w:themeColor="text1"/>
          <w:sz w:val="28"/>
          <w:szCs w:val="28"/>
        </w:rPr>
      </w:pPr>
      <w:r w:rsidRPr="00FF26F2">
        <w:rPr>
          <w:rFonts w:ascii="Times New Roman" w:hAnsi="Times New Roman" w:cs="Times New Roman"/>
          <w:b/>
          <w:bCs/>
          <w:i/>
          <w:color w:val="000000" w:themeColor="text1"/>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принятию ими решений</w:t>
      </w:r>
    </w:p>
    <w:p w:rsidR="005A473D" w:rsidRPr="00FF26F2" w:rsidRDefault="005A473D"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vertAlign w:val="superscript"/>
        </w:rPr>
      </w:pPr>
      <w:r w:rsidRPr="00FF26F2">
        <w:rPr>
          <w:rFonts w:ascii="Times New Roman" w:hAnsi="Times New Roman" w:cs="Times New Roman"/>
          <w:color w:val="000000" w:themeColor="text1"/>
          <w:sz w:val="28"/>
          <w:szCs w:val="28"/>
        </w:rPr>
        <w:t>4.1.Текущий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подразделения осуществляется главой Романовского муниципального района Саратовской области посредством анализа действий специалистов подразделения,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
    <w:p w:rsidR="005A473D" w:rsidRPr="00FF26F2" w:rsidRDefault="005A473D" w:rsidP="00C17D19">
      <w:pPr>
        <w:autoSpaceDE w:val="0"/>
        <w:autoSpaceDN w:val="0"/>
        <w:adjustRightInd w:val="0"/>
        <w:spacing w:after="0" w:line="240" w:lineRule="auto"/>
        <w:ind w:firstLine="540"/>
        <w:jc w:val="both"/>
        <w:rPr>
          <w:rFonts w:ascii="Times New Roman" w:hAnsi="Times New Roman" w:cs="Times New Roman"/>
          <w:strike/>
          <w:color w:val="000000" w:themeColor="text1"/>
          <w:sz w:val="28"/>
          <w:szCs w:val="28"/>
        </w:rPr>
      </w:pPr>
      <w:r w:rsidRPr="00FF26F2">
        <w:rPr>
          <w:rFonts w:ascii="Times New Roman" w:hAnsi="Times New Roman" w:cs="Times New Roman"/>
          <w:color w:val="000000" w:themeColor="text1"/>
          <w:sz w:val="28"/>
          <w:szCs w:val="28"/>
        </w:rPr>
        <w:t>4.2. Текущий контроль осуществляется постоянно.</w:t>
      </w:r>
    </w:p>
    <w:p w:rsidR="005A473D" w:rsidRPr="00FF26F2" w:rsidRDefault="005A473D" w:rsidP="00603C18">
      <w:pPr>
        <w:autoSpaceDE w:val="0"/>
        <w:autoSpaceDN w:val="0"/>
        <w:adjustRightInd w:val="0"/>
        <w:spacing w:after="0" w:line="240" w:lineRule="auto"/>
        <w:jc w:val="both"/>
        <w:outlineLvl w:val="1"/>
        <w:rPr>
          <w:rFonts w:ascii="Times New Roman" w:hAnsi="Times New Roman" w:cs="Times New Roman"/>
          <w:b/>
          <w:bCs/>
          <w:i/>
          <w:color w:val="000000" w:themeColor="text1"/>
          <w:sz w:val="28"/>
          <w:szCs w:val="28"/>
        </w:rPr>
      </w:pPr>
      <w:r w:rsidRPr="00FF26F2">
        <w:rPr>
          <w:rFonts w:ascii="Times New Roman" w:hAnsi="Times New Roman" w:cs="Times New Roman"/>
          <w:b/>
          <w:bCs/>
          <w:i/>
          <w:color w:val="000000" w:themeColor="text1"/>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A473D" w:rsidRPr="00FF26F2" w:rsidRDefault="005A473D"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vertAlign w:val="superscript"/>
        </w:rPr>
      </w:pPr>
      <w:r w:rsidRPr="00FF26F2">
        <w:rPr>
          <w:rFonts w:ascii="Times New Roman" w:hAnsi="Times New Roman" w:cs="Times New Roman"/>
          <w:color w:val="000000" w:themeColor="text1"/>
          <w:sz w:val="28"/>
          <w:szCs w:val="28"/>
        </w:rPr>
        <w:t>4.3. Проверки полноты и качества предоставления муниципальной услуги осуществляются на основании распоряжения администрации Романовского муниципального района Саратовской области.</w:t>
      </w:r>
    </w:p>
    <w:p w:rsidR="005A473D" w:rsidRPr="00FF26F2" w:rsidRDefault="005A473D"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 xml:space="preserve">4.4. Проверки могут быть плановыми (осуществляться на основании планов работы органа местного самоуправления) и внеплановыми (в форме </w:t>
      </w:r>
      <w:r w:rsidRPr="00FF26F2">
        <w:rPr>
          <w:rFonts w:ascii="Times New Roman" w:hAnsi="Times New Roman" w:cs="Times New Roman"/>
          <w:bCs/>
          <w:color w:val="000000" w:themeColor="text1"/>
          <w:sz w:val="28"/>
          <w:szCs w:val="28"/>
        </w:rPr>
        <w:t>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sidRPr="00FF26F2">
        <w:rPr>
          <w:rFonts w:ascii="Times New Roman" w:hAnsi="Times New Roman" w:cs="Times New Roman"/>
          <w:color w:val="000000" w:themeColor="text1"/>
          <w:sz w:val="28"/>
          <w:szCs w:val="28"/>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5A473D" w:rsidRPr="00FF26F2" w:rsidRDefault="005A473D"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 xml:space="preserve">Периодичность осуществления плановых проверок устанавливается главой </w:t>
      </w:r>
      <w:r w:rsidR="00794C90">
        <w:rPr>
          <w:rFonts w:ascii="Times New Roman" w:hAnsi="Times New Roman" w:cs="Times New Roman"/>
          <w:color w:val="000000" w:themeColor="text1"/>
          <w:sz w:val="28"/>
          <w:szCs w:val="28"/>
        </w:rPr>
        <w:t xml:space="preserve"> </w:t>
      </w:r>
      <w:r w:rsidRPr="00FF26F2">
        <w:rPr>
          <w:rFonts w:ascii="Times New Roman" w:hAnsi="Times New Roman" w:cs="Times New Roman"/>
          <w:color w:val="000000" w:themeColor="text1"/>
          <w:sz w:val="28"/>
          <w:szCs w:val="28"/>
        </w:rPr>
        <w:t>Романовского муниципального района Саратовской области.</w:t>
      </w:r>
    </w:p>
    <w:p w:rsidR="005A473D" w:rsidRPr="00FF26F2" w:rsidRDefault="005A473D"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lastRenderedPageBreak/>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19" w:history="1">
        <w:r w:rsidRPr="00FF26F2">
          <w:rPr>
            <w:rFonts w:ascii="Times New Roman" w:hAnsi="Times New Roman" w:cs="Times New Roman"/>
            <w:color w:val="000000" w:themeColor="text1"/>
            <w:sz w:val="28"/>
            <w:szCs w:val="28"/>
          </w:rPr>
          <w:t>пунктом</w:t>
        </w:r>
      </w:hyperlink>
      <w:r w:rsidRPr="00FF26F2">
        <w:rPr>
          <w:rFonts w:ascii="Times New Roman" w:hAnsi="Times New Roman" w:cs="Times New Roman"/>
          <w:color w:val="000000" w:themeColor="text1"/>
          <w:sz w:val="28"/>
          <w:szCs w:val="28"/>
        </w:rPr>
        <w:t xml:space="preserve"> 2.19 Административного регламента.</w:t>
      </w:r>
    </w:p>
    <w:p w:rsidR="005A473D" w:rsidRPr="00FF26F2" w:rsidRDefault="005A473D"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 xml:space="preserve">4.5. Проверка полноты и качества предоставления муниципальной услуги проводится должностными лицами, указанными в </w:t>
      </w:r>
      <w:hyperlink r:id="rId20" w:history="1">
        <w:r w:rsidRPr="00FF26F2">
          <w:rPr>
            <w:rFonts w:ascii="Times New Roman" w:hAnsi="Times New Roman" w:cs="Times New Roman"/>
            <w:color w:val="000000" w:themeColor="text1"/>
            <w:sz w:val="28"/>
            <w:szCs w:val="28"/>
          </w:rPr>
          <w:t>пункте 4.1</w:t>
        </w:r>
      </w:hyperlink>
      <w:r w:rsidRPr="00FF26F2">
        <w:rPr>
          <w:rFonts w:ascii="Times New Roman" w:hAnsi="Times New Roman" w:cs="Times New Roman"/>
          <w:color w:val="000000" w:themeColor="text1"/>
          <w:sz w:val="28"/>
          <w:szCs w:val="28"/>
        </w:rPr>
        <w:t xml:space="preserve"> Административного регламента. Результаты проверки оформляются в форме справки, содержащего выводы о наличии или отсутствии недостатков и предложения по их устранению (при наличии недостатков). Справка подписывается главой Романовского муниципального района Саратовской области. </w:t>
      </w:r>
    </w:p>
    <w:p w:rsidR="005A473D" w:rsidRPr="00FF26F2" w:rsidRDefault="005A473D" w:rsidP="00C17D19">
      <w:pPr>
        <w:autoSpaceDE w:val="0"/>
        <w:autoSpaceDN w:val="0"/>
        <w:adjustRightInd w:val="0"/>
        <w:spacing w:after="0" w:line="240" w:lineRule="auto"/>
        <w:jc w:val="center"/>
        <w:outlineLvl w:val="1"/>
        <w:rPr>
          <w:rFonts w:ascii="Times New Roman" w:hAnsi="Times New Roman" w:cs="Times New Roman"/>
          <w:b/>
          <w:bCs/>
          <w:i/>
          <w:color w:val="000000" w:themeColor="text1"/>
          <w:sz w:val="28"/>
          <w:szCs w:val="28"/>
        </w:rPr>
      </w:pPr>
      <w:r w:rsidRPr="00FF26F2">
        <w:rPr>
          <w:rFonts w:ascii="Times New Roman" w:hAnsi="Times New Roman" w:cs="Times New Roman"/>
          <w:b/>
          <w:bCs/>
          <w:i/>
          <w:color w:val="000000" w:themeColor="text1"/>
          <w:sz w:val="28"/>
          <w:szCs w:val="28"/>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5A473D" w:rsidRPr="00FF26F2" w:rsidRDefault="005A473D" w:rsidP="00C17D19">
      <w:pPr>
        <w:pStyle w:val="ConsPlusNormal"/>
        <w:ind w:firstLine="540"/>
        <w:jc w:val="both"/>
        <w:rPr>
          <w:rFonts w:ascii="Times New Roman" w:eastAsiaTheme="minorHAnsi" w:hAnsi="Times New Roman" w:cs="Times New Roman"/>
          <w:color w:val="000000" w:themeColor="text1"/>
          <w:sz w:val="28"/>
          <w:szCs w:val="28"/>
          <w:lang w:eastAsia="en-US"/>
        </w:rPr>
      </w:pPr>
      <w:r w:rsidRPr="00FF26F2">
        <w:rPr>
          <w:rFonts w:ascii="Times New Roman" w:hAnsi="Times New Roman" w:cs="Times New Roman"/>
          <w:bCs/>
          <w:color w:val="000000" w:themeColor="text1"/>
          <w:sz w:val="28"/>
          <w:szCs w:val="28"/>
        </w:rPr>
        <w:t xml:space="preserve">4.6.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w:t>
      </w:r>
      <w:r w:rsidRPr="00FF26F2">
        <w:rPr>
          <w:rFonts w:ascii="Times New Roman" w:hAnsi="Times New Roman" w:cs="Times New Roman"/>
          <w:color w:val="000000" w:themeColor="text1"/>
          <w:sz w:val="28"/>
          <w:szCs w:val="28"/>
        </w:rPr>
        <w:t>органа местного самоуправления</w:t>
      </w:r>
      <w:r w:rsidRPr="00FF26F2">
        <w:rPr>
          <w:rFonts w:ascii="Times New Roman" w:hAnsi="Times New Roman" w:cs="Times New Roman"/>
          <w:bCs/>
          <w:color w:val="000000" w:themeColor="text1"/>
          <w:sz w:val="28"/>
          <w:szCs w:val="28"/>
        </w:rPr>
        <w:t xml:space="preserve"> несут персональную ответственность за решения и действия (бездействие), принимаемые в ходе предоставления муниципальной услуги </w:t>
      </w:r>
      <w:r w:rsidRPr="00FF26F2">
        <w:rPr>
          <w:rFonts w:ascii="Times New Roman" w:eastAsiaTheme="minorHAnsi" w:hAnsi="Times New Roman" w:cs="Times New Roman"/>
          <w:color w:val="000000" w:themeColor="text1"/>
          <w:sz w:val="28"/>
          <w:szCs w:val="28"/>
          <w:lang w:eastAsia="en-US"/>
        </w:rPr>
        <w:t>в порядке, установленном законодательством.</w:t>
      </w:r>
    </w:p>
    <w:p w:rsidR="005A473D" w:rsidRPr="00FF26F2" w:rsidRDefault="005A473D" w:rsidP="00C17D19">
      <w:pPr>
        <w:autoSpaceDE w:val="0"/>
        <w:autoSpaceDN w:val="0"/>
        <w:adjustRightInd w:val="0"/>
        <w:spacing w:after="0" w:line="240" w:lineRule="auto"/>
        <w:ind w:firstLine="540"/>
        <w:jc w:val="both"/>
        <w:rPr>
          <w:rFonts w:ascii="Times New Roman" w:hAnsi="Times New Roman" w:cs="Times New Roman"/>
          <w:bCs/>
          <w:color w:val="000000" w:themeColor="text1"/>
          <w:sz w:val="28"/>
          <w:szCs w:val="28"/>
        </w:rPr>
      </w:pPr>
      <w:r w:rsidRPr="00FF26F2">
        <w:rPr>
          <w:rFonts w:ascii="Times New Roman" w:hAnsi="Times New Roman" w:cs="Times New Roman"/>
          <w:bCs/>
          <w:color w:val="000000" w:themeColor="text1"/>
          <w:sz w:val="28"/>
          <w:szCs w:val="28"/>
        </w:rPr>
        <w:t xml:space="preserve">4.7. Персональная ответственность муниципальные служащие и должностные лица </w:t>
      </w:r>
      <w:r w:rsidRPr="00FF26F2">
        <w:rPr>
          <w:rFonts w:ascii="Times New Roman" w:hAnsi="Times New Roman" w:cs="Times New Roman"/>
          <w:color w:val="000000" w:themeColor="text1"/>
          <w:sz w:val="28"/>
          <w:szCs w:val="28"/>
        </w:rPr>
        <w:t>органа местного самоуправления</w:t>
      </w:r>
      <w:r w:rsidRPr="00FF26F2">
        <w:rPr>
          <w:rFonts w:ascii="Times New Roman" w:hAnsi="Times New Roman" w:cs="Times New Roman"/>
          <w:bCs/>
          <w:color w:val="000000" w:themeColor="text1"/>
          <w:sz w:val="28"/>
          <w:szCs w:val="28"/>
        </w:rPr>
        <w:t xml:space="preserve">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5A473D" w:rsidRPr="00FF26F2" w:rsidRDefault="005A473D" w:rsidP="00C17D19">
      <w:pPr>
        <w:autoSpaceDE w:val="0"/>
        <w:autoSpaceDN w:val="0"/>
        <w:adjustRightInd w:val="0"/>
        <w:spacing w:after="0" w:line="240" w:lineRule="auto"/>
        <w:jc w:val="center"/>
        <w:outlineLvl w:val="1"/>
        <w:rPr>
          <w:rFonts w:ascii="Times New Roman" w:hAnsi="Times New Roman" w:cs="Times New Roman"/>
          <w:b/>
          <w:bCs/>
          <w:i/>
          <w:color w:val="000000" w:themeColor="text1"/>
          <w:sz w:val="28"/>
          <w:szCs w:val="28"/>
        </w:rPr>
      </w:pPr>
      <w:r w:rsidRPr="00FF26F2">
        <w:rPr>
          <w:rFonts w:ascii="Times New Roman" w:hAnsi="Times New Roman" w:cs="Times New Roman"/>
          <w:b/>
          <w:bCs/>
          <w:i/>
          <w:color w:val="000000" w:themeColor="text1"/>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A473D" w:rsidRPr="00FF26F2" w:rsidRDefault="005A473D" w:rsidP="00C17D19">
      <w:pPr>
        <w:autoSpaceDE w:val="0"/>
        <w:autoSpaceDN w:val="0"/>
        <w:adjustRightInd w:val="0"/>
        <w:spacing w:after="0" w:line="240" w:lineRule="auto"/>
        <w:ind w:firstLine="540"/>
        <w:jc w:val="both"/>
        <w:rPr>
          <w:rFonts w:ascii="Times New Roman" w:hAnsi="Times New Roman" w:cs="Times New Roman"/>
          <w:iCs/>
          <w:color w:val="000000" w:themeColor="text1"/>
          <w:sz w:val="28"/>
          <w:szCs w:val="28"/>
        </w:rPr>
      </w:pPr>
      <w:r w:rsidRPr="00FF26F2">
        <w:rPr>
          <w:rFonts w:ascii="Times New Roman" w:hAnsi="Times New Roman" w:cs="Times New Roman"/>
          <w:iCs/>
          <w:color w:val="000000" w:themeColor="text1"/>
          <w:sz w:val="28"/>
          <w:szCs w:val="28"/>
        </w:rPr>
        <w:t>4.8. Заявители имеют право осуществлять контроль за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5A473D" w:rsidRPr="00FF26F2" w:rsidRDefault="005A473D" w:rsidP="00C17D19">
      <w:pPr>
        <w:autoSpaceDE w:val="0"/>
        <w:autoSpaceDN w:val="0"/>
        <w:adjustRightInd w:val="0"/>
        <w:spacing w:after="0" w:line="240" w:lineRule="auto"/>
        <w:ind w:firstLine="540"/>
        <w:jc w:val="both"/>
        <w:rPr>
          <w:rFonts w:ascii="Times New Roman" w:hAnsi="Times New Roman" w:cs="Times New Roman"/>
          <w:iCs/>
          <w:color w:val="000000" w:themeColor="text1"/>
          <w:sz w:val="28"/>
          <w:szCs w:val="28"/>
        </w:rPr>
      </w:pPr>
      <w:r w:rsidRPr="00FF26F2">
        <w:rPr>
          <w:rFonts w:ascii="Times New Roman" w:hAnsi="Times New Roman" w:cs="Times New Roman"/>
          <w:iCs/>
          <w:color w:val="000000" w:themeColor="text1"/>
          <w:sz w:val="28"/>
          <w:szCs w:val="28"/>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5A473D" w:rsidRPr="00FF26F2" w:rsidRDefault="005A473D" w:rsidP="00C17D19">
      <w:pPr>
        <w:pStyle w:val="ConsPlusNormal"/>
        <w:jc w:val="both"/>
        <w:outlineLvl w:val="0"/>
        <w:rPr>
          <w:rFonts w:ascii="Times New Roman" w:hAnsi="Times New Roman" w:cs="Times New Roman"/>
          <w:b/>
          <w:color w:val="000000" w:themeColor="text1"/>
          <w:sz w:val="28"/>
          <w:szCs w:val="28"/>
        </w:rPr>
      </w:pPr>
      <w:r w:rsidRPr="00FF26F2">
        <w:rPr>
          <w:rFonts w:ascii="Times New Roman" w:hAnsi="Times New Roman" w:cs="Times New Roman"/>
          <w:b/>
          <w:color w:val="000000" w:themeColor="text1"/>
          <w:sz w:val="28"/>
          <w:szCs w:val="28"/>
        </w:rPr>
        <w:t>V.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5A473D" w:rsidRPr="00FF26F2" w:rsidRDefault="005A473D" w:rsidP="00C17D19">
      <w:pPr>
        <w:pStyle w:val="ConsPlusNormal"/>
        <w:jc w:val="center"/>
        <w:outlineLvl w:val="1"/>
        <w:rPr>
          <w:rFonts w:ascii="Times New Roman" w:hAnsi="Times New Roman" w:cs="Times New Roman"/>
          <w:b/>
          <w:i/>
          <w:color w:val="000000" w:themeColor="text1"/>
          <w:sz w:val="28"/>
          <w:szCs w:val="28"/>
        </w:rPr>
      </w:pPr>
      <w:r w:rsidRPr="00FF26F2">
        <w:rPr>
          <w:rFonts w:ascii="Times New Roman" w:hAnsi="Times New Roman" w:cs="Times New Roman"/>
          <w:b/>
          <w:i/>
          <w:color w:val="000000" w:themeColor="text1"/>
          <w:sz w:val="28"/>
          <w:szCs w:val="28"/>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5A473D" w:rsidRPr="00FF26F2" w:rsidRDefault="005A473D" w:rsidP="00C17D19">
      <w:pPr>
        <w:pStyle w:val="ConsPlusNormal"/>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lastRenderedPageBreak/>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21" w:history="1">
        <w:r w:rsidRPr="00FF26F2">
          <w:rPr>
            <w:rFonts w:ascii="Times New Roman" w:hAnsi="Times New Roman" w:cs="Times New Roman"/>
            <w:color w:val="000000" w:themeColor="text1"/>
            <w:sz w:val="28"/>
            <w:szCs w:val="28"/>
          </w:rPr>
          <w:t>законом</w:t>
        </w:r>
      </w:hyperlink>
      <w:r w:rsidRPr="00FF26F2">
        <w:rPr>
          <w:rFonts w:ascii="Times New Roman" w:hAnsi="Times New Roman" w:cs="Times New Roman"/>
          <w:color w:val="000000" w:themeColor="text1"/>
          <w:sz w:val="28"/>
          <w:szCs w:val="28"/>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FF26F2" w:rsidRDefault="00FF26F2" w:rsidP="00C17D19">
      <w:pPr>
        <w:pStyle w:val="ConsPlusNormal"/>
        <w:jc w:val="center"/>
        <w:outlineLvl w:val="1"/>
        <w:rPr>
          <w:rFonts w:ascii="Times New Roman" w:hAnsi="Times New Roman" w:cs="Times New Roman"/>
          <w:b/>
          <w:i/>
          <w:color w:val="000000" w:themeColor="text1"/>
          <w:sz w:val="28"/>
          <w:szCs w:val="28"/>
        </w:rPr>
      </w:pPr>
    </w:p>
    <w:p w:rsidR="005A473D" w:rsidRPr="00FF26F2" w:rsidRDefault="005A473D" w:rsidP="00C17D19">
      <w:pPr>
        <w:pStyle w:val="ConsPlusNormal"/>
        <w:jc w:val="center"/>
        <w:outlineLvl w:val="1"/>
        <w:rPr>
          <w:rFonts w:ascii="Times New Roman" w:hAnsi="Times New Roman" w:cs="Times New Roman"/>
          <w:b/>
          <w:i/>
          <w:color w:val="000000" w:themeColor="text1"/>
          <w:sz w:val="28"/>
          <w:szCs w:val="28"/>
        </w:rPr>
      </w:pPr>
      <w:r w:rsidRPr="00FF26F2">
        <w:rPr>
          <w:rFonts w:ascii="Times New Roman" w:hAnsi="Times New Roman" w:cs="Times New Roman"/>
          <w:b/>
          <w:i/>
          <w:color w:val="000000" w:themeColor="text1"/>
          <w:sz w:val="28"/>
          <w:szCs w:val="28"/>
        </w:rPr>
        <w:t>Предмет жалобы</w:t>
      </w:r>
    </w:p>
    <w:p w:rsidR="00970CF7" w:rsidRPr="00970CF7" w:rsidRDefault="00970CF7" w:rsidP="00970CF7">
      <w:pPr>
        <w:pStyle w:val="ConsPlusNonformat"/>
        <w:jc w:val="center"/>
        <w:rPr>
          <w:rFonts w:ascii="Times New Roman" w:eastAsia="Calibri" w:hAnsi="Times New Roman" w:cs="Times New Roman"/>
          <w:b/>
          <w:sz w:val="24"/>
          <w:szCs w:val="24"/>
          <w:lang w:eastAsia="en-US"/>
        </w:rPr>
      </w:pPr>
      <w:r w:rsidRPr="00970CF7">
        <w:rPr>
          <w:rFonts w:ascii="Times New Roman" w:hAnsi="Times New Roman" w:cs="Times New Roman"/>
          <w:color w:val="0070C0"/>
          <w:sz w:val="24"/>
          <w:szCs w:val="24"/>
        </w:rPr>
        <w:t xml:space="preserve">п. 5.2. изложить в новой редакции: (изменение </w:t>
      </w:r>
      <w:r w:rsidRPr="00970CF7">
        <w:rPr>
          <w:rFonts w:ascii="Times New Roman" w:hAnsi="Times New Roman" w:cs="Times New Roman"/>
          <w:noProof/>
          <w:color w:val="0070C0"/>
          <w:sz w:val="24"/>
          <w:szCs w:val="24"/>
        </w:rPr>
        <w:t>от  9.03.2022 года № 113)</w:t>
      </w:r>
      <w:r w:rsidRPr="00970CF7">
        <w:rPr>
          <w:rFonts w:ascii="Times New Roman" w:hAnsi="Times New Roman" w:cs="Times New Roman"/>
          <w:noProof/>
          <w:color w:val="0070C0"/>
          <w:sz w:val="24"/>
          <w:szCs w:val="24"/>
        </w:rPr>
        <w:br w:type="textWrapping" w:clear="all"/>
      </w:r>
    </w:p>
    <w:p w:rsidR="00970CF7" w:rsidRPr="00970CF7" w:rsidRDefault="00970CF7" w:rsidP="00970CF7">
      <w:pPr>
        <w:ind w:firstLine="709"/>
        <w:jc w:val="both"/>
        <w:rPr>
          <w:rFonts w:ascii="Times New Roman" w:hAnsi="Times New Roman" w:cs="Times New Roman"/>
          <w:color w:val="000000"/>
          <w:sz w:val="28"/>
          <w:szCs w:val="28"/>
        </w:rPr>
      </w:pPr>
      <w:r w:rsidRPr="00970CF7">
        <w:rPr>
          <w:rFonts w:ascii="Times New Roman" w:hAnsi="Times New Roman" w:cs="Times New Roman"/>
          <w:color w:val="000000"/>
          <w:sz w:val="28"/>
          <w:szCs w:val="28"/>
        </w:rPr>
        <w:t>5.2.Предметом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
    <w:p w:rsidR="00970CF7" w:rsidRPr="00970CF7" w:rsidRDefault="00970CF7" w:rsidP="00970CF7">
      <w:pPr>
        <w:ind w:firstLine="709"/>
        <w:jc w:val="both"/>
        <w:rPr>
          <w:rFonts w:ascii="Times New Roman" w:hAnsi="Times New Roman" w:cs="Times New Roman"/>
          <w:color w:val="000000"/>
          <w:sz w:val="28"/>
          <w:szCs w:val="28"/>
        </w:rPr>
      </w:pPr>
      <w:r w:rsidRPr="00970CF7">
        <w:rPr>
          <w:rFonts w:ascii="Times New Roman" w:hAnsi="Times New Roman" w:cs="Times New Roman"/>
          <w:color w:val="000000"/>
          <w:sz w:val="28"/>
          <w:szCs w:val="28"/>
        </w:rPr>
        <w:t>Заявитель может обратиться с жалобой, в том числе в следующих случаях:</w:t>
      </w:r>
    </w:p>
    <w:p w:rsidR="00970CF7" w:rsidRPr="00970CF7" w:rsidRDefault="00970CF7" w:rsidP="00970CF7">
      <w:pPr>
        <w:ind w:firstLine="709"/>
        <w:jc w:val="both"/>
        <w:rPr>
          <w:rFonts w:ascii="Times New Roman" w:hAnsi="Times New Roman" w:cs="Times New Roman"/>
          <w:color w:val="000000"/>
          <w:sz w:val="28"/>
          <w:szCs w:val="28"/>
        </w:rPr>
      </w:pPr>
      <w:r w:rsidRPr="00970CF7">
        <w:rPr>
          <w:rFonts w:ascii="Times New Roman" w:hAnsi="Times New Roman" w:cs="Times New Roman"/>
          <w:color w:val="000000"/>
          <w:sz w:val="28"/>
          <w:szCs w:val="28"/>
        </w:rPr>
        <w:t>а) нарушение срока регистрации запроса о предоставлении государственной или муниципальной услуги, запроса, указанного в статье 15.1Федерального закона от 27.07.2010 № 210-ФЗ;</w:t>
      </w:r>
    </w:p>
    <w:p w:rsidR="00970CF7" w:rsidRPr="00970CF7" w:rsidRDefault="00970CF7" w:rsidP="00970CF7">
      <w:pPr>
        <w:ind w:firstLine="709"/>
        <w:jc w:val="both"/>
        <w:rPr>
          <w:rFonts w:ascii="Times New Roman" w:hAnsi="Times New Roman" w:cs="Times New Roman"/>
          <w:color w:val="000000"/>
          <w:sz w:val="28"/>
          <w:szCs w:val="28"/>
        </w:rPr>
      </w:pPr>
      <w:r w:rsidRPr="00970CF7">
        <w:rPr>
          <w:rFonts w:ascii="Times New Roman" w:hAnsi="Times New Roman" w:cs="Times New Roman"/>
          <w:color w:val="000000"/>
          <w:sz w:val="28"/>
          <w:szCs w:val="28"/>
        </w:rPr>
        <w:t xml:space="preserve">б) </w:t>
      </w:r>
      <w:r w:rsidRPr="00970CF7">
        <w:rPr>
          <w:rFonts w:ascii="Times New Roman" w:hAnsi="Times New Roman" w:cs="Times New Roman"/>
          <w:color w:val="000000" w:themeColor="text1"/>
          <w:sz w:val="28"/>
          <w:szCs w:val="28"/>
        </w:rPr>
        <w:t xml:space="preserve">нарушение срока предоставления государственной или муниципальной услуги. В указанном </w:t>
      </w:r>
      <w:r w:rsidRPr="00970CF7">
        <w:rPr>
          <w:rFonts w:ascii="Times New Roman" w:hAnsi="Times New Roman" w:cs="Times New Roman"/>
          <w:color w:val="000000"/>
          <w:sz w:val="28"/>
          <w:szCs w:val="28"/>
        </w:rPr>
        <w:t>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70CF7" w:rsidRPr="00970CF7" w:rsidRDefault="00970CF7" w:rsidP="00970CF7">
      <w:pPr>
        <w:ind w:firstLine="709"/>
        <w:jc w:val="both"/>
        <w:rPr>
          <w:rFonts w:ascii="Times New Roman" w:hAnsi="Times New Roman" w:cs="Times New Roman"/>
          <w:color w:val="000000"/>
          <w:sz w:val="28"/>
          <w:szCs w:val="28"/>
        </w:rPr>
      </w:pPr>
      <w:r w:rsidRPr="00970CF7">
        <w:rPr>
          <w:rFonts w:ascii="Times New Roman" w:hAnsi="Times New Roman" w:cs="Times New Roman"/>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970CF7" w:rsidRPr="00970CF7" w:rsidRDefault="00970CF7" w:rsidP="00970CF7">
      <w:pPr>
        <w:ind w:firstLine="709"/>
        <w:jc w:val="both"/>
        <w:rPr>
          <w:rFonts w:ascii="Times New Roman" w:hAnsi="Times New Roman" w:cs="Times New Roman"/>
          <w:color w:val="000000"/>
          <w:sz w:val="28"/>
          <w:szCs w:val="28"/>
        </w:rPr>
      </w:pPr>
      <w:r w:rsidRPr="00970CF7">
        <w:rPr>
          <w:rFonts w:ascii="Times New Roman" w:hAnsi="Times New Roman" w:cs="Times New Roman"/>
          <w:color w:val="000000"/>
          <w:sz w:val="28"/>
          <w:szCs w:val="28"/>
        </w:rPr>
        <w:lastRenderedPageBreak/>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970CF7" w:rsidRPr="00970CF7" w:rsidRDefault="00970CF7" w:rsidP="00970CF7">
      <w:pPr>
        <w:ind w:firstLine="709"/>
        <w:jc w:val="both"/>
        <w:rPr>
          <w:rFonts w:ascii="Times New Roman" w:hAnsi="Times New Roman" w:cs="Times New Roman"/>
          <w:color w:val="000000"/>
          <w:sz w:val="28"/>
          <w:szCs w:val="28"/>
        </w:rPr>
      </w:pPr>
      <w:r w:rsidRPr="00970CF7">
        <w:rPr>
          <w:rFonts w:ascii="Times New Roman" w:hAnsi="Times New Roman" w:cs="Times New Roman"/>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70CF7" w:rsidRPr="00970CF7" w:rsidRDefault="00970CF7" w:rsidP="00970CF7">
      <w:pPr>
        <w:ind w:firstLine="709"/>
        <w:jc w:val="both"/>
        <w:rPr>
          <w:rFonts w:ascii="Times New Roman" w:hAnsi="Times New Roman" w:cs="Times New Roman"/>
          <w:color w:val="000000"/>
          <w:sz w:val="28"/>
          <w:szCs w:val="28"/>
        </w:rPr>
      </w:pPr>
      <w:r w:rsidRPr="00970CF7">
        <w:rPr>
          <w:rFonts w:ascii="Times New Roman" w:hAnsi="Times New Roman" w:cs="Times New Roman"/>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70CF7" w:rsidRPr="00970CF7" w:rsidRDefault="00970CF7" w:rsidP="00970CF7">
      <w:pPr>
        <w:ind w:firstLine="709"/>
        <w:jc w:val="both"/>
        <w:rPr>
          <w:rFonts w:ascii="Times New Roman" w:hAnsi="Times New Roman" w:cs="Times New Roman"/>
          <w:color w:val="000000"/>
          <w:sz w:val="28"/>
          <w:szCs w:val="28"/>
        </w:rPr>
      </w:pPr>
      <w:r w:rsidRPr="00970CF7">
        <w:rPr>
          <w:rFonts w:ascii="Times New Roman" w:hAnsi="Times New Roman" w:cs="Times New Roman"/>
          <w:color w:val="000000"/>
          <w:sz w:val="28"/>
          <w:szCs w:val="28"/>
        </w:rPr>
        <w:t xml:space="preserve">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970CF7">
        <w:rPr>
          <w:rFonts w:ascii="Times New Roman" w:hAnsi="Times New Roman" w:cs="Times New Roman"/>
          <w:color w:val="000000"/>
          <w:sz w:val="28"/>
          <w:szCs w:val="28"/>
        </w:rPr>
        <w:lastRenderedPageBreak/>
        <w:t>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70CF7" w:rsidRPr="00970CF7" w:rsidRDefault="00970CF7" w:rsidP="00970CF7">
      <w:pPr>
        <w:ind w:firstLine="709"/>
        <w:jc w:val="both"/>
        <w:rPr>
          <w:rFonts w:ascii="Times New Roman" w:hAnsi="Times New Roman" w:cs="Times New Roman"/>
          <w:color w:val="000000"/>
          <w:sz w:val="28"/>
          <w:szCs w:val="28"/>
        </w:rPr>
      </w:pPr>
      <w:r w:rsidRPr="00970CF7">
        <w:rPr>
          <w:rFonts w:ascii="Times New Roman" w:hAnsi="Times New Roman" w:cs="Times New Roman"/>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970CF7" w:rsidRPr="00970CF7" w:rsidRDefault="00970CF7" w:rsidP="00970CF7">
      <w:pPr>
        <w:ind w:firstLine="709"/>
        <w:jc w:val="both"/>
        <w:rPr>
          <w:rFonts w:ascii="Times New Roman" w:hAnsi="Times New Roman" w:cs="Times New Roman"/>
          <w:color w:val="000000"/>
          <w:sz w:val="28"/>
          <w:szCs w:val="28"/>
        </w:rPr>
      </w:pPr>
      <w:r w:rsidRPr="00970CF7">
        <w:rPr>
          <w:rFonts w:ascii="Times New Roman" w:hAnsi="Times New Roman" w:cs="Times New Roman"/>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70CF7" w:rsidRPr="00970CF7" w:rsidRDefault="00970CF7" w:rsidP="00970CF7">
      <w:pPr>
        <w:ind w:firstLine="709"/>
        <w:jc w:val="both"/>
        <w:rPr>
          <w:rFonts w:ascii="Times New Roman" w:hAnsi="Times New Roman" w:cs="Times New Roman"/>
          <w:color w:val="000000"/>
          <w:sz w:val="28"/>
          <w:szCs w:val="28"/>
        </w:rPr>
      </w:pPr>
      <w:r w:rsidRPr="00970CF7">
        <w:rPr>
          <w:rFonts w:ascii="Times New Roman" w:hAnsi="Times New Roman" w:cs="Times New Roman"/>
          <w:color w:val="000000"/>
          <w:sz w:val="28"/>
          <w:szCs w:val="28"/>
        </w:rPr>
        <w:t xml:space="preserve">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w:t>
      </w:r>
      <w:r w:rsidRPr="00970CF7">
        <w:rPr>
          <w:rFonts w:ascii="Times New Roman" w:hAnsi="Times New Roman" w:cs="Times New Roman"/>
          <w:color w:val="000000"/>
          <w:sz w:val="28"/>
          <w:szCs w:val="28"/>
        </w:rPr>
        <w:lastRenderedPageBreak/>
        <w:t>210-ФЗ «Об организации предоставления государственных и муниципальных услуг».</w:t>
      </w:r>
    </w:p>
    <w:p w:rsidR="00260380" w:rsidRPr="00FF26F2" w:rsidRDefault="00260380" w:rsidP="00C17D19">
      <w:pPr>
        <w:pStyle w:val="ConsPlusNormal"/>
        <w:ind w:firstLine="540"/>
        <w:jc w:val="both"/>
        <w:rPr>
          <w:rFonts w:ascii="Times New Roman" w:hAnsi="Times New Roman" w:cs="Times New Roman"/>
          <w:i/>
          <w:color w:val="000000" w:themeColor="text1"/>
          <w:sz w:val="28"/>
          <w:szCs w:val="28"/>
        </w:rPr>
      </w:pPr>
    </w:p>
    <w:p w:rsidR="005A473D" w:rsidRPr="00FF26F2" w:rsidRDefault="005A473D" w:rsidP="00C17D19">
      <w:pPr>
        <w:pStyle w:val="ConsPlusNormal"/>
        <w:ind w:firstLine="540"/>
        <w:jc w:val="center"/>
        <w:rPr>
          <w:rFonts w:ascii="Times New Roman" w:hAnsi="Times New Roman" w:cs="Times New Roman"/>
          <w:b/>
          <w:i/>
          <w:color w:val="000000" w:themeColor="text1"/>
          <w:sz w:val="28"/>
          <w:szCs w:val="28"/>
        </w:rPr>
      </w:pPr>
      <w:r w:rsidRPr="00FF26F2">
        <w:rPr>
          <w:rFonts w:ascii="Times New Roman" w:hAnsi="Times New Roman" w:cs="Times New Roman"/>
          <w:b/>
          <w:i/>
          <w:color w:val="000000" w:themeColor="text1"/>
          <w:sz w:val="28"/>
          <w:szCs w:val="28"/>
        </w:rPr>
        <w:t>Органы местного самоуправления и должностные лица, которым может быть направлена жалоба</w:t>
      </w:r>
    </w:p>
    <w:p w:rsidR="005A473D" w:rsidRPr="00FF26F2" w:rsidRDefault="005A473D" w:rsidP="00C17D19">
      <w:pPr>
        <w:adjustRightInd w:val="0"/>
        <w:spacing w:after="0" w:line="240" w:lineRule="auto"/>
        <w:ind w:firstLine="550"/>
        <w:jc w:val="both"/>
        <w:outlineLvl w:val="2"/>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 xml:space="preserve">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главе </w:t>
      </w:r>
      <w:r w:rsidR="00F75B55">
        <w:rPr>
          <w:rFonts w:ascii="Times New Roman" w:eastAsia="Times New Roman" w:hAnsi="Times New Roman" w:cs="Times New Roman"/>
          <w:color w:val="000000" w:themeColor="text1"/>
          <w:sz w:val="28"/>
          <w:szCs w:val="28"/>
        </w:rPr>
        <w:t xml:space="preserve"> </w:t>
      </w:r>
      <w:r w:rsidRPr="00FF26F2">
        <w:rPr>
          <w:rFonts w:ascii="Times New Roman" w:eastAsia="Times New Roman" w:hAnsi="Times New Roman" w:cs="Times New Roman"/>
          <w:color w:val="000000" w:themeColor="text1"/>
          <w:sz w:val="28"/>
          <w:szCs w:val="28"/>
        </w:rPr>
        <w:t>Романовского муниципального района.</w:t>
      </w:r>
    </w:p>
    <w:p w:rsidR="005A473D" w:rsidRPr="00F75B55" w:rsidRDefault="005A473D" w:rsidP="00C17D19">
      <w:pPr>
        <w:adjustRightInd w:val="0"/>
        <w:spacing w:after="0" w:line="240" w:lineRule="auto"/>
        <w:ind w:firstLine="550"/>
        <w:jc w:val="both"/>
        <w:outlineLvl w:val="2"/>
        <w:rPr>
          <w:rFonts w:ascii="Times New Roman" w:eastAsia="Times New Roman" w:hAnsi="Times New Roman" w:cs="Times New Roman"/>
          <w:color w:val="000000" w:themeColor="text1"/>
          <w:sz w:val="28"/>
          <w:szCs w:val="28"/>
        </w:rPr>
      </w:pPr>
      <w:r w:rsidRPr="00F75B55">
        <w:rPr>
          <w:rFonts w:ascii="Times New Roman" w:eastAsia="Times New Roman" w:hAnsi="Times New Roman" w:cs="Times New Roman"/>
          <w:color w:val="000000" w:themeColor="text1"/>
          <w:sz w:val="28"/>
          <w:szCs w:val="28"/>
        </w:rPr>
        <w:t>В случаях, предусмотренными подпунктами «з» и «и» пункта 5.2. Административного регламента жалоба подается в антимонопольный орган или его территориальное подразделение.</w:t>
      </w:r>
    </w:p>
    <w:p w:rsidR="005A473D" w:rsidRPr="00FF26F2" w:rsidRDefault="005A473D" w:rsidP="00C17D19">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rPr>
      </w:pPr>
      <w:r w:rsidRPr="00FF26F2">
        <w:rPr>
          <w:rFonts w:ascii="Times New Roman" w:eastAsia="Times New Roman" w:hAnsi="Times New Roman" w:cs="Times New Roman"/>
          <w:b/>
          <w:i/>
          <w:color w:val="000000" w:themeColor="text1"/>
          <w:sz w:val="28"/>
          <w:szCs w:val="28"/>
        </w:rPr>
        <w:t>Порядок подачи и рассмотрения жалобы</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5.4. Жалоба подается в орган местного самоуправления в письменной форме на бумажном носителе или в электронной форме.</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 xml:space="preserve">5.5. Жалоба может быть направлена по почте, через МФЦ, с использованием сети «Интернет», официального сайта органа местного самоуправления, </w:t>
      </w:r>
      <w:r w:rsidRPr="00FF26F2">
        <w:rPr>
          <w:rFonts w:ascii="Times New Roman" w:hAnsi="Times New Roman" w:cs="Times New Roman"/>
          <w:color w:val="000000" w:themeColor="text1"/>
          <w:sz w:val="28"/>
          <w:szCs w:val="28"/>
        </w:rPr>
        <w:t>Единого и регионального порталов</w:t>
      </w:r>
      <w:r w:rsidRPr="00FF26F2">
        <w:rPr>
          <w:rFonts w:ascii="Times New Roman" w:eastAsia="Times New Roman" w:hAnsi="Times New Roman" w:cs="Times New Roman"/>
          <w:color w:val="000000" w:themeColor="text1"/>
          <w:sz w:val="28"/>
          <w:szCs w:val="28"/>
        </w:rPr>
        <w:t>, 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 xml:space="preserve">5.6. Жалоба в соответствии с Федеральным </w:t>
      </w:r>
      <w:hyperlink r:id="rId22" w:history="1">
        <w:r w:rsidRPr="00FF26F2">
          <w:rPr>
            <w:rFonts w:ascii="Times New Roman" w:eastAsia="Times New Roman" w:hAnsi="Times New Roman" w:cs="Times New Roman"/>
            <w:color w:val="000000" w:themeColor="text1"/>
            <w:sz w:val="28"/>
            <w:szCs w:val="28"/>
          </w:rPr>
          <w:t>законом</w:t>
        </w:r>
      </w:hyperlink>
      <w:r w:rsidRPr="00FF26F2">
        <w:rPr>
          <w:rFonts w:ascii="Times New Roman" w:hAnsi="Times New Roman" w:cs="Times New Roman"/>
          <w:color w:val="000000" w:themeColor="text1"/>
          <w:sz w:val="28"/>
          <w:szCs w:val="28"/>
        </w:rPr>
        <w:t xml:space="preserve"> «Об организации предоставления государственных и муниципальных услуг»</w:t>
      </w:r>
      <w:r w:rsidRPr="00FF26F2">
        <w:rPr>
          <w:rFonts w:ascii="Times New Roman" w:eastAsia="Times New Roman" w:hAnsi="Times New Roman" w:cs="Times New Roman"/>
          <w:color w:val="000000" w:themeColor="text1"/>
          <w:sz w:val="28"/>
          <w:szCs w:val="28"/>
        </w:rPr>
        <w:t xml:space="preserve"> должна содержать:</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сведения об обжалуемых решениях и действиях (бездействии) органа местного самоуправления, его должностного лица, муниципального  служащего;</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 xml:space="preserve">доводы, на основании которых заявитель не согласен с решением и действием (бездействием) органа местного самоуправления, его должностного лица, государственного служащего. Заявителем могут быть </w:t>
      </w:r>
      <w:r w:rsidRPr="00FF26F2">
        <w:rPr>
          <w:rFonts w:ascii="Times New Roman" w:eastAsia="Times New Roman" w:hAnsi="Times New Roman" w:cs="Times New Roman"/>
          <w:color w:val="000000" w:themeColor="text1"/>
          <w:sz w:val="28"/>
          <w:szCs w:val="28"/>
        </w:rPr>
        <w:lastRenderedPageBreak/>
        <w:t>представлены документы (при наличии), подтверждающие доводы заявителя, либо их копии.</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оформленная в соответствии с законодательством Российской Федерации доверенность (для физических лиц);</w:t>
      </w:r>
    </w:p>
    <w:p w:rsidR="005A473D" w:rsidRPr="00FF26F2" w:rsidRDefault="005A473D" w:rsidP="00C17D19">
      <w:pPr>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5A473D" w:rsidRPr="00FF26F2" w:rsidRDefault="005A473D" w:rsidP="00C17D19">
      <w:pPr>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5.8.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5.9. В электронном виде жалоба может быть подана заявителем посредством:</w:t>
      </w:r>
    </w:p>
    <w:p w:rsidR="005A473D" w:rsidRPr="00FF26F2" w:rsidRDefault="005A473D" w:rsidP="00C17D19">
      <w:pPr>
        <w:pStyle w:val="ConsPlusNormal"/>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официального сайта органа местного самоуправления в информационно-телекоммуникационной сети Интернет;</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Единого портала государственных и муниципальных услуг.</w:t>
      </w:r>
    </w:p>
    <w:p w:rsidR="005A473D" w:rsidRPr="00FF26F2" w:rsidRDefault="005A473D" w:rsidP="00C17D19">
      <w:pPr>
        <w:pStyle w:val="ConsPlusNormal"/>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A473D" w:rsidRPr="00F75B55" w:rsidRDefault="005A473D" w:rsidP="00C17D19">
      <w:pPr>
        <w:pStyle w:val="ConsPlusNormal"/>
        <w:ind w:firstLine="540"/>
        <w:jc w:val="both"/>
        <w:rPr>
          <w:rFonts w:ascii="Times New Roman" w:hAnsi="Times New Roman" w:cs="Times New Roman"/>
          <w:color w:val="000000" w:themeColor="text1"/>
          <w:sz w:val="28"/>
          <w:szCs w:val="28"/>
        </w:rPr>
      </w:pPr>
      <w:r w:rsidRPr="00F75B55">
        <w:rPr>
          <w:rFonts w:ascii="Times New Roman" w:hAnsi="Times New Roman" w:cs="Times New Roman"/>
          <w:color w:val="000000" w:themeColor="text1"/>
          <w:sz w:val="28"/>
          <w:szCs w:val="28"/>
        </w:rPr>
        <w:t>В случаях, предусмотренными подпунктами «з» и «и» пункта 5.2. Административного регламента жалоба подается и рассматривается в порядке, установленном Федеральным законом от 26 июля 2006 года № 135-ФЗ «О защите конкуренции».</w:t>
      </w:r>
    </w:p>
    <w:p w:rsidR="005A473D" w:rsidRPr="00FF26F2" w:rsidRDefault="005A473D" w:rsidP="00C17D19">
      <w:pPr>
        <w:pStyle w:val="ConsPlusNormal"/>
        <w:jc w:val="center"/>
        <w:outlineLvl w:val="1"/>
        <w:rPr>
          <w:rFonts w:ascii="Times New Roman" w:hAnsi="Times New Roman" w:cs="Times New Roman"/>
          <w:b/>
          <w:i/>
          <w:color w:val="000000" w:themeColor="text1"/>
          <w:sz w:val="28"/>
          <w:szCs w:val="28"/>
        </w:rPr>
      </w:pPr>
      <w:r w:rsidRPr="00FF26F2">
        <w:rPr>
          <w:rFonts w:ascii="Times New Roman" w:hAnsi="Times New Roman" w:cs="Times New Roman"/>
          <w:b/>
          <w:i/>
          <w:color w:val="000000" w:themeColor="text1"/>
          <w:sz w:val="28"/>
          <w:szCs w:val="28"/>
        </w:rPr>
        <w:t>Сроки рассмотрения жалобы</w:t>
      </w:r>
    </w:p>
    <w:p w:rsidR="005A473D" w:rsidRPr="00FF26F2" w:rsidRDefault="005A473D" w:rsidP="00C17D19">
      <w:pPr>
        <w:pStyle w:val="ConsPlusNormal"/>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 xml:space="preserve">5.10. Жалоба, поступившая в орган местного самоуправления, подлежит регистрации не позднее следующего рабочего дня со дня ее поступления. 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w:t>
      </w:r>
      <w:r w:rsidRPr="00FF26F2">
        <w:rPr>
          <w:rFonts w:ascii="Times New Roman" w:hAnsi="Times New Roman" w:cs="Times New Roman"/>
          <w:color w:val="000000" w:themeColor="text1"/>
          <w:sz w:val="28"/>
          <w:szCs w:val="28"/>
        </w:rPr>
        <w:lastRenderedPageBreak/>
        <w:t>рабочих дней со дня ее регистрации.</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b/>
          <w:i/>
          <w:color w:val="000000" w:themeColor="text1"/>
          <w:sz w:val="28"/>
          <w:szCs w:val="28"/>
        </w:rPr>
      </w:pPr>
      <w:r w:rsidRPr="00FF26F2">
        <w:rPr>
          <w:rFonts w:ascii="Times New Roman" w:eastAsia="Times New Roman" w:hAnsi="Times New Roman" w:cs="Times New Roman"/>
          <w:b/>
          <w:i/>
          <w:color w:val="000000" w:themeColor="text1"/>
          <w:sz w:val="28"/>
          <w:szCs w:val="28"/>
        </w:rPr>
        <w:t xml:space="preserve">Перечень оснований для приостановления рассмотрения жалобы </w:t>
      </w:r>
    </w:p>
    <w:p w:rsidR="005A473D" w:rsidRPr="00FF26F2" w:rsidRDefault="005A473D" w:rsidP="00C17D19">
      <w:pPr>
        <w:pStyle w:val="ConsPlusNormal"/>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5.11. Оснований для приостановления рассмотрения жалобы не предусмотрено.</w:t>
      </w:r>
    </w:p>
    <w:p w:rsidR="005A473D" w:rsidRPr="00FF26F2" w:rsidRDefault="005A473D" w:rsidP="00C17D19">
      <w:pPr>
        <w:autoSpaceDE w:val="0"/>
        <w:autoSpaceDN w:val="0"/>
        <w:adjustRightInd w:val="0"/>
        <w:spacing w:after="0" w:line="240" w:lineRule="auto"/>
        <w:ind w:firstLine="540"/>
        <w:jc w:val="center"/>
        <w:rPr>
          <w:rFonts w:ascii="Times New Roman" w:eastAsia="Times New Roman" w:hAnsi="Times New Roman" w:cs="Times New Roman"/>
          <w:b/>
          <w:i/>
          <w:color w:val="000000" w:themeColor="text1"/>
          <w:sz w:val="28"/>
          <w:szCs w:val="28"/>
        </w:rPr>
      </w:pPr>
      <w:r w:rsidRPr="00FF26F2">
        <w:rPr>
          <w:rFonts w:ascii="Times New Roman" w:eastAsia="Times New Roman" w:hAnsi="Times New Roman" w:cs="Times New Roman"/>
          <w:b/>
          <w:i/>
          <w:color w:val="000000" w:themeColor="text1"/>
          <w:sz w:val="28"/>
          <w:szCs w:val="28"/>
        </w:rPr>
        <w:t>Результат рассмотрения жалобы</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5.12. По результатам рассмотрения жалобы орган местного самоуправления принимает одно из следующих решений:</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отказывает в удовлетворении жалобы.</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5.13.В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5A473D" w:rsidRPr="00FF26F2" w:rsidRDefault="005A473D" w:rsidP="00C17D19">
      <w:pPr>
        <w:autoSpaceDE w:val="0"/>
        <w:autoSpaceDN w:val="0"/>
        <w:adjustRightInd w:val="0"/>
        <w:spacing w:after="0" w:line="240" w:lineRule="auto"/>
        <w:ind w:firstLine="540"/>
        <w:jc w:val="center"/>
        <w:rPr>
          <w:rFonts w:ascii="Times New Roman" w:eastAsia="Times New Roman" w:hAnsi="Times New Roman" w:cs="Times New Roman"/>
          <w:b/>
          <w:i/>
          <w:color w:val="000000" w:themeColor="text1"/>
          <w:sz w:val="28"/>
          <w:szCs w:val="28"/>
        </w:rPr>
      </w:pPr>
      <w:r w:rsidRPr="00FF26F2">
        <w:rPr>
          <w:rFonts w:ascii="Times New Roman" w:eastAsia="Times New Roman" w:hAnsi="Times New Roman" w:cs="Times New Roman"/>
          <w:b/>
          <w:i/>
          <w:color w:val="000000" w:themeColor="text1"/>
          <w:sz w:val="28"/>
          <w:szCs w:val="28"/>
        </w:rPr>
        <w:t>Порядок информирования заявителя о результатах рассмотрения жалобы</w:t>
      </w:r>
    </w:p>
    <w:p w:rsidR="005A473D" w:rsidRPr="00FF26F2" w:rsidRDefault="005A473D" w:rsidP="00C17D19">
      <w:pPr>
        <w:pStyle w:val="ConsPlusNormal"/>
        <w:jc w:val="both"/>
        <w:outlineLvl w:val="1"/>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5.14. Не позднее дня, следующего за днем принятия решения, указанного в пункте 5.12.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В ответе по результатам рассмотрения жалобы указываются:</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фамилия, имя, отчество (при наличии) или наименование заявителя;</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основания для принятия решения по жалобе;</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принятое по жалобе решение;</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сведения о порядке обжалования принятого по жалобе решения.</w:t>
      </w:r>
    </w:p>
    <w:p w:rsidR="005A473D" w:rsidRPr="00FF26F2" w:rsidRDefault="005A473D" w:rsidP="00C17D19">
      <w:pPr>
        <w:autoSpaceDE w:val="0"/>
        <w:autoSpaceDN w:val="0"/>
        <w:adjustRightInd w:val="0"/>
        <w:spacing w:after="0" w:line="240" w:lineRule="auto"/>
        <w:ind w:firstLine="540"/>
        <w:jc w:val="center"/>
        <w:rPr>
          <w:rFonts w:ascii="Times New Roman" w:hAnsi="Times New Roman" w:cs="Times New Roman"/>
          <w:b/>
          <w:bCs/>
          <w:i/>
          <w:color w:val="000000" w:themeColor="text1"/>
          <w:sz w:val="28"/>
          <w:szCs w:val="28"/>
        </w:rPr>
      </w:pPr>
      <w:r w:rsidRPr="00FF26F2">
        <w:rPr>
          <w:rFonts w:ascii="Times New Roman" w:hAnsi="Times New Roman" w:cs="Times New Roman"/>
          <w:b/>
          <w:bCs/>
          <w:i/>
          <w:color w:val="000000" w:themeColor="text1"/>
          <w:sz w:val="28"/>
          <w:szCs w:val="28"/>
        </w:rPr>
        <w:t>Порядок обжалования решения по жалобе</w:t>
      </w:r>
    </w:p>
    <w:p w:rsidR="005A473D" w:rsidRPr="00FF26F2" w:rsidRDefault="005A473D"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lastRenderedPageBreak/>
        <w:t>5.15.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260380" w:rsidRPr="00FF26F2" w:rsidRDefault="00260380" w:rsidP="00C17D1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p w:rsidR="005A473D" w:rsidRPr="00FF26F2" w:rsidRDefault="005A473D" w:rsidP="00C17D19">
      <w:pPr>
        <w:pStyle w:val="ConsPlusNormal"/>
        <w:jc w:val="center"/>
        <w:outlineLvl w:val="1"/>
        <w:rPr>
          <w:rFonts w:ascii="Times New Roman" w:hAnsi="Times New Roman" w:cs="Times New Roman"/>
          <w:b/>
          <w:i/>
          <w:color w:val="000000" w:themeColor="text1"/>
          <w:sz w:val="28"/>
          <w:szCs w:val="28"/>
        </w:rPr>
      </w:pPr>
      <w:r w:rsidRPr="00FF26F2">
        <w:rPr>
          <w:rFonts w:ascii="Times New Roman" w:hAnsi="Times New Roman" w:cs="Times New Roman"/>
          <w:b/>
          <w:i/>
          <w:color w:val="000000" w:themeColor="text1"/>
          <w:sz w:val="28"/>
          <w:szCs w:val="28"/>
        </w:rPr>
        <w:t>Право заявителя на получение информации и документов, необходимых для обоснования и рассмотрения жалобы</w:t>
      </w:r>
    </w:p>
    <w:p w:rsidR="005A473D" w:rsidRPr="00FF26F2" w:rsidRDefault="005A473D" w:rsidP="00C17D19">
      <w:pPr>
        <w:pStyle w:val="ConsPlusNormal"/>
        <w:ind w:firstLine="540"/>
        <w:jc w:val="both"/>
        <w:rPr>
          <w:rFonts w:ascii="Times New Roman" w:hAnsi="Times New Roman" w:cs="Times New Roman"/>
          <w:color w:val="000000" w:themeColor="text1"/>
          <w:sz w:val="28"/>
          <w:szCs w:val="28"/>
        </w:rPr>
      </w:pPr>
      <w:r w:rsidRPr="00FF26F2">
        <w:rPr>
          <w:rFonts w:ascii="Times New Roman" w:hAnsi="Times New Roman" w:cs="Times New Roman"/>
          <w:color w:val="000000" w:themeColor="text1"/>
          <w:sz w:val="28"/>
          <w:szCs w:val="28"/>
        </w:rPr>
        <w:t>5.16. Заявитель имеет право на получение информации и документов, необходимых для обоснования и рассмотрения жалобы</w:t>
      </w:r>
      <w:r w:rsidRPr="00FF26F2">
        <w:rPr>
          <w:rFonts w:ascii="Times New Roman" w:eastAsiaTheme="minorHAnsi" w:hAnsi="Times New Roman" w:cs="Times New Roman"/>
          <w:b/>
          <w:bCs/>
          <w:color w:val="000000" w:themeColor="text1"/>
          <w:sz w:val="28"/>
          <w:szCs w:val="28"/>
          <w:lang w:eastAsia="en-US"/>
        </w:rPr>
        <w:t xml:space="preserve">, </w:t>
      </w:r>
      <w:r w:rsidRPr="00FF26F2">
        <w:rPr>
          <w:rFonts w:ascii="Times New Roman" w:hAnsi="Times New Roman" w:cs="Times New Roman"/>
          <w:color w:val="000000" w:themeColor="text1"/>
          <w:sz w:val="28"/>
          <w:szCs w:val="28"/>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5A473D" w:rsidRPr="00FF26F2" w:rsidRDefault="005A473D" w:rsidP="00C17D19">
      <w:pPr>
        <w:autoSpaceDE w:val="0"/>
        <w:autoSpaceDN w:val="0"/>
        <w:adjustRightInd w:val="0"/>
        <w:spacing w:after="0" w:line="240" w:lineRule="auto"/>
        <w:ind w:firstLine="540"/>
        <w:jc w:val="center"/>
        <w:rPr>
          <w:rFonts w:ascii="Times New Roman" w:hAnsi="Times New Roman" w:cs="Times New Roman"/>
          <w:b/>
          <w:bCs/>
          <w:i/>
          <w:color w:val="000000" w:themeColor="text1"/>
          <w:sz w:val="28"/>
          <w:szCs w:val="28"/>
        </w:rPr>
      </w:pPr>
      <w:r w:rsidRPr="00FF26F2">
        <w:rPr>
          <w:rFonts w:ascii="Times New Roman" w:hAnsi="Times New Roman" w:cs="Times New Roman"/>
          <w:b/>
          <w:bCs/>
          <w:i/>
          <w:color w:val="000000" w:themeColor="text1"/>
          <w:sz w:val="28"/>
          <w:szCs w:val="28"/>
        </w:rPr>
        <w:t>Способы информирования заявителей о порядке подачи и рассмотрения жалобы</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5.17. Информация о порядке подачи и рассмотрения жалобы доводится до заявителя следующими способами:</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посредством информирования при личном обращении (в том числе обращении по телефону) в орган местного самоуправления и в МФЦ;</w:t>
      </w:r>
    </w:p>
    <w:p w:rsidR="005A473D"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E32C0B" w:rsidRPr="00FF26F2" w:rsidRDefault="005A473D"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FF26F2">
        <w:rPr>
          <w:rFonts w:ascii="Times New Roman" w:eastAsia="Times New Roman" w:hAnsi="Times New Roman" w:cs="Times New Roman"/>
          <w:color w:val="000000" w:themeColor="text1"/>
          <w:sz w:val="28"/>
          <w:szCs w:val="28"/>
        </w:rPr>
        <w:t>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 госуслуг.</w:t>
      </w:r>
    </w:p>
    <w:p w:rsidR="00E73DB7" w:rsidRPr="00FF26F2" w:rsidRDefault="00E73DB7"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p>
    <w:p w:rsidR="00794C90" w:rsidRPr="00794C90" w:rsidRDefault="00794C90" w:rsidP="00794C90">
      <w:pPr>
        <w:pStyle w:val="aa"/>
        <w:jc w:val="both"/>
        <w:rPr>
          <w:color w:val="0070C0"/>
          <w:sz w:val="24"/>
          <w:szCs w:val="24"/>
        </w:rPr>
      </w:pPr>
      <w:r w:rsidRPr="00794C90">
        <w:rPr>
          <w:color w:val="0070C0"/>
          <w:sz w:val="24"/>
          <w:szCs w:val="24"/>
        </w:rPr>
        <w:t>по тексту приложения к постановлению слова «глава  администрации Романовского муниципального района»  заменить словами  «глава  Романовского муниципального района»  в соответствующих падежах. (изменение от  15.12.2016 года № 425)</w:t>
      </w:r>
    </w:p>
    <w:p w:rsidR="00E73DB7" w:rsidRPr="00794C90" w:rsidRDefault="00E73DB7" w:rsidP="00794C90">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p>
    <w:p w:rsidR="00E73DB7" w:rsidRPr="00FF26F2" w:rsidRDefault="00E73DB7"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p>
    <w:p w:rsidR="00E73DB7" w:rsidRPr="00FF26F2" w:rsidRDefault="00E73DB7"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p>
    <w:p w:rsidR="00E73DB7" w:rsidRPr="00FF26F2" w:rsidRDefault="00E73DB7" w:rsidP="00C17D19">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p>
    <w:p w:rsidR="00E73DB7" w:rsidRPr="00FF26F2" w:rsidRDefault="00E73DB7" w:rsidP="00C17D1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2A259E" w:rsidRPr="00FF26F2" w:rsidRDefault="002A259E" w:rsidP="00C17D1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062625" w:rsidRPr="00FF26F2" w:rsidRDefault="00062625" w:rsidP="00C17D1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062625" w:rsidRPr="00FF26F2" w:rsidRDefault="00062625" w:rsidP="00C17D1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062625" w:rsidRPr="00FF26F2" w:rsidRDefault="00062625" w:rsidP="00C17D1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062625" w:rsidRPr="00FF26F2" w:rsidRDefault="00062625" w:rsidP="00C17D1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062625" w:rsidRPr="006F6B7C" w:rsidRDefault="00062625" w:rsidP="00C17D19">
      <w:pPr>
        <w:autoSpaceDE w:val="0"/>
        <w:autoSpaceDN w:val="0"/>
        <w:adjustRightInd w:val="0"/>
        <w:spacing w:after="0" w:line="240" w:lineRule="auto"/>
        <w:jc w:val="both"/>
        <w:rPr>
          <w:rFonts w:ascii="Times New Roman" w:eastAsia="Times New Roman" w:hAnsi="Times New Roman" w:cs="Times New Roman"/>
          <w:color w:val="000000" w:themeColor="text1"/>
        </w:rPr>
      </w:pPr>
    </w:p>
    <w:p w:rsidR="00062625" w:rsidRPr="006F6B7C" w:rsidRDefault="00062625" w:rsidP="00C17D19">
      <w:pPr>
        <w:autoSpaceDE w:val="0"/>
        <w:autoSpaceDN w:val="0"/>
        <w:adjustRightInd w:val="0"/>
        <w:spacing w:after="0" w:line="240" w:lineRule="auto"/>
        <w:jc w:val="both"/>
        <w:rPr>
          <w:rFonts w:ascii="Times New Roman" w:eastAsia="Times New Roman" w:hAnsi="Times New Roman" w:cs="Times New Roman"/>
          <w:color w:val="000000" w:themeColor="text1"/>
        </w:rPr>
      </w:pPr>
    </w:p>
    <w:p w:rsidR="00062625" w:rsidRDefault="00062625" w:rsidP="00C17D19">
      <w:pPr>
        <w:autoSpaceDE w:val="0"/>
        <w:autoSpaceDN w:val="0"/>
        <w:adjustRightInd w:val="0"/>
        <w:spacing w:after="0" w:line="240" w:lineRule="auto"/>
        <w:jc w:val="both"/>
        <w:rPr>
          <w:rFonts w:ascii="Times New Roman" w:eastAsia="Times New Roman" w:hAnsi="Times New Roman" w:cs="Times New Roman"/>
          <w:color w:val="000000" w:themeColor="text1"/>
        </w:rPr>
      </w:pPr>
    </w:p>
    <w:p w:rsidR="006F6B7C" w:rsidRDefault="006F6B7C" w:rsidP="00C17D19">
      <w:pPr>
        <w:autoSpaceDE w:val="0"/>
        <w:autoSpaceDN w:val="0"/>
        <w:adjustRightInd w:val="0"/>
        <w:spacing w:after="0" w:line="240" w:lineRule="auto"/>
        <w:jc w:val="both"/>
        <w:rPr>
          <w:rFonts w:ascii="Times New Roman" w:eastAsia="Times New Roman" w:hAnsi="Times New Roman" w:cs="Times New Roman"/>
          <w:color w:val="000000" w:themeColor="text1"/>
        </w:rPr>
      </w:pPr>
    </w:p>
    <w:p w:rsidR="006F6B7C" w:rsidRDefault="006F6B7C" w:rsidP="00C17D19">
      <w:pPr>
        <w:autoSpaceDE w:val="0"/>
        <w:autoSpaceDN w:val="0"/>
        <w:adjustRightInd w:val="0"/>
        <w:spacing w:after="0" w:line="240" w:lineRule="auto"/>
        <w:jc w:val="both"/>
        <w:rPr>
          <w:rFonts w:ascii="Times New Roman" w:eastAsia="Times New Roman" w:hAnsi="Times New Roman" w:cs="Times New Roman"/>
          <w:color w:val="000000" w:themeColor="text1"/>
        </w:rPr>
      </w:pPr>
    </w:p>
    <w:p w:rsidR="0004658F" w:rsidRPr="00C17D19" w:rsidRDefault="0004658F" w:rsidP="0004658F">
      <w:pPr>
        <w:pStyle w:val="ConsPlusNormal"/>
        <w:jc w:val="right"/>
        <w:rPr>
          <w:rFonts w:ascii="Times New Roman" w:hAnsi="Times New Roman" w:cs="Times New Roman"/>
          <w:color w:val="000000" w:themeColor="text1"/>
          <w:sz w:val="22"/>
          <w:szCs w:val="22"/>
        </w:rPr>
      </w:pPr>
      <w:bookmarkStart w:id="10" w:name="_GoBack"/>
      <w:bookmarkEnd w:id="10"/>
      <w:r w:rsidRPr="00C17D19">
        <w:rPr>
          <w:rFonts w:ascii="Times New Roman" w:hAnsi="Times New Roman" w:cs="Times New Roman"/>
          <w:color w:val="000000" w:themeColor="text1"/>
          <w:sz w:val="22"/>
          <w:szCs w:val="22"/>
        </w:rPr>
        <w:t>Приложение № 1</w:t>
      </w:r>
    </w:p>
    <w:p w:rsidR="0004658F" w:rsidRPr="00C17D19" w:rsidRDefault="0004658F" w:rsidP="0004658F">
      <w:pPr>
        <w:pStyle w:val="ConsPlusNormal"/>
        <w:jc w:val="right"/>
        <w:rPr>
          <w:rFonts w:ascii="Times New Roman" w:hAnsi="Times New Roman" w:cs="Times New Roman"/>
          <w:color w:val="000000" w:themeColor="text1"/>
          <w:sz w:val="22"/>
          <w:szCs w:val="22"/>
        </w:rPr>
      </w:pPr>
      <w:r w:rsidRPr="00C17D19">
        <w:rPr>
          <w:rFonts w:ascii="Times New Roman" w:hAnsi="Times New Roman" w:cs="Times New Roman"/>
          <w:color w:val="000000" w:themeColor="text1"/>
          <w:sz w:val="22"/>
          <w:szCs w:val="22"/>
        </w:rPr>
        <w:t xml:space="preserve">к  административному регламенту </w:t>
      </w:r>
    </w:p>
    <w:p w:rsidR="0004658F" w:rsidRPr="00C17D19" w:rsidRDefault="0004658F" w:rsidP="0004658F">
      <w:pPr>
        <w:pStyle w:val="ConsPlusNormal"/>
        <w:jc w:val="right"/>
        <w:rPr>
          <w:rFonts w:ascii="Times New Roman" w:hAnsi="Times New Roman" w:cs="Times New Roman"/>
          <w:bCs/>
          <w:sz w:val="22"/>
          <w:szCs w:val="22"/>
        </w:rPr>
      </w:pPr>
      <w:r w:rsidRPr="00C17D19">
        <w:rPr>
          <w:rFonts w:ascii="Times New Roman" w:hAnsi="Times New Roman" w:cs="Times New Roman"/>
          <w:bCs/>
          <w:sz w:val="22"/>
          <w:szCs w:val="22"/>
        </w:rPr>
        <w:t>предоставления муниципальной услуги</w:t>
      </w:r>
    </w:p>
    <w:p w:rsidR="001F72CE" w:rsidRPr="00C17D19" w:rsidRDefault="001F72CE" w:rsidP="00203D30">
      <w:pPr>
        <w:spacing w:after="0" w:line="240" w:lineRule="auto"/>
        <w:jc w:val="right"/>
        <w:rPr>
          <w:rFonts w:ascii="Times New Roman" w:eastAsia="Times New Roman" w:hAnsi="Times New Roman" w:cs="Times New Roman"/>
        </w:rPr>
      </w:pPr>
      <w:r w:rsidRPr="00C17D19">
        <w:rPr>
          <w:rFonts w:ascii="Times New Roman" w:eastAsia="Times New Roman" w:hAnsi="Times New Roman" w:cs="Times New Roman"/>
        </w:rPr>
        <w:lastRenderedPageBreak/>
        <w:t xml:space="preserve">«Признание молодых семей участниками </w:t>
      </w:r>
    </w:p>
    <w:p w:rsidR="001F72CE" w:rsidRPr="00C17D19" w:rsidRDefault="001F72CE" w:rsidP="00203D30">
      <w:pPr>
        <w:spacing w:after="0" w:line="240" w:lineRule="auto"/>
        <w:jc w:val="right"/>
        <w:rPr>
          <w:rFonts w:ascii="Times New Roman" w:eastAsia="Times New Roman" w:hAnsi="Times New Roman" w:cs="Times New Roman"/>
        </w:rPr>
      </w:pPr>
      <w:r w:rsidRPr="00C17D19">
        <w:rPr>
          <w:rFonts w:ascii="Times New Roman" w:eastAsia="Times New Roman" w:hAnsi="Times New Roman" w:cs="Times New Roman"/>
        </w:rPr>
        <w:t xml:space="preserve">подпрограммы «Обеспечение жильем молодых </w:t>
      </w:r>
    </w:p>
    <w:p w:rsidR="001F72CE" w:rsidRPr="00C17D19" w:rsidRDefault="001F72CE" w:rsidP="00203D30">
      <w:pPr>
        <w:spacing w:after="0" w:line="240" w:lineRule="auto"/>
        <w:jc w:val="right"/>
        <w:rPr>
          <w:rFonts w:ascii="Times New Roman" w:eastAsia="Times New Roman" w:hAnsi="Times New Roman" w:cs="Times New Roman"/>
        </w:rPr>
      </w:pPr>
      <w:r w:rsidRPr="00C17D19">
        <w:rPr>
          <w:rFonts w:ascii="Times New Roman" w:eastAsia="Times New Roman" w:hAnsi="Times New Roman" w:cs="Times New Roman"/>
        </w:rPr>
        <w:t>семей» федеральной целевой программы</w:t>
      </w:r>
    </w:p>
    <w:p w:rsidR="001F72CE" w:rsidRPr="00C17D19" w:rsidRDefault="001F72CE" w:rsidP="00203D30">
      <w:pPr>
        <w:spacing w:after="0" w:line="240" w:lineRule="auto"/>
        <w:jc w:val="right"/>
        <w:rPr>
          <w:rFonts w:ascii="Times New Roman" w:eastAsia="Times New Roman" w:hAnsi="Times New Roman" w:cs="Times New Roman"/>
        </w:rPr>
      </w:pPr>
      <w:r w:rsidRPr="00C17D19">
        <w:rPr>
          <w:rFonts w:ascii="Times New Roman" w:eastAsia="Times New Roman" w:hAnsi="Times New Roman" w:cs="Times New Roman"/>
        </w:rPr>
        <w:t xml:space="preserve"> «Жилище» на 2015-2020 годы»</w:t>
      </w:r>
    </w:p>
    <w:p w:rsidR="00203D30" w:rsidRPr="008472F8" w:rsidRDefault="00203D30" w:rsidP="001F72CE">
      <w:pPr>
        <w:spacing w:after="0" w:line="240" w:lineRule="auto"/>
        <w:rPr>
          <w:rFonts w:ascii="Times New Roman" w:eastAsia="Times New Roman" w:hAnsi="Times New Roman" w:cs="Times New Roman"/>
          <w:b/>
          <w:sz w:val="28"/>
          <w:szCs w:val="28"/>
        </w:rPr>
      </w:pPr>
    </w:p>
    <w:p w:rsidR="0004658F" w:rsidRPr="00203748" w:rsidRDefault="00154E73" w:rsidP="002A259E">
      <w:pPr>
        <w:pStyle w:val="ConsPlusNormal"/>
        <w:jc w:val="center"/>
        <w:rPr>
          <w:rFonts w:ascii="Times New Roman" w:hAnsi="Times New Roman" w:cs="Times New Roman"/>
          <w:b/>
          <w:color w:val="000000" w:themeColor="text1"/>
          <w:sz w:val="28"/>
          <w:szCs w:val="28"/>
        </w:rPr>
      </w:pPr>
      <w:hyperlink r:id="rId23" w:history="1">
        <w:r w:rsidR="0004658F" w:rsidRPr="00203748">
          <w:rPr>
            <w:rFonts w:ascii="Times New Roman" w:hAnsi="Times New Roman" w:cs="Times New Roman"/>
            <w:b/>
            <w:color w:val="000000" w:themeColor="text1"/>
            <w:sz w:val="28"/>
            <w:szCs w:val="28"/>
          </w:rPr>
          <w:t>Сведения</w:t>
        </w:r>
      </w:hyperlink>
      <w:r w:rsidR="0004658F" w:rsidRPr="00203748">
        <w:rPr>
          <w:rFonts w:ascii="Times New Roman" w:hAnsi="Times New Roman" w:cs="Times New Roman"/>
          <w:b/>
          <w:color w:val="000000" w:themeColor="text1"/>
          <w:sz w:val="28"/>
          <w:szCs w:val="28"/>
        </w:rPr>
        <w:t xml:space="preserve"> о местах нахождения и графике работы органа местного самоуправления, структурное подразделение, предоставляющее муниципальную услугу, МФЦ</w:t>
      </w:r>
    </w:p>
    <w:p w:rsidR="0004658F" w:rsidRPr="00203748" w:rsidRDefault="0004658F" w:rsidP="0004658F">
      <w:pPr>
        <w:spacing w:after="0" w:line="240" w:lineRule="auto"/>
        <w:jc w:val="center"/>
        <w:rPr>
          <w:rFonts w:ascii="Times New Roman" w:hAnsi="Times New Roman" w:cs="Times New Roman"/>
          <w:b/>
          <w:color w:val="000000" w:themeColor="text1"/>
          <w:sz w:val="28"/>
          <w:szCs w:val="28"/>
        </w:rPr>
      </w:pPr>
    </w:p>
    <w:tbl>
      <w:tblPr>
        <w:tblStyle w:val="a6"/>
        <w:tblW w:w="0" w:type="auto"/>
        <w:tblLayout w:type="fixed"/>
        <w:tblLook w:val="04A0"/>
      </w:tblPr>
      <w:tblGrid>
        <w:gridCol w:w="2235"/>
        <w:gridCol w:w="1747"/>
        <w:gridCol w:w="1377"/>
        <w:gridCol w:w="1979"/>
        <w:gridCol w:w="2517"/>
      </w:tblGrid>
      <w:tr w:rsidR="0004658F" w:rsidRPr="00203748" w:rsidTr="001F72CE">
        <w:tc>
          <w:tcPr>
            <w:tcW w:w="2235" w:type="dxa"/>
          </w:tcPr>
          <w:p w:rsidR="0004658F" w:rsidRPr="00203748" w:rsidRDefault="0004658F" w:rsidP="001F72CE">
            <w:pPr>
              <w:jc w:val="center"/>
              <w:rPr>
                <w:rFonts w:ascii="Times New Roman" w:hAnsi="Times New Roman" w:cs="Times New Roman"/>
                <w:b/>
                <w:color w:val="000000" w:themeColor="text1"/>
                <w:sz w:val="24"/>
                <w:szCs w:val="24"/>
              </w:rPr>
            </w:pPr>
          </w:p>
        </w:tc>
        <w:tc>
          <w:tcPr>
            <w:tcW w:w="1747" w:type="dxa"/>
          </w:tcPr>
          <w:p w:rsidR="0004658F" w:rsidRPr="00203748" w:rsidRDefault="0004658F" w:rsidP="001F72CE">
            <w:pPr>
              <w:jc w:val="center"/>
              <w:rPr>
                <w:rFonts w:ascii="Times New Roman" w:hAnsi="Times New Roman" w:cs="Times New Roman"/>
                <w:b/>
                <w:color w:val="000000" w:themeColor="text1"/>
                <w:sz w:val="24"/>
                <w:szCs w:val="24"/>
              </w:rPr>
            </w:pPr>
            <w:r w:rsidRPr="00203748">
              <w:rPr>
                <w:rFonts w:ascii="Times New Roman" w:hAnsi="Times New Roman" w:cs="Times New Roman"/>
                <w:b/>
                <w:color w:val="000000" w:themeColor="text1"/>
                <w:sz w:val="24"/>
                <w:szCs w:val="24"/>
              </w:rPr>
              <w:t>Адрес</w:t>
            </w:r>
          </w:p>
        </w:tc>
        <w:tc>
          <w:tcPr>
            <w:tcW w:w="1377" w:type="dxa"/>
          </w:tcPr>
          <w:p w:rsidR="0004658F" w:rsidRPr="00203748" w:rsidRDefault="0004658F" w:rsidP="001F72CE">
            <w:pPr>
              <w:jc w:val="center"/>
              <w:rPr>
                <w:rFonts w:ascii="Times New Roman" w:hAnsi="Times New Roman" w:cs="Times New Roman"/>
                <w:b/>
                <w:color w:val="000000" w:themeColor="text1"/>
                <w:sz w:val="24"/>
                <w:szCs w:val="24"/>
              </w:rPr>
            </w:pPr>
            <w:r w:rsidRPr="00203748">
              <w:rPr>
                <w:rFonts w:ascii="Times New Roman" w:hAnsi="Times New Roman" w:cs="Times New Roman"/>
                <w:b/>
                <w:color w:val="000000" w:themeColor="text1"/>
                <w:sz w:val="24"/>
                <w:szCs w:val="24"/>
              </w:rPr>
              <w:t>Телефон, факс</w:t>
            </w:r>
          </w:p>
        </w:tc>
        <w:tc>
          <w:tcPr>
            <w:tcW w:w="1979" w:type="dxa"/>
          </w:tcPr>
          <w:p w:rsidR="0004658F" w:rsidRPr="00203748" w:rsidRDefault="0004658F" w:rsidP="001F72CE">
            <w:pPr>
              <w:jc w:val="center"/>
              <w:rPr>
                <w:rFonts w:ascii="Times New Roman" w:hAnsi="Times New Roman" w:cs="Times New Roman"/>
                <w:b/>
                <w:color w:val="000000" w:themeColor="text1"/>
                <w:sz w:val="24"/>
                <w:szCs w:val="24"/>
              </w:rPr>
            </w:pPr>
            <w:r w:rsidRPr="00203748">
              <w:rPr>
                <w:rFonts w:ascii="Times New Roman" w:hAnsi="Times New Roman" w:cs="Times New Roman"/>
                <w:b/>
                <w:color w:val="000000" w:themeColor="text1"/>
                <w:sz w:val="24"/>
                <w:szCs w:val="24"/>
              </w:rPr>
              <w:t>Официальный сайт</w:t>
            </w:r>
          </w:p>
        </w:tc>
        <w:tc>
          <w:tcPr>
            <w:tcW w:w="2517" w:type="dxa"/>
          </w:tcPr>
          <w:p w:rsidR="0004658F" w:rsidRPr="00203748" w:rsidRDefault="0004658F" w:rsidP="001F72CE">
            <w:pPr>
              <w:jc w:val="center"/>
              <w:rPr>
                <w:rFonts w:ascii="Times New Roman" w:hAnsi="Times New Roman" w:cs="Times New Roman"/>
                <w:b/>
                <w:color w:val="000000" w:themeColor="text1"/>
                <w:sz w:val="24"/>
                <w:szCs w:val="24"/>
              </w:rPr>
            </w:pPr>
            <w:r w:rsidRPr="00203748">
              <w:rPr>
                <w:rFonts w:ascii="Times New Roman" w:hAnsi="Times New Roman" w:cs="Times New Roman"/>
                <w:b/>
                <w:color w:val="000000" w:themeColor="text1"/>
                <w:sz w:val="24"/>
                <w:szCs w:val="24"/>
              </w:rPr>
              <w:t>График работы</w:t>
            </w:r>
          </w:p>
        </w:tc>
      </w:tr>
      <w:tr w:rsidR="0004658F" w:rsidRPr="00203748" w:rsidTr="001F72CE">
        <w:tc>
          <w:tcPr>
            <w:tcW w:w="2235" w:type="dxa"/>
          </w:tcPr>
          <w:p w:rsidR="0004658F" w:rsidRPr="00203748" w:rsidRDefault="0004658F" w:rsidP="001F72CE">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Орган местного самоуправления: Администрация Романовского муниципального района Саратовской области</w:t>
            </w:r>
          </w:p>
        </w:tc>
        <w:tc>
          <w:tcPr>
            <w:tcW w:w="1747" w:type="dxa"/>
          </w:tcPr>
          <w:p w:rsidR="0004658F" w:rsidRPr="00203748" w:rsidRDefault="0004658F" w:rsidP="001F72CE">
            <w:pPr>
              <w:rPr>
                <w:rFonts w:ascii="Times New Roman" w:hAnsi="Times New Roman" w:cs="Times New Roman"/>
                <w:snapToGrid w:val="0"/>
                <w:color w:val="000000" w:themeColor="text1"/>
                <w:sz w:val="24"/>
                <w:szCs w:val="24"/>
              </w:rPr>
            </w:pPr>
            <w:r w:rsidRPr="00203748">
              <w:rPr>
                <w:rFonts w:ascii="Times New Roman" w:hAnsi="Times New Roman" w:cs="Times New Roman"/>
                <w:snapToGrid w:val="0"/>
                <w:color w:val="000000" w:themeColor="text1"/>
                <w:sz w:val="24"/>
                <w:szCs w:val="24"/>
              </w:rPr>
              <w:t xml:space="preserve">Саратовская область, Романовский район, </w:t>
            </w:r>
          </w:p>
          <w:p w:rsidR="0004658F" w:rsidRPr="00203748" w:rsidRDefault="0004658F" w:rsidP="001F72CE">
            <w:pPr>
              <w:rPr>
                <w:rFonts w:ascii="Times New Roman" w:hAnsi="Times New Roman" w:cs="Times New Roman"/>
                <w:color w:val="000000" w:themeColor="text1"/>
                <w:sz w:val="24"/>
                <w:szCs w:val="24"/>
              </w:rPr>
            </w:pPr>
            <w:r w:rsidRPr="00203748">
              <w:rPr>
                <w:rFonts w:ascii="Times New Roman" w:hAnsi="Times New Roman" w:cs="Times New Roman"/>
                <w:snapToGrid w:val="0"/>
                <w:color w:val="000000" w:themeColor="text1"/>
                <w:sz w:val="24"/>
                <w:szCs w:val="24"/>
              </w:rPr>
              <w:t>р.п. Романовка, ул. Народная, д.10</w:t>
            </w:r>
          </w:p>
        </w:tc>
        <w:tc>
          <w:tcPr>
            <w:tcW w:w="1377" w:type="dxa"/>
          </w:tcPr>
          <w:p w:rsidR="0004658F" w:rsidRPr="00203748" w:rsidRDefault="0004658F" w:rsidP="001F72CE">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8(845 44)4-02-58, факс 8(845 44) 4-02-54</w:t>
            </w:r>
          </w:p>
        </w:tc>
        <w:tc>
          <w:tcPr>
            <w:tcW w:w="1979" w:type="dxa"/>
          </w:tcPr>
          <w:p w:rsidR="0004658F" w:rsidRPr="002A259E" w:rsidRDefault="00154E73" w:rsidP="001F72CE">
            <w:pPr>
              <w:rPr>
                <w:rFonts w:ascii="Times New Roman" w:hAnsi="Times New Roman" w:cs="Times New Roman"/>
                <w:color w:val="000000" w:themeColor="text1"/>
                <w:sz w:val="24"/>
                <w:szCs w:val="24"/>
              </w:rPr>
            </w:pPr>
            <w:hyperlink r:id="rId24" w:history="1">
              <w:r w:rsidR="0004658F" w:rsidRPr="002A259E">
                <w:rPr>
                  <w:rStyle w:val="a3"/>
                  <w:rFonts w:ascii="Times New Roman" w:hAnsi="Times New Roman" w:cs="Times New Roman"/>
                  <w:color w:val="000000" w:themeColor="text1"/>
                  <w:sz w:val="24"/>
                  <w:szCs w:val="24"/>
                  <w:u w:val="none"/>
                </w:rPr>
                <w:t>http://</w:t>
              </w:r>
              <w:r w:rsidR="0004658F" w:rsidRPr="002A259E">
                <w:rPr>
                  <w:rStyle w:val="a3"/>
                  <w:rFonts w:ascii="Times New Roman" w:hAnsi="Times New Roman" w:cs="Times New Roman"/>
                  <w:color w:val="000000" w:themeColor="text1"/>
                  <w:sz w:val="24"/>
                  <w:szCs w:val="24"/>
                  <w:u w:val="none"/>
                  <w:lang w:val="en-US"/>
                </w:rPr>
                <w:t>romanovka.sarmo.r</w:t>
              </w:r>
              <w:r w:rsidR="0004658F" w:rsidRPr="002A259E">
                <w:rPr>
                  <w:rStyle w:val="a3"/>
                  <w:rFonts w:ascii="Times New Roman" w:hAnsi="Times New Roman" w:cs="Times New Roman"/>
                  <w:color w:val="000000" w:themeColor="text1"/>
                  <w:sz w:val="24"/>
                  <w:szCs w:val="24"/>
                  <w:u w:val="none"/>
                </w:rPr>
                <w:t>u/</w:t>
              </w:r>
            </w:hyperlink>
          </w:p>
          <w:p w:rsidR="0004658F" w:rsidRPr="00203748" w:rsidRDefault="0004658F" w:rsidP="001F72CE">
            <w:pPr>
              <w:rPr>
                <w:rFonts w:ascii="Times New Roman" w:hAnsi="Times New Roman" w:cs="Times New Roman"/>
                <w:color w:val="000000" w:themeColor="text1"/>
                <w:sz w:val="24"/>
                <w:szCs w:val="24"/>
              </w:rPr>
            </w:pPr>
          </w:p>
        </w:tc>
        <w:tc>
          <w:tcPr>
            <w:tcW w:w="2517" w:type="dxa"/>
          </w:tcPr>
          <w:p w:rsidR="0004658F" w:rsidRPr="00203748" w:rsidRDefault="0004658F" w:rsidP="001F72CE">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Пон.с 8.00 до 17.00</w:t>
            </w:r>
          </w:p>
          <w:p w:rsidR="0004658F" w:rsidRPr="00203748" w:rsidRDefault="0004658F" w:rsidP="001F72CE">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Втор .с 8.00 до 17.00</w:t>
            </w:r>
          </w:p>
          <w:p w:rsidR="0004658F" w:rsidRPr="00203748" w:rsidRDefault="0004658F" w:rsidP="001F72CE">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Ср. .с 8.00 до 17.00</w:t>
            </w:r>
          </w:p>
          <w:p w:rsidR="0004658F" w:rsidRPr="00203748" w:rsidRDefault="0004658F" w:rsidP="001F72CE">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Чет.с 8.00 до 17.00</w:t>
            </w:r>
          </w:p>
          <w:p w:rsidR="0004658F" w:rsidRPr="00203748" w:rsidRDefault="0004658F" w:rsidP="001F72CE">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Пят.с 8.00 до 17.00</w:t>
            </w:r>
          </w:p>
          <w:p w:rsidR="0004658F" w:rsidRPr="00203748" w:rsidRDefault="0004658F" w:rsidP="001F72CE">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 xml:space="preserve"> С перерывом на обед с 13.00 до 14.00</w:t>
            </w:r>
          </w:p>
        </w:tc>
      </w:tr>
      <w:tr w:rsidR="0004658F" w:rsidRPr="00203748" w:rsidTr="001F72CE">
        <w:tc>
          <w:tcPr>
            <w:tcW w:w="2235" w:type="dxa"/>
          </w:tcPr>
          <w:p w:rsidR="0004658F" w:rsidRPr="00203748" w:rsidRDefault="0004658F" w:rsidP="001F72CE">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Структурное подразделение, предоставляющее муниципальную услугу: Отдел архитектуры, градостроительства и ЖКХ администрации Романовского муниципального района Саратовской области</w:t>
            </w:r>
          </w:p>
        </w:tc>
        <w:tc>
          <w:tcPr>
            <w:tcW w:w="1747" w:type="dxa"/>
          </w:tcPr>
          <w:p w:rsidR="0004658F" w:rsidRPr="00203748" w:rsidRDefault="0004658F" w:rsidP="001F72CE">
            <w:pPr>
              <w:rPr>
                <w:rFonts w:ascii="Times New Roman" w:hAnsi="Times New Roman" w:cs="Times New Roman"/>
                <w:snapToGrid w:val="0"/>
                <w:color w:val="000000" w:themeColor="text1"/>
                <w:sz w:val="24"/>
                <w:szCs w:val="24"/>
              </w:rPr>
            </w:pPr>
            <w:r w:rsidRPr="00203748">
              <w:rPr>
                <w:rFonts w:ascii="Times New Roman" w:hAnsi="Times New Roman" w:cs="Times New Roman"/>
                <w:snapToGrid w:val="0"/>
                <w:color w:val="000000" w:themeColor="text1"/>
                <w:sz w:val="24"/>
                <w:szCs w:val="24"/>
              </w:rPr>
              <w:t xml:space="preserve">Саратовская область, Романовский район, </w:t>
            </w:r>
          </w:p>
          <w:p w:rsidR="0004658F" w:rsidRPr="00203748" w:rsidRDefault="0004658F" w:rsidP="001F72CE">
            <w:pPr>
              <w:rPr>
                <w:rFonts w:ascii="Times New Roman" w:hAnsi="Times New Roman" w:cs="Times New Roman"/>
                <w:color w:val="000000" w:themeColor="text1"/>
                <w:sz w:val="24"/>
                <w:szCs w:val="24"/>
              </w:rPr>
            </w:pPr>
            <w:r w:rsidRPr="00203748">
              <w:rPr>
                <w:rFonts w:ascii="Times New Roman" w:hAnsi="Times New Roman" w:cs="Times New Roman"/>
                <w:snapToGrid w:val="0"/>
                <w:color w:val="000000" w:themeColor="text1"/>
                <w:sz w:val="24"/>
                <w:szCs w:val="24"/>
              </w:rPr>
              <w:t>р.п. Романовка, ул. Народная, д.10</w:t>
            </w:r>
          </w:p>
        </w:tc>
        <w:tc>
          <w:tcPr>
            <w:tcW w:w="1377" w:type="dxa"/>
          </w:tcPr>
          <w:p w:rsidR="0004658F" w:rsidRPr="00203748" w:rsidRDefault="0004658F" w:rsidP="001F72CE">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8(845 44)</w:t>
            </w:r>
          </w:p>
          <w:p w:rsidR="0004658F" w:rsidRPr="00203748" w:rsidRDefault="0004658F" w:rsidP="001F72CE">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4-01-</w:t>
            </w:r>
          </w:p>
          <w:p w:rsidR="0004658F" w:rsidRPr="00203748" w:rsidRDefault="0004658F" w:rsidP="001F72CE">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65</w:t>
            </w:r>
          </w:p>
        </w:tc>
        <w:tc>
          <w:tcPr>
            <w:tcW w:w="1979" w:type="dxa"/>
          </w:tcPr>
          <w:p w:rsidR="0004658F" w:rsidRPr="00203748" w:rsidRDefault="0004658F" w:rsidP="001F72CE">
            <w:pPr>
              <w:rPr>
                <w:rFonts w:ascii="Times New Roman" w:hAnsi="Times New Roman" w:cs="Times New Roman"/>
                <w:color w:val="000000" w:themeColor="text1"/>
                <w:sz w:val="24"/>
                <w:szCs w:val="24"/>
              </w:rPr>
            </w:pPr>
          </w:p>
        </w:tc>
        <w:tc>
          <w:tcPr>
            <w:tcW w:w="2517" w:type="dxa"/>
          </w:tcPr>
          <w:p w:rsidR="0004658F" w:rsidRPr="00203748" w:rsidRDefault="0004658F" w:rsidP="001F72CE">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Пон.с 8.00 до 17.00</w:t>
            </w:r>
          </w:p>
          <w:p w:rsidR="0004658F" w:rsidRPr="00203748" w:rsidRDefault="0004658F" w:rsidP="001F72CE">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Втор .с 8.00 до 17.00</w:t>
            </w:r>
          </w:p>
          <w:p w:rsidR="0004658F" w:rsidRPr="00203748" w:rsidRDefault="0004658F" w:rsidP="001F72CE">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Ср. .с 8.00 до 17.00</w:t>
            </w:r>
          </w:p>
          <w:p w:rsidR="0004658F" w:rsidRPr="00203748" w:rsidRDefault="0004658F" w:rsidP="001F72CE">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Чет.с 8.00 до 17.00</w:t>
            </w:r>
          </w:p>
          <w:p w:rsidR="0004658F" w:rsidRPr="00203748" w:rsidRDefault="0004658F" w:rsidP="001F72CE">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Пят.с 8.00 до 17.00</w:t>
            </w:r>
          </w:p>
          <w:p w:rsidR="0004658F" w:rsidRPr="00203748" w:rsidRDefault="0004658F" w:rsidP="001F72CE">
            <w:pPr>
              <w:rPr>
                <w:rFonts w:ascii="Times New Roman" w:hAnsi="Times New Roman" w:cs="Times New Roman"/>
                <w:color w:val="000000" w:themeColor="text1"/>
                <w:sz w:val="24"/>
                <w:szCs w:val="24"/>
              </w:rPr>
            </w:pPr>
            <w:r w:rsidRPr="00203748">
              <w:rPr>
                <w:rFonts w:ascii="Times New Roman" w:hAnsi="Times New Roman" w:cs="Times New Roman"/>
                <w:color w:val="000000" w:themeColor="text1"/>
                <w:sz w:val="24"/>
                <w:szCs w:val="24"/>
              </w:rPr>
              <w:t xml:space="preserve"> С перерывом на обед с 13.00 до 14.00</w:t>
            </w:r>
          </w:p>
        </w:tc>
      </w:tr>
      <w:tr w:rsidR="0004658F" w:rsidRPr="00203748" w:rsidTr="001F72CE">
        <w:tc>
          <w:tcPr>
            <w:tcW w:w="2235" w:type="dxa"/>
          </w:tcPr>
          <w:p w:rsidR="0004658F" w:rsidRPr="00203748" w:rsidRDefault="0004658F" w:rsidP="001F72CE">
            <w:pPr>
              <w:jc w:val="both"/>
              <w:rPr>
                <w:rFonts w:ascii="Times New Roman" w:hAnsi="Times New Roman" w:cs="Times New Roman"/>
                <w:color w:val="000000" w:themeColor="text1"/>
                <w:sz w:val="24"/>
                <w:szCs w:val="24"/>
                <w:highlight w:val="green"/>
              </w:rPr>
            </w:pPr>
            <w:r w:rsidRPr="00203748">
              <w:rPr>
                <w:rFonts w:ascii="Times New Roman" w:hAnsi="Times New Roman" w:cs="Times New Roman"/>
                <w:color w:val="000000" w:themeColor="text1"/>
                <w:sz w:val="24"/>
                <w:szCs w:val="24"/>
              </w:rPr>
              <w:t>МФЦ</w:t>
            </w:r>
          </w:p>
        </w:tc>
        <w:tc>
          <w:tcPr>
            <w:tcW w:w="1747" w:type="dxa"/>
          </w:tcPr>
          <w:p w:rsidR="0004658F" w:rsidRPr="00203748" w:rsidRDefault="0004658F" w:rsidP="001F72CE">
            <w:pPr>
              <w:jc w:val="both"/>
              <w:rPr>
                <w:rFonts w:ascii="Times New Roman" w:hAnsi="Times New Roman" w:cs="Times New Roman"/>
                <w:snapToGrid w:val="0"/>
                <w:color w:val="000000" w:themeColor="text1"/>
                <w:sz w:val="24"/>
                <w:szCs w:val="24"/>
              </w:rPr>
            </w:pPr>
            <w:r w:rsidRPr="00203748">
              <w:rPr>
                <w:rFonts w:ascii="Times New Roman" w:hAnsi="Times New Roman" w:cs="Times New Roman"/>
                <w:snapToGrid w:val="0"/>
                <w:color w:val="000000" w:themeColor="text1"/>
                <w:sz w:val="24"/>
                <w:szCs w:val="24"/>
              </w:rPr>
              <w:t xml:space="preserve">Саратовская область, Романовский район, </w:t>
            </w:r>
          </w:p>
          <w:p w:rsidR="0004658F" w:rsidRPr="00203748" w:rsidRDefault="0004658F" w:rsidP="001F72CE">
            <w:pPr>
              <w:jc w:val="both"/>
              <w:rPr>
                <w:rFonts w:ascii="Times New Roman" w:hAnsi="Times New Roman" w:cs="Times New Roman"/>
                <w:snapToGrid w:val="0"/>
                <w:color w:val="000000" w:themeColor="text1"/>
                <w:sz w:val="24"/>
                <w:szCs w:val="24"/>
              </w:rPr>
            </w:pPr>
            <w:r w:rsidRPr="00203748">
              <w:rPr>
                <w:rFonts w:ascii="Times New Roman" w:hAnsi="Times New Roman" w:cs="Times New Roman"/>
                <w:snapToGrid w:val="0"/>
                <w:color w:val="000000" w:themeColor="text1"/>
                <w:sz w:val="24"/>
                <w:szCs w:val="24"/>
              </w:rPr>
              <w:t>р.п. Романовка, ул.Народная, д.16</w:t>
            </w:r>
          </w:p>
        </w:tc>
        <w:tc>
          <w:tcPr>
            <w:tcW w:w="1377" w:type="dxa"/>
          </w:tcPr>
          <w:p w:rsidR="0004658F" w:rsidRPr="00203748" w:rsidRDefault="0004658F" w:rsidP="001F72CE">
            <w:pPr>
              <w:jc w:val="both"/>
              <w:rPr>
                <w:rFonts w:ascii="Times New Roman" w:hAnsi="Times New Roman" w:cs="Times New Roman"/>
                <w:snapToGrid w:val="0"/>
                <w:color w:val="000000" w:themeColor="text1"/>
                <w:sz w:val="24"/>
                <w:szCs w:val="24"/>
              </w:rPr>
            </w:pPr>
            <w:r w:rsidRPr="00203748">
              <w:rPr>
                <w:rFonts w:ascii="Times New Roman" w:hAnsi="Times New Roman" w:cs="Times New Roman"/>
                <w:snapToGrid w:val="0"/>
                <w:color w:val="000000" w:themeColor="text1"/>
                <w:sz w:val="24"/>
                <w:szCs w:val="24"/>
              </w:rPr>
              <w:t>Тел.:8-(845)2 653969</w:t>
            </w:r>
          </w:p>
        </w:tc>
        <w:tc>
          <w:tcPr>
            <w:tcW w:w="1979" w:type="dxa"/>
          </w:tcPr>
          <w:p w:rsidR="0004658F" w:rsidRPr="00203748" w:rsidRDefault="0004658F" w:rsidP="001F72CE">
            <w:pPr>
              <w:jc w:val="both"/>
              <w:rPr>
                <w:rFonts w:ascii="Times New Roman" w:hAnsi="Times New Roman" w:cs="Times New Roman"/>
                <w:snapToGrid w:val="0"/>
                <w:color w:val="000000" w:themeColor="text1"/>
                <w:sz w:val="24"/>
                <w:szCs w:val="24"/>
              </w:rPr>
            </w:pPr>
            <w:r w:rsidRPr="00203748">
              <w:rPr>
                <w:rFonts w:ascii="Times New Roman" w:hAnsi="Times New Roman" w:cs="Times New Roman"/>
                <w:snapToGrid w:val="0"/>
                <w:color w:val="000000" w:themeColor="text1"/>
                <w:sz w:val="24"/>
                <w:szCs w:val="24"/>
                <w:lang w:val="en-US"/>
              </w:rPr>
              <w:t>mfc64.ru</w:t>
            </w:r>
          </w:p>
        </w:tc>
        <w:tc>
          <w:tcPr>
            <w:tcW w:w="2517" w:type="dxa"/>
          </w:tcPr>
          <w:p w:rsidR="0004658F" w:rsidRPr="00203748" w:rsidRDefault="0004658F" w:rsidP="001F72CE">
            <w:pPr>
              <w:jc w:val="both"/>
              <w:rPr>
                <w:rFonts w:ascii="Times New Roman" w:hAnsi="Times New Roman" w:cs="Times New Roman"/>
                <w:snapToGrid w:val="0"/>
                <w:color w:val="000000" w:themeColor="text1"/>
                <w:sz w:val="24"/>
                <w:szCs w:val="24"/>
              </w:rPr>
            </w:pPr>
            <w:r w:rsidRPr="00203748">
              <w:rPr>
                <w:rFonts w:ascii="Times New Roman" w:hAnsi="Times New Roman" w:cs="Times New Roman"/>
                <w:snapToGrid w:val="0"/>
                <w:color w:val="000000" w:themeColor="text1"/>
                <w:sz w:val="24"/>
                <w:szCs w:val="24"/>
              </w:rPr>
              <w:t xml:space="preserve">Вторник с 9:00  до               20:00, </w:t>
            </w:r>
          </w:p>
          <w:p w:rsidR="0004658F" w:rsidRPr="00203748" w:rsidRDefault="0004658F" w:rsidP="001F72CE">
            <w:pPr>
              <w:jc w:val="both"/>
              <w:rPr>
                <w:rFonts w:ascii="Times New Roman" w:hAnsi="Times New Roman" w:cs="Times New Roman"/>
                <w:snapToGrid w:val="0"/>
                <w:color w:val="000000" w:themeColor="text1"/>
                <w:sz w:val="24"/>
                <w:szCs w:val="24"/>
              </w:rPr>
            </w:pPr>
            <w:r w:rsidRPr="00203748">
              <w:rPr>
                <w:rFonts w:ascii="Times New Roman" w:hAnsi="Times New Roman" w:cs="Times New Roman"/>
                <w:snapToGrid w:val="0"/>
                <w:color w:val="000000" w:themeColor="text1"/>
                <w:sz w:val="24"/>
                <w:szCs w:val="24"/>
              </w:rPr>
              <w:t>среда, четверг, пятница с 9:00 до 18:00, перерыв с 13:00 до 14:00, суббота  с 9:00 до 15:30, перерыв с 13:00 до 14:00;</w:t>
            </w:r>
          </w:p>
          <w:p w:rsidR="0004658F" w:rsidRPr="00203748" w:rsidRDefault="0004658F" w:rsidP="001F72CE">
            <w:pPr>
              <w:jc w:val="both"/>
              <w:rPr>
                <w:rFonts w:ascii="Times New Roman" w:hAnsi="Times New Roman" w:cs="Times New Roman"/>
                <w:snapToGrid w:val="0"/>
                <w:color w:val="000000" w:themeColor="text1"/>
                <w:sz w:val="24"/>
                <w:szCs w:val="24"/>
              </w:rPr>
            </w:pPr>
            <w:r w:rsidRPr="00203748">
              <w:rPr>
                <w:rFonts w:ascii="Times New Roman" w:hAnsi="Times New Roman" w:cs="Times New Roman"/>
                <w:snapToGrid w:val="0"/>
                <w:color w:val="000000" w:themeColor="text1"/>
                <w:sz w:val="24"/>
                <w:szCs w:val="24"/>
              </w:rPr>
              <w:t>Выходные дни: воскресенье, понедельник.</w:t>
            </w:r>
          </w:p>
        </w:tc>
      </w:tr>
    </w:tbl>
    <w:p w:rsidR="0004658F" w:rsidRPr="00203748" w:rsidRDefault="0004658F" w:rsidP="0004658F">
      <w:pPr>
        <w:rPr>
          <w:rFonts w:ascii="Times New Roman" w:hAnsi="Times New Roman" w:cs="Times New Roman"/>
          <w:color w:val="000000" w:themeColor="text1"/>
          <w:sz w:val="28"/>
          <w:szCs w:val="28"/>
        </w:rPr>
      </w:pPr>
      <w:r w:rsidRPr="00203748">
        <w:rPr>
          <w:rFonts w:ascii="Times New Roman" w:hAnsi="Times New Roman" w:cs="Times New Roman"/>
          <w:color w:val="000000" w:themeColor="text1"/>
          <w:sz w:val="28"/>
          <w:szCs w:val="28"/>
        </w:rPr>
        <w:br w:type="page"/>
      </w:r>
    </w:p>
    <w:p w:rsidR="00E759BF" w:rsidRPr="00C17D19" w:rsidRDefault="00E759BF" w:rsidP="00E759BF">
      <w:pPr>
        <w:pStyle w:val="ConsPlusNormal"/>
        <w:jc w:val="right"/>
        <w:rPr>
          <w:rFonts w:ascii="Times New Roman" w:hAnsi="Times New Roman" w:cs="Times New Roman"/>
          <w:color w:val="000000" w:themeColor="text1"/>
          <w:sz w:val="22"/>
          <w:szCs w:val="22"/>
        </w:rPr>
      </w:pPr>
      <w:r w:rsidRPr="00C17D19">
        <w:rPr>
          <w:rFonts w:ascii="Times New Roman" w:hAnsi="Times New Roman" w:cs="Times New Roman"/>
          <w:color w:val="000000" w:themeColor="text1"/>
          <w:sz w:val="22"/>
          <w:szCs w:val="22"/>
        </w:rPr>
        <w:lastRenderedPageBreak/>
        <w:t>Приложение № 2</w:t>
      </w:r>
    </w:p>
    <w:p w:rsidR="00E759BF" w:rsidRPr="00C17D19" w:rsidRDefault="00E759BF" w:rsidP="00E759BF">
      <w:pPr>
        <w:pStyle w:val="ConsPlusNormal"/>
        <w:jc w:val="right"/>
        <w:rPr>
          <w:rFonts w:ascii="Times New Roman" w:hAnsi="Times New Roman" w:cs="Times New Roman"/>
          <w:color w:val="000000" w:themeColor="text1"/>
          <w:sz w:val="22"/>
          <w:szCs w:val="22"/>
        </w:rPr>
      </w:pPr>
      <w:r w:rsidRPr="00C17D19">
        <w:rPr>
          <w:rFonts w:ascii="Times New Roman" w:hAnsi="Times New Roman" w:cs="Times New Roman"/>
          <w:color w:val="000000" w:themeColor="text1"/>
          <w:sz w:val="22"/>
          <w:szCs w:val="22"/>
        </w:rPr>
        <w:t xml:space="preserve">к  административному регламенту </w:t>
      </w:r>
    </w:p>
    <w:p w:rsidR="00E759BF" w:rsidRPr="00C17D19" w:rsidRDefault="00E759BF" w:rsidP="00E759BF">
      <w:pPr>
        <w:pStyle w:val="ConsPlusNormal"/>
        <w:jc w:val="right"/>
        <w:rPr>
          <w:rFonts w:ascii="Times New Roman" w:hAnsi="Times New Roman" w:cs="Times New Roman"/>
          <w:bCs/>
          <w:sz w:val="22"/>
          <w:szCs w:val="22"/>
        </w:rPr>
      </w:pPr>
      <w:r w:rsidRPr="00C17D19">
        <w:rPr>
          <w:rFonts w:ascii="Times New Roman" w:hAnsi="Times New Roman" w:cs="Times New Roman"/>
          <w:bCs/>
          <w:sz w:val="22"/>
          <w:szCs w:val="22"/>
        </w:rPr>
        <w:t>предоставления муниципальной услуги</w:t>
      </w:r>
    </w:p>
    <w:p w:rsidR="00E759BF" w:rsidRPr="00C17D19" w:rsidRDefault="00E759BF" w:rsidP="00E759BF">
      <w:pPr>
        <w:spacing w:after="0" w:line="240" w:lineRule="auto"/>
        <w:jc w:val="right"/>
        <w:rPr>
          <w:rFonts w:ascii="Times New Roman" w:eastAsia="Times New Roman" w:hAnsi="Times New Roman" w:cs="Times New Roman"/>
        </w:rPr>
      </w:pPr>
      <w:r w:rsidRPr="00C17D19">
        <w:rPr>
          <w:rFonts w:ascii="Times New Roman" w:eastAsia="Times New Roman" w:hAnsi="Times New Roman" w:cs="Times New Roman"/>
        </w:rPr>
        <w:t xml:space="preserve">«Признание молодых семей участниками </w:t>
      </w:r>
    </w:p>
    <w:p w:rsidR="00E759BF" w:rsidRPr="00C17D19" w:rsidRDefault="00E759BF" w:rsidP="00E759BF">
      <w:pPr>
        <w:spacing w:after="0" w:line="240" w:lineRule="auto"/>
        <w:jc w:val="right"/>
        <w:rPr>
          <w:rFonts w:ascii="Times New Roman" w:eastAsia="Times New Roman" w:hAnsi="Times New Roman" w:cs="Times New Roman"/>
        </w:rPr>
      </w:pPr>
      <w:r w:rsidRPr="00C17D19">
        <w:rPr>
          <w:rFonts w:ascii="Times New Roman" w:eastAsia="Times New Roman" w:hAnsi="Times New Roman" w:cs="Times New Roman"/>
        </w:rPr>
        <w:t xml:space="preserve">подпрограммы «Обеспечение жильем молодых </w:t>
      </w:r>
    </w:p>
    <w:p w:rsidR="00E759BF" w:rsidRPr="00C17D19" w:rsidRDefault="00E759BF" w:rsidP="00E759BF">
      <w:pPr>
        <w:spacing w:after="0" w:line="240" w:lineRule="auto"/>
        <w:jc w:val="right"/>
        <w:rPr>
          <w:rFonts w:ascii="Times New Roman" w:eastAsia="Times New Roman" w:hAnsi="Times New Roman" w:cs="Times New Roman"/>
        </w:rPr>
      </w:pPr>
      <w:r w:rsidRPr="00C17D19">
        <w:rPr>
          <w:rFonts w:ascii="Times New Roman" w:eastAsia="Times New Roman" w:hAnsi="Times New Roman" w:cs="Times New Roman"/>
        </w:rPr>
        <w:t>семей» федеральной целевой программы</w:t>
      </w:r>
    </w:p>
    <w:p w:rsidR="00E759BF" w:rsidRPr="00C17D19" w:rsidRDefault="00E759BF" w:rsidP="00E759BF">
      <w:pPr>
        <w:spacing w:after="0" w:line="240" w:lineRule="auto"/>
        <w:jc w:val="right"/>
        <w:rPr>
          <w:rFonts w:ascii="Times New Roman" w:eastAsia="Times New Roman" w:hAnsi="Times New Roman" w:cs="Times New Roman"/>
        </w:rPr>
      </w:pPr>
      <w:r w:rsidRPr="00C17D19">
        <w:rPr>
          <w:rFonts w:ascii="Times New Roman" w:eastAsia="Times New Roman" w:hAnsi="Times New Roman" w:cs="Times New Roman"/>
        </w:rPr>
        <w:t xml:space="preserve"> «Жилище» на 2015-2020 годы»</w:t>
      </w:r>
    </w:p>
    <w:p w:rsidR="00E759BF" w:rsidRDefault="00E759BF" w:rsidP="00B8572F">
      <w:pPr>
        <w:pStyle w:val="ConsPlusNonformat"/>
        <w:jc w:val="right"/>
        <w:rPr>
          <w:lang w:val="en-US"/>
        </w:rPr>
      </w:pPr>
    </w:p>
    <w:p w:rsidR="0099153D" w:rsidRDefault="00B8572F" w:rsidP="00B8572F">
      <w:pPr>
        <w:pStyle w:val="ConsPlusNonformat"/>
        <w:jc w:val="right"/>
      </w:pPr>
      <w:r>
        <w:t>_____________________</w:t>
      </w:r>
    </w:p>
    <w:p w:rsidR="00B8572F" w:rsidRDefault="00B8572F" w:rsidP="00B8572F">
      <w:pPr>
        <w:pStyle w:val="ConsPlusNonformat"/>
        <w:jc w:val="right"/>
      </w:pPr>
      <w:r>
        <w:t>_____________________</w:t>
      </w:r>
    </w:p>
    <w:p w:rsidR="00B8572F" w:rsidRDefault="00B8572F" w:rsidP="00B8572F">
      <w:pPr>
        <w:pStyle w:val="ConsPlusNonformat"/>
        <w:jc w:val="right"/>
      </w:pPr>
      <w:r>
        <w:t>_____________________</w:t>
      </w:r>
    </w:p>
    <w:p w:rsidR="00B8572F" w:rsidRDefault="00B8572F" w:rsidP="00B8572F">
      <w:pPr>
        <w:pStyle w:val="ConsPlusNonformat"/>
        <w:jc w:val="right"/>
      </w:pPr>
      <w:r>
        <w:t>_____________________</w:t>
      </w:r>
    </w:p>
    <w:p w:rsidR="00B8572F" w:rsidRDefault="00B8572F" w:rsidP="00B8572F">
      <w:pPr>
        <w:pStyle w:val="ConsPlusNonformat"/>
        <w:jc w:val="right"/>
      </w:pPr>
      <w:r>
        <w:t>_____________________</w:t>
      </w:r>
    </w:p>
    <w:p w:rsidR="00B8572F" w:rsidRDefault="00B8572F" w:rsidP="00B8572F">
      <w:pPr>
        <w:pStyle w:val="ConsPlusNonformat"/>
        <w:jc w:val="right"/>
      </w:pPr>
      <w:r>
        <w:t>_____________________</w:t>
      </w:r>
    </w:p>
    <w:p w:rsidR="00B8572F" w:rsidRPr="00E759BF" w:rsidRDefault="00B8572F" w:rsidP="00B8572F">
      <w:pPr>
        <w:pStyle w:val="ConsPlusNonformat"/>
        <w:jc w:val="right"/>
      </w:pPr>
      <w:r>
        <w:t>_____________________</w:t>
      </w:r>
    </w:p>
    <w:p w:rsidR="00B8572F" w:rsidRDefault="00B8572F" w:rsidP="0099153D">
      <w:pPr>
        <w:pStyle w:val="ConsPlusNonformat"/>
        <w:jc w:val="both"/>
      </w:pPr>
    </w:p>
    <w:p w:rsidR="00B8572F" w:rsidRDefault="00B8572F" w:rsidP="0099153D">
      <w:pPr>
        <w:pStyle w:val="ConsPlusNonformat"/>
        <w:jc w:val="both"/>
      </w:pPr>
    </w:p>
    <w:p w:rsidR="0099153D" w:rsidRDefault="0099153D" w:rsidP="0099153D">
      <w:pPr>
        <w:pStyle w:val="ConsPlusNonformat"/>
        <w:jc w:val="both"/>
      </w:pPr>
      <w:r>
        <w:t xml:space="preserve">                                 ЗАЯВЛЕНИЕ</w:t>
      </w:r>
    </w:p>
    <w:p w:rsidR="0099153D" w:rsidRDefault="0099153D" w:rsidP="0099153D">
      <w:pPr>
        <w:pStyle w:val="ConsPlusNonformat"/>
        <w:jc w:val="both"/>
      </w:pPr>
    </w:p>
    <w:p w:rsidR="0099153D" w:rsidRDefault="0099153D" w:rsidP="0099153D">
      <w:pPr>
        <w:pStyle w:val="ConsPlusNonformat"/>
        <w:jc w:val="both"/>
      </w:pPr>
      <w:r>
        <w:t xml:space="preserve">    Прошу  включить  в  состав  участников подпрограммы "Обеспечение жильем</w:t>
      </w:r>
    </w:p>
    <w:p w:rsidR="0099153D" w:rsidRDefault="0099153D" w:rsidP="0099153D">
      <w:pPr>
        <w:pStyle w:val="ConsPlusNonformat"/>
        <w:jc w:val="both"/>
      </w:pPr>
      <w:r>
        <w:t>молодых  семей"  федеральной целевой программы "Жилище" на 2015 - 2020 годы</w:t>
      </w:r>
    </w:p>
    <w:p w:rsidR="0099153D" w:rsidRDefault="0099153D" w:rsidP="0099153D">
      <w:pPr>
        <w:pStyle w:val="ConsPlusNonformat"/>
        <w:jc w:val="both"/>
      </w:pPr>
      <w:r>
        <w:t>молодую семью в составе:</w:t>
      </w:r>
    </w:p>
    <w:p w:rsidR="0099153D" w:rsidRDefault="0099153D" w:rsidP="0099153D">
      <w:pPr>
        <w:pStyle w:val="ConsPlusNonformat"/>
        <w:jc w:val="both"/>
      </w:pPr>
      <w:r>
        <w:t>супруг ___________________________________________________________________,</w:t>
      </w:r>
    </w:p>
    <w:p w:rsidR="0099153D" w:rsidRDefault="0099153D" w:rsidP="0099153D">
      <w:pPr>
        <w:pStyle w:val="ConsPlusNonformat"/>
        <w:jc w:val="both"/>
      </w:pPr>
      <w:r>
        <w:t xml:space="preserve">                             (ф.и.о., дата рождения)</w:t>
      </w:r>
    </w:p>
    <w:p w:rsidR="0099153D" w:rsidRDefault="0099153D" w:rsidP="0099153D">
      <w:pPr>
        <w:pStyle w:val="ConsPlusNonformat"/>
        <w:jc w:val="both"/>
      </w:pPr>
      <w:r>
        <w:t>паспорт: серия ___________ N ______________, выданный _____________________</w:t>
      </w:r>
    </w:p>
    <w:p w:rsidR="0099153D" w:rsidRDefault="0099153D" w:rsidP="0099153D">
      <w:pPr>
        <w:pStyle w:val="ConsPlusNonformat"/>
        <w:jc w:val="both"/>
      </w:pPr>
      <w:r>
        <w:t>_______________________________________________ "__" _____________ 20__ г.,</w:t>
      </w:r>
    </w:p>
    <w:p w:rsidR="0099153D" w:rsidRDefault="0099153D" w:rsidP="0099153D">
      <w:pPr>
        <w:pStyle w:val="ConsPlusNonformat"/>
        <w:jc w:val="both"/>
      </w:pPr>
      <w:r>
        <w:t>проживает по адресу: ______________________________________________________</w:t>
      </w:r>
    </w:p>
    <w:p w:rsidR="0099153D" w:rsidRDefault="0099153D" w:rsidP="0099153D">
      <w:pPr>
        <w:pStyle w:val="ConsPlusNonformat"/>
        <w:jc w:val="both"/>
      </w:pPr>
      <w:r>
        <w:t>__________________________________________________________________________;</w:t>
      </w:r>
    </w:p>
    <w:p w:rsidR="0099153D" w:rsidRDefault="0099153D" w:rsidP="0099153D">
      <w:pPr>
        <w:pStyle w:val="ConsPlusNonformat"/>
        <w:jc w:val="both"/>
      </w:pPr>
      <w:r>
        <w:t>супруга __________________________________________________________________,</w:t>
      </w:r>
    </w:p>
    <w:p w:rsidR="0099153D" w:rsidRDefault="0099153D" w:rsidP="0099153D">
      <w:pPr>
        <w:pStyle w:val="ConsPlusNonformat"/>
        <w:jc w:val="both"/>
      </w:pPr>
      <w:r>
        <w:t xml:space="preserve">                              (ф.и.о., дата рождения)</w:t>
      </w:r>
    </w:p>
    <w:p w:rsidR="0099153D" w:rsidRDefault="0099153D" w:rsidP="0099153D">
      <w:pPr>
        <w:pStyle w:val="ConsPlusNonformat"/>
        <w:jc w:val="both"/>
      </w:pPr>
      <w:r>
        <w:t>паспорт: серия _______________ N ______________, выданный _________________</w:t>
      </w:r>
    </w:p>
    <w:p w:rsidR="0099153D" w:rsidRDefault="0099153D" w:rsidP="0099153D">
      <w:pPr>
        <w:pStyle w:val="ConsPlusNonformat"/>
        <w:jc w:val="both"/>
      </w:pPr>
      <w:r>
        <w:t>_______________________________________________ "__" _____________ 20__ г.,</w:t>
      </w:r>
    </w:p>
    <w:p w:rsidR="0099153D" w:rsidRDefault="0099153D" w:rsidP="0099153D">
      <w:pPr>
        <w:pStyle w:val="ConsPlusNonformat"/>
        <w:jc w:val="both"/>
      </w:pPr>
      <w:r>
        <w:t>проживает по адресу: ______________________________________________________</w:t>
      </w:r>
    </w:p>
    <w:p w:rsidR="0099153D" w:rsidRDefault="0099153D" w:rsidP="0099153D">
      <w:pPr>
        <w:pStyle w:val="ConsPlusNonformat"/>
        <w:jc w:val="both"/>
      </w:pPr>
      <w:r>
        <w:t>__________________________________________________________________________;</w:t>
      </w:r>
    </w:p>
    <w:p w:rsidR="0099153D" w:rsidRDefault="0099153D" w:rsidP="0099153D">
      <w:pPr>
        <w:pStyle w:val="ConsPlusNonformat"/>
        <w:jc w:val="both"/>
      </w:pPr>
      <w:r>
        <w:t>дети:</w:t>
      </w:r>
    </w:p>
    <w:p w:rsidR="0099153D" w:rsidRDefault="0099153D" w:rsidP="0099153D">
      <w:pPr>
        <w:pStyle w:val="ConsPlusNonformat"/>
        <w:jc w:val="both"/>
      </w:pPr>
      <w:r>
        <w:t>___________________________________________________________________________</w:t>
      </w:r>
    </w:p>
    <w:p w:rsidR="0099153D" w:rsidRDefault="0099153D" w:rsidP="0099153D">
      <w:pPr>
        <w:pStyle w:val="ConsPlusNonformat"/>
        <w:jc w:val="both"/>
      </w:pPr>
      <w:r>
        <w:t xml:space="preserve">                          (ф.и.о., дата рождения)</w:t>
      </w:r>
    </w:p>
    <w:p w:rsidR="0099153D" w:rsidRDefault="0099153D" w:rsidP="0099153D">
      <w:pPr>
        <w:pStyle w:val="ConsPlusNonformat"/>
        <w:jc w:val="both"/>
      </w:pPr>
      <w:r>
        <w:t>свидетельство о рождении (паспорт для ребенка, достигшего 14 лет)</w:t>
      </w:r>
    </w:p>
    <w:p w:rsidR="0099153D" w:rsidRDefault="0099153D" w:rsidP="0099153D">
      <w:pPr>
        <w:pStyle w:val="ConsPlusNonformat"/>
        <w:jc w:val="both"/>
      </w:pPr>
      <w:r>
        <w:t>-----------------------------------------------------------------</w:t>
      </w:r>
    </w:p>
    <w:p w:rsidR="0099153D" w:rsidRDefault="0099153D" w:rsidP="0099153D">
      <w:pPr>
        <w:pStyle w:val="ConsPlusNonformat"/>
        <w:jc w:val="both"/>
      </w:pPr>
      <w:r>
        <w:t xml:space="preserve">                        (ненужное вычеркнуть)</w:t>
      </w:r>
    </w:p>
    <w:p w:rsidR="0099153D" w:rsidRDefault="0099153D" w:rsidP="0099153D">
      <w:pPr>
        <w:pStyle w:val="ConsPlusNonformat"/>
        <w:jc w:val="both"/>
      </w:pPr>
      <w:r>
        <w:t>паспорт: серия _____________ N ______________, выданный ___________________</w:t>
      </w:r>
    </w:p>
    <w:p w:rsidR="0099153D" w:rsidRDefault="0099153D" w:rsidP="0099153D">
      <w:pPr>
        <w:pStyle w:val="ConsPlusNonformat"/>
        <w:jc w:val="both"/>
      </w:pPr>
      <w:r>
        <w:t>_______________________________________________ "__" _____________ 20__ г.,</w:t>
      </w:r>
    </w:p>
    <w:p w:rsidR="0099153D" w:rsidRDefault="0099153D" w:rsidP="0099153D">
      <w:pPr>
        <w:pStyle w:val="ConsPlusNonformat"/>
        <w:jc w:val="both"/>
      </w:pPr>
      <w:r>
        <w:t>проживает по адресу: ______________________________________________________</w:t>
      </w:r>
    </w:p>
    <w:p w:rsidR="0099153D" w:rsidRDefault="0099153D" w:rsidP="0099153D">
      <w:pPr>
        <w:pStyle w:val="ConsPlusNonformat"/>
        <w:jc w:val="both"/>
      </w:pPr>
      <w:r>
        <w:t>__________________________________________________________________________;</w:t>
      </w:r>
    </w:p>
    <w:p w:rsidR="0099153D" w:rsidRDefault="0099153D" w:rsidP="0099153D">
      <w:pPr>
        <w:pStyle w:val="ConsPlusNonformat"/>
        <w:jc w:val="both"/>
      </w:pPr>
      <w:r>
        <w:t>___________________________________________________________________________</w:t>
      </w:r>
    </w:p>
    <w:p w:rsidR="0099153D" w:rsidRDefault="0099153D" w:rsidP="0099153D">
      <w:pPr>
        <w:pStyle w:val="ConsPlusNonformat"/>
        <w:jc w:val="both"/>
      </w:pPr>
      <w:r>
        <w:t xml:space="preserve">                          (ф.и.о., дата рождения)</w:t>
      </w:r>
    </w:p>
    <w:p w:rsidR="0099153D" w:rsidRDefault="0099153D" w:rsidP="0099153D">
      <w:pPr>
        <w:pStyle w:val="ConsPlusNonformat"/>
        <w:jc w:val="both"/>
      </w:pPr>
      <w:r>
        <w:t>свидетельство о рождении (паспорт для ребенка, достигшего 14 лет)</w:t>
      </w:r>
    </w:p>
    <w:p w:rsidR="0099153D" w:rsidRDefault="0099153D" w:rsidP="0099153D">
      <w:pPr>
        <w:pStyle w:val="ConsPlusNonformat"/>
        <w:jc w:val="both"/>
      </w:pPr>
      <w:r>
        <w:t>-----------------------------------------------------------------</w:t>
      </w:r>
    </w:p>
    <w:p w:rsidR="0099153D" w:rsidRDefault="0099153D" w:rsidP="0099153D">
      <w:pPr>
        <w:pStyle w:val="ConsPlusNonformat"/>
        <w:jc w:val="both"/>
      </w:pPr>
      <w:r>
        <w:t xml:space="preserve">                     (ненужное вычеркнуть)</w:t>
      </w:r>
    </w:p>
    <w:p w:rsidR="0099153D" w:rsidRDefault="0099153D" w:rsidP="0099153D">
      <w:pPr>
        <w:pStyle w:val="ConsPlusNonformat"/>
        <w:jc w:val="both"/>
      </w:pPr>
      <w:r>
        <w:t>паспорт: серия _____________ N ______________, выданный ___________________</w:t>
      </w:r>
    </w:p>
    <w:p w:rsidR="0099153D" w:rsidRDefault="0099153D" w:rsidP="0099153D">
      <w:pPr>
        <w:pStyle w:val="ConsPlusNonformat"/>
        <w:jc w:val="both"/>
      </w:pPr>
      <w:r>
        <w:t>_______________________________________________ "__" _____________ 20__ г.,</w:t>
      </w:r>
    </w:p>
    <w:p w:rsidR="0099153D" w:rsidRDefault="0099153D" w:rsidP="0099153D">
      <w:pPr>
        <w:pStyle w:val="ConsPlusNonformat"/>
        <w:jc w:val="both"/>
      </w:pPr>
      <w:r>
        <w:t>проживает по адресу: ______________________________________________________</w:t>
      </w:r>
    </w:p>
    <w:p w:rsidR="0099153D" w:rsidRDefault="0099153D" w:rsidP="0099153D">
      <w:pPr>
        <w:pStyle w:val="ConsPlusNonformat"/>
        <w:jc w:val="both"/>
      </w:pPr>
      <w:r>
        <w:t>__________________________________________________________________________.</w:t>
      </w:r>
    </w:p>
    <w:p w:rsidR="0099153D" w:rsidRDefault="0099153D" w:rsidP="0099153D">
      <w:pPr>
        <w:pStyle w:val="ConsPlusNonformat"/>
        <w:jc w:val="both"/>
      </w:pPr>
    </w:p>
    <w:p w:rsidR="0099153D" w:rsidRDefault="0099153D" w:rsidP="0099153D">
      <w:pPr>
        <w:pStyle w:val="ConsPlusNonformat"/>
        <w:jc w:val="both"/>
      </w:pPr>
      <w:r>
        <w:t xml:space="preserve">    С  условиями  участия в подпрограмме "Обеспечение жильем молодых семей"</w:t>
      </w:r>
    </w:p>
    <w:p w:rsidR="0099153D" w:rsidRDefault="0099153D" w:rsidP="0099153D">
      <w:pPr>
        <w:pStyle w:val="ConsPlusNonformat"/>
        <w:jc w:val="both"/>
      </w:pPr>
      <w:r>
        <w:t>федеральной  целевой  программы  "Жилище"  на  2015  - 2020 годы ознакомлен</w:t>
      </w:r>
    </w:p>
    <w:p w:rsidR="0099153D" w:rsidRDefault="0099153D" w:rsidP="0099153D">
      <w:pPr>
        <w:pStyle w:val="ConsPlusNonformat"/>
        <w:jc w:val="both"/>
      </w:pPr>
      <w:r>
        <w:t>(ознакомлены) и обязуюсь (обязуемся) их выполнять:</w:t>
      </w:r>
    </w:p>
    <w:p w:rsidR="0099153D" w:rsidRDefault="0099153D" w:rsidP="0099153D">
      <w:pPr>
        <w:pStyle w:val="ConsPlusNonformat"/>
        <w:jc w:val="both"/>
      </w:pPr>
      <w:r>
        <w:t>1) _____________________________________________ ______________ ___________</w:t>
      </w:r>
    </w:p>
    <w:p w:rsidR="0099153D" w:rsidRDefault="0099153D" w:rsidP="0099153D">
      <w:pPr>
        <w:pStyle w:val="ConsPlusNonformat"/>
        <w:jc w:val="both"/>
      </w:pPr>
      <w:r>
        <w:t xml:space="preserve">       (ф.и.о. совершеннолетнего члена семьи)       (подпись)     (дата)</w:t>
      </w:r>
    </w:p>
    <w:p w:rsidR="0099153D" w:rsidRDefault="0099153D" w:rsidP="0099153D">
      <w:pPr>
        <w:pStyle w:val="ConsPlusNonformat"/>
        <w:jc w:val="both"/>
      </w:pPr>
      <w:r>
        <w:t>2) _____________________________________________ ______________ ___________</w:t>
      </w:r>
    </w:p>
    <w:p w:rsidR="0099153D" w:rsidRDefault="0099153D" w:rsidP="0099153D">
      <w:pPr>
        <w:pStyle w:val="ConsPlusNonformat"/>
        <w:jc w:val="both"/>
      </w:pPr>
      <w:r>
        <w:t xml:space="preserve">       (ф.и.о. совершеннолетнего члена семьи)       (подпись)     (дата)</w:t>
      </w:r>
    </w:p>
    <w:p w:rsidR="0099153D" w:rsidRDefault="0099153D" w:rsidP="0099153D">
      <w:pPr>
        <w:pStyle w:val="ConsPlusNonformat"/>
        <w:jc w:val="both"/>
      </w:pPr>
      <w:r>
        <w:t>3) _____________________________________________ ______________ ___________</w:t>
      </w:r>
    </w:p>
    <w:p w:rsidR="0099153D" w:rsidRDefault="0099153D" w:rsidP="0099153D">
      <w:pPr>
        <w:pStyle w:val="ConsPlusNonformat"/>
        <w:jc w:val="both"/>
      </w:pPr>
      <w:r>
        <w:t xml:space="preserve">       (ф.и.о. совершеннолетнего члена семьи)       (подпись)     (дата)</w:t>
      </w:r>
    </w:p>
    <w:p w:rsidR="0099153D" w:rsidRDefault="0099153D" w:rsidP="0099153D">
      <w:pPr>
        <w:pStyle w:val="ConsPlusNonformat"/>
        <w:jc w:val="both"/>
      </w:pPr>
      <w:r>
        <w:lastRenderedPageBreak/>
        <w:t>4) _____________________________________________ ______________ ___________</w:t>
      </w:r>
    </w:p>
    <w:p w:rsidR="0099153D" w:rsidRDefault="0099153D" w:rsidP="0099153D">
      <w:pPr>
        <w:pStyle w:val="ConsPlusNonformat"/>
        <w:jc w:val="both"/>
      </w:pPr>
      <w:r>
        <w:t xml:space="preserve">       (ф.и.о. совершеннолетнего члена семьи)       (подпись)     (дата)</w:t>
      </w:r>
    </w:p>
    <w:p w:rsidR="0099153D" w:rsidRDefault="0099153D" w:rsidP="0099153D">
      <w:pPr>
        <w:pStyle w:val="ConsPlusNonformat"/>
        <w:jc w:val="both"/>
      </w:pPr>
    </w:p>
    <w:p w:rsidR="0099153D" w:rsidRDefault="0099153D" w:rsidP="0099153D">
      <w:pPr>
        <w:pStyle w:val="ConsPlusNonformat"/>
        <w:jc w:val="both"/>
      </w:pPr>
      <w:r>
        <w:t xml:space="preserve">    К заявлению прилагаются следующие документы:</w:t>
      </w:r>
    </w:p>
    <w:p w:rsidR="0099153D" w:rsidRDefault="0099153D" w:rsidP="0099153D">
      <w:pPr>
        <w:pStyle w:val="ConsPlusNonformat"/>
        <w:jc w:val="both"/>
      </w:pPr>
      <w:r>
        <w:t>1) _______________________________________________________________________;</w:t>
      </w:r>
    </w:p>
    <w:p w:rsidR="0099153D" w:rsidRDefault="0099153D" w:rsidP="0099153D">
      <w:pPr>
        <w:pStyle w:val="ConsPlusNonformat"/>
        <w:jc w:val="both"/>
      </w:pPr>
      <w:r>
        <w:t xml:space="preserve">             (наименование и номер документа, кем и когда выдан)</w:t>
      </w:r>
    </w:p>
    <w:p w:rsidR="0099153D" w:rsidRDefault="0099153D" w:rsidP="0099153D">
      <w:pPr>
        <w:pStyle w:val="ConsPlusNonformat"/>
        <w:jc w:val="both"/>
      </w:pPr>
      <w:r>
        <w:t>2) _______________________________________________________________________;</w:t>
      </w:r>
    </w:p>
    <w:p w:rsidR="0099153D" w:rsidRDefault="0099153D" w:rsidP="0099153D">
      <w:pPr>
        <w:pStyle w:val="ConsPlusNonformat"/>
        <w:jc w:val="both"/>
      </w:pPr>
      <w:r>
        <w:t xml:space="preserve">             (наименование и номер документа, кем и когда выдан)</w:t>
      </w:r>
    </w:p>
    <w:p w:rsidR="0099153D" w:rsidRDefault="0099153D" w:rsidP="0099153D">
      <w:pPr>
        <w:pStyle w:val="ConsPlusNonformat"/>
        <w:jc w:val="both"/>
      </w:pPr>
      <w:r>
        <w:t>3) _______________________________________________________________________;</w:t>
      </w:r>
    </w:p>
    <w:p w:rsidR="0099153D" w:rsidRDefault="0099153D" w:rsidP="0099153D">
      <w:pPr>
        <w:pStyle w:val="ConsPlusNonformat"/>
        <w:jc w:val="both"/>
      </w:pPr>
      <w:r>
        <w:t xml:space="preserve">             (наименование и номер документа, кем и когда выдан)</w:t>
      </w:r>
    </w:p>
    <w:p w:rsidR="0099153D" w:rsidRDefault="0099153D" w:rsidP="0099153D">
      <w:pPr>
        <w:pStyle w:val="ConsPlusNonformat"/>
        <w:jc w:val="both"/>
      </w:pPr>
      <w:r>
        <w:t>4) _______________________________________________________________________.</w:t>
      </w:r>
    </w:p>
    <w:p w:rsidR="0099153D" w:rsidRDefault="0099153D" w:rsidP="0099153D">
      <w:pPr>
        <w:pStyle w:val="ConsPlusNonformat"/>
        <w:jc w:val="both"/>
      </w:pPr>
      <w:r>
        <w:t xml:space="preserve">             (наименование и номер документа, кем и когда выдан)</w:t>
      </w:r>
    </w:p>
    <w:p w:rsidR="0099153D" w:rsidRDefault="0099153D" w:rsidP="0099153D">
      <w:pPr>
        <w:pStyle w:val="ConsPlusNonformat"/>
        <w:jc w:val="both"/>
      </w:pPr>
    </w:p>
    <w:p w:rsidR="0099153D" w:rsidRDefault="0099153D" w:rsidP="0099153D">
      <w:pPr>
        <w:pStyle w:val="ConsPlusNonformat"/>
        <w:jc w:val="both"/>
      </w:pPr>
      <w:r>
        <w:t xml:space="preserve">    Заявление  и прилагаемые к нему согласно перечню документы приняты "__"</w:t>
      </w:r>
    </w:p>
    <w:p w:rsidR="0099153D" w:rsidRDefault="0099153D" w:rsidP="0099153D">
      <w:pPr>
        <w:pStyle w:val="ConsPlusNonformat"/>
        <w:jc w:val="both"/>
      </w:pPr>
      <w:r>
        <w:t>_______________ 20__ г.</w:t>
      </w:r>
    </w:p>
    <w:p w:rsidR="0099153D" w:rsidRDefault="0099153D" w:rsidP="0099153D">
      <w:pPr>
        <w:pStyle w:val="ConsPlusNonformat"/>
        <w:jc w:val="both"/>
      </w:pPr>
    </w:p>
    <w:p w:rsidR="0099153D" w:rsidRDefault="0099153D" w:rsidP="0099153D">
      <w:pPr>
        <w:pStyle w:val="ConsPlusNonformat"/>
        <w:jc w:val="both"/>
      </w:pPr>
      <w:r>
        <w:t>______________________________________ _______________ ____________________</w:t>
      </w:r>
    </w:p>
    <w:p w:rsidR="0099153D" w:rsidRDefault="0099153D" w:rsidP="0099153D">
      <w:pPr>
        <w:pStyle w:val="ConsPlusNonformat"/>
        <w:jc w:val="both"/>
      </w:pPr>
      <w:r>
        <w:t>(должность лица, принявшего заявление) (подпись, дата)     (расшифровка</w:t>
      </w:r>
    </w:p>
    <w:p w:rsidR="0099153D" w:rsidRDefault="0099153D" w:rsidP="0099153D">
      <w:pPr>
        <w:pStyle w:val="ConsPlusNonformat"/>
        <w:jc w:val="both"/>
      </w:pPr>
      <w:r>
        <w:t xml:space="preserve">                                                             подписи)</w:t>
      </w:r>
    </w:p>
    <w:p w:rsidR="0099153D" w:rsidRDefault="0099153D" w:rsidP="0099153D">
      <w:pPr>
        <w:pStyle w:val="ConsPlusNormal"/>
        <w:ind w:firstLine="540"/>
        <w:jc w:val="both"/>
      </w:pPr>
    </w:p>
    <w:p w:rsidR="0099153D" w:rsidRDefault="0099153D" w:rsidP="0099153D">
      <w:pPr>
        <w:pStyle w:val="ConsPlusNormal"/>
        <w:ind w:firstLine="540"/>
        <w:jc w:val="both"/>
      </w:pPr>
    </w:p>
    <w:p w:rsidR="0099153D" w:rsidRDefault="0099153D" w:rsidP="0099153D">
      <w:pPr>
        <w:pStyle w:val="ConsPlusNormal"/>
        <w:ind w:firstLine="540"/>
        <w:jc w:val="both"/>
      </w:pPr>
    </w:p>
    <w:p w:rsidR="0099153D" w:rsidRDefault="0099153D" w:rsidP="0099153D">
      <w:pPr>
        <w:pStyle w:val="ConsPlusNormal"/>
        <w:ind w:firstLine="540"/>
        <w:jc w:val="both"/>
      </w:pPr>
    </w:p>
    <w:p w:rsidR="0099153D" w:rsidRDefault="0099153D" w:rsidP="0004658F">
      <w:pPr>
        <w:spacing w:after="0" w:line="240" w:lineRule="auto"/>
        <w:jc w:val="right"/>
        <w:rPr>
          <w:rFonts w:ascii="Times New Roman" w:eastAsia="Times New Roman" w:hAnsi="Times New Roman" w:cs="Times New Roman"/>
          <w:sz w:val="24"/>
          <w:szCs w:val="24"/>
        </w:rPr>
      </w:pPr>
    </w:p>
    <w:p w:rsidR="0099153D" w:rsidRDefault="0099153D" w:rsidP="0004658F">
      <w:pPr>
        <w:spacing w:after="0" w:line="240" w:lineRule="auto"/>
        <w:jc w:val="right"/>
        <w:rPr>
          <w:rFonts w:ascii="Times New Roman" w:eastAsia="Times New Roman" w:hAnsi="Times New Roman" w:cs="Times New Roman"/>
          <w:sz w:val="24"/>
          <w:szCs w:val="24"/>
        </w:rPr>
      </w:pPr>
    </w:p>
    <w:p w:rsidR="0099153D" w:rsidRDefault="0099153D" w:rsidP="0004658F">
      <w:pPr>
        <w:spacing w:after="0" w:line="240" w:lineRule="auto"/>
        <w:jc w:val="right"/>
        <w:rPr>
          <w:rFonts w:ascii="Times New Roman" w:eastAsia="Times New Roman" w:hAnsi="Times New Roman" w:cs="Times New Roman"/>
          <w:sz w:val="24"/>
          <w:szCs w:val="24"/>
        </w:rPr>
      </w:pPr>
    </w:p>
    <w:p w:rsidR="002810E8" w:rsidRPr="000B4668" w:rsidRDefault="002810E8"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Pr="000B4668" w:rsidRDefault="003E395B" w:rsidP="00AF25CA">
      <w:pPr>
        <w:pStyle w:val="ConsPlusNormal"/>
        <w:jc w:val="right"/>
        <w:rPr>
          <w:rFonts w:ascii="Times New Roman" w:hAnsi="Times New Roman" w:cs="Times New Roman"/>
          <w:b/>
          <w:color w:val="000000" w:themeColor="text1"/>
          <w:sz w:val="22"/>
          <w:szCs w:val="22"/>
        </w:rPr>
      </w:pPr>
    </w:p>
    <w:p w:rsidR="003E395B" w:rsidRDefault="003E395B" w:rsidP="00E759BF">
      <w:pPr>
        <w:pStyle w:val="ConsPlusNormal"/>
        <w:ind w:firstLine="0"/>
        <w:rPr>
          <w:rFonts w:ascii="Times New Roman" w:hAnsi="Times New Roman" w:cs="Times New Roman"/>
          <w:b/>
          <w:color w:val="000000" w:themeColor="text1"/>
          <w:sz w:val="22"/>
          <w:szCs w:val="22"/>
        </w:rPr>
      </w:pPr>
    </w:p>
    <w:p w:rsidR="00E759BF" w:rsidRPr="000B4668" w:rsidRDefault="00E759BF" w:rsidP="00E759BF">
      <w:pPr>
        <w:pStyle w:val="ConsPlusNormal"/>
        <w:ind w:firstLine="0"/>
        <w:rPr>
          <w:rFonts w:ascii="Times New Roman" w:hAnsi="Times New Roman" w:cs="Times New Roman"/>
          <w:b/>
          <w:color w:val="000000" w:themeColor="text1"/>
          <w:sz w:val="22"/>
          <w:szCs w:val="22"/>
        </w:rPr>
      </w:pPr>
    </w:p>
    <w:p w:rsidR="00AF25CA" w:rsidRPr="00C17D19" w:rsidRDefault="00AF25CA" w:rsidP="00AF25CA">
      <w:pPr>
        <w:pStyle w:val="ConsPlusNormal"/>
        <w:jc w:val="right"/>
        <w:rPr>
          <w:rFonts w:ascii="Times New Roman" w:hAnsi="Times New Roman" w:cs="Times New Roman"/>
          <w:color w:val="000000" w:themeColor="text1"/>
          <w:sz w:val="22"/>
          <w:szCs w:val="22"/>
        </w:rPr>
      </w:pPr>
      <w:r w:rsidRPr="00C17D19">
        <w:rPr>
          <w:rFonts w:ascii="Times New Roman" w:hAnsi="Times New Roman" w:cs="Times New Roman"/>
          <w:color w:val="000000" w:themeColor="text1"/>
          <w:sz w:val="22"/>
          <w:szCs w:val="22"/>
        </w:rPr>
        <w:lastRenderedPageBreak/>
        <w:t>Приложение № 3</w:t>
      </w:r>
    </w:p>
    <w:p w:rsidR="00AF25CA" w:rsidRPr="00C17D19" w:rsidRDefault="00AF25CA" w:rsidP="00AF25CA">
      <w:pPr>
        <w:pStyle w:val="ConsPlusNormal"/>
        <w:jc w:val="right"/>
        <w:rPr>
          <w:rFonts w:ascii="Times New Roman" w:hAnsi="Times New Roman" w:cs="Times New Roman"/>
          <w:color w:val="000000" w:themeColor="text1"/>
          <w:sz w:val="22"/>
          <w:szCs w:val="22"/>
        </w:rPr>
      </w:pPr>
      <w:r w:rsidRPr="00C17D19">
        <w:rPr>
          <w:rFonts w:ascii="Times New Roman" w:hAnsi="Times New Roman" w:cs="Times New Roman"/>
          <w:color w:val="000000" w:themeColor="text1"/>
          <w:sz w:val="22"/>
          <w:szCs w:val="22"/>
        </w:rPr>
        <w:t xml:space="preserve">к  административному регламенту </w:t>
      </w:r>
    </w:p>
    <w:p w:rsidR="00AF25CA" w:rsidRPr="00C17D19" w:rsidRDefault="00AF25CA" w:rsidP="00AF25CA">
      <w:pPr>
        <w:pStyle w:val="ConsPlusNormal"/>
        <w:jc w:val="right"/>
        <w:rPr>
          <w:rFonts w:ascii="Times New Roman" w:hAnsi="Times New Roman" w:cs="Times New Roman"/>
          <w:bCs/>
          <w:color w:val="000000" w:themeColor="text1"/>
          <w:sz w:val="22"/>
          <w:szCs w:val="22"/>
        </w:rPr>
      </w:pPr>
      <w:r w:rsidRPr="00C17D19">
        <w:rPr>
          <w:rFonts w:ascii="Times New Roman" w:hAnsi="Times New Roman" w:cs="Times New Roman"/>
          <w:bCs/>
          <w:color w:val="000000" w:themeColor="text1"/>
          <w:sz w:val="22"/>
          <w:szCs w:val="22"/>
        </w:rPr>
        <w:t>предоставления муниципальной услуги</w:t>
      </w:r>
    </w:p>
    <w:p w:rsidR="00203D30" w:rsidRPr="00C17D19" w:rsidRDefault="00203D30" w:rsidP="00203D30">
      <w:pPr>
        <w:spacing w:after="0" w:line="240" w:lineRule="auto"/>
        <w:jc w:val="right"/>
        <w:rPr>
          <w:rFonts w:ascii="Times New Roman" w:eastAsia="Times New Roman" w:hAnsi="Times New Roman" w:cs="Times New Roman"/>
        </w:rPr>
      </w:pPr>
      <w:r w:rsidRPr="00C17D19">
        <w:rPr>
          <w:rFonts w:ascii="Times New Roman" w:eastAsia="Times New Roman" w:hAnsi="Times New Roman" w:cs="Times New Roman"/>
        </w:rPr>
        <w:t xml:space="preserve">«Признание молодых семей участниками </w:t>
      </w:r>
    </w:p>
    <w:p w:rsidR="00203D30" w:rsidRPr="00C17D19" w:rsidRDefault="00203D30" w:rsidP="00203D30">
      <w:pPr>
        <w:spacing w:after="0" w:line="240" w:lineRule="auto"/>
        <w:jc w:val="right"/>
        <w:rPr>
          <w:rFonts w:ascii="Times New Roman" w:eastAsia="Times New Roman" w:hAnsi="Times New Roman" w:cs="Times New Roman"/>
        </w:rPr>
      </w:pPr>
      <w:r w:rsidRPr="00C17D19">
        <w:rPr>
          <w:rFonts w:ascii="Times New Roman" w:eastAsia="Times New Roman" w:hAnsi="Times New Roman" w:cs="Times New Roman"/>
        </w:rPr>
        <w:t xml:space="preserve">подпрограммы «Обеспечение жильем молодых </w:t>
      </w:r>
    </w:p>
    <w:p w:rsidR="00203D30" w:rsidRPr="00C17D19" w:rsidRDefault="00203D30" w:rsidP="00203D30">
      <w:pPr>
        <w:spacing w:after="0" w:line="240" w:lineRule="auto"/>
        <w:jc w:val="right"/>
        <w:rPr>
          <w:rFonts w:ascii="Times New Roman" w:eastAsia="Times New Roman" w:hAnsi="Times New Roman" w:cs="Times New Roman"/>
        </w:rPr>
      </w:pPr>
      <w:r w:rsidRPr="00C17D19">
        <w:rPr>
          <w:rFonts w:ascii="Times New Roman" w:eastAsia="Times New Roman" w:hAnsi="Times New Roman" w:cs="Times New Roman"/>
        </w:rPr>
        <w:t>семей» федеральной целевой программы</w:t>
      </w:r>
    </w:p>
    <w:p w:rsidR="00203D30" w:rsidRPr="00C17D19" w:rsidRDefault="00203D30" w:rsidP="00203D30">
      <w:pPr>
        <w:spacing w:after="0" w:line="240" w:lineRule="auto"/>
        <w:jc w:val="right"/>
        <w:rPr>
          <w:rFonts w:ascii="Times New Roman" w:eastAsia="Times New Roman" w:hAnsi="Times New Roman" w:cs="Times New Roman"/>
        </w:rPr>
      </w:pPr>
      <w:r w:rsidRPr="00C17D19">
        <w:rPr>
          <w:rFonts w:ascii="Times New Roman" w:eastAsia="Times New Roman" w:hAnsi="Times New Roman" w:cs="Times New Roman"/>
        </w:rPr>
        <w:t xml:space="preserve"> «Жилище» на 2015-2020 годы»</w:t>
      </w:r>
    </w:p>
    <w:p w:rsidR="002810E8" w:rsidRPr="00C17D19" w:rsidRDefault="002810E8" w:rsidP="00602B30">
      <w:pPr>
        <w:pStyle w:val="ConsPlusNonformat"/>
        <w:jc w:val="right"/>
        <w:rPr>
          <w:rFonts w:ascii="Times New Roman" w:hAnsi="Times New Roman" w:cs="Times New Roman"/>
          <w:sz w:val="28"/>
          <w:szCs w:val="28"/>
        </w:rPr>
      </w:pPr>
    </w:p>
    <w:p w:rsidR="00602B30" w:rsidRPr="00461E9D" w:rsidRDefault="00602B30" w:rsidP="00602B30">
      <w:pPr>
        <w:pStyle w:val="ConsPlusNonformat"/>
        <w:jc w:val="right"/>
        <w:rPr>
          <w:rFonts w:ascii="Times New Roman" w:hAnsi="Times New Roman" w:cs="Times New Roman"/>
          <w:sz w:val="28"/>
          <w:szCs w:val="28"/>
        </w:rPr>
      </w:pPr>
      <w:r w:rsidRPr="00461E9D">
        <w:rPr>
          <w:rFonts w:ascii="Times New Roman" w:hAnsi="Times New Roman" w:cs="Times New Roman"/>
          <w:sz w:val="28"/>
          <w:szCs w:val="28"/>
        </w:rPr>
        <w:t xml:space="preserve">      Заявитель ____________________________</w:t>
      </w:r>
    </w:p>
    <w:p w:rsidR="00602B30" w:rsidRPr="00461E9D" w:rsidRDefault="00602B30" w:rsidP="00602B30">
      <w:pPr>
        <w:pStyle w:val="ConsPlusNonformat"/>
        <w:jc w:val="right"/>
        <w:rPr>
          <w:rFonts w:ascii="Times New Roman" w:hAnsi="Times New Roman" w:cs="Times New Roman"/>
          <w:sz w:val="28"/>
          <w:szCs w:val="28"/>
        </w:rPr>
      </w:pPr>
      <w:r w:rsidRPr="00461E9D">
        <w:rPr>
          <w:rFonts w:ascii="Times New Roman" w:hAnsi="Times New Roman" w:cs="Times New Roman"/>
          <w:sz w:val="28"/>
          <w:szCs w:val="28"/>
        </w:rPr>
        <w:t xml:space="preserve">                                                 ______________________________________</w:t>
      </w:r>
    </w:p>
    <w:p w:rsidR="00602B30" w:rsidRPr="00461E9D" w:rsidRDefault="00602B30" w:rsidP="00602B30">
      <w:pPr>
        <w:pStyle w:val="ConsPlusNonformat"/>
        <w:jc w:val="right"/>
        <w:rPr>
          <w:rFonts w:ascii="Times New Roman" w:hAnsi="Times New Roman" w:cs="Times New Roman"/>
          <w:sz w:val="28"/>
          <w:szCs w:val="28"/>
        </w:rPr>
      </w:pPr>
      <w:r w:rsidRPr="00461E9D">
        <w:rPr>
          <w:rFonts w:ascii="Times New Roman" w:hAnsi="Times New Roman" w:cs="Times New Roman"/>
          <w:sz w:val="28"/>
          <w:szCs w:val="28"/>
        </w:rPr>
        <w:t>______________________________________</w:t>
      </w:r>
    </w:p>
    <w:p w:rsidR="00602B30" w:rsidRPr="00461E9D" w:rsidRDefault="00602B30" w:rsidP="00602B30">
      <w:pPr>
        <w:pStyle w:val="ConsPlusNonformat"/>
        <w:jc w:val="right"/>
        <w:rPr>
          <w:rFonts w:ascii="Times New Roman" w:hAnsi="Times New Roman" w:cs="Times New Roman"/>
          <w:sz w:val="28"/>
          <w:szCs w:val="28"/>
        </w:rPr>
      </w:pPr>
      <w:r w:rsidRPr="00461E9D">
        <w:rPr>
          <w:rFonts w:ascii="Times New Roman" w:hAnsi="Times New Roman" w:cs="Times New Roman"/>
          <w:sz w:val="28"/>
          <w:szCs w:val="28"/>
        </w:rPr>
        <w:t>______________________________________</w:t>
      </w:r>
    </w:p>
    <w:p w:rsidR="00602B30" w:rsidRPr="00461E9D" w:rsidRDefault="00602B30" w:rsidP="00602B30">
      <w:pPr>
        <w:pStyle w:val="ConsPlusNonformat"/>
        <w:jc w:val="right"/>
        <w:rPr>
          <w:rFonts w:ascii="Times New Roman" w:hAnsi="Times New Roman" w:cs="Times New Roman"/>
          <w:sz w:val="28"/>
          <w:szCs w:val="28"/>
        </w:rPr>
      </w:pPr>
      <w:r w:rsidRPr="00461E9D">
        <w:rPr>
          <w:rFonts w:ascii="Times New Roman" w:hAnsi="Times New Roman" w:cs="Times New Roman"/>
          <w:sz w:val="28"/>
          <w:szCs w:val="28"/>
        </w:rPr>
        <w:t>______________________________________</w:t>
      </w:r>
    </w:p>
    <w:p w:rsidR="00602B30" w:rsidRPr="00461E9D" w:rsidRDefault="00602B30" w:rsidP="00602B30">
      <w:pPr>
        <w:pStyle w:val="ConsPlusNonformat"/>
        <w:jc w:val="right"/>
        <w:rPr>
          <w:rFonts w:ascii="Times New Roman" w:hAnsi="Times New Roman" w:cs="Times New Roman"/>
          <w:sz w:val="28"/>
          <w:szCs w:val="28"/>
        </w:rPr>
      </w:pPr>
      <w:r w:rsidRPr="00461E9D">
        <w:rPr>
          <w:rFonts w:ascii="Times New Roman" w:hAnsi="Times New Roman" w:cs="Times New Roman"/>
          <w:sz w:val="28"/>
          <w:szCs w:val="28"/>
        </w:rPr>
        <w:t>______________________________________</w:t>
      </w:r>
    </w:p>
    <w:p w:rsidR="00602B30" w:rsidRPr="00461E9D" w:rsidRDefault="00602B30" w:rsidP="00602B30">
      <w:pPr>
        <w:pStyle w:val="ConsPlusNonformat"/>
        <w:jc w:val="right"/>
        <w:rPr>
          <w:rFonts w:ascii="Times New Roman" w:hAnsi="Times New Roman" w:cs="Times New Roman"/>
        </w:rPr>
      </w:pPr>
      <w:r w:rsidRPr="00461E9D">
        <w:rPr>
          <w:rFonts w:ascii="Times New Roman" w:hAnsi="Times New Roman" w:cs="Times New Roman"/>
        </w:rPr>
        <w:t>(Ф.И.О., почтовый адрес, телефон, факс)</w:t>
      </w:r>
    </w:p>
    <w:p w:rsidR="00602B30" w:rsidRPr="00461E9D" w:rsidRDefault="00602B30" w:rsidP="00602B30">
      <w:pPr>
        <w:pStyle w:val="ConsPlusNonformat"/>
        <w:jc w:val="center"/>
        <w:rPr>
          <w:rFonts w:ascii="Times New Roman" w:hAnsi="Times New Roman" w:cs="Times New Roman"/>
          <w:b/>
          <w:sz w:val="28"/>
          <w:szCs w:val="28"/>
        </w:rPr>
      </w:pPr>
    </w:p>
    <w:p w:rsidR="00602B30" w:rsidRPr="00461E9D" w:rsidRDefault="00602B30" w:rsidP="00602B30">
      <w:pPr>
        <w:pStyle w:val="ConsPlusNonformat"/>
        <w:jc w:val="center"/>
        <w:rPr>
          <w:rFonts w:ascii="Times New Roman" w:hAnsi="Times New Roman" w:cs="Times New Roman"/>
          <w:b/>
          <w:sz w:val="28"/>
          <w:szCs w:val="28"/>
        </w:rPr>
      </w:pPr>
      <w:r w:rsidRPr="00461E9D">
        <w:rPr>
          <w:rFonts w:ascii="Times New Roman" w:hAnsi="Times New Roman" w:cs="Times New Roman"/>
          <w:b/>
          <w:sz w:val="28"/>
          <w:szCs w:val="28"/>
        </w:rPr>
        <w:t>РАСПИСКА В ПОЛУЧЕНИИ ДОКУМЕНТОВ</w:t>
      </w:r>
    </w:p>
    <w:p w:rsidR="00602B30" w:rsidRPr="00461E9D" w:rsidRDefault="00602B30" w:rsidP="00602B30">
      <w:pPr>
        <w:pStyle w:val="ConsPlusNonformat"/>
        <w:jc w:val="center"/>
        <w:rPr>
          <w:rFonts w:ascii="Times New Roman" w:hAnsi="Times New Roman" w:cs="Times New Roman"/>
          <w:b/>
          <w:sz w:val="28"/>
          <w:szCs w:val="28"/>
        </w:rPr>
      </w:pPr>
    </w:p>
    <w:p w:rsidR="00602B30" w:rsidRPr="00461E9D" w:rsidRDefault="00602B30" w:rsidP="00602B30">
      <w:pPr>
        <w:pStyle w:val="ConsPlusNonformat"/>
        <w:ind w:firstLine="708"/>
        <w:jc w:val="both"/>
        <w:rPr>
          <w:rFonts w:ascii="Times New Roman" w:hAnsi="Times New Roman" w:cs="Times New Roman"/>
          <w:sz w:val="28"/>
          <w:szCs w:val="28"/>
        </w:rPr>
      </w:pPr>
      <w:r w:rsidRPr="00461E9D">
        <w:rPr>
          <w:rFonts w:ascii="Times New Roman" w:hAnsi="Times New Roman" w:cs="Times New Roman"/>
          <w:sz w:val="28"/>
          <w:szCs w:val="28"/>
        </w:rPr>
        <w:t>Настоящим уведомляем о том, что для получения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от Вас приняты следующие документы: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2693"/>
        <w:gridCol w:w="2249"/>
        <w:gridCol w:w="2146"/>
        <w:gridCol w:w="1665"/>
      </w:tblGrid>
      <w:tr w:rsidR="00602B30" w:rsidRPr="00461E9D" w:rsidTr="001F72CE">
        <w:tc>
          <w:tcPr>
            <w:tcW w:w="817" w:type="dxa"/>
          </w:tcPr>
          <w:p w:rsidR="00602B30" w:rsidRPr="00461E9D" w:rsidRDefault="00602B30" w:rsidP="001F72CE">
            <w:pPr>
              <w:pStyle w:val="ConsPlusNonformat"/>
              <w:jc w:val="center"/>
              <w:rPr>
                <w:rFonts w:ascii="Times New Roman" w:hAnsi="Times New Roman" w:cs="Times New Roman"/>
                <w:b/>
                <w:sz w:val="28"/>
                <w:szCs w:val="28"/>
              </w:rPr>
            </w:pPr>
            <w:r w:rsidRPr="00461E9D">
              <w:rPr>
                <w:rFonts w:ascii="Times New Roman" w:hAnsi="Times New Roman" w:cs="Times New Roman"/>
                <w:b/>
                <w:sz w:val="28"/>
                <w:szCs w:val="28"/>
              </w:rPr>
              <w:t>№ п/п</w:t>
            </w:r>
          </w:p>
        </w:tc>
        <w:tc>
          <w:tcPr>
            <w:tcW w:w="2693" w:type="dxa"/>
          </w:tcPr>
          <w:p w:rsidR="00602B30" w:rsidRPr="00461E9D" w:rsidRDefault="00602B30" w:rsidP="001F72CE">
            <w:pPr>
              <w:pStyle w:val="ConsPlusNonformat"/>
              <w:jc w:val="center"/>
              <w:rPr>
                <w:rFonts w:ascii="Times New Roman" w:hAnsi="Times New Roman" w:cs="Times New Roman"/>
                <w:b/>
                <w:sz w:val="28"/>
                <w:szCs w:val="28"/>
              </w:rPr>
            </w:pPr>
            <w:r w:rsidRPr="00461E9D">
              <w:rPr>
                <w:rFonts w:ascii="Times New Roman" w:hAnsi="Times New Roman" w:cs="Times New Roman"/>
                <w:b/>
                <w:sz w:val="28"/>
                <w:szCs w:val="28"/>
              </w:rPr>
              <w:t>Наименование документа</w:t>
            </w:r>
          </w:p>
        </w:tc>
        <w:tc>
          <w:tcPr>
            <w:tcW w:w="2249" w:type="dxa"/>
          </w:tcPr>
          <w:p w:rsidR="00602B30" w:rsidRPr="00461E9D" w:rsidRDefault="00602B30" w:rsidP="001F72CE">
            <w:pPr>
              <w:pStyle w:val="ConsPlusNonformat"/>
              <w:jc w:val="center"/>
              <w:rPr>
                <w:rFonts w:ascii="Times New Roman" w:hAnsi="Times New Roman" w:cs="Times New Roman"/>
                <w:b/>
                <w:sz w:val="28"/>
                <w:szCs w:val="28"/>
              </w:rPr>
            </w:pPr>
            <w:r w:rsidRPr="00461E9D">
              <w:rPr>
                <w:rFonts w:ascii="Times New Roman" w:hAnsi="Times New Roman" w:cs="Times New Roman"/>
                <w:b/>
                <w:sz w:val="28"/>
                <w:szCs w:val="28"/>
              </w:rPr>
              <w:t>Вид документа (оригинал, нотариальная копия, ксерокопия)</w:t>
            </w:r>
          </w:p>
        </w:tc>
        <w:tc>
          <w:tcPr>
            <w:tcW w:w="2146" w:type="dxa"/>
          </w:tcPr>
          <w:p w:rsidR="00602B30" w:rsidRPr="00461E9D" w:rsidRDefault="00602B30" w:rsidP="001F72CE">
            <w:pPr>
              <w:pStyle w:val="ConsPlusNonformat"/>
              <w:jc w:val="center"/>
              <w:rPr>
                <w:rFonts w:ascii="Times New Roman" w:hAnsi="Times New Roman" w:cs="Times New Roman"/>
                <w:b/>
                <w:sz w:val="28"/>
                <w:szCs w:val="28"/>
              </w:rPr>
            </w:pPr>
            <w:r w:rsidRPr="00461E9D">
              <w:rPr>
                <w:rFonts w:ascii="Times New Roman" w:hAnsi="Times New Roman" w:cs="Times New Roman"/>
                <w:b/>
                <w:sz w:val="28"/>
                <w:szCs w:val="28"/>
              </w:rPr>
              <w:t>Реквизиты документа (дата выдачи, номер, кем выдан, иное)</w:t>
            </w:r>
          </w:p>
        </w:tc>
        <w:tc>
          <w:tcPr>
            <w:tcW w:w="1665" w:type="dxa"/>
          </w:tcPr>
          <w:p w:rsidR="00602B30" w:rsidRPr="00461E9D" w:rsidRDefault="00602B30" w:rsidP="001F72CE">
            <w:pPr>
              <w:pStyle w:val="ConsPlusNonformat"/>
              <w:jc w:val="center"/>
              <w:rPr>
                <w:rFonts w:ascii="Times New Roman" w:hAnsi="Times New Roman" w:cs="Times New Roman"/>
                <w:b/>
                <w:sz w:val="28"/>
                <w:szCs w:val="28"/>
              </w:rPr>
            </w:pPr>
            <w:r w:rsidRPr="00461E9D">
              <w:rPr>
                <w:rFonts w:ascii="Times New Roman" w:hAnsi="Times New Roman" w:cs="Times New Roman"/>
                <w:b/>
                <w:sz w:val="28"/>
                <w:szCs w:val="28"/>
              </w:rPr>
              <w:t>Количество листов</w:t>
            </w:r>
          </w:p>
        </w:tc>
      </w:tr>
      <w:tr w:rsidR="00602B30" w:rsidRPr="00461E9D" w:rsidTr="001F72CE">
        <w:trPr>
          <w:trHeight w:val="567"/>
        </w:trPr>
        <w:tc>
          <w:tcPr>
            <w:tcW w:w="817" w:type="dxa"/>
          </w:tcPr>
          <w:p w:rsidR="00602B30" w:rsidRPr="00461E9D" w:rsidRDefault="00602B30" w:rsidP="001F72CE">
            <w:pPr>
              <w:pStyle w:val="ConsPlusNonformat"/>
              <w:rPr>
                <w:rFonts w:ascii="Times New Roman" w:hAnsi="Times New Roman" w:cs="Times New Roman"/>
                <w:sz w:val="28"/>
                <w:szCs w:val="28"/>
              </w:rPr>
            </w:pPr>
          </w:p>
        </w:tc>
        <w:tc>
          <w:tcPr>
            <w:tcW w:w="2693" w:type="dxa"/>
          </w:tcPr>
          <w:p w:rsidR="00602B30" w:rsidRPr="00461E9D" w:rsidRDefault="00602B30" w:rsidP="001F72CE">
            <w:pPr>
              <w:pStyle w:val="ConsPlusNonformat"/>
              <w:rPr>
                <w:rFonts w:ascii="Times New Roman" w:hAnsi="Times New Roman" w:cs="Times New Roman"/>
                <w:sz w:val="28"/>
                <w:szCs w:val="28"/>
              </w:rPr>
            </w:pPr>
          </w:p>
        </w:tc>
        <w:tc>
          <w:tcPr>
            <w:tcW w:w="2249" w:type="dxa"/>
          </w:tcPr>
          <w:p w:rsidR="00602B30" w:rsidRPr="00461E9D" w:rsidRDefault="00602B30" w:rsidP="001F72CE">
            <w:pPr>
              <w:pStyle w:val="ConsPlusNonformat"/>
              <w:rPr>
                <w:rFonts w:ascii="Times New Roman" w:hAnsi="Times New Roman" w:cs="Times New Roman"/>
                <w:sz w:val="28"/>
                <w:szCs w:val="28"/>
              </w:rPr>
            </w:pPr>
          </w:p>
        </w:tc>
        <w:tc>
          <w:tcPr>
            <w:tcW w:w="2146" w:type="dxa"/>
          </w:tcPr>
          <w:p w:rsidR="00602B30" w:rsidRPr="00461E9D" w:rsidRDefault="00602B30" w:rsidP="001F72CE">
            <w:pPr>
              <w:pStyle w:val="ConsPlusNonformat"/>
              <w:rPr>
                <w:rFonts w:ascii="Times New Roman" w:hAnsi="Times New Roman" w:cs="Times New Roman"/>
                <w:sz w:val="28"/>
                <w:szCs w:val="28"/>
              </w:rPr>
            </w:pPr>
          </w:p>
        </w:tc>
        <w:tc>
          <w:tcPr>
            <w:tcW w:w="1665" w:type="dxa"/>
          </w:tcPr>
          <w:p w:rsidR="00602B30" w:rsidRPr="00461E9D" w:rsidRDefault="00602B30" w:rsidP="001F72CE">
            <w:pPr>
              <w:pStyle w:val="ConsPlusNonformat"/>
              <w:rPr>
                <w:rFonts w:ascii="Times New Roman" w:hAnsi="Times New Roman" w:cs="Times New Roman"/>
                <w:sz w:val="28"/>
                <w:szCs w:val="28"/>
              </w:rPr>
            </w:pPr>
          </w:p>
        </w:tc>
      </w:tr>
      <w:tr w:rsidR="00602B30" w:rsidRPr="00461E9D" w:rsidTr="001F72CE">
        <w:trPr>
          <w:trHeight w:val="567"/>
        </w:trPr>
        <w:tc>
          <w:tcPr>
            <w:tcW w:w="817" w:type="dxa"/>
          </w:tcPr>
          <w:p w:rsidR="00602B30" w:rsidRPr="00461E9D" w:rsidRDefault="00602B30" w:rsidP="001F72CE">
            <w:pPr>
              <w:pStyle w:val="ConsPlusNonformat"/>
              <w:rPr>
                <w:rFonts w:ascii="Times New Roman" w:hAnsi="Times New Roman" w:cs="Times New Roman"/>
                <w:sz w:val="28"/>
                <w:szCs w:val="28"/>
              </w:rPr>
            </w:pPr>
          </w:p>
        </w:tc>
        <w:tc>
          <w:tcPr>
            <w:tcW w:w="2693" w:type="dxa"/>
          </w:tcPr>
          <w:p w:rsidR="00602B30" w:rsidRPr="00461E9D" w:rsidRDefault="00602B30" w:rsidP="001F72CE">
            <w:pPr>
              <w:pStyle w:val="ConsPlusNonformat"/>
              <w:rPr>
                <w:rFonts w:ascii="Times New Roman" w:hAnsi="Times New Roman" w:cs="Times New Roman"/>
                <w:sz w:val="28"/>
                <w:szCs w:val="28"/>
              </w:rPr>
            </w:pPr>
          </w:p>
        </w:tc>
        <w:tc>
          <w:tcPr>
            <w:tcW w:w="2249" w:type="dxa"/>
          </w:tcPr>
          <w:p w:rsidR="00602B30" w:rsidRPr="00461E9D" w:rsidRDefault="00602B30" w:rsidP="001F72CE">
            <w:pPr>
              <w:pStyle w:val="ConsPlusNonformat"/>
              <w:rPr>
                <w:rFonts w:ascii="Times New Roman" w:hAnsi="Times New Roman" w:cs="Times New Roman"/>
                <w:sz w:val="28"/>
                <w:szCs w:val="28"/>
              </w:rPr>
            </w:pPr>
          </w:p>
        </w:tc>
        <w:tc>
          <w:tcPr>
            <w:tcW w:w="2146" w:type="dxa"/>
          </w:tcPr>
          <w:p w:rsidR="00602B30" w:rsidRPr="00461E9D" w:rsidRDefault="00602B30" w:rsidP="001F72CE">
            <w:pPr>
              <w:pStyle w:val="ConsPlusNonformat"/>
              <w:rPr>
                <w:rFonts w:ascii="Times New Roman" w:hAnsi="Times New Roman" w:cs="Times New Roman"/>
                <w:sz w:val="28"/>
                <w:szCs w:val="28"/>
              </w:rPr>
            </w:pPr>
          </w:p>
        </w:tc>
        <w:tc>
          <w:tcPr>
            <w:tcW w:w="1665" w:type="dxa"/>
          </w:tcPr>
          <w:p w:rsidR="00602B30" w:rsidRPr="00461E9D" w:rsidRDefault="00602B30" w:rsidP="001F72CE">
            <w:pPr>
              <w:pStyle w:val="ConsPlusNonformat"/>
              <w:rPr>
                <w:rFonts w:ascii="Times New Roman" w:hAnsi="Times New Roman" w:cs="Times New Roman"/>
                <w:sz w:val="28"/>
                <w:szCs w:val="28"/>
              </w:rPr>
            </w:pPr>
          </w:p>
        </w:tc>
      </w:tr>
      <w:tr w:rsidR="00602B30" w:rsidRPr="00461E9D" w:rsidTr="001F72CE">
        <w:trPr>
          <w:trHeight w:val="567"/>
        </w:trPr>
        <w:tc>
          <w:tcPr>
            <w:tcW w:w="817" w:type="dxa"/>
          </w:tcPr>
          <w:p w:rsidR="00602B30" w:rsidRPr="00461E9D" w:rsidRDefault="00602B30" w:rsidP="001F72CE">
            <w:pPr>
              <w:pStyle w:val="ConsPlusNonformat"/>
              <w:rPr>
                <w:rFonts w:ascii="Times New Roman" w:hAnsi="Times New Roman" w:cs="Times New Roman"/>
                <w:sz w:val="28"/>
                <w:szCs w:val="28"/>
              </w:rPr>
            </w:pPr>
          </w:p>
        </w:tc>
        <w:tc>
          <w:tcPr>
            <w:tcW w:w="2693" w:type="dxa"/>
          </w:tcPr>
          <w:p w:rsidR="00602B30" w:rsidRPr="00461E9D" w:rsidRDefault="00602B30" w:rsidP="001F72CE">
            <w:pPr>
              <w:pStyle w:val="ConsPlusNonformat"/>
              <w:rPr>
                <w:rFonts w:ascii="Times New Roman" w:hAnsi="Times New Roman" w:cs="Times New Roman"/>
                <w:sz w:val="28"/>
                <w:szCs w:val="28"/>
              </w:rPr>
            </w:pPr>
          </w:p>
        </w:tc>
        <w:tc>
          <w:tcPr>
            <w:tcW w:w="2249" w:type="dxa"/>
          </w:tcPr>
          <w:p w:rsidR="00602B30" w:rsidRPr="00461E9D" w:rsidRDefault="00602B30" w:rsidP="001F72CE">
            <w:pPr>
              <w:pStyle w:val="ConsPlusNonformat"/>
              <w:rPr>
                <w:rFonts w:ascii="Times New Roman" w:hAnsi="Times New Roman" w:cs="Times New Roman"/>
                <w:sz w:val="28"/>
                <w:szCs w:val="28"/>
              </w:rPr>
            </w:pPr>
          </w:p>
        </w:tc>
        <w:tc>
          <w:tcPr>
            <w:tcW w:w="2146" w:type="dxa"/>
          </w:tcPr>
          <w:p w:rsidR="00602B30" w:rsidRPr="00461E9D" w:rsidRDefault="00602B30" w:rsidP="001F72CE">
            <w:pPr>
              <w:pStyle w:val="ConsPlusNonformat"/>
              <w:rPr>
                <w:rFonts w:ascii="Times New Roman" w:hAnsi="Times New Roman" w:cs="Times New Roman"/>
                <w:sz w:val="28"/>
                <w:szCs w:val="28"/>
              </w:rPr>
            </w:pPr>
          </w:p>
        </w:tc>
        <w:tc>
          <w:tcPr>
            <w:tcW w:w="1665" w:type="dxa"/>
          </w:tcPr>
          <w:p w:rsidR="00602B30" w:rsidRPr="00461E9D" w:rsidRDefault="00602B30" w:rsidP="001F72CE">
            <w:pPr>
              <w:pStyle w:val="ConsPlusNonformat"/>
              <w:rPr>
                <w:rFonts w:ascii="Times New Roman" w:hAnsi="Times New Roman" w:cs="Times New Roman"/>
                <w:sz w:val="28"/>
                <w:szCs w:val="28"/>
              </w:rPr>
            </w:pPr>
          </w:p>
        </w:tc>
      </w:tr>
      <w:tr w:rsidR="00602B30" w:rsidRPr="00461E9D" w:rsidTr="001F72CE">
        <w:trPr>
          <w:trHeight w:val="567"/>
        </w:trPr>
        <w:tc>
          <w:tcPr>
            <w:tcW w:w="817" w:type="dxa"/>
          </w:tcPr>
          <w:p w:rsidR="00602B30" w:rsidRPr="00461E9D" w:rsidRDefault="00602B30" w:rsidP="001F72CE">
            <w:pPr>
              <w:pStyle w:val="ConsPlusNonformat"/>
              <w:rPr>
                <w:rFonts w:ascii="Times New Roman" w:hAnsi="Times New Roman" w:cs="Times New Roman"/>
                <w:sz w:val="28"/>
                <w:szCs w:val="28"/>
              </w:rPr>
            </w:pPr>
          </w:p>
        </w:tc>
        <w:tc>
          <w:tcPr>
            <w:tcW w:w="2693" w:type="dxa"/>
          </w:tcPr>
          <w:p w:rsidR="00602B30" w:rsidRPr="00461E9D" w:rsidRDefault="00602B30" w:rsidP="001F72CE">
            <w:pPr>
              <w:pStyle w:val="ConsPlusNonformat"/>
              <w:rPr>
                <w:rFonts w:ascii="Times New Roman" w:hAnsi="Times New Roman" w:cs="Times New Roman"/>
                <w:sz w:val="28"/>
                <w:szCs w:val="28"/>
              </w:rPr>
            </w:pPr>
          </w:p>
        </w:tc>
        <w:tc>
          <w:tcPr>
            <w:tcW w:w="2249" w:type="dxa"/>
          </w:tcPr>
          <w:p w:rsidR="00602B30" w:rsidRPr="00461E9D" w:rsidRDefault="00602B30" w:rsidP="001F72CE">
            <w:pPr>
              <w:pStyle w:val="ConsPlusNonformat"/>
              <w:rPr>
                <w:rFonts w:ascii="Times New Roman" w:hAnsi="Times New Roman" w:cs="Times New Roman"/>
                <w:sz w:val="28"/>
                <w:szCs w:val="28"/>
              </w:rPr>
            </w:pPr>
          </w:p>
        </w:tc>
        <w:tc>
          <w:tcPr>
            <w:tcW w:w="2146" w:type="dxa"/>
          </w:tcPr>
          <w:p w:rsidR="00602B30" w:rsidRPr="00461E9D" w:rsidRDefault="00602B30" w:rsidP="001F72CE">
            <w:pPr>
              <w:pStyle w:val="ConsPlusNonformat"/>
              <w:rPr>
                <w:rFonts w:ascii="Times New Roman" w:hAnsi="Times New Roman" w:cs="Times New Roman"/>
                <w:sz w:val="28"/>
                <w:szCs w:val="28"/>
              </w:rPr>
            </w:pPr>
          </w:p>
        </w:tc>
        <w:tc>
          <w:tcPr>
            <w:tcW w:w="1665" w:type="dxa"/>
          </w:tcPr>
          <w:p w:rsidR="00602B30" w:rsidRPr="00461E9D" w:rsidRDefault="00602B30" w:rsidP="001F72CE">
            <w:pPr>
              <w:pStyle w:val="ConsPlusNonformat"/>
              <w:rPr>
                <w:rFonts w:ascii="Times New Roman" w:hAnsi="Times New Roman" w:cs="Times New Roman"/>
                <w:sz w:val="28"/>
                <w:szCs w:val="28"/>
              </w:rPr>
            </w:pPr>
          </w:p>
        </w:tc>
      </w:tr>
    </w:tbl>
    <w:p w:rsidR="00602B30" w:rsidRPr="00461E9D" w:rsidRDefault="00602B30" w:rsidP="00602B30">
      <w:pPr>
        <w:pStyle w:val="ConsPlusNonformat"/>
        <w:jc w:val="both"/>
        <w:rPr>
          <w:rFonts w:ascii="Times New Roman" w:hAnsi="Times New Roman" w:cs="Times New Roman"/>
          <w:sz w:val="28"/>
          <w:szCs w:val="28"/>
        </w:rPr>
      </w:pPr>
      <w:r w:rsidRPr="00461E9D">
        <w:rPr>
          <w:rFonts w:ascii="Times New Roman" w:hAnsi="Times New Roman" w:cs="Times New Roman"/>
          <w:sz w:val="28"/>
          <w:szCs w:val="28"/>
        </w:rPr>
        <w:t>Всего принято ____________ документов на ____________ листах.</w:t>
      </w:r>
    </w:p>
    <w:p w:rsidR="00602B30" w:rsidRPr="00461E9D" w:rsidRDefault="00602B30" w:rsidP="00602B30">
      <w:pPr>
        <w:pStyle w:val="ConsPlusNonformat"/>
        <w:jc w:val="both"/>
        <w:rPr>
          <w:rFonts w:ascii="Times New Roman" w:hAnsi="Times New Roman" w:cs="Times New Roman"/>
          <w:sz w:val="28"/>
          <w:szCs w:val="28"/>
        </w:rPr>
      </w:pPr>
    </w:p>
    <w:tbl>
      <w:tblPr>
        <w:tblW w:w="0" w:type="auto"/>
        <w:tblLook w:val="04A0"/>
      </w:tblPr>
      <w:tblGrid>
        <w:gridCol w:w="2617"/>
        <w:gridCol w:w="2090"/>
        <w:gridCol w:w="281"/>
        <w:gridCol w:w="2232"/>
        <w:gridCol w:w="281"/>
        <w:gridCol w:w="1669"/>
        <w:gridCol w:w="401"/>
      </w:tblGrid>
      <w:tr w:rsidR="00602B30" w:rsidRPr="00461E9D" w:rsidTr="001F72CE">
        <w:tc>
          <w:tcPr>
            <w:tcW w:w="2660" w:type="dxa"/>
          </w:tcPr>
          <w:p w:rsidR="00602B30" w:rsidRPr="00461E9D" w:rsidRDefault="00602B30" w:rsidP="001F72CE">
            <w:pPr>
              <w:pStyle w:val="ConsPlusNonformat"/>
              <w:rPr>
                <w:rFonts w:ascii="Times New Roman" w:hAnsi="Times New Roman" w:cs="Times New Roman"/>
                <w:sz w:val="28"/>
                <w:szCs w:val="28"/>
              </w:rPr>
            </w:pPr>
            <w:r w:rsidRPr="00461E9D">
              <w:rPr>
                <w:rFonts w:ascii="Times New Roman" w:hAnsi="Times New Roman" w:cs="Times New Roman"/>
                <w:sz w:val="28"/>
                <w:szCs w:val="28"/>
              </w:rPr>
              <w:t>Документы передал:</w:t>
            </w:r>
          </w:p>
        </w:tc>
        <w:tc>
          <w:tcPr>
            <w:tcW w:w="2126" w:type="dxa"/>
            <w:tcBorders>
              <w:bottom w:val="single" w:sz="4" w:space="0" w:color="auto"/>
            </w:tcBorders>
          </w:tcPr>
          <w:p w:rsidR="00602B30" w:rsidRPr="00461E9D" w:rsidRDefault="00602B30" w:rsidP="001F72CE">
            <w:pPr>
              <w:pStyle w:val="ConsPlusNonformat"/>
              <w:rPr>
                <w:rFonts w:ascii="Times New Roman" w:hAnsi="Times New Roman" w:cs="Times New Roman"/>
                <w:sz w:val="28"/>
                <w:szCs w:val="28"/>
              </w:rPr>
            </w:pPr>
          </w:p>
        </w:tc>
        <w:tc>
          <w:tcPr>
            <w:tcW w:w="284" w:type="dxa"/>
          </w:tcPr>
          <w:p w:rsidR="00602B30" w:rsidRPr="00461E9D" w:rsidRDefault="00602B30" w:rsidP="001F72CE">
            <w:pPr>
              <w:pStyle w:val="ConsPlusNonformat"/>
              <w:rPr>
                <w:rFonts w:ascii="Times New Roman" w:hAnsi="Times New Roman" w:cs="Times New Roman"/>
                <w:sz w:val="28"/>
                <w:szCs w:val="28"/>
              </w:rPr>
            </w:pPr>
          </w:p>
        </w:tc>
        <w:tc>
          <w:tcPr>
            <w:tcW w:w="2268" w:type="dxa"/>
            <w:tcBorders>
              <w:bottom w:val="single" w:sz="4" w:space="0" w:color="auto"/>
            </w:tcBorders>
          </w:tcPr>
          <w:p w:rsidR="00602B30" w:rsidRPr="00461E9D" w:rsidRDefault="00602B30" w:rsidP="001F72CE">
            <w:pPr>
              <w:pStyle w:val="ConsPlusNonformat"/>
              <w:rPr>
                <w:rFonts w:ascii="Times New Roman" w:hAnsi="Times New Roman" w:cs="Times New Roman"/>
                <w:sz w:val="28"/>
                <w:szCs w:val="28"/>
              </w:rPr>
            </w:pPr>
          </w:p>
        </w:tc>
        <w:tc>
          <w:tcPr>
            <w:tcW w:w="283" w:type="dxa"/>
          </w:tcPr>
          <w:p w:rsidR="00602B30" w:rsidRPr="00461E9D" w:rsidRDefault="00602B30" w:rsidP="001F72CE">
            <w:pPr>
              <w:pStyle w:val="ConsPlusNonformat"/>
              <w:rPr>
                <w:rFonts w:ascii="Times New Roman" w:hAnsi="Times New Roman" w:cs="Times New Roman"/>
                <w:sz w:val="28"/>
                <w:szCs w:val="28"/>
              </w:rPr>
            </w:pPr>
          </w:p>
        </w:tc>
        <w:tc>
          <w:tcPr>
            <w:tcW w:w="1701" w:type="dxa"/>
            <w:tcBorders>
              <w:bottom w:val="single" w:sz="4" w:space="0" w:color="auto"/>
            </w:tcBorders>
          </w:tcPr>
          <w:p w:rsidR="00602B30" w:rsidRPr="00461E9D" w:rsidRDefault="00602B30" w:rsidP="001F72CE">
            <w:pPr>
              <w:pStyle w:val="ConsPlusNonformat"/>
              <w:rPr>
                <w:rFonts w:ascii="Times New Roman" w:hAnsi="Times New Roman" w:cs="Times New Roman"/>
                <w:sz w:val="28"/>
                <w:szCs w:val="28"/>
              </w:rPr>
            </w:pPr>
          </w:p>
        </w:tc>
        <w:tc>
          <w:tcPr>
            <w:tcW w:w="248" w:type="dxa"/>
          </w:tcPr>
          <w:p w:rsidR="00602B30" w:rsidRPr="00461E9D" w:rsidRDefault="00602B30" w:rsidP="001F72CE">
            <w:pPr>
              <w:pStyle w:val="ConsPlusNonformat"/>
              <w:rPr>
                <w:rFonts w:ascii="Times New Roman" w:hAnsi="Times New Roman" w:cs="Times New Roman"/>
                <w:sz w:val="28"/>
                <w:szCs w:val="28"/>
              </w:rPr>
            </w:pPr>
            <w:r w:rsidRPr="00461E9D">
              <w:rPr>
                <w:rFonts w:ascii="Times New Roman" w:hAnsi="Times New Roman" w:cs="Times New Roman"/>
                <w:sz w:val="28"/>
                <w:szCs w:val="28"/>
              </w:rPr>
              <w:t>г.</w:t>
            </w:r>
          </w:p>
        </w:tc>
      </w:tr>
      <w:tr w:rsidR="00602B30" w:rsidRPr="00461E9D" w:rsidTr="001F72CE">
        <w:tc>
          <w:tcPr>
            <w:tcW w:w="2660" w:type="dxa"/>
          </w:tcPr>
          <w:p w:rsidR="00602B30" w:rsidRPr="00461E9D" w:rsidRDefault="00602B30" w:rsidP="001F72CE">
            <w:pPr>
              <w:pStyle w:val="ConsPlusNonformat"/>
              <w:jc w:val="both"/>
              <w:rPr>
                <w:rFonts w:ascii="Times New Roman" w:hAnsi="Times New Roman" w:cs="Times New Roman"/>
                <w:sz w:val="28"/>
                <w:szCs w:val="28"/>
              </w:rPr>
            </w:pPr>
          </w:p>
        </w:tc>
        <w:tc>
          <w:tcPr>
            <w:tcW w:w="2126" w:type="dxa"/>
            <w:tcBorders>
              <w:top w:val="single" w:sz="4" w:space="0" w:color="auto"/>
            </w:tcBorders>
          </w:tcPr>
          <w:p w:rsidR="00602B30" w:rsidRPr="00461E9D" w:rsidRDefault="00602B30" w:rsidP="001F72CE">
            <w:pPr>
              <w:pStyle w:val="ConsPlusNonformat"/>
              <w:jc w:val="both"/>
              <w:rPr>
                <w:rFonts w:ascii="Times New Roman" w:hAnsi="Times New Roman" w:cs="Times New Roman"/>
                <w:sz w:val="28"/>
                <w:szCs w:val="28"/>
              </w:rPr>
            </w:pPr>
            <w:r w:rsidRPr="00461E9D">
              <w:rPr>
                <w:rFonts w:ascii="Times New Roman" w:hAnsi="Times New Roman" w:cs="Times New Roman"/>
                <w:sz w:val="28"/>
                <w:szCs w:val="28"/>
              </w:rPr>
              <w:t>(Ф.И.О.)</w:t>
            </w:r>
          </w:p>
        </w:tc>
        <w:tc>
          <w:tcPr>
            <w:tcW w:w="284" w:type="dxa"/>
          </w:tcPr>
          <w:p w:rsidR="00602B30" w:rsidRPr="00461E9D" w:rsidRDefault="00602B30" w:rsidP="001F72CE">
            <w:pPr>
              <w:pStyle w:val="ConsPlusNonformat"/>
              <w:jc w:val="both"/>
              <w:rPr>
                <w:rFonts w:ascii="Times New Roman" w:hAnsi="Times New Roman" w:cs="Times New Roman"/>
                <w:sz w:val="28"/>
                <w:szCs w:val="28"/>
              </w:rPr>
            </w:pPr>
          </w:p>
        </w:tc>
        <w:tc>
          <w:tcPr>
            <w:tcW w:w="2268" w:type="dxa"/>
            <w:tcBorders>
              <w:top w:val="single" w:sz="4" w:space="0" w:color="auto"/>
            </w:tcBorders>
          </w:tcPr>
          <w:p w:rsidR="00602B30" w:rsidRPr="00461E9D" w:rsidRDefault="00602B30" w:rsidP="001F72CE">
            <w:pPr>
              <w:pStyle w:val="ConsPlusNonformat"/>
              <w:jc w:val="both"/>
              <w:rPr>
                <w:rFonts w:ascii="Times New Roman" w:hAnsi="Times New Roman" w:cs="Times New Roman"/>
                <w:sz w:val="28"/>
                <w:szCs w:val="28"/>
              </w:rPr>
            </w:pPr>
            <w:r w:rsidRPr="00461E9D">
              <w:rPr>
                <w:rFonts w:ascii="Times New Roman" w:hAnsi="Times New Roman" w:cs="Times New Roman"/>
                <w:sz w:val="28"/>
                <w:szCs w:val="28"/>
              </w:rPr>
              <w:t>(подпись)</w:t>
            </w:r>
          </w:p>
        </w:tc>
        <w:tc>
          <w:tcPr>
            <w:tcW w:w="283" w:type="dxa"/>
          </w:tcPr>
          <w:p w:rsidR="00602B30" w:rsidRPr="00461E9D" w:rsidRDefault="00602B30" w:rsidP="001F72CE">
            <w:pPr>
              <w:pStyle w:val="ConsPlusNonformat"/>
              <w:jc w:val="both"/>
              <w:rPr>
                <w:rFonts w:ascii="Times New Roman" w:hAnsi="Times New Roman" w:cs="Times New Roman"/>
                <w:sz w:val="28"/>
                <w:szCs w:val="28"/>
              </w:rPr>
            </w:pPr>
          </w:p>
        </w:tc>
        <w:tc>
          <w:tcPr>
            <w:tcW w:w="1701" w:type="dxa"/>
            <w:tcBorders>
              <w:top w:val="single" w:sz="4" w:space="0" w:color="auto"/>
            </w:tcBorders>
          </w:tcPr>
          <w:p w:rsidR="00602B30" w:rsidRPr="00461E9D" w:rsidRDefault="00602B30" w:rsidP="001F72CE">
            <w:pPr>
              <w:pStyle w:val="ConsPlusNonformat"/>
              <w:jc w:val="both"/>
              <w:rPr>
                <w:rFonts w:ascii="Times New Roman" w:hAnsi="Times New Roman" w:cs="Times New Roman"/>
                <w:sz w:val="28"/>
                <w:szCs w:val="28"/>
              </w:rPr>
            </w:pPr>
            <w:r w:rsidRPr="00461E9D">
              <w:rPr>
                <w:rFonts w:ascii="Times New Roman" w:hAnsi="Times New Roman" w:cs="Times New Roman"/>
                <w:sz w:val="28"/>
                <w:szCs w:val="28"/>
              </w:rPr>
              <w:t>(дата)</w:t>
            </w:r>
          </w:p>
        </w:tc>
        <w:tc>
          <w:tcPr>
            <w:tcW w:w="248" w:type="dxa"/>
          </w:tcPr>
          <w:p w:rsidR="00602B30" w:rsidRPr="00461E9D" w:rsidRDefault="00602B30" w:rsidP="001F72CE">
            <w:pPr>
              <w:pStyle w:val="ConsPlusNonformat"/>
              <w:jc w:val="both"/>
              <w:rPr>
                <w:rFonts w:ascii="Times New Roman" w:hAnsi="Times New Roman" w:cs="Times New Roman"/>
                <w:sz w:val="28"/>
                <w:szCs w:val="28"/>
              </w:rPr>
            </w:pPr>
          </w:p>
        </w:tc>
      </w:tr>
    </w:tbl>
    <w:p w:rsidR="00602B30" w:rsidRPr="00461E9D" w:rsidRDefault="00602B30" w:rsidP="00602B30">
      <w:pPr>
        <w:pStyle w:val="ConsPlusNonformat"/>
        <w:rPr>
          <w:rFonts w:ascii="Times New Roman" w:hAnsi="Times New Roman" w:cs="Times New Roman"/>
          <w:sz w:val="28"/>
          <w:szCs w:val="28"/>
        </w:rPr>
      </w:pPr>
    </w:p>
    <w:tbl>
      <w:tblPr>
        <w:tblW w:w="0" w:type="auto"/>
        <w:tblLook w:val="04A0"/>
      </w:tblPr>
      <w:tblGrid>
        <w:gridCol w:w="2617"/>
        <w:gridCol w:w="2090"/>
        <w:gridCol w:w="281"/>
        <w:gridCol w:w="2232"/>
        <w:gridCol w:w="281"/>
        <w:gridCol w:w="1669"/>
        <w:gridCol w:w="401"/>
      </w:tblGrid>
      <w:tr w:rsidR="00602B30" w:rsidRPr="00461E9D" w:rsidTr="001F72CE">
        <w:tc>
          <w:tcPr>
            <w:tcW w:w="2660" w:type="dxa"/>
          </w:tcPr>
          <w:p w:rsidR="00602B30" w:rsidRPr="00461E9D" w:rsidRDefault="00602B30" w:rsidP="001F72CE">
            <w:pPr>
              <w:pStyle w:val="ConsPlusNonformat"/>
              <w:rPr>
                <w:rFonts w:ascii="Times New Roman" w:hAnsi="Times New Roman" w:cs="Times New Roman"/>
                <w:sz w:val="28"/>
                <w:szCs w:val="28"/>
              </w:rPr>
            </w:pPr>
            <w:r w:rsidRPr="00461E9D">
              <w:rPr>
                <w:rFonts w:ascii="Times New Roman" w:hAnsi="Times New Roman" w:cs="Times New Roman"/>
                <w:sz w:val="28"/>
                <w:szCs w:val="28"/>
              </w:rPr>
              <w:t>Документы принял:</w:t>
            </w:r>
          </w:p>
        </w:tc>
        <w:tc>
          <w:tcPr>
            <w:tcW w:w="2126" w:type="dxa"/>
            <w:tcBorders>
              <w:bottom w:val="single" w:sz="4" w:space="0" w:color="auto"/>
            </w:tcBorders>
          </w:tcPr>
          <w:p w:rsidR="00602B30" w:rsidRPr="00461E9D" w:rsidRDefault="00602B30" w:rsidP="001F72CE">
            <w:pPr>
              <w:pStyle w:val="ConsPlusNonformat"/>
              <w:rPr>
                <w:rFonts w:ascii="Times New Roman" w:hAnsi="Times New Roman" w:cs="Times New Roman"/>
                <w:sz w:val="28"/>
                <w:szCs w:val="28"/>
              </w:rPr>
            </w:pPr>
          </w:p>
        </w:tc>
        <w:tc>
          <w:tcPr>
            <w:tcW w:w="284" w:type="dxa"/>
          </w:tcPr>
          <w:p w:rsidR="00602B30" w:rsidRPr="00461E9D" w:rsidRDefault="00602B30" w:rsidP="001F72CE">
            <w:pPr>
              <w:pStyle w:val="ConsPlusNonformat"/>
              <w:rPr>
                <w:rFonts w:ascii="Times New Roman" w:hAnsi="Times New Roman" w:cs="Times New Roman"/>
                <w:sz w:val="28"/>
                <w:szCs w:val="28"/>
              </w:rPr>
            </w:pPr>
          </w:p>
        </w:tc>
        <w:tc>
          <w:tcPr>
            <w:tcW w:w="2268" w:type="dxa"/>
            <w:tcBorders>
              <w:bottom w:val="single" w:sz="4" w:space="0" w:color="auto"/>
            </w:tcBorders>
          </w:tcPr>
          <w:p w:rsidR="00602B30" w:rsidRPr="00461E9D" w:rsidRDefault="00602B30" w:rsidP="001F72CE">
            <w:pPr>
              <w:pStyle w:val="ConsPlusNonformat"/>
              <w:rPr>
                <w:rFonts w:ascii="Times New Roman" w:hAnsi="Times New Roman" w:cs="Times New Roman"/>
                <w:sz w:val="28"/>
                <w:szCs w:val="28"/>
              </w:rPr>
            </w:pPr>
          </w:p>
        </w:tc>
        <w:tc>
          <w:tcPr>
            <w:tcW w:w="283" w:type="dxa"/>
          </w:tcPr>
          <w:p w:rsidR="00602B30" w:rsidRPr="00461E9D" w:rsidRDefault="00602B30" w:rsidP="001F72CE">
            <w:pPr>
              <w:pStyle w:val="ConsPlusNonformat"/>
              <w:rPr>
                <w:rFonts w:ascii="Times New Roman" w:hAnsi="Times New Roman" w:cs="Times New Roman"/>
                <w:sz w:val="28"/>
                <w:szCs w:val="28"/>
              </w:rPr>
            </w:pPr>
          </w:p>
        </w:tc>
        <w:tc>
          <w:tcPr>
            <w:tcW w:w="1701" w:type="dxa"/>
            <w:tcBorders>
              <w:bottom w:val="single" w:sz="4" w:space="0" w:color="auto"/>
            </w:tcBorders>
          </w:tcPr>
          <w:p w:rsidR="00602B30" w:rsidRPr="00461E9D" w:rsidRDefault="00602B30" w:rsidP="001F72CE">
            <w:pPr>
              <w:pStyle w:val="ConsPlusNonformat"/>
              <w:rPr>
                <w:rFonts w:ascii="Times New Roman" w:hAnsi="Times New Roman" w:cs="Times New Roman"/>
                <w:sz w:val="28"/>
                <w:szCs w:val="28"/>
              </w:rPr>
            </w:pPr>
          </w:p>
        </w:tc>
        <w:tc>
          <w:tcPr>
            <w:tcW w:w="248" w:type="dxa"/>
          </w:tcPr>
          <w:p w:rsidR="00602B30" w:rsidRPr="00461E9D" w:rsidRDefault="00602B30" w:rsidP="001F72CE">
            <w:pPr>
              <w:pStyle w:val="ConsPlusNonformat"/>
              <w:rPr>
                <w:rFonts w:ascii="Times New Roman" w:hAnsi="Times New Roman" w:cs="Times New Roman"/>
                <w:sz w:val="28"/>
                <w:szCs w:val="28"/>
              </w:rPr>
            </w:pPr>
            <w:r w:rsidRPr="00461E9D">
              <w:rPr>
                <w:rFonts w:ascii="Times New Roman" w:hAnsi="Times New Roman" w:cs="Times New Roman"/>
                <w:sz w:val="28"/>
                <w:szCs w:val="28"/>
              </w:rPr>
              <w:t>г.</w:t>
            </w:r>
          </w:p>
        </w:tc>
      </w:tr>
      <w:tr w:rsidR="00602B30" w:rsidRPr="00461E9D" w:rsidTr="001F72CE">
        <w:tc>
          <w:tcPr>
            <w:tcW w:w="2660" w:type="dxa"/>
          </w:tcPr>
          <w:p w:rsidR="00602B30" w:rsidRPr="00461E9D" w:rsidRDefault="00602B30" w:rsidP="001F72CE">
            <w:pPr>
              <w:pStyle w:val="ConsPlusNonformat"/>
              <w:jc w:val="both"/>
              <w:rPr>
                <w:rFonts w:ascii="Times New Roman" w:hAnsi="Times New Roman" w:cs="Times New Roman"/>
                <w:sz w:val="28"/>
                <w:szCs w:val="28"/>
              </w:rPr>
            </w:pPr>
          </w:p>
        </w:tc>
        <w:tc>
          <w:tcPr>
            <w:tcW w:w="2126" w:type="dxa"/>
            <w:tcBorders>
              <w:top w:val="single" w:sz="4" w:space="0" w:color="auto"/>
            </w:tcBorders>
          </w:tcPr>
          <w:p w:rsidR="00602B30" w:rsidRPr="00461E9D" w:rsidRDefault="00602B30" w:rsidP="001F72CE">
            <w:pPr>
              <w:pStyle w:val="ConsPlusNonformat"/>
              <w:jc w:val="both"/>
              <w:rPr>
                <w:rFonts w:ascii="Times New Roman" w:hAnsi="Times New Roman" w:cs="Times New Roman"/>
                <w:sz w:val="28"/>
                <w:szCs w:val="28"/>
              </w:rPr>
            </w:pPr>
            <w:r w:rsidRPr="00461E9D">
              <w:rPr>
                <w:rFonts w:ascii="Times New Roman" w:hAnsi="Times New Roman" w:cs="Times New Roman"/>
                <w:sz w:val="28"/>
                <w:szCs w:val="28"/>
              </w:rPr>
              <w:t>(Ф.И.О.)</w:t>
            </w:r>
          </w:p>
        </w:tc>
        <w:tc>
          <w:tcPr>
            <w:tcW w:w="284" w:type="dxa"/>
          </w:tcPr>
          <w:p w:rsidR="00602B30" w:rsidRPr="00461E9D" w:rsidRDefault="00602B30" w:rsidP="001F72CE">
            <w:pPr>
              <w:pStyle w:val="ConsPlusNonformat"/>
              <w:jc w:val="both"/>
              <w:rPr>
                <w:rFonts w:ascii="Times New Roman" w:hAnsi="Times New Roman" w:cs="Times New Roman"/>
                <w:sz w:val="28"/>
                <w:szCs w:val="28"/>
              </w:rPr>
            </w:pPr>
          </w:p>
        </w:tc>
        <w:tc>
          <w:tcPr>
            <w:tcW w:w="2268" w:type="dxa"/>
            <w:tcBorders>
              <w:top w:val="single" w:sz="4" w:space="0" w:color="auto"/>
            </w:tcBorders>
          </w:tcPr>
          <w:p w:rsidR="00602B30" w:rsidRPr="00461E9D" w:rsidRDefault="00602B30" w:rsidP="001F72CE">
            <w:pPr>
              <w:pStyle w:val="ConsPlusNonformat"/>
              <w:jc w:val="both"/>
              <w:rPr>
                <w:rFonts w:ascii="Times New Roman" w:hAnsi="Times New Roman" w:cs="Times New Roman"/>
                <w:sz w:val="28"/>
                <w:szCs w:val="28"/>
              </w:rPr>
            </w:pPr>
            <w:r w:rsidRPr="00461E9D">
              <w:rPr>
                <w:rFonts w:ascii="Times New Roman" w:hAnsi="Times New Roman" w:cs="Times New Roman"/>
                <w:sz w:val="28"/>
                <w:szCs w:val="28"/>
              </w:rPr>
              <w:t>(подпись)</w:t>
            </w:r>
          </w:p>
        </w:tc>
        <w:tc>
          <w:tcPr>
            <w:tcW w:w="283" w:type="dxa"/>
          </w:tcPr>
          <w:p w:rsidR="00602B30" w:rsidRPr="00461E9D" w:rsidRDefault="00602B30" w:rsidP="001F72CE">
            <w:pPr>
              <w:pStyle w:val="ConsPlusNonformat"/>
              <w:jc w:val="both"/>
              <w:rPr>
                <w:rFonts w:ascii="Times New Roman" w:hAnsi="Times New Roman" w:cs="Times New Roman"/>
                <w:sz w:val="28"/>
                <w:szCs w:val="28"/>
              </w:rPr>
            </w:pPr>
          </w:p>
        </w:tc>
        <w:tc>
          <w:tcPr>
            <w:tcW w:w="1701" w:type="dxa"/>
            <w:tcBorders>
              <w:top w:val="single" w:sz="4" w:space="0" w:color="auto"/>
            </w:tcBorders>
          </w:tcPr>
          <w:p w:rsidR="00602B30" w:rsidRPr="00461E9D" w:rsidRDefault="00602B30" w:rsidP="001F72CE">
            <w:pPr>
              <w:pStyle w:val="ConsPlusNonformat"/>
              <w:jc w:val="both"/>
              <w:rPr>
                <w:rFonts w:ascii="Times New Roman" w:hAnsi="Times New Roman" w:cs="Times New Roman"/>
                <w:sz w:val="28"/>
                <w:szCs w:val="28"/>
              </w:rPr>
            </w:pPr>
            <w:r w:rsidRPr="00461E9D">
              <w:rPr>
                <w:rFonts w:ascii="Times New Roman" w:hAnsi="Times New Roman" w:cs="Times New Roman"/>
                <w:sz w:val="28"/>
                <w:szCs w:val="28"/>
              </w:rPr>
              <w:t>(дата)</w:t>
            </w:r>
          </w:p>
        </w:tc>
        <w:tc>
          <w:tcPr>
            <w:tcW w:w="248" w:type="dxa"/>
          </w:tcPr>
          <w:p w:rsidR="00602B30" w:rsidRPr="00461E9D" w:rsidRDefault="00602B30" w:rsidP="001F72CE">
            <w:pPr>
              <w:pStyle w:val="ConsPlusNonformat"/>
              <w:jc w:val="both"/>
              <w:rPr>
                <w:rFonts w:ascii="Times New Roman" w:hAnsi="Times New Roman" w:cs="Times New Roman"/>
                <w:sz w:val="28"/>
                <w:szCs w:val="28"/>
              </w:rPr>
            </w:pPr>
          </w:p>
        </w:tc>
      </w:tr>
    </w:tbl>
    <w:p w:rsidR="00AF25CA" w:rsidRPr="00602B30" w:rsidRDefault="00602B30" w:rsidP="00602B30">
      <w:pPr>
        <w:rPr>
          <w:rFonts w:ascii="Calibri" w:eastAsia="Times New Roman" w:hAnsi="Calibri" w:cs="Calibri"/>
          <w:szCs w:val="20"/>
        </w:rPr>
      </w:pPr>
      <w:r w:rsidRPr="00461E9D">
        <w:br w:type="page"/>
      </w:r>
    </w:p>
    <w:p w:rsidR="00AF25CA" w:rsidRDefault="00AF25CA" w:rsidP="009F45D4">
      <w:pPr>
        <w:pStyle w:val="ConsPlusNormal"/>
        <w:jc w:val="right"/>
        <w:rPr>
          <w:rFonts w:ascii="Times New Roman" w:hAnsi="Times New Roman" w:cs="Times New Roman"/>
          <w:b/>
          <w:color w:val="00B050"/>
          <w:sz w:val="22"/>
          <w:szCs w:val="22"/>
        </w:rPr>
      </w:pPr>
    </w:p>
    <w:p w:rsidR="009F45D4" w:rsidRPr="00C17D19" w:rsidRDefault="009F45D4" w:rsidP="009F45D4">
      <w:pPr>
        <w:pStyle w:val="ConsPlusNormal"/>
        <w:jc w:val="right"/>
        <w:rPr>
          <w:rFonts w:ascii="Times New Roman" w:hAnsi="Times New Roman" w:cs="Times New Roman"/>
          <w:color w:val="000000" w:themeColor="text1"/>
          <w:sz w:val="22"/>
          <w:szCs w:val="22"/>
        </w:rPr>
      </w:pPr>
      <w:r w:rsidRPr="00C17D19">
        <w:rPr>
          <w:rFonts w:ascii="Times New Roman" w:hAnsi="Times New Roman" w:cs="Times New Roman"/>
          <w:color w:val="000000" w:themeColor="text1"/>
          <w:sz w:val="22"/>
          <w:szCs w:val="22"/>
        </w:rPr>
        <w:t xml:space="preserve">Приложение № </w:t>
      </w:r>
      <w:r w:rsidR="00AF25CA" w:rsidRPr="00C17D19">
        <w:rPr>
          <w:rFonts w:ascii="Times New Roman" w:hAnsi="Times New Roman" w:cs="Times New Roman"/>
          <w:color w:val="000000" w:themeColor="text1"/>
          <w:sz w:val="22"/>
          <w:szCs w:val="22"/>
        </w:rPr>
        <w:t>4</w:t>
      </w:r>
    </w:p>
    <w:p w:rsidR="009F45D4" w:rsidRPr="00C17D19" w:rsidRDefault="009F45D4" w:rsidP="009F45D4">
      <w:pPr>
        <w:pStyle w:val="ConsPlusNormal"/>
        <w:jc w:val="right"/>
        <w:rPr>
          <w:rFonts w:ascii="Times New Roman" w:hAnsi="Times New Roman" w:cs="Times New Roman"/>
          <w:color w:val="000000" w:themeColor="text1"/>
          <w:sz w:val="22"/>
          <w:szCs w:val="22"/>
        </w:rPr>
      </w:pPr>
      <w:r w:rsidRPr="00C17D19">
        <w:rPr>
          <w:rFonts w:ascii="Times New Roman" w:hAnsi="Times New Roman" w:cs="Times New Roman"/>
          <w:color w:val="000000" w:themeColor="text1"/>
          <w:sz w:val="22"/>
          <w:szCs w:val="22"/>
        </w:rPr>
        <w:t xml:space="preserve">к  административному регламенту </w:t>
      </w:r>
    </w:p>
    <w:p w:rsidR="009F45D4" w:rsidRPr="00C17D19" w:rsidRDefault="009F45D4" w:rsidP="009F45D4">
      <w:pPr>
        <w:pStyle w:val="ConsPlusNormal"/>
        <w:jc w:val="right"/>
        <w:rPr>
          <w:rFonts w:ascii="Times New Roman" w:hAnsi="Times New Roman" w:cs="Times New Roman"/>
          <w:bCs/>
          <w:color w:val="000000" w:themeColor="text1"/>
          <w:sz w:val="22"/>
          <w:szCs w:val="22"/>
        </w:rPr>
      </w:pPr>
      <w:r w:rsidRPr="00C17D19">
        <w:rPr>
          <w:rFonts w:ascii="Times New Roman" w:hAnsi="Times New Roman" w:cs="Times New Roman"/>
          <w:bCs/>
          <w:color w:val="000000" w:themeColor="text1"/>
          <w:sz w:val="22"/>
          <w:szCs w:val="22"/>
        </w:rPr>
        <w:t>предоставления муниципальной услуги</w:t>
      </w:r>
    </w:p>
    <w:p w:rsidR="00203D30" w:rsidRPr="00C17D19" w:rsidRDefault="00203D30" w:rsidP="00203D30">
      <w:pPr>
        <w:spacing w:after="0" w:line="240" w:lineRule="auto"/>
        <w:jc w:val="right"/>
        <w:rPr>
          <w:rFonts w:ascii="Times New Roman" w:eastAsia="Times New Roman" w:hAnsi="Times New Roman" w:cs="Times New Roman"/>
        </w:rPr>
      </w:pPr>
      <w:r w:rsidRPr="00C17D19">
        <w:rPr>
          <w:rFonts w:ascii="Times New Roman" w:eastAsia="Times New Roman" w:hAnsi="Times New Roman" w:cs="Times New Roman"/>
        </w:rPr>
        <w:t xml:space="preserve">«Признание молодых семей участниками </w:t>
      </w:r>
    </w:p>
    <w:p w:rsidR="00203D30" w:rsidRPr="00C17D19" w:rsidRDefault="00203D30" w:rsidP="00203D30">
      <w:pPr>
        <w:spacing w:after="0" w:line="240" w:lineRule="auto"/>
        <w:jc w:val="right"/>
        <w:rPr>
          <w:rFonts w:ascii="Times New Roman" w:eastAsia="Times New Roman" w:hAnsi="Times New Roman" w:cs="Times New Roman"/>
        </w:rPr>
      </w:pPr>
      <w:r w:rsidRPr="00C17D19">
        <w:rPr>
          <w:rFonts w:ascii="Times New Roman" w:eastAsia="Times New Roman" w:hAnsi="Times New Roman" w:cs="Times New Roman"/>
        </w:rPr>
        <w:t xml:space="preserve">подпрограммы «Обеспечение жильем молодых </w:t>
      </w:r>
    </w:p>
    <w:p w:rsidR="00203D30" w:rsidRPr="00C17D19" w:rsidRDefault="00203D30" w:rsidP="00203D30">
      <w:pPr>
        <w:spacing w:after="0" w:line="240" w:lineRule="auto"/>
        <w:jc w:val="right"/>
        <w:rPr>
          <w:rFonts w:ascii="Times New Roman" w:eastAsia="Times New Roman" w:hAnsi="Times New Roman" w:cs="Times New Roman"/>
        </w:rPr>
      </w:pPr>
      <w:r w:rsidRPr="00C17D19">
        <w:rPr>
          <w:rFonts w:ascii="Times New Roman" w:eastAsia="Times New Roman" w:hAnsi="Times New Roman" w:cs="Times New Roman"/>
        </w:rPr>
        <w:t>семей» федеральной целевой программы</w:t>
      </w:r>
    </w:p>
    <w:p w:rsidR="00203D30" w:rsidRPr="00C17D19" w:rsidRDefault="00203D30" w:rsidP="00203D30">
      <w:pPr>
        <w:spacing w:after="0" w:line="240" w:lineRule="auto"/>
        <w:jc w:val="right"/>
        <w:rPr>
          <w:rFonts w:ascii="Times New Roman" w:eastAsia="Times New Roman" w:hAnsi="Times New Roman" w:cs="Times New Roman"/>
        </w:rPr>
      </w:pPr>
      <w:r w:rsidRPr="00C17D19">
        <w:rPr>
          <w:rFonts w:ascii="Times New Roman" w:eastAsia="Times New Roman" w:hAnsi="Times New Roman" w:cs="Times New Roman"/>
        </w:rPr>
        <w:t xml:space="preserve"> «Жилище» на 2015-2020 годы»</w:t>
      </w:r>
    </w:p>
    <w:p w:rsidR="00004D55" w:rsidRPr="00004D55" w:rsidRDefault="00004D55" w:rsidP="00004D55">
      <w:pPr>
        <w:spacing w:before="100" w:beforeAutospacing="1" w:after="100" w:afterAutospacing="1" w:line="240" w:lineRule="auto"/>
        <w:jc w:val="center"/>
        <w:rPr>
          <w:rFonts w:ascii="Times New Roman" w:eastAsia="Times New Roman" w:hAnsi="Times New Roman" w:cs="Times New Roman"/>
          <w:sz w:val="24"/>
          <w:szCs w:val="24"/>
        </w:rPr>
      </w:pPr>
      <w:r w:rsidRPr="00004D55">
        <w:rPr>
          <w:rFonts w:ascii="Times New Roman" w:eastAsia="Times New Roman" w:hAnsi="Times New Roman" w:cs="Times New Roman"/>
          <w:sz w:val="24"/>
          <w:szCs w:val="24"/>
        </w:rPr>
        <w:t xml:space="preserve">Форма уведомления </w:t>
      </w:r>
    </w:p>
    <w:p w:rsidR="009F45D4" w:rsidRPr="00925597" w:rsidRDefault="00004D55" w:rsidP="009F45D4">
      <w:pPr>
        <w:pStyle w:val="ConsPlusNonformat"/>
        <w:jc w:val="right"/>
        <w:rPr>
          <w:rFonts w:ascii="Times New Roman" w:hAnsi="Times New Roman" w:cs="Times New Roman"/>
        </w:rPr>
      </w:pPr>
      <w:r w:rsidRPr="00004D55">
        <w:rPr>
          <w:rFonts w:ascii="Times New Roman" w:hAnsi="Times New Roman" w:cs="Times New Roman"/>
          <w:sz w:val="24"/>
          <w:szCs w:val="24"/>
        </w:rPr>
        <w:br/>
      </w:r>
      <w:r w:rsidR="009F45D4" w:rsidRPr="00925597">
        <w:rPr>
          <w:rFonts w:ascii="Times New Roman" w:hAnsi="Times New Roman" w:cs="Times New Roman"/>
        </w:rPr>
        <w:t xml:space="preserve">                                              ФИО (наименование заявителя):</w:t>
      </w:r>
    </w:p>
    <w:p w:rsidR="009F45D4" w:rsidRPr="00925597" w:rsidRDefault="009F45D4" w:rsidP="009F45D4">
      <w:pPr>
        <w:pStyle w:val="ConsPlusNonformat"/>
        <w:jc w:val="right"/>
        <w:rPr>
          <w:rFonts w:ascii="Times New Roman" w:hAnsi="Times New Roman" w:cs="Times New Roman"/>
        </w:rPr>
      </w:pPr>
      <w:r w:rsidRPr="00925597">
        <w:rPr>
          <w:rFonts w:ascii="Times New Roman" w:hAnsi="Times New Roman" w:cs="Times New Roman"/>
        </w:rPr>
        <w:t xml:space="preserve">                                              _____________________________</w:t>
      </w:r>
    </w:p>
    <w:p w:rsidR="009F45D4" w:rsidRPr="00925597" w:rsidRDefault="009F45D4" w:rsidP="009F45D4">
      <w:pPr>
        <w:pStyle w:val="ConsPlusNonformat"/>
        <w:jc w:val="right"/>
        <w:rPr>
          <w:rFonts w:ascii="Times New Roman" w:hAnsi="Times New Roman" w:cs="Times New Roman"/>
        </w:rPr>
      </w:pPr>
      <w:r>
        <w:rPr>
          <w:rFonts w:ascii="Times New Roman" w:hAnsi="Times New Roman" w:cs="Times New Roman"/>
        </w:rPr>
        <w:t>_____________________________</w:t>
      </w:r>
    </w:p>
    <w:p w:rsidR="009F45D4" w:rsidRPr="00925597" w:rsidRDefault="009F45D4" w:rsidP="009F45D4">
      <w:pPr>
        <w:pStyle w:val="ConsPlusNonformat"/>
        <w:jc w:val="right"/>
        <w:rPr>
          <w:rFonts w:ascii="Times New Roman" w:hAnsi="Times New Roman" w:cs="Times New Roman"/>
        </w:rPr>
      </w:pPr>
      <w:r w:rsidRPr="00925597">
        <w:rPr>
          <w:rFonts w:ascii="Times New Roman" w:hAnsi="Times New Roman" w:cs="Times New Roman"/>
        </w:rPr>
        <w:t xml:space="preserve">                                              Адрес регистрации:</w:t>
      </w:r>
    </w:p>
    <w:p w:rsidR="009F45D4" w:rsidRDefault="009F45D4" w:rsidP="009F45D4">
      <w:pPr>
        <w:pStyle w:val="ConsPlusNonformat"/>
        <w:jc w:val="right"/>
        <w:rPr>
          <w:rFonts w:ascii="Times New Roman" w:hAnsi="Times New Roman" w:cs="Times New Roman"/>
        </w:rPr>
      </w:pPr>
      <w:r w:rsidRPr="00925597">
        <w:rPr>
          <w:rFonts w:ascii="Times New Roman" w:hAnsi="Times New Roman" w:cs="Times New Roman"/>
        </w:rPr>
        <w:t xml:space="preserve">                       ____</w:t>
      </w:r>
      <w:r>
        <w:rPr>
          <w:rFonts w:ascii="Times New Roman" w:hAnsi="Times New Roman" w:cs="Times New Roman"/>
        </w:rPr>
        <w:t>_</w:t>
      </w:r>
      <w:r w:rsidRPr="00925597">
        <w:rPr>
          <w:rFonts w:ascii="Times New Roman" w:hAnsi="Times New Roman" w:cs="Times New Roman"/>
        </w:rPr>
        <w:t>_______________________</w:t>
      </w:r>
    </w:p>
    <w:p w:rsidR="009F45D4" w:rsidRPr="00925597" w:rsidRDefault="009F45D4" w:rsidP="009F45D4">
      <w:pPr>
        <w:pStyle w:val="ConsPlusNonformat"/>
        <w:jc w:val="right"/>
        <w:rPr>
          <w:rFonts w:ascii="Times New Roman" w:hAnsi="Times New Roman" w:cs="Times New Roman"/>
        </w:rPr>
      </w:pPr>
      <w:r w:rsidRPr="00925597">
        <w:rPr>
          <w:rFonts w:ascii="Times New Roman" w:hAnsi="Times New Roman" w:cs="Times New Roman"/>
        </w:rPr>
        <w:t>_______</w:t>
      </w:r>
      <w:r>
        <w:rPr>
          <w:rFonts w:ascii="Times New Roman" w:hAnsi="Times New Roman" w:cs="Times New Roman"/>
        </w:rPr>
        <w:t>___</w:t>
      </w:r>
      <w:r w:rsidRPr="00925597">
        <w:rPr>
          <w:rFonts w:ascii="Times New Roman" w:hAnsi="Times New Roman" w:cs="Times New Roman"/>
        </w:rPr>
        <w:t>__________________</w:t>
      </w:r>
    </w:p>
    <w:p w:rsidR="009F45D4" w:rsidRPr="00925597" w:rsidRDefault="009F45D4" w:rsidP="009F45D4">
      <w:pPr>
        <w:pStyle w:val="ConsPlusNonformat"/>
        <w:jc w:val="right"/>
        <w:rPr>
          <w:rFonts w:ascii="Times New Roman" w:hAnsi="Times New Roman" w:cs="Times New Roman"/>
        </w:rPr>
      </w:pPr>
      <w:r>
        <w:rPr>
          <w:rFonts w:ascii="Times New Roman" w:hAnsi="Times New Roman" w:cs="Times New Roman"/>
        </w:rPr>
        <w:t>____________________________</w:t>
      </w:r>
    </w:p>
    <w:p w:rsidR="00004D55" w:rsidRPr="00004D55" w:rsidRDefault="00004D55" w:rsidP="009F45D4">
      <w:pPr>
        <w:spacing w:before="100" w:beforeAutospacing="1" w:after="100" w:afterAutospacing="1" w:line="240" w:lineRule="auto"/>
        <w:jc w:val="center"/>
        <w:rPr>
          <w:rFonts w:ascii="Times New Roman" w:eastAsia="Times New Roman" w:hAnsi="Times New Roman" w:cs="Times New Roman"/>
          <w:sz w:val="24"/>
          <w:szCs w:val="24"/>
        </w:rPr>
      </w:pPr>
      <w:r w:rsidRPr="00004D55">
        <w:rPr>
          <w:rFonts w:ascii="Times New Roman" w:eastAsia="Times New Roman" w:hAnsi="Times New Roman" w:cs="Times New Roman"/>
          <w:b/>
          <w:bCs/>
          <w:sz w:val="24"/>
          <w:szCs w:val="24"/>
        </w:rPr>
        <w:t>Уведомление об отказе в приеме документов</w:t>
      </w:r>
    </w:p>
    <w:p w:rsidR="00493459" w:rsidRPr="003E395B" w:rsidRDefault="00004D55" w:rsidP="003E395B">
      <w:pPr>
        <w:spacing w:after="0" w:line="240" w:lineRule="auto"/>
        <w:ind w:firstLine="708"/>
        <w:jc w:val="both"/>
        <w:rPr>
          <w:rFonts w:ascii="Times New Roman" w:eastAsia="Times New Roman" w:hAnsi="Times New Roman" w:cs="Times New Roman"/>
        </w:rPr>
      </w:pPr>
      <w:r w:rsidRPr="00004D55">
        <w:rPr>
          <w:rFonts w:ascii="Times New Roman" w:eastAsia="Times New Roman" w:hAnsi="Times New Roman" w:cs="Times New Roman"/>
          <w:sz w:val="24"/>
          <w:szCs w:val="24"/>
        </w:rPr>
        <w:t xml:space="preserve">На основании пункта </w:t>
      </w:r>
      <w:r w:rsidR="00493459" w:rsidRPr="003E395B">
        <w:rPr>
          <w:rFonts w:ascii="Times New Roman" w:eastAsia="Times New Roman" w:hAnsi="Times New Roman" w:cs="Times New Roman"/>
          <w:color w:val="000000" w:themeColor="text1"/>
          <w:sz w:val="24"/>
          <w:szCs w:val="24"/>
        </w:rPr>
        <w:t>2.11</w:t>
      </w:r>
      <w:r w:rsidRPr="00004D55">
        <w:rPr>
          <w:rFonts w:ascii="Times New Roman" w:eastAsia="Times New Roman" w:hAnsi="Times New Roman" w:cs="Times New Roman"/>
          <w:sz w:val="24"/>
          <w:szCs w:val="24"/>
        </w:rPr>
        <w:t xml:space="preserve"> административного регламента предо</w:t>
      </w:r>
      <w:r w:rsidR="009F45D4">
        <w:rPr>
          <w:rFonts w:ascii="Times New Roman" w:eastAsia="Times New Roman" w:hAnsi="Times New Roman" w:cs="Times New Roman"/>
          <w:sz w:val="24"/>
          <w:szCs w:val="24"/>
        </w:rPr>
        <w:t xml:space="preserve">ставления муниципальной </w:t>
      </w:r>
      <w:r w:rsidR="009F45D4" w:rsidRPr="003E395B">
        <w:rPr>
          <w:rFonts w:ascii="Times New Roman" w:eastAsia="Times New Roman" w:hAnsi="Times New Roman" w:cs="Times New Roman"/>
          <w:sz w:val="24"/>
          <w:szCs w:val="24"/>
        </w:rPr>
        <w:t xml:space="preserve">услуги </w:t>
      </w:r>
      <w:r w:rsidR="003E395B" w:rsidRPr="003E395B">
        <w:rPr>
          <w:rFonts w:ascii="Times New Roman" w:eastAsia="Times New Roman" w:hAnsi="Times New Roman" w:cs="Times New Roman"/>
        </w:rPr>
        <w:t>«Признание молодых семей участниками  подпрограммы «Обеспечение жильем молодых  семей» федеральной целевой программы  «Жилище» на 2015-2020 годы»</w:t>
      </w:r>
      <w:r w:rsidR="003E395B" w:rsidRPr="003E395B">
        <w:rPr>
          <w:rFonts w:ascii="Times New Roman" w:eastAsia="Times New Roman" w:hAnsi="Times New Roman" w:cs="Times New Roman"/>
        </w:rPr>
        <w:tab/>
      </w:r>
      <w:r w:rsidR="003E395B" w:rsidRPr="003E395B">
        <w:rPr>
          <w:rFonts w:ascii="Times New Roman" w:eastAsia="Times New Roman" w:hAnsi="Times New Roman" w:cs="Times New Roman"/>
        </w:rPr>
        <w:tab/>
      </w:r>
      <w:r w:rsidRPr="00004D55">
        <w:rPr>
          <w:rFonts w:ascii="Times New Roman" w:eastAsia="Times New Roman" w:hAnsi="Times New Roman" w:cs="Times New Roman"/>
          <w:sz w:val="24"/>
          <w:szCs w:val="24"/>
        </w:rPr>
        <w:t xml:space="preserve"> Вам отказано в приеме документов по следующим основаниям: </w:t>
      </w:r>
      <w:r w:rsidR="00493459">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3459" w:rsidRDefault="00493459" w:rsidP="00493459">
      <w:pPr>
        <w:spacing w:before="100" w:beforeAutospacing="1" w:after="100" w:afterAutospacing="1" w:line="240" w:lineRule="auto"/>
        <w:ind w:firstLine="708"/>
        <w:jc w:val="both"/>
        <w:rPr>
          <w:rFonts w:ascii="Times New Roman" w:eastAsia="Times New Roman" w:hAnsi="Times New Roman" w:cs="Times New Roman"/>
          <w:sz w:val="24"/>
          <w:szCs w:val="24"/>
        </w:rPr>
      </w:pPr>
    </w:p>
    <w:p w:rsidR="00004D55" w:rsidRPr="00004D55" w:rsidRDefault="00004D55" w:rsidP="00493459">
      <w:pPr>
        <w:spacing w:before="100" w:beforeAutospacing="1" w:after="100" w:afterAutospacing="1" w:line="240" w:lineRule="auto"/>
        <w:ind w:firstLine="708"/>
        <w:jc w:val="both"/>
        <w:rPr>
          <w:rFonts w:ascii="Times New Roman" w:eastAsia="Times New Roman" w:hAnsi="Times New Roman" w:cs="Times New Roman"/>
          <w:sz w:val="24"/>
          <w:szCs w:val="24"/>
        </w:rPr>
      </w:pPr>
      <w:r w:rsidRPr="00004D55">
        <w:rPr>
          <w:rFonts w:ascii="Times New Roman" w:eastAsia="Times New Roman" w:hAnsi="Times New Roman" w:cs="Times New Roman"/>
          <w:sz w:val="24"/>
          <w:szCs w:val="24"/>
        </w:rPr>
        <w:br/>
        <w:t>____________________ МП ________________ _____________________</w:t>
      </w:r>
      <w:r w:rsidRPr="00004D55">
        <w:rPr>
          <w:rFonts w:ascii="Times New Roman" w:eastAsia="Times New Roman" w:hAnsi="Times New Roman" w:cs="Times New Roman"/>
          <w:sz w:val="24"/>
          <w:szCs w:val="24"/>
        </w:rPr>
        <w:br/>
      </w:r>
      <w:r w:rsidRPr="00004D55">
        <w:rPr>
          <w:rFonts w:ascii="Times New Roman" w:eastAsia="Times New Roman" w:hAnsi="Times New Roman" w:cs="Times New Roman"/>
          <w:sz w:val="24"/>
          <w:szCs w:val="24"/>
        </w:rPr>
        <w:br/>
      </w:r>
      <w:r w:rsidRPr="00004D55">
        <w:rPr>
          <w:rFonts w:ascii="Times New Roman" w:eastAsia="Times New Roman" w:hAnsi="Times New Roman" w:cs="Times New Roman"/>
          <w:sz w:val="20"/>
          <w:szCs w:val="20"/>
        </w:rPr>
        <w:t>(должность) (подпись) (ФИО)</w:t>
      </w:r>
      <w:r w:rsidRPr="00004D55">
        <w:rPr>
          <w:rFonts w:ascii="Times New Roman" w:eastAsia="Times New Roman" w:hAnsi="Times New Roman" w:cs="Times New Roman"/>
          <w:sz w:val="24"/>
          <w:szCs w:val="24"/>
        </w:rPr>
        <w:br/>
      </w:r>
      <w:r w:rsidRPr="00004D55">
        <w:rPr>
          <w:rFonts w:ascii="Times New Roman" w:eastAsia="Times New Roman" w:hAnsi="Times New Roman" w:cs="Times New Roman"/>
          <w:sz w:val="24"/>
          <w:szCs w:val="24"/>
        </w:rPr>
        <w:br/>
      </w:r>
      <w:r w:rsidRPr="00004D55">
        <w:rPr>
          <w:rFonts w:ascii="Times New Roman" w:eastAsia="Times New Roman" w:hAnsi="Times New Roman" w:cs="Times New Roman"/>
          <w:sz w:val="24"/>
          <w:szCs w:val="24"/>
        </w:rPr>
        <w:br/>
      </w:r>
    </w:p>
    <w:p w:rsidR="00004D55" w:rsidRDefault="00004D55" w:rsidP="00004D55">
      <w:pPr>
        <w:spacing w:before="100" w:beforeAutospacing="1" w:after="100" w:afterAutospacing="1" w:line="240" w:lineRule="auto"/>
        <w:rPr>
          <w:rFonts w:ascii="Times New Roman" w:eastAsia="Times New Roman" w:hAnsi="Times New Roman" w:cs="Times New Roman"/>
          <w:sz w:val="24"/>
          <w:szCs w:val="24"/>
        </w:rPr>
      </w:pPr>
      <w:r w:rsidRPr="00004D55">
        <w:rPr>
          <w:rFonts w:ascii="Times New Roman" w:eastAsia="Times New Roman" w:hAnsi="Times New Roman" w:cs="Times New Roman"/>
          <w:sz w:val="24"/>
          <w:szCs w:val="24"/>
        </w:rPr>
        <w:br/>
      </w:r>
    </w:p>
    <w:p w:rsidR="002A259E" w:rsidRDefault="002A259E" w:rsidP="00004D55">
      <w:pPr>
        <w:spacing w:before="100" w:beforeAutospacing="1" w:after="100" w:afterAutospacing="1" w:line="240" w:lineRule="auto"/>
        <w:rPr>
          <w:rFonts w:ascii="Times New Roman" w:eastAsia="Times New Roman" w:hAnsi="Times New Roman" w:cs="Times New Roman"/>
          <w:sz w:val="24"/>
          <w:szCs w:val="24"/>
        </w:rPr>
      </w:pPr>
    </w:p>
    <w:p w:rsidR="002A259E" w:rsidRDefault="002A259E" w:rsidP="00004D55">
      <w:pPr>
        <w:spacing w:before="100" w:beforeAutospacing="1" w:after="100" w:afterAutospacing="1" w:line="240" w:lineRule="auto"/>
        <w:rPr>
          <w:rFonts w:ascii="Times New Roman" w:eastAsia="Times New Roman" w:hAnsi="Times New Roman" w:cs="Times New Roman"/>
          <w:sz w:val="24"/>
          <w:szCs w:val="24"/>
        </w:rPr>
      </w:pPr>
    </w:p>
    <w:p w:rsidR="002A259E" w:rsidRDefault="002A259E" w:rsidP="00004D55">
      <w:pPr>
        <w:spacing w:before="100" w:beforeAutospacing="1" w:after="100" w:afterAutospacing="1" w:line="240" w:lineRule="auto"/>
        <w:rPr>
          <w:rFonts w:ascii="Times New Roman" w:eastAsia="Times New Roman" w:hAnsi="Times New Roman" w:cs="Times New Roman"/>
          <w:sz w:val="24"/>
          <w:szCs w:val="24"/>
        </w:rPr>
      </w:pPr>
    </w:p>
    <w:p w:rsidR="002A259E" w:rsidRDefault="002A259E" w:rsidP="00004D55">
      <w:pPr>
        <w:spacing w:before="100" w:beforeAutospacing="1" w:after="100" w:afterAutospacing="1" w:line="240" w:lineRule="auto"/>
        <w:rPr>
          <w:rFonts w:ascii="Times New Roman" w:eastAsia="Times New Roman" w:hAnsi="Times New Roman" w:cs="Times New Roman"/>
          <w:sz w:val="24"/>
          <w:szCs w:val="24"/>
        </w:rPr>
      </w:pPr>
    </w:p>
    <w:p w:rsidR="002A259E" w:rsidRPr="00004D55" w:rsidRDefault="002A259E" w:rsidP="00004D55">
      <w:pPr>
        <w:spacing w:before="100" w:beforeAutospacing="1" w:after="100" w:afterAutospacing="1" w:line="240" w:lineRule="auto"/>
        <w:rPr>
          <w:rFonts w:ascii="Times New Roman" w:eastAsia="Times New Roman" w:hAnsi="Times New Roman" w:cs="Times New Roman"/>
          <w:sz w:val="24"/>
          <w:szCs w:val="24"/>
        </w:rPr>
      </w:pPr>
    </w:p>
    <w:p w:rsidR="00A87F7A" w:rsidRPr="00C17D19" w:rsidRDefault="00A87F7A" w:rsidP="00A87F7A">
      <w:pPr>
        <w:pStyle w:val="ConsPlusNormal"/>
        <w:jc w:val="right"/>
        <w:rPr>
          <w:rFonts w:ascii="Times New Roman" w:hAnsi="Times New Roman" w:cs="Times New Roman"/>
          <w:color w:val="000000" w:themeColor="text1"/>
          <w:sz w:val="22"/>
          <w:szCs w:val="22"/>
        </w:rPr>
      </w:pPr>
      <w:r w:rsidRPr="00C17D19">
        <w:rPr>
          <w:rFonts w:ascii="Times New Roman" w:hAnsi="Times New Roman" w:cs="Times New Roman"/>
          <w:color w:val="000000" w:themeColor="text1"/>
          <w:sz w:val="22"/>
          <w:szCs w:val="22"/>
        </w:rPr>
        <w:lastRenderedPageBreak/>
        <w:t>Приложение № 5</w:t>
      </w:r>
    </w:p>
    <w:p w:rsidR="00A87F7A" w:rsidRPr="00C17D19" w:rsidRDefault="00A87F7A" w:rsidP="00A87F7A">
      <w:pPr>
        <w:pStyle w:val="ConsPlusNormal"/>
        <w:jc w:val="right"/>
        <w:rPr>
          <w:rFonts w:ascii="Times New Roman" w:hAnsi="Times New Roman" w:cs="Times New Roman"/>
          <w:color w:val="000000" w:themeColor="text1"/>
          <w:sz w:val="22"/>
          <w:szCs w:val="22"/>
        </w:rPr>
      </w:pPr>
      <w:r w:rsidRPr="00C17D19">
        <w:rPr>
          <w:rFonts w:ascii="Times New Roman" w:hAnsi="Times New Roman" w:cs="Times New Roman"/>
          <w:color w:val="000000" w:themeColor="text1"/>
          <w:sz w:val="22"/>
          <w:szCs w:val="22"/>
        </w:rPr>
        <w:t xml:space="preserve">к  административному регламенту </w:t>
      </w:r>
    </w:p>
    <w:p w:rsidR="00A87F7A" w:rsidRPr="00C17D19" w:rsidRDefault="00A87F7A" w:rsidP="00A87F7A">
      <w:pPr>
        <w:pStyle w:val="ConsPlusNormal"/>
        <w:jc w:val="right"/>
        <w:rPr>
          <w:rFonts w:ascii="Times New Roman" w:hAnsi="Times New Roman" w:cs="Times New Roman"/>
          <w:bCs/>
          <w:color w:val="000000" w:themeColor="text1"/>
          <w:sz w:val="22"/>
          <w:szCs w:val="22"/>
        </w:rPr>
      </w:pPr>
      <w:r w:rsidRPr="00C17D19">
        <w:rPr>
          <w:rFonts w:ascii="Times New Roman" w:hAnsi="Times New Roman" w:cs="Times New Roman"/>
          <w:bCs/>
          <w:color w:val="000000" w:themeColor="text1"/>
          <w:sz w:val="22"/>
          <w:szCs w:val="22"/>
        </w:rPr>
        <w:t>предоставления муниципальной услуги</w:t>
      </w:r>
    </w:p>
    <w:p w:rsidR="00A87F7A" w:rsidRPr="00C17D19" w:rsidRDefault="00A87F7A" w:rsidP="00A87F7A">
      <w:pPr>
        <w:spacing w:after="0" w:line="240" w:lineRule="auto"/>
        <w:jc w:val="right"/>
        <w:rPr>
          <w:rFonts w:ascii="Times New Roman" w:eastAsia="Times New Roman" w:hAnsi="Times New Roman" w:cs="Times New Roman"/>
        </w:rPr>
      </w:pPr>
      <w:r w:rsidRPr="00C17D19">
        <w:rPr>
          <w:rFonts w:ascii="Times New Roman" w:eastAsia="Times New Roman" w:hAnsi="Times New Roman" w:cs="Times New Roman"/>
        </w:rPr>
        <w:t xml:space="preserve">«Признание молодых семей участниками </w:t>
      </w:r>
    </w:p>
    <w:p w:rsidR="00A87F7A" w:rsidRPr="00C17D19" w:rsidRDefault="00A87F7A" w:rsidP="00A87F7A">
      <w:pPr>
        <w:spacing w:after="0" w:line="240" w:lineRule="auto"/>
        <w:jc w:val="right"/>
        <w:rPr>
          <w:rFonts w:ascii="Times New Roman" w:eastAsia="Times New Roman" w:hAnsi="Times New Roman" w:cs="Times New Roman"/>
        </w:rPr>
      </w:pPr>
      <w:r w:rsidRPr="00C17D19">
        <w:rPr>
          <w:rFonts w:ascii="Times New Roman" w:eastAsia="Times New Roman" w:hAnsi="Times New Roman" w:cs="Times New Roman"/>
        </w:rPr>
        <w:t xml:space="preserve">подпрограммы «Обеспечение жильем молодых </w:t>
      </w:r>
    </w:p>
    <w:p w:rsidR="00A87F7A" w:rsidRPr="00C17D19" w:rsidRDefault="00A87F7A" w:rsidP="00A87F7A">
      <w:pPr>
        <w:spacing w:after="0" w:line="240" w:lineRule="auto"/>
        <w:jc w:val="right"/>
        <w:rPr>
          <w:rFonts w:ascii="Times New Roman" w:eastAsia="Times New Roman" w:hAnsi="Times New Roman" w:cs="Times New Roman"/>
        </w:rPr>
      </w:pPr>
      <w:r w:rsidRPr="00C17D19">
        <w:rPr>
          <w:rFonts w:ascii="Times New Roman" w:eastAsia="Times New Roman" w:hAnsi="Times New Roman" w:cs="Times New Roman"/>
        </w:rPr>
        <w:t>семей» федеральной целевой программы</w:t>
      </w:r>
    </w:p>
    <w:p w:rsidR="00A87F7A" w:rsidRPr="00A87F7A" w:rsidRDefault="00A87F7A" w:rsidP="00A87F7A">
      <w:pPr>
        <w:spacing w:after="0" w:line="240" w:lineRule="auto"/>
        <w:jc w:val="right"/>
        <w:rPr>
          <w:rFonts w:ascii="Times New Roman" w:eastAsia="Times New Roman" w:hAnsi="Times New Roman" w:cs="Times New Roman"/>
          <w:b/>
        </w:rPr>
      </w:pPr>
      <w:r w:rsidRPr="00C17D19">
        <w:rPr>
          <w:rFonts w:ascii="Times New Roman" w:eastAsia="Times New Roman" w:hAnsi="Times New Roman" w:cs="Times New Roman"/>
        </w:rPr>
        <w:t xml:space="preserve"> «Жилище» на 2015-2020 годы</w:t>
      </w:r>
      <w:r w:rsidRPr="00203D30">
        <w:rPr>
          <w:rFonts w:ascii="Times New Roman" w:eastAsia="Times New Roman" w:hAnsi="Times New Roman" w:cs="Times New Roman"/>
          <w:b/>
        </w:rPr>
        <w:t>»</w:t>
      </w:r>
    </w:p>
    <w:p w:rsidR="00A87F7A" w:rsidRPr="00A87F7A" w:rsidRDefault="00A87F7A" w:rsidP="00A87F7A">
      <w:pPr>
        <w:spacing w:after="0" w:line="240" w:lineRule="auto"/>
        <w:jc w:val="center"/>
        <w:rPr>
          <w:rFonts w:ascii="Times New Roman" w:hAnsi="Times New Roman" w:cs="Times New Roman"/>
          <w:sz w:val="28"/>
          <w:szCs w:val="28"/>
        </w:rPr>
      </w:pPr>
      <w:r w:rsidRPr="00CC5830">
        <w:rPr>
          <w:rFonts w:ascii="Times New Roman" w:hAnsi="Times New Roman" w:cs="Times New Roman"/>
          <w:b/>
          <w:bCs/>
          <w:sz w:val="28"/>
          <w:szCs w:val="28"/>
        </w:rPr>
        <w:t>Блок-схема</w:t>
      </w:r>
    </w:p>
    <w:p w:rsidR="00A87F7A" w:rsidRPr="00CC5830" w:rsidRDefault="00A87F7A" w:rsidP="00A87F7A">
      <w:pPr>
        <w:spacing w:after="0" w:line="240" w:lineRule="auto"/>
        <w:jc w:val="center"/>
        <w:rPr>
          <w:rFonts w:ascii="Times New Roman" w:eastAsia="Times New Roman" w:hAnsi="Times New Roman" w:cs="Times New Roman"/>
          <w:b/>
          <w:sz w:val="28"/>
          <w:szCs w:val="28"/>
        </w:rPr>
      </w:pPr>
      <w:r w:rsidRPr="00CC5830">
        <w:rPr>
          <w:rFonts w:ascii="Times New Roman" w:hAnsi="Times New Roman" w:cs="Times New Roman"/>
          <w:b/>
          <w:bCs/>
          <w:sz w:val="28"/>
          <w:szCs w:val="28"/>
        </w:rPr>
        <w:t xml:space="preserve">предоставления муниципальной услуги  </w:t>
      </w:r>
      <w:r w:rsidRPr="00CC5830">
        <w:rPr>
          <w:rFonts w:ascii="Times New Roman" w:eastAsia="Times New Roman" w:hAnsi="Times New Roman" w:cs="Times New Roman"/>
          <w:b/>
          <w:sz w:val="28"/>
          <w:szCs w:val="28"/>
        </w:rPr>
        <w:t>«Признание молодых семей участниками подпрограммы «Обеспечение жильем молодых  семей» федеральной целевой программы «Жилище» на 2015-2020 годы»</w:t>
      </w:r>
    </w:p>
    <w:p w:rsidR="00A87F7A" w:rsidRPr="00CC5830" w:rsidRDefault="00154E73" w:rsidP="00A87F7A">
      <w:pPr>
        <w:jc w:val="center"/>
        <w:rPr>
          <w:b/>
          <w:bCs/>
          <w:sz w:val="18"/>
          <w:szCs w:val="18"/>
        </w:rPr>
      </w:pPr>
      <w:r>
        <w:rPr>
          <w:b/>
          <w:bCs/>
          <w:noProof/>
          <w:sz w:val="18"/>
          <w:szCs w:val="18"/>
        </w:rPr>
        <w:pict>
          <v:rect id="_x0000_s1056" style="position:absolute;left:0;text-align:left;margin-left:4.2pt;margin-top:6.35pt;width:441.75pt;height:69pt;z-index:251660288">
            <v:textbox style="mso-next-textbox:#_x0000_s1056">
              <w:txbxContent>
                <w:p w:rsidR="00F46C29" w:rsidRPr="00D65C30" w:rsidRDefault="00F46C29" w:rsidP="00A87F7A">
                  <w:pPr>
                    <w:rPr>
                      <w:rFonts w:ascii="Times New Roman" w:hAnsi="Times New Roman" w:cs="Times New Roman"/>
                      <w:sz w:val="24"/>
                      <w:szCs w:val="24"/>
                    </w:rPr>
                  </w:pPr>
                  <w:r w:rsidRPr="00D65C30">
                    <w:rPr>
                      <w:rFonts w:ascii="Times New Roman" w:hAnsi="Times New Roman" w:cs="Times New Roman"/>
                      <w:sz w:val="24"/>
                      <w:szCs w:val="24"/>
                    </w:rPr>
                    <w:t xml:space="preserve">Поступление в отдел заявления о выдаче свидетельства о праве на получение социальной выплаты на приобретение жилого помещения или строительства жилого дома в рамках реализации подпрограммы </w:t>
                  </w:r>
                  <w:r w:rsidRPr="00D65C30">
                    <w:rPr>
                      <w:rFonts w:ascii="Times New Roman" w:eastAsia="Times New Roman" w:hAnsi="Times New Roman" w:cs="Times New Roman"/>
                      <w:sz w:val="24"/>
                      <w:szCs w:val="24"/>
                    </w:rPr>
                    <w:t>«Обеспечение жильем молодых  семей» федеральной целевой программы «Жилище» на 2015-2020 годы»</w:t>
                  </w:r>
                </w:p>
              </w:txbxContent>
            </v:textbox>
          </v:rect>
        </w:pict>
      </w:r>
    </w:p>
    <w:p w:rsidR="00A87F7A" w:rsidRDefault="00A87F7A" w:rsidP="00A87F7A">
      <w:pPr>
        <w:jc w:val="center"/>
        <w:rPr>
          <w:b/>
          <w:bCs/>
          <w:sz w:val="18"/>
          <w:szCs w:val="18"/>
        </w:rPr>
      </w:pPr>
    </w:p>
    <w:p w:rsidR="00A87F7A" w:rsidRDefault="00154E73" w:rsidP="00A87F7A">
      <w:r>
        <w:rPr>
          <w:noProof/>
        </w:rPr>
        <w:pict>
          <v:rect id="_x0000_s1067" style="position:absolute;margin-left:4.2pt;margin-top:487.6pt;width:207pt;height:31.5pt;z-index:251671552">
            <v:textbox style="mso-next-textbox:#_x0000_s1067">
              <w:txbxContent>
                <w:p w:rsidR="00F46C29" w:rsidRPr="00C53BDC" w:rsidRDefault="00F46C29" w:rsidP="00A87F7A">
                  <w:pPr>
                    <w:jc w:val="center"/>
                    <w:rPr>
                      <w:rFonts w:ascii="Times New Roman" w:hAnsi="Times New Roman" w:cs="Times New Roman"/>
                    </w:rPr>
                  </w:pPr>
                  <w:r w:rsidRPr="00C53BDC">
                    <w:rPr>
                      <w:rFonts w:ascii="Times New Roman" w:hAnsi="Times New Roman" w:cs="Times New Roman"/>
                    </w:rPr>
                    <w:t>Отсутствуют</w:t>
                  </w:r>
                </w:p>
              </w:txbxContent>
            </v:textbox>
          </v:rect>
        </w:pict>
      </w:r>
      <w:r>
        <w:rPr>
          <w:noProof/>
        </w:rPr>
        <w:pict>
          <v:rect id="_x0000_s1068" style="position:absolute;margin-left:239.7pt;margin-top:487.6pt;width:206.25pt;height:31.5pt;z-index:251672576">
            <v:textbox style="mso-next-textbox:#_x0000_s1068">
              <w:txbxContent>
                <w:p w:rsidR="00F46C29" w:rsidRPr="00C53BDC" w:rsidRDefault="00F46C29" w:rsidP="00A87F7A">
                  <w:pPr>
                    <w:jc w:val="center"/>
                    <w:rPr>
                      <w:rFonts w:ascii="Times New Roman" w:hAnsi="Times New Roman" w:cs="Times New Roman"/>
                    </w:rPr>
                  </w:pPr>
                  <w:r w:rsidRPr="00C53BDC">
                    <w:rPr>
                      <w:rFonts w:ascii="Times New Roman" w:hAnsi="Times New Roman" w:cs="Times New Roman"/>
                    </w:rPr>
                    <w:t>Имеются</w:t>
                  </w:r>
                </w:p>
              </w:txbxContent>
            </v:textbox>
          </v:rect>
        </w:pict>
      </w:r>
      <w:r>
        <w:rPr>
          <w:noProof/>
        </w:rPr>
        <w:pict>
          <v:shapetype id="_x0000_t32" coordsize="21600,21600" o:spt="32" o:oned="t" path="m,l21600,21600e" filled="f">
            <v:path arrowok="t" fillok="f" o:connecttype="none"/>
            <o:lock v:ext="edit" shapetype="t"/>
          </v:shapetype>
          <v:shape id="_x0000_s1066" type="#_x0000_t32" style="position:absolute;margin-left:356.7pt;margin-top:441.1pt;width:0;height:46.5pt;z-index:251670528" o:connectortype="straight">
            <v:stroke endarrow="block"/>
          </v:shape>
        </w:pict>
      </w:r>
      <w:r>
        <w:rPr>
          <w:noProof/>
        </w:rPr>
        <w:pict>
          <v:shape id="_x0000_s1065" type="#_x0000_t32" style="position:absolute;margin-left:75.45pt;margin-top:441.1pt;width:0;height:46.5pt;z-index:251669504" o:connectortype="straight">
            <v:stroke endarrow="block"/>
          </v:shape>
        </w:pict>
      </w:r>
      <w:r>
        <w:rPr>
          <w:noProof/>
        </w:rPr>
        <w:pict>
          <v:shape id="_x0000_s1064" type="#_x0000_t32" style="position:absolute;margin-left:75.45pt;margin-top:441.1pt;width:64.5pt;height:0;flip:x;z-index:251668480" o:connectortype="straight"/>
        </w:pict>
      </w:r>
      <w:r>
        <w:rPr>
          <w:noProof/>
        </w:rPr>
        <w:pict>
          <v:shape id="_x0000_s1063" type="#_x0000_t32" style="position:absolute;margin-left:298.95pt;margin-top:441.1pt;width:57.75pt;height:0;z-index:251667456" o:connectortype="straight"/>
        </w:pict>
      </w:r>
      <w:r>
        <w:rPr>
          <w:noProof/>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62" type="#_x0000_t9" style="position:absolute;margin-left:139.95pt;margin-top:414.1pt;width:159pt;height:53.25pt;z-index:251666432">
            <v:textbox style="mso-next-textbox:#_x0000_s1062">
              <w:txbxContent>
                <w:p w:rsidR="00F46C29" w:rsidRPr="00D65C30" w:rsidRDefault="00F46C29" w:rsidP="00A87F7A">
                  <w:pPr>
                    <w:jc w:val="center"/>
                    <w:rPr>
                      <w:rFonts w:ascii="Times New Roman" w:hAnsi="Times New Roman" w:cs="Times New Roman"/>
                    </w:rPr>
                  </w:pPr>
                  <w:r w:rsidRPr="00D65C30">
                    <w:rPr>
                      <w:rFonts w:ascii="Times New Roman" w:hAnsi="Times New Roman" w:cs="Times New Roman"/>
                    </w:rPr>
                    <w:t>Основания для отказа</w:t>
                  </w:r>
                </w:p>
              </w:txbxContent>
            </v:textbox>
          </v:shape>
        </w:pict>
      </w:r>
      <w:r>
        <w:rPr>
          <w:noProof/>
        </w:rPr>
        <w:pict>
          <v:rect id="_x0000_s1061" style="position:absolute;margin-left:4.2pt;margin-top:359.85pt;width:441.75pt;height:35.5pt;z-index:251665408">
            <v:textbox style="mso-next-textbox:#_x0000_s1061">
              <w:txbxContent>
                <w:p w:rsidR="00F46C29" w:rsidRPr="00D65C30" w:rsidRDefault="00F46C29" w:rsidP="00A87F7A">
                  <w:pPr>
                    <w:jc w:val="center"/>
                    <w:rPr>
                      <w:rFonts w:ascii="Times New Roman" w:hAnsi="Times New Roman" w:cs="Times New Roman"/>
                    </w:rPr>
                  </w:pPr>
                  <w:r w:rsidRPr="00D65C30">
                    <w:rPr>
                      <w:rFonts w:ascii="Times New Roman" w:hAnsi="Times New Roman" w:cs="Times New Roman"/>
                    </w:rPr>
                    <w:t>Рассмотрение заявления с комплектом прилагаемых документо</w:t>
                  </w:r>
                  <w:r>
                    <w:rPr>
                      <w:rFonts w:ascii="Times New Roman" w:hAnsi="Times New Roman" w:cs="Times New Roman"/>
                    </w:rPr>
                    <w:t>в жилищной комиссией при администрации Романовского муниципального</w:t>
                  </w:r>
                  <w:r w:rsidRPr="00D65C30">
                    <w:rPr>
                      <w:rFonts w:ascii="Times New Roman" w:hAnsi="Times New Roman" w:cs="Times New Roman"/>
                    </w:rPr>
                    <w:t xml:space="preserve"> района</w:t>
                  </w:r>
                </w:p>
                <w:p w:rsidR="00F46C29" w:rsidRDefault="00F46C29" w:rsidP="00A87F7A"/>
              </w:txbxContent>
            </v:textbox>
          </v:rect>
        </w:pict>
      </w:r>
      <w:r>
        <w:rPr>
          <w:noProof/>
        </w:rPr>
        <w:pict>
          <v:rect id="_x0000_s1060" style="position:absolute;margin-left:4.2pt;margin-top:268.6pt;width:441.75pt;height:78pt;z-index:251664384">
            <v:textbox style="mso-next-textbox:#_x0000_s1060">
              <w:txbxContent>
                <w:p w:rsidR="00F46C29" w:rsidRDefault="00F46C29" w:rsidP="000B4668">
                  <w:pPr>
                    <w:jc w:val="center"/>
                  </w:pPr>
                  <w:r w:rsidRPr="00D65C30">
                    <w:rPr>
                      <w:rFonts w:ascii="Times New Roman" w:hAnsi="Times New Roman" w:cs="Times New Roman"/>
                    </w:rPr>
                    <w:t xml:space="preserve">Проверка специалистом отдела архитектуры, градостроительства и жилищно-коммунального хозяйства заявления и прилагаемых документов на соответствие установленным требованиям и на наличие оснований для отказа в предоставлении муниципальной услуги и внесения их на рассмотрение </w:t>
                  </w:r>
                  <w:r>
                    <w:rPr>
                      <w:rFonts w:ascii="Times New Roman" w:hAnsi="Times New Roman" w:cs="Times New Roman"/>
                    </w:rPr>
                    <w:t>жилищной комиссией при администрации Романовского муниципального</w:t>
                  </w:r>
                  <w:r w:rsidRPr="00D65C30">
                    <w:rPr>
                      <w:rFonts w:ascii="Times New Roman" w:hAnsi="Times New Roman" w:cs="Times New Roman"/>
                    </w:rPr>
                    <w:t xml:space="preserve"> района</w:t>
                  </w:r>
                </w:p>
              </w:txbxContent>
            </v:textbox>
          </v:rect>
        </w:pict>
      </w:r>
      <w:r>
        <w:rPr>
          <w:noProof/>
        </w:rPr>
        <w:pict>
          <v:rect id="_x0000_s1059" style="position:absolute;margin-left:4.2pt;margin-top:183.85pt;width:441.75pt;height:66.75pt;z-index:251663360">
            <v:textbox style="mso-next-textbox:#_x0000_s1059">
              <w:txbxContent>
                <w:p w:rsidR="00F46C29" w:rsidRPr="00D65C30" w:rsidRDefault="00F46C29" w:rsidP="00A87F7A">
                  <w:pPr>
                    <w:jc w:val="center"/>
                    <w:rPr>
                      <w:rFonts w:ascii="Times New Roman" w:hAnsi="Times New Roman" w:cs="Times New Roman"/>
                    </w:rPr>
                  </w:pPr>
                  <w:r w:rsidRPr="00D65C30">
                    <w:rPr>
                      <w:rFonts w:ascii="Times New Roman" w:hAnsi="Times New Roman" w:cs="Times New Roman"/>
                    </w:rPr>
                    <w:t>Рассмотрение заявления с комплектом прилагаемых документов начальником отдела архитектуры, градостроительства и жилищно-коммунального хозяйства и передача на исполнение специалисту отдела архитектуры, градостроительства и жилищно-коммунального хозяйства</w:t>
                  </w:r>
                </w:p>
                <w:p w:rsidR="00F46C29" w:rsidRDefault="00F46C29" w:rsidP="00A87F7A"/>
              </w:txbxContent>
            </v:textbox>
          </v:rect>
        </w:pict>
      </w:r>
      <w:r>
        <w:rPr>
          <w:noProof/>
        </w:rPr>
        <w:pict>
          <v:rect id="_x0000_s1058" style="position:absolute;margin-left:4.2pt;margin-top:97.6pt;width:441.75pt;height:66.75pt;z-index:251662336">
            <v:textbox style="mso-next-textbox:#_x0000_s1058">
              <w:txbxContent>
                <w:p w:rsidR="00F46C29" w:rsidRPr="00D65C30" w:rsidRDefault="00F46C29" w:rsidP="00A87F7A">
                  <w:pPr>
                    <w:jc w:val="center"/>
                    <w:rPr>
                      <w:rFonts w:ascii="Times New Roman" w:hAnsi="Times New Roman" w:cs="Times New Roman"/>
                    </w:rPr>
                  </w:pPr>
                  <w:r w:rsidRPr="00D65C30">
                    <w:rPr>
                      <w:rFonts w:ascii="Times New Roman" w:hAnsi="Times New Roman" w:cs="Times New Roman"/>
                    </w:rPr>
                    <w:t>Направление специалистом отдела архитектуры, градостроительства и жилищно-коммунального хозяйства зарегистрированного заявления с комплектом прилагаемых документов начальнику отдела  архитектуры, градостроительства и жилищно-коммунального хозяйства для рассмотрения и наложения резолюции</w:t>
                  </w:r>
                </w:p>
                <w:p w:rsidR="00F46C29" w:rsidRDefault="00F46C29" w:rsidP="00A87F7A"/>
              </w:txbxContent>
            </v:textbox>
          </v:rect>
        </w:pict>
      </w:r>
      <w:r>
        <w:rPr>
          <w:noProof/>
        </w:rPr>
        <w:pict>
          <v:rect id="_x0000_s1057" style="position:absolute;margin-left:4.2pt;margin-top:43.35pt;width:441.75pt;height:35.5pt;z-index:251661312">
            <v:textbox style="mso-next-textbox:#_x0000_s1057">
              <w:txbxContent>
                <w:p w:rsidR="00F46C29" w:rsidRPr="00D65C30" w:rsidRDefault="00F46C29" w:rsidP="00A87F7A">
                  <w:pPr>
                    <w:jc w:val="center"/>
                    <w:rPr>
                      <w:rFonts w:ascii="Times New Roman" w:hAnsi="Times New Roman" w:cs="Times New Roman"/>
                    </w:rPr>
                  </w:pPr>
                  <w:r w:rsidRPr="00D65C30">
                    <w:rPr>
                      <w:rFonts w:ascii="Times New Roman" w:hAnsi="Times New Roman" w:cs="Times New Roman"/>
                    </w:rPr>
                    <w:t>Прием и регистрация заявления с комплектом прилагаемых документов специалистом отдела архитектуры, градостроительства и жилищно-коммунального хозяйства</w:t>
                  </w:r>
                </w:p>
                <w:p w:rsidR="00F46C29" w:rsidRDefault="00F46C29" w:rsidP="00A87F7A"/>
              </w:txbxContent>
            </v:textbox>
          </v:rect>
        </w:pict>
      </w:r>
    </w:p>
    <w:p w:rsidR="00A87F7A" w:rsidRDefault="00154E73">
      <w:pPr>
        <w:rPr>
          <w:rFonts w:ascii="Times New Roman" w:hAnsi="Times New Roman" w:cs="Times New Roman"/>
          <w:b/>
          <w:color w:val="000000" w:themeColor="text1"/>
        </w:rPr>
      </w:pPr>
      <w:r>
        <w:rPr>
          <w:rFonts w:ascii="Times New Roman" w:hAnsi="Times New Roman" w:cs="Times New Roman"/>
          <w:b/>
          <w:noProof/>
          <w:color w:val="000000" w:themeColor="text1"/>
        </w:rPr>
        <w:pict>
          <v:shape id="_x0000_s1084" type="#_x0000_t32" style="position:absolute;margin-left:217.95pt;margin-top:4.65pt;width:.75pt;height:13.25pt;z-index:251686912" o:connectortype="straight">
            <v:stroke endarrow="block"/>
          </v:shape>
        </w:pict>
      </w:r>
    </w:p>
    <w:p w:rsidR="00A87F7A" w:rsidRPr="00A87F7A" w:rsidRDefault="00A87F7A" w:rsidP="00A87F7A">
      <w:pPr>
        <w:rPr>
          <w:rFonts w:ascii="Times New Roman" w:hAnsi="Times New Roman" w:cs="Times New Roman"/>
        </w:rPr>
      </w:pPr>
    </w:p>
    <w:p w:rsidR="00A87F7A" w:rsidRPr="00A87F7A" w:rsidRDefault="00154E73" w:rsidP="00A87F7A">
      <w:pPr>
        <w:rPr>
          <w:rFonts w:ascii="Times New Roman" w:hAnsi="Times New Roman" w:cs="Times New Roman"/>
        </w:rPr>
      </w:pPr>
      <w:r>
        <w:rPr>
          <w:rFonts w:ascii="Times New Roman" w:hAnsi="Times New Roman" w:cs="Times New Roman"/>
          <w:noProof/>
        </w:rPr>
        <w:pict>
          <v:shape id="_x0000_s1085" type="#_x0000_t32" style="position:absolute;margin-left:217.95pt;margin-top:4.3pt;width:0;height:18.75pt;z-index:251687936" o:connectortype="straight">
            <v:stroke endarrow="block"/>
          </v:shape>
        </w:pict>
      </w:r>
    </w:p>
    <w:p w:rsidR="00A87F7A" w:rsidRPr="00A87F7A" w:rsidRDefault="00A87F7A" w:rsidP="00A87F7A">
      <w:pPr>
        <w:rPr>
          <w:rFonts w:ascii="Times New Roman" w:hAnsi="Times New Roman" w:cs="Times New Roman"/>
        </w:rPr>
      </w:pPr>
    </w:p>
    <w:p w:rsidR="00A87F7A" w:rsidRPr="00A87F7A" w:rsidRDefault="00A87F7A" w:rsidP="00A87F7A">
      <w:pPr>
        <w:rPr>
          <w:rFonts w:ascii="Times New Roman" w:hAnsi="Times New Roman" w:cs="Times New Roman"/>
        </w:rPr>
      </w:pPr>
    </w:p>
    <w:p w:rsidR="00A87F7A" w:rsidRPr="00A87F7A" w:rsidRDefault="00154E73" w:rsidP="00A87F7A">
      <w:pPr>
        <w:rPr>
          <w:rFonts w:ascii="Times New Roman" w:hAnsi="Times New Roman" w:cs="Times New Roman"/>
        </w:rPr>
      </w:pPr>
      <w:r>
        <w:rPr>
          <w:rFonts w:ascii="Times New Roman" w:hAnsi="Times New Roman" w:cs="Times New Roman"/>
          <w:noProof/>
        </w:rPr>
        <w:pict>
          <v:shape id="_x0000_s1086" type="#_x0000_t32" style="position:absolute;margin-left:218.7pt;margin-top:16.15pt;width:0;height:19.5pt;z-index:251688960" o:connectortype="straight">
            <v:stroke endarrow="block"/>
          </v:shape>
        </w:pict>
      </w:r>
    </w:p>
    <w:p w:rsidR="00A87F7A" w:rsidRPr="00A87F7A" w:rsidRDefault="00A87F7A" w:rsidP="00A87F7A">
      <w:pPr>
        <w:rPr>
          <w:rFonts w:ascii="Times New Roman" w:hAnsi="Times New Roman" w:cs="Times New Roman"/>
        </w:rPr>
      </w:pPr>
    </w:p>
    <w:p w:rsidR="00A87F7A" w:rsidRPr="00A87F7A" w:rsidRDefault="00A87F7A" w:rsidP="00A87F7A">
      <w:pPr>
        <w:rPr>
          <w:rFonts w:ascii="Times New Roman" w:hAnsi="Times New Roman" w:cs="Times New Roman"/>
        </w:rPr>
      </w:pPr>
    </w:p>
    <w:p w:rsidR="00A87F7A" w:rsidRPr="00A87F7A" w:rsidRDefault="00A87F7A" w:rsidP="00A87F7A">
      <w:pPr>
        <w:rPr>
          <w:rFonts w:ascii="Times New Roman" w:hAnsi="Times New Roman" w:cs="Times New Roman"/>
        </w:rPr>
      </w:pPr>
    </w:p>
    <w:p w:rsidR="00A87F7A" w:rsidRPr="00A87F7A" w:rsidRDefault="00154E73" w:rsidP="00A87F7A">
      <w:pPr>
        <w:rPr>
          <w:rFonts w:ascii="Times New Roman" w:hAnsi="Times New Roman" w:cs="Times New Roman"/>
        </w:rPr>
      </w:pPr>
      <w:r>
        <w:rPr>
          <w:rFonts w:ascii="Times New Roman" w:hAnsi="Times New Roman" w:cs="Times New Roman"/>
          <w:noProof/>
        </w:rPr>
        <w:pict>
          <v:shape id="_x0000_s1087" type="#_x0000_t32" style="position:absolute;margin-left:218.7pt;margin-top:4.25pt;width:0;height:18pt;z-index:251689984" o:connectortype="straight">
            <v:stroke endarrow="block"/>
          </v:shape>
        </w:pict>
      </w:r>
    </w:p>
    <w:p w:rsidR="00A87F7A" w:rsidRPr="00A87F7A" w:rsidRDefault="00A87F7A" w:rsidP="00A87F7A">
      <w:pPr>
        <w:rPr>
          <w:rFonts w:ascii="Times New Roman" w:hAnsi="Times New Roman" w:cs="Times New Roman"/>
        </w:rPr>
      </w:pPr>
    </w:p>
    <w:p w:rsidR="00A87F7A" w:rsidRPr="00A87F7A" w:rsidRDefault="00A87F7A" w:rsidP="00A87F7A">
      <w:pPr>
        <w:rPr>
          <w:rFonts w:ascii="Times New Roman" w:hAnsi="Times New Roman" w:cs="Times New Roman"/>
        </w:rPr>
      </w:pPr>
    </w:p>
    <w:p w:rsidR="00A87F7A" w:rsidRPr="00A87F7A" w:rsidRDefault="00A87F7A" w:rsidP="00A87F7A">
      <w:pPr>
        <w:rPr>
          <w:rFonts w:ascii="Times New Roman" w:hAnsi="Times New Roman" w:cs="Times New Roman"/>
        </w:rPr>
      </w:pPr>
    </w:p>
    <w:p w:rsidR="00A87F7A" w:rsidRDefault="00154E73">
      <w:pPr>
        <w:rPr>
          <w:rFonts w:ascii="Times New Roman" w:hAnsi="Times New Roman" w:cs="Times New Roman"/>
        </w:rPr>
      </w:pPr>
      <w:r>
        <w:rPr>
          <w:rFonts w:ascii="Times New Roman" w:hAnsi="Times New Roman" w:cs="Times New Roman"/>
          <w:noProof/>
        </w:rPr>
        <w:pict>
          <v:shape id="_x0000_s1088" type="#_x0000_t32" style="position:absolute;margin-left:218.7pt;margin-top:2.05pt;width:0;height:13.25pt;z-index:251691008" o:connectortype="straight">
            <v:stroke endarrow="block"/>
          </v:shape>
        </w:pict>
      </w:r>
    </w:p>
    <w:p w:rsidR="00A87F7A" w:rsidRDefault="00A87F7A" w:rsidP="00A87F7A">
      <w:pPr>
        <w:jc w:val="right"/>
        <w:rPr>
          <w:rFonts w:ascii="Times New Roman" w:hAnsi="Times New Roman" w:cs="Times New Roman"/>
        </w:rPr>
      </w:pPr>
    </w:p>
    <w:p w:rsidR="00A87F7A" w:rsidRDefault="00154E73" w:rsidP="00A87F7A">
      <w:pPr>
        <w:jc w:val="right"/>
        <w:rPr>
          <w:rFonts w:ascii="Times New Roman" w:hAnsi="Times New Roman" w:cs="Times New Roman"/>
        </w:rPr>
      </w:pPr>
      <w:r>
        <w:rPr>
          <w:rFonts w:ascii="Times New Roman" w:hAnsi="Times New Roman" w:cs="Times New Roman"/>
          <w:noProof/>
        </w:rPr>
        <w:pict>
          <v:shape id="_x0000_s1089" type="#_x0000_t32" style="position:absolute;left:0;text-align:left;margin-left:218.7pt;margin-top:1.7pt;width:0;height:18.75pt;z-index:251692032" o:connectortype="straight">
            <v:stroke endarrow="block"/>
          </v:shape>
        </w:pict>
      </w:r>
    </w:p>
    <w:p w:rsidR="00A87F7A" w:rsidRDefault="00A87F7A" w:rsidP="00A87F7A">
      <w:pPr>
        <w:jc w:val="right"/>
        <w:rPr>
          <w:rFonts w:ascii="Times New Roman" w:hAnsi="Times New Roman" w:cs="Times New Roman"/>
        </w:rPr>
      </w:pPr>
    </w:p>
    <w:p w:rsidR="00A87F7A" w:rsidRDefault="00A87F7A" w:rsidP="00A87F7A">
      <w:pPr>
        <w:jc w:val="right"/>
        <w:rPr>
          <w:rFonts w:ascii="Times New Roman" w:hAnsi="Times New Roman" w:cs="Times New Roman"/>
        </w:rPr>
      </w:pPr>
    </w:p>
    <w:p w:rsidR="00A87F7A" w:rsidRDefault="00A87F7A" w:rsidP="00A87F7A">
      <w:pPr>
        <w:jc w:val="right"/>
        <w:rPr>
          <w:rFonts w:ascii="Times New Roman" w:hAnsi="Times New Roman" w:cs="Times New Roman"/>
        </w:rPr>
      </w:pPr>
    </w:p>
    <w:p w:rsidR="00A87F7A" w:rsidRDefault="00A87F7A" w:rsidP="00A87F7A">
      <w:pPr>
        <w:jc w:val="right"/>
        <w:rPr>
          <w:rFonts w:ascii="Times New Roman" w:hAnsi="Times New Roman" w:cs="Times New Roman"/>
        </w:rPr>
      </w:pPr>
    </w:p>
    <w:p w:rsidR="00A87F7A" w:rsidRDefault="00154E73">
      <w:pPr>
        <w:rPr>
          <w:rFonts w:ascii="Times New Roman" w:eastAsia="Times New Roman" w:hAnsi="Times New Roman" w:cs="Times New Roman"/>
          <w:b/>
          <w:color w:val="000000" w:themeColor="text1"/>
        </w:rPr>
      </w:pPr>
      <w:r w:rsidRPr="00154E73">
        <w:rPr>
          <w:rFonts w:ascii="Times New Roman" w:hAnsi="Times New Roman" w:cs="Times New Roman"/>
          <w:noProof/>
        </w:rPr>
        <w:pict>
          <v:shape id="_x0000_s1071" type="#_x0000_t32" style="position:absolute;margin-left:356.7pt;margin-top:2.7pt;width:0;height:46.5pt;z-index:251675648" o:connectortype="straight">
            <v:stroke endarrow="block"/>
          </v:shape>
        </w:pict>
      </w:r>
      <w:r w:rsidRPr="00154E73">
        <w:rPr>
          <w:noProof/>
        </w:rPr>
        <w:pict>
          <v:shape id="_x0000_s1072" type="#_x0000_t32" style="position:absolute;margin-left:75.45pt;margin-top:2.7pt;width:0;height:46.5pt;z-index:251676672" o:connectortype="straight">
            <v:stroke endarrow="block"/>
          </v:shape>
        </w:pict>
      </w:r>
      <w:r w:rsidR="00A87F7A" w:rsidRPr="00A87F7A">
        <w:rPr>
          <w:rFonts w:ascii="Times New Roman" w:hAnsi="Times New Roman" w:cs="Times New Roman"/>
        </w:rPr>
        <w:br w:type="page"/>
      </w:r>
      <w:r w:rsidRPr="00154E73">
        <w:rPr>
          <w:noProof/>
        </w:rPr>
        <w:lastRenderedPageBreak/>
        <w:pict>
          <v:shape id="_x0000_s1095" type="#_x0000_t32" style="position:absolute;margin-left:352.95pt;margin-top:370.8pt;width:0;height:34.5pt;z-index:251698176" o:connectortype="straight">
            <v:stroke endarrow="block"/>
          </v:shape>
        </w:pict>
      </w:r>
      <w:r w:rsidRPr="00154E73">
        <w:rPr>
          <w:noProof/>
        </w:rPr>
        <w:pict>
          <v:shape id="_x0000_s1094" type="#_x0000_t32" style="position:absolute;margin-left:64.95pt;margin-top:370.8pt;width:0;height:34.5pt;z-index:251697152" o:connectortype="straight">
            <v:stroke endarrow="block"/>
          </v:shape>
        </w:pict>
      </w:r>
      <w:r w:rsidRPr="00154E73">
        <w:rPr>
          <w:noProof/>
        </w:rPr>
        <w:pict>
          <v:rect id="_x0000_s1083" style="position:absolute;margin-left:-8.55pt;margin-top:405.3pt;width:210.75pt;height:60pt;z-index:251685888">
            <v:textbox>
              <w:txbxContent>
                <w:p w:rsidR="00F46C29" w:rsidRPr="00A76122" w:rsidRDefault="00F46C29" w:rsidP="00A76122">
                  <w:pPr>
                    <w:rPr>
                      <w:rFonts w:ascii="Times New Roman" w:hAnsi="Times New Roman" w:cs="Times New Roman"/>
                    </w:rPr>
                  </w:pPr>
                  <w:r w:rsidRPr="00A76122">
                    <w:rPr>
                      <w:rFonts w:ascii="Times New Roman" w:hAnsi="Times New Roman" w:cs="Times New Roman"/>
                    </w:rPr>
                    <w:t>Выдача заявителю свидетельства о праве на получение социальной выплаты</w:t>
                  </w:r>
                </w:p>
                <w:p w:rsidR="00F46C29" w:rsidRDefault="00F46C29"/>
              </w:txbxContent>
            </v:textbox>
          </v:rect>
        </w:pict>
      </w:r>
      <w:r w:rsidRPr="00154E73">
        <w:rPr>
          <w:noProof/>
        </w:rPr>
        <w:pict>
          <v:rect id="_x0000_s1082" style="position:absolute;margin-left:227.7pt;margin-top:405.3pt;width:204.75pt;height:63.75pt;z-index:251684864">
            <v:textbox>
              <w:txbxContent>
                <w:p w:rsidR="00F46C29" w:rsidRPr="00A76122" w:rsidRDefault="00F46C29" w:rsidP="00A76122">
                  <w:pPr>
                    <w:rPr>
                      <w:rFonts w:ascii="Times New Roman" w:hAnsi="Times New Roman" w:cs="Times New Roman"/>
                    </w:rPr>
                  </w:pPr>
                  <w:r w:rsidRPr="00A76122">
                    <w:rPr>
                      <w:rFonts w:ascii="Times New Roman" w:hAnsi="Times New Roman" w:cs="Times New Roman"/>
                    </w:rPr>
                    <w:t>Выдача (направление) заявителю мотивированного отказа в выдаче свидетельства о праве на получение социальной выплаты</w:t>
                  </w:r>
                </w:p>
                <w:p w:rsidR="00F46C29" w:rsidRDefault="00F46C29"/>
              </w:txbxContent>
            </v:textbox>
          </v:rect>
        </w:pict>
      </w:r>
      <w:r w:rsidRPr="00154E73">
        <w:rPr>
          <w:noProof/>
        </w:rPr>
        <w:pict>
          <v:shape id="_x0000_s1093" type="#_x0000_t32" style="position:absolute;margin-left:352.95pt;margin-top:218.55pt;width:0;height:30pt;z-index:251696128" o:connectortype="straight">
            <v:stroke endarrow="block"/>
          </v:shape>
        </w:pict>
      </w:r>
      <w:r w:rsidRPr="00154E73">
        <w:rPr>
          <w:noProof/>
        </w:rPr>
        <w:pict>
          <v:shape id="_x0000_s1092" type="#_x0000_t32" style="position:absolute;margin-left:70.95pt;margin-top:218.55pt;width:0;height:30pt;z-index:251695104" o:connectortype="straight">
            <v:stroke endarrow="block"/>
          </v:shape>
        </w:pict>
      </w:r>
      <w:r w:rsidRPr="00154E73">
        <w:rPr>
          <w:noProof/>
        </w:rPr>
        <w:pict>
          <v:rect id="_x0000_s1081" style="position:absolute;margin-left:229.95pt;margin-top:248.55pt;width:204.75pt;height:122.25pt;z-index:251683840">
            <v:textbox>
              <w:txbxContent>
                <w:p w:rsidR="00F46C29" w:rsidRDefault="00F46C29" w:rsidP="00A76122">
                  <w:r w:rsidRPr="00A76122">
                    <w:rPr>
                      <w:rFonts w:ascii="Times New Roman" w:hAnsi="Times New Roman" w:cs="Times New Roman"/>
                    </w:rPr>
                    <w:t>Подписание начальником  отдела архитектуры, градостроительства и жилищно-коммунального хозяйства мотивированного отказа в выдаче</w:t>
                  </w:r>
                  <w:r w:rsidRPr="00C87318">
                    <w:rPr>
                      <w:rFonts w:ascii="Times New Roman" w:hAnsi="Times New Roman" w:cs="Times New Roman"/>
                    </w:rPr>
                    <w:t>свидетельства о праве на получение социальной выплаты</w:t>
                  </w:r>
                </w:p>
                <w:p w:rsidR="00F46C29" w:rsidRDefault="00F46C29"/>
              </w:txbxContent>
            </v:textbox>
          </v:rect>
        </w:pict>
      </w:r>
      <w:r w:rsidRPr="00154E73">
        <w:rPr>
          <w:noProof/>
        </w:rPr>
        <w:pict>
          <v:rect id="_x0000_s1080" style="position:absolute;margin-left:-8.55pt;margin-top:248.55pt;width:207pt;height:122.25pt;z-index:251682816">
            <v:textbox style="mso-next-textbox:#_x0000_s1080">
              <w:txbxContent>
                <w:p w:rsidR="00F46C29" w:rsidRDefault="00F46C29" w:rsidP="00A76122">
                  <w:r w:rsidRPr="00A76122">
                    <w:rPr>
                      <w:rFonts w:ascii="Times New Roman" w:hAnsi="Times New Roman" w:cs="Times New Roman"/>
                    </w:rPr>
                    <w:t>Издание постановления администрации Романовского муниципального района о выдаче свидетельства о праве на получение социальной выплаты и подписаниеглавой администрации муниципального района свидетельства о праве на получение социальнойвыплаты</w:t>
                  </w:r>
                </w:p>
                <w:p w:rsidR="00F46C29" w:rsidRDefault="00F46C29"/>
              </w:txbxContent>
            </v:textbox>
          </v:rect>
        </w:pict>
      </w:r>
      <w:r w:rsidRPr="00154E73">
        <w:rPr>
          <w:noProof/>
        </w:rPr>
        <w:pict>
          <v:shape id="_x0000_s1091" type="#_x0000_t32" style="position:absolute;margin-left:352.95pt;margin-top:67.05pt;width:0;height:31.5pt;z-index:251694080" o:connectortype="straight">
            <v:stroke endarrow="block"/>
          </v:shape>
        </w:pict>
      </w:r>
      <w:r w:rsidRPr="00154E73">
        <w:rPr>
          <w:noProof/>
        </w:rPr>
        <w:pict>
          <v:shape id="_x0000_s1090" type="#_x0000_t32" style="position:absolute;margin-left:70.95pt;margin-top:67.05pt;width:0;height:31.5pt;z-index:251693056" o:connectortype="straight">
            <v:stroke endarrow="block"/>
          </v:shape>
        </w:pict>
      </w:r>
      <w:r w:rsidRPr="00154E73">
        <w:rPr>
          <w:noProof/>
        </w:rPr>
        <w:pict>
          <v:rect id="_x0000_s1069" style="position:absolute;margin-left:-8.55pt;margin-top:13.05pt;width:207pt;height:54pt;z-index:251673600">
            <v:textbox style="mso-next-textbox:#_x0000_s1069">
              <w:txbxContent>
                <w:p w:rsidR="00F46C29" w:rsidRDefault="00F46C29" w:rsidP="00A87F7A">
                  <w:r w:rsidRPr="00A87F7A">
                    <w:rPr>
                      <w:rFonts w:ascii="Times New Roman" w:hAnsi="Times New Roman" w:cs="Times New Roman"/>
                    </w:rPr>
                    <w:t>Решение Комиссии о выдаче свидетельства о праве на получение</w:t>
                  </w:r>
                  <w:r w:rsidRPr="00C87318">
                    <w:rPr>
                      <w:rFonts w:ascii="Times New Roman" w:hAnsi="Times New Roman" w:cs="Times New Roman"/>
                    </w:rPr>
                    <w:t>социальной выплаты</w:t>
                  </w:r>
                </w:p>
                <w:p w:rsidR="00F46C29" w:rsidRDefault="00F46C29" w:rsidP="00A87F7A"/>
              </w:txbxContent>
            </v:textbox>
          </v:rect>
        </w:pict>
      </w:r>
      <w:r w:rsidRPr="00154E73">
        <w:rPr>
          <w:noProof/>
        </w:rPr>
        <w:pict>
          <v:rect id="_x0000_s1079" style="position:absolute;margin-left:229.95pt;margin-top:98.55pt;width:204.75pt;height:120pt;z-index:251681792">
            <v:textbox>
              <w:txbxContent>
                <w:p w:rsidR="00F46C29" w:rsidRDefault="00F46C29" w:rsidP="00A76122">
                  <w:r w:rsidRPr="00A76122">
                    <w:rPr>
                      <w:rFonts w:ascii="Times New Roman" w:hAnsi="Times New Roman" w:cs="Times New Roman"/>
                    </w:rPr>
                    <w:t>Подготовка специалистом отдела архитектуры, градостроительства и жилищно-коммунального хозяйства мотивированного отказа в выдачесвидетельства о праве на получение социальной выплаты</w:t>
                  </w:r>
                </w:p>
                <w:p w:rsidR="00F46C29" w:rsidRDefault="00F46C29"/>
              </w:txbxContent>
            </v:textbox>
          </v:rect>
        </w:pict>
      </w:r>
      <w:r w:rsidRPr="00154E73">
        <w:rPr>
          <w:noProof/>
        </w:rPr>
        <w:pict>
          <v:rect id="_x0000_s1078" style="position:absolute;margin-left:-8.55pt;margin-top:98.55pt;width:207pt;height:120pt;z-index:251680768">
            <v:textbox>
              <w:txbxContent>
                <w:p w:rsidR="00F46C29" w:rsidRDefault="00F46C29" w:rsidP="00A76122">
                  <w:r w:rsidRPr="00A76122">
                    <w:rPr>
                      <w:rFonts w:ascii="Times New Roman" w:hAnsi="Times New Roman" w:cs="Times New Roman"/>
                    </w:rPr>
                    <w:t>Подготовка специалистом отдела архитектуры, градостроительства и жилищно-коммунального хозяйства проекта постановления администрации Романовскогомуниципального района о выдаче</w:t>
                  </w:r>
                  <w:r>
                    <w:t xml:space="preserve"> свидетельства и </w:t>
                  </w:r>
                  <w:r w:rsidRPr="00C87318">
                    <w:rPr>
                      <w:rFonts w:ascii="Times New Roman" w:hAnsi="Times New Roman" w:cs="Times New Roman"/>
                    </w:rPr>
                    <w:t>оформление свидетельства о праве на получениесоциальной выплаты</w:t>
                  </w:r>
                </w:p>
                <w:p w:rsidR="00F46C29" w:rsidRDefault="00F46C29"/>
              </w:txbxContent>
            </v:textbox>
          </v:rect>
        </w:pict>
      </w:r>
      <w:r w:rsidRPr="00154E73">
        <w:rPr>
          <w:noProof/>
        </w:rPr>
        <w:pict>
          <v:rect id="_x0000_s1070" style="position:absolute;margin-left:227.7pt;margin-top:13.05pt;width:207pt;height:54pt;z-index:251674624">
            <v:textbox style="mso-next-textbox:#_x0000_s1070">
              <w:txbxContent>
                <w:p w:rsidR="00F46C29" w:rsidRDefault="00F46C29" w:rsidP="00A87F7A">
                  <w:r w:rsidRPr="00A87F7A">
                    <w:rPr>
                      <w:rFonts w:ascii="Times New Roman" w:hAnsi="Times New Roman" w:cs="Times New Roman"/>
                    </w:rPr>
                    <w:t xml:space="preserve">Решение Комиссии об отказе в выдаче свидетельства о праве на получение </w:t>
                  </w:r>
                  <w:r w:rsidRPr="00C87318">
                    <w:rPr>
                      <w:rFonts w:ascii="Times New Roman" w:hAnsi="Times New Roman" w:cs="Times New Roman"/>
                    </w:rPr>
                    <w:t>социальной выплаты</w:t>
                  </w:r>
                </w:p>
                <w:p w:rsidR="00F46C29" w:rsidRDefault="00F46C29" w:rsidP="00A87F7A"/>
              </w:txbxContent>
            </v:textbox>
          </v:rect>
        </w:pict>
      </w:r>
      <w:r w:rsidRPr="00154E73">
        <w:rPr>
          <w:noProof/>
        </w:rPr>
        <w:pict>
          <v:shape id="_x0000_s1074" type="#_x0000_t32" style="position:absolute;margin-left:352.95pt;margin-top:-13.95pt;width:0;height:27pt;z-index:251678720" o:connectortype="straight">
            <v:stroke endarrow="block"/>
          </v:shape>
        </w:pict>
      </w:r>
      <w:r w:rsidRPr="00154E73">
        <w:rPr>
          <w:noProof/>
        </w:rPr>
        <w:pict>
          <v:shape id="_x0000_s1076" type="#_x0000_t32" style="position:absolute;margin-left:70.95pt;margin-top:-13.95pt;width:0;height:27pt;z-index:251679744" o:connectortype="straight">
            <v:stroke endarrow="block"/>
          </v:shape>
        </w:pict>
      </w:r>
    </w:p>
    <w:sectPr w:rsidR="00A87F7A" w:rsidSect="00DD666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0CB" w:rsidRDefault="006410CB" w:rsidP="00A87F7A">
      <w:pPr>
        <w:spacing w:after="0" w:line="240" w:lineRule="auto"/>
      </w:pPr>
      <w:r>
        <w:separator/>
      </w:r>
    </w:p>
  </w:endnote>
  <w:endnote w:type="continuationSeparator" w:id="1">
    <w:p w:rsidR="006410CB" w:rsidRDefault="006410CB" w:rsidP="00A87F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0CB" w:rsidRDefault="006410CB" w:rsidP="00A87F7A">
      <w:pPr>
        <w:spacing w:after="0" w:line="240" w:lineRule="auto"/>
      </w:pPr>
      <w:r>
        <w:separator/>
      </w:r>
    </w:p>
  </w:footnote>
  <w:footnote w:type="continuationSeparator" w:id="1">
    <w:p w:rsidR="006410CB" w:rsidRDefault="006410CB" w:rsidP="00A87F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A1FAD"/>
    <w:multiLevelType w:val="hybridMultilevel"/>
    <w:tmpl w:val="406E2EC2"/>
    <w:lvl w:ilvl="0" w:tplc="85F6C7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9E6703"/>
    <w:multiLevelType w:val="hybridMultilevel"/>
    <w:tmpl w:val="DB4E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61429BB"/>
    <w:multiLevelType w:val="hybridMultilevel"/>
    <w:tmpl w:val="C61E1662"/>
    <w:lvl w:ilvl="0" w:tplc="79A082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04D55"/>
    <w:rsid w:val="0000205B"/>
    <w:rsid w:val="00004D55"/>
    <w:rsid w:val="00016EBA"/>
    <w:rsid w:val="000171BB"/>
    <w:rsid w:val="0004658F"/>
    <w:rsid w:val="00062625"/>
    <w:rsid w:val="000842FC"/>
    <w:rsid w:val="00091D74"/>
    <w:rsid w:val="000B4668"/>
    <w:rsid w:val="000D7EC2"/>
    <w:rsid w:val="000E5A10"/>
    <w:rsid w:val="000F5846"/>
    <w:rsid w:val="000F735A"/>
    <w:rsid w:val="00126463"/>
    <w:rsid w:val="00134305"/>
    <w:rsid w:val="001443A0"/>
    <w:rsid w:val="00154E73"/>
    <w:rsid w:val="00186EDA"/>
    <w:rsid w:val="001909E7"/>
    <w:rsid w:val="001C5519"/>
    <w:rsid w:val="001F72CE"/>
    <w:rsid w:val="00203AE4"/>
    <w:rsid w:val="00203D30"/>
    <w:rsid w:val="00214523"/>
    <w:rsid w:val="00260380"/>
    <w:rsid w:val="002810E8"/>
    <w:rsid w:val="002820C9"/>
    <w:rsid w:val="002A259E"/>
    <w:rsid w:val="002B1A03"/>
    <w:rsid w:val="002B6AB7"/>
    <w:rsid w:val="002E77C9"/>
    <w:rsid w:val="00326DF9"/>
    <w:rsid w:val="003673C3"/>
    <w:rsid w:val="003A33B8"/>
    <w:rsid w:val="003A341E"/>
    <w:rsid w:val="003E395B"/>
    <w:rsid w:val="00410134"/>
    <w:rsid w:val="00413391"/>
    <w:rsid w:val="00415AAF"/>
    <w:rsid w:val="00425B75"/>
    <w:rsid w:val="00472422"/>
    <w:rsid w:val="00493459"/>
    <w:rsid w:val="004B0F69"/>
    <w:rsid w:val="005167C0"/>
    <w:rsid w:val="00520798"/>
    <w:rsid w:val="00526351"/>
    <w:rsid w:val="0057576E"/>
    <w:rsid w:val="005A473D"/>
    <w:rsid w:val="005E3A69"/>
    <w:rsid w:val="005E3FB3"/>
    <w:rsid w:val="00602B30"/>
    <w:rsid w:val="00603C18"/>
    <w:rsid w:val="00615D3A"/>
    <w:rsid w:val="006410CB"/>
    <w:rsid w:val="00650B43"/>
    <w:rsid w:val="006B2607"/>
    <w:rsid w:val="006B6442"/>
    <w:rsid w:val="006C3415"/>
    <w:rsid w:val="006C7F21"/>
    <w:rsid w:val="006E77FA"/>
    <w:rsid w:val="006F6B7C"/>
    <w:rsid w:val="007908BD"/>
    <w:rsid w:val="00794C90"/>
    <w:rsid w:val="007A08D8"/>
    <w:rsid w:val="007A7450"/>
    <w:rsid w:val="007C240B"/>
    <w:rsid w:val="007D04E3"/>
    <w:rsid w:val="007D6B20"/>
    <w:rsid w:val="0081760A"/>
    <w:rsid w:val="008220D9"/>
    <w:rsid w:val="00833F7E"/>
    <w:rsid w:val="00846097"/>
    <w:rsid w:val="008472F8"/>
    <w:rsid w:val="00851B29"/>
    <w:rsid w:val="00863351"/>
    <w:rsid w:val="00881B09"/>
    <w:rsid w:val="008A2797"/>
    <w:rsid w:val="008D4B28"/>
    <w:rsid w:val="008F6191"/>
    <w:rsid w:val="00907158"/>
    <w:rsid w:val="00910EA4"/>
    <w:rsid w:val="0093150B"/>
    <w:rsid w:val="00953F08"/>
    <w:rsid w:val="00970CF7"/>
    <w:rsid w:val="0099153D"/>
    <w:rsid w:val="0099356E"/>
    <w:rsid w:val="009F45D4"/>
    <w:rsid w:val="00A12659"/>
    <w:rsid w:val="00A20D7C"/>
    <w:rsid w:val="00A70C36"/>
    <w:rsid w:val="00A76122"/>
    <w:rsid w:val="00A77FA2"/>
    <w:rsid w:val="00A87F7A"/>
    <w:rsid w:val="00A91FD6"/>
    <w:rsid w:val="00AA5BA0"/>
    <w:rsid w:val="00AC0C48"/>
    <w:rsid w:val="00AF25CA"/>
    <w:rsid w:val="00B12062"/>
    <w:rsid w:val="00B15D33"/>
    <w:rsid w:val="00B440CE"/>
    <w:rsid w:val="00B534F9"/>
    <w:rsid w:val="00B74A69"/>
    <w:rsid w:val="00B8572F"/>
    <w:rsid w:val="00BA1C84"/>
    <w:rsid w:val="00C04AEA"/>
    <w:rsid w:val="00C105E0"/>
    <w:rsid w:val="00C17D19"/>
    <w:rsid w:val="00C26EE5"/>
    <w:rsid w:val="00C3288D"/>
    <w:rsid w:val="00C40826"/>
    <w:rsid w:val="00C5131E"/>
    <w:rsid w:val="00C53BDC"/>
    <w:rsid w:val="00C83049"/>
    <w:rsid w:val="00C87318"/>
    <w:rsid w:val="00CC5830"/>
    <w:rsid w:val="00CD0ACA"/>
    <w:rsid w:val="00CD2D3A"/>
    <w:rsid w:val="00D01694"/>
    <w:rsid w:val="00D12FD7"/>
    <w:rsid w:val="00D17D7A"/>
    <w:rsid w:val="00D24074"/>
    <w:rsid w:val="00D410E2"/>
    <w:rsid w:val="00D65C30"/>
    <w:rsid w:val="00D92AAC"/>
    <w:rsid w:val="00DD182E"/>
    <w:rsid w:val="00DD6660"/>
    <w:rsid w:val="00DE1C58"/>
    <w:rsid w:val="00DE2BAF"/>
    <w:rsid w:val="00DE58CB"/>
    <w:rsid w:val="00DE79C5"/>
    <w:rsid w:val="00DF08EE"/>
    <w:rsid w:val="00E21876"/>
    <w:rsid w:val="00E32C0B"/>
    <w:rsid w:val="00E359E1"/>
    <w:rsid w:val="00E73DB7"/>
    <w:rsid w:val="00E759BF"/>
    <w:rsid w:val="00E97ADD"/>
    <w:rsid w:val="00EC6140"/>
    <w:rsid w:val="00F11D06"/>
    <w:rsid w:val="00F17E66"/>
    <w:rsid w:val="00F46C29"/>
    <w:rsid w:val="00F75B55"/>
    <w:rsid w:val="00F777BE"/>
    <w:rsid w:val="00F94340"/>
    <w:rsid w:val="00FC34E7"/>
    <w:rsid w:val="00FD4076"/>
    <w:rsid w:val="00FF26F2"/>
    <w:rsid w:val="00FF31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rules v:ext="edit">
        <o:r id="V:Rule21" type="connector" idref="#_x0000_s1085"/>
        <o:r id="V:Rule22" type="connector" idref="#_x0000_s1088"/>
        <o:r id="V:Rule23" type="connector" idref="#_x0000_s1065"/>
        <o:r id="V:Rule24" type="connector" idref="#_x0000_s1063"/>
        <o:r id="V:Rule25" type="connector" idref="#_x0000_s1091"/>
        <o:r id="V:Rule26" type="connector" idref="#_x0000_s1094"/>
        <o:r id="V:Rule27" type="connector" idref="#_x0000_s1084"/>
        <o:r id="V:Rule28" type="connector" idref="#_x0000_s1071"/>
        <o:r id="V:Rule29" type="connector" idref="#_x0000_s1095"/>
        <o:r id="V:Rule30" type="connector" idref="#_x0000_s1090"/>
        <o:r id="V:Rule31" type="connector" idref="#_x0000_s1086"/>
        <o:r id="V:Rule32" type="connector" idref="#_x0000_s1087"/>
        <o:r id="V:Rule33" type="connector" idref="#_x0000_s1072"/>
        <o:r id="V:Rule34" type="connector" idref="#_x0000_s1066"/>
        <o:r id="V:Rule35" type="connector" idref="#_x0000_s1093"/>
        <o:r id="V:Rule36" type="connector" idref="#_x0000_s1092"/>
        <o:r id="V:Rule37" type="connector" idref="#_x0000_s1064"/>
        <o:r id="V:Rule38" type="connector" idref="#_x0000_s1076"/>
        <o:r id="V:Rule39" type="connector" idref="#_x0000_s1074"/>
        <o:r id="V:Rule40" type="connector" idref="#_x0000_s10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660"/>
  </w:style>
  <w:style w:type="paragraph" w:styleId="1">
    <w:name w:val="heading 1"/>
    <w:basedOn w:val="a"/>
    <w:link w:val="10"/>
    <w:uiPriority w:val="9"/>
    <w:qFormat/>
    <w:rsid w:val="00004D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04D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D5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04D55"/>
    <w:rPr>
      <w:rFonts w:ascii="Times New Roman" w:eastAsia="Times New Roman" w:hAnsi="Times New Roman" w:cs="Times New Roman"/>
      <w:b/>
      <w:bCs/>
      <w:sz w:val="36"/>
      <w:szCs w:val="36"/>
    </w:rPr>
  </w:style>
  <w:style w:type="paragraph" w:customStyle="1" w:styleId="headertext">
    <w:name w:val="headertext"/>
    <w:basedOn w:val="a"/>
    <w:rsid w:val="00004D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004D5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004D55"/>
    <w:rPr>
      <w:color w:val="0000FF"/>
      <w:u w:val="single"/>
    </w:rPr>
  </w:style>
  <w:style w:type="paragraph" w:customStyle="1" w:styleId="ConsPlusNormal">
    <w:name w:val="ConsPlusNormal"/>
    <w:link w:val="ConsPlusNormal0"/>
    <w:rsid w:val="0090715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907158"/>
    <w:rPr>
      <w:rFonts w:ascii="Arial" w:eastAsia="Times New Roman" w:hAnsi="Arial" w:cs="Arial"/>
      <w:sz w:val="20"/>
      <w:szCs w:val="20"/>
    </w:rPr>
  </w:style>
  <w:style w:type="paragraph" w:styleId="a4">
    <w:name w:val="No Spacing"/>
    <w:link w:val="a5"/>
    <w:uiPriority w:val="1"/>
    <w:qFormat/>
    <w:rsid w:val="00907158"/>
    <w:pPr>
      <w:suppressAutoHyphens/>
      <w:spacing w:after="0" w:line="240" w:lineRule="auto"/>
    </w:pPr>
    <w:rPr>
      <w:rFonts w:ascii="Times New Roman" w:eastAsia="Times New Roman" w:hAnsi="Times New Roman" w:cs="Times New Roman"/>
      <w:sz w:val="24"/>
      <w:szCs w:val="24"/>
      <w:lang w:eastAsia="ar-SA"/>
    </w:rPr>
  </w:style>
  <w:style w:type="table" w:styleId="a6">
    <w:name w:val="Table Grid"/>
    <w:basedOn w:val="a1"/>
    <w:uiPriority w:val="59"/>
    <w:rsid w:val="0004658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F45D4"/>
    <w:pPr>
      <w:widowControl w:val="0"/>
      <w:autoSpaceDE w:val="0"/>
      <w:autoSpaceDN w:val="0"/>
      <w:spacing w:after="0" w:line="240" w:lineRule="auto"/>
    </w:pPr>
    <w:rPr>
      <w:rFonts w:ascii="Courier New" w:eastAsia="Times New Roman" w:hAnsi="Courier New" w:cs="Courier New"/>
      <w:sz w:val="20"/>
      <w:szCs w:val="20"/>
    </w:rPr>
  </w:style>
  <w:style w:type="paragraph" w:styleId="a7">
    <w:name w:val="List Paragraph"/>
    <w:basedOn w:val="a"/>
    <w:uiPriority w:val="34"/>
    <w:qFormat/>
    <w:rsid w:val="008472F8"/>
    <w:pPr>
      <w:ind w:left="720"/>
      <w:contextualSpacing/>
    </w:pPr>
  </w:style>
  <w:style w:type="character" w:customStyle="1" w:styleId="apple-converted-space">
    <w:name w:val="apple-converted-space"/>
    <w:basedOn w:val="a0"/>
    <w:rsid w:val="007908BD"/>
  </w:style>
  <w:style w:type="character" w:customStyle="1" w:styleId="a5">
    <w:name w:val="Без интервала Знак"/>
    <w:basedOn w:val="a0"/>
    <w:link w:val="a4"/>
    <w:uiPriority w:val="1"/>
    <w:rsid w:val="00C53BDC"/>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C53BD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53BDC"/>
    <w:rPr>
      <w:rFonts w:ascii="Tahoma" w:hAnsi="Tahoma" w:cs="Tahoma"/>
      <w:sz w:val="16"/>
      <w:szCs w:val="16"/>
    </w:rPr>
  </w:style>
  <w:style w:type="paragraph" w:styleId="aa">
    <w:name w:val="header"/>
    <w:basedOn w:val="a"/>
    <w:link w:val="ab"/>
    <w:uiPriority w:val="99"/>
    <w:unhideWhenUsed/>
    <w:rsid w:val="00A87F7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87F7A"/>
  </w:style>
  <w:style w:type="paragraph" w:styleId="ac">
    <w:name w:val="footer"/>
    <w:basedOn w:val="a"/>
    <w:link w:val="ad"/>
    <w:uiPriority w:val="99"/>
    <w:semiHidden/>
    <w:unhideWhenUsed/>
    <w:rsid w:val="00A87F7A"/>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A87F7A"/>
  </w:style>
  <w:style w:type="paragraph" w:customStyle="1" w:styleId="s1">
    <w:name w:val="s_1"/>
    <w:basedOn w:val="a"/>
    <w:rsid w:val="002E77C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8966614">
      <w:bodyDiv w:val="1"/>
      <w:marLeft w:val="0"/>
      <w:marRight w:val="0"/>
      <w:marTop w:val="0"/>
      <w:marBottom w:val="0"/>
      <w:divBdr>
        <w:top w:val="none" w:sz="0" w:space="0" w:color="auto"/>
        <w:left w:val="none" w:sz="0" w:space="0" w:color="auto"/>
        <w:bottom w:val="none" w:sz="0" w:space="0" w:color="auto"/>
        <w:right w:val="none" w:sz="0" w:space="0" w:color="auto"/>
      </w:divBdr>
      <w:divsChild>
        <w:div w:id="1922173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fc64.ru/" TargetMode="External"/><Relationship Id="rId18" Type="http://schemas.openxmlformats.org/officeDocument/2006/relationships/hyperlink" Target="consultantplus://offline/ref=4D321A4C8987E5CF57BCD0544C0DDABA06DC70152B5FE8519D15406B9B9A3DB6F57A4741k2L5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F74A318F9D8ADF9483AC76F276F96D86A1B6525C67F327A61428D40A62F10188BA7F07EAI5T7N" TargetMode="External"/><Relationship Id="rId7" Type="http://schemas.openxmlformats.org/officeDocument/2006/relationships/endnotes" Target="endnotes.xml"/><Relationship Id="rId12" Type="http://schemas.openxmlformats.org/officeDocument/2006/relationships/hyperlink" Target="http://64.gosuslugi.ru/" TargetMode="External"/><Relationship Id="rId17" Type="http://schemas.openxmlformats.org/officeDocument/2006/relationships/hyperlink" Target="http://www.consultant.ru/document/cons_doc_LAW_355880/d44bdb356e6a691d0c72fef05ed16f68af0af9e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document/cons_doc_LAW_355880/a2588b2a1374c05e0939bb4df8e54fc0dfd6e000/" TargetMode="External"/><Relationship Id="rId20" Type="http://schemas.openxmlformats.org/officeDocument/2006/relationships/hyperlink" Target="consultantplus://offline/ref=517EFAB1354FB569EE267971A5F45BBCDFE4B2C02556DA698C4D52F85456746F430478C9D4C7C08A991062a4i2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http://romanovka.sarmo.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consultantplus://offline/ref=4F4E0A7680715914A206CEBA48E3B6584872044C3AFCE0C5838FB46E95E79C9130147D88AB5F08D1D45E72I5v9L" TargetMode="External"/><Relationship Id="rId10" Type="http://schemas.openxmlformats.org/officeDocument/2006/relationships/hyperlink" Target="consultantplus://offline/ref=4F4E0A7680715914A206CEBA48E3B6584872044C3AFCE0C5838FB46E95E79C9130147D88AB5F08D1D45E72I5v9L" TargetMode="External"/><Relationship Id="rId19" Type="http://schemas.openxmlformats.org/officeDocument/2006/relationships/hyperlink" Target="consultantplus://offline/ref=517EFAB1354FB569EE267971A5F45BBCDFE4B2C02556DA698C4D52F85456746F430478C9D4C7C08A991763a4i9H" TargetMode="External"/><Relationship Id="rId4" Type="http://schemas.openxmlformats.org/officeDocument/2006/relationships/settings" Target="settings.xml"/><Relationship Id="rId9" Type="http://schemas.openxmlformats.org/officeDocument/2006/relationships/hyperlink" Target="consultantplus://offline/ref=4F4E0A7680715914A206CEBA48E3B6584872044C3AFCE0C5838FB46E95E79C9130147D88AB5F08D1D45E72I5v9L" TargetMode="External"/><Relationship Id="rId14" Type="http://schemas.openxmlformats.org/officeDocument/2006/relationships/hyperlink" Target="consultantplus://offline/ref=DD1163A091AF84DA7934D42E981632B33F5BFD5BF0F821AD617EF1971A7ACFA319E39083CD60F9777BFDDEa1fFI" TargetMode="External"/><Relationship Id="rId22" Type="http://schemas.openxmlformats.org/officeDocument/2006/relationships/hyperlink" Target="consultantplus://offline/ref=9BEE26B22C6BECCE56B02BF7315200528BD850A21580B8EC6783A99920DD1889DC4A9A1E8AI8s4O"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D1131-221B-4710-B935-3E710667E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Pages>
  <Words>12621</Words>
  <Characters>71940</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26</cp:revision>
  <cp:lastPrinted>2016-03-16T09:26:00Z</cp:lastPrinted>
  <dcterms:created xsi:type="dcterms:W3CDTF">2016-03-17T12:51:00Z</dcterms:created>
  <dcterms:modified xsi:type="dcterms:W3CDTF">2024-10-16T07:01:00Z</dcterms:modified>
</cp:coreProperties>
</file>