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163C09">
        <w:rPr>
          <w:sz w:val="28"/>
          <w:szCs w:val="28"/>
        </w:rPr>
        <w:t>24</w:t>
      </w:r>
      <w:r w:rsidR="00613D64">
        <w:rPr>
          <w:sz w:val="28"/>
          <w:szCs w:val="28"/>
        </w:rPr>
        <w:t>.</w:t>
      </w:r>
      <w:r w:rsidR="00C560E1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 w:rsidR="00FF38D9">
        <w:rPr>
          <w:sz w:val="28"/>
          <w:szCs w:val="28"/>
        </w:rPr>
        <w:t>20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921BE8">
        <w:rPr>
          <w:sz w:val="28"/>
          <w:szCs w:val="28"/>
        </w:rPr>
        <w:t>23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DB6003" w:rsidRPr="000A4BA6" w:rsidRDefault="00DB6003" w:rsidP="000A4BA6">
      <w:pPr>
        <w:pStyle w:val="8"/>
        <w:rPr>
          <w:rStyle w:val="af2"/>
          <w:i w:val="0"/>
        </w:rPr>
      </w:pPr>
      <w:r w:rsidRPr="000A4BA6">
        <w:rPr>
          <w:rStyle w:val="af2"/>
          <w:i w:val="0"/>
        </w:rPr>
        <w:t xml:space="preserve">Об утверждении </w:t>
      </w:r>
      <w:r w:rsidR="00163C09">
        <w:rPr>
          <w:rStyle w:val="af2"/>
          <w:i w:val="0"/>
        </w:rPr>
        <w:t>П</w:t>
      </w:r>
      <w:r w:rsidRPr="000A4BA6">
        <w:rPr>
          <w:rStyle w:val="af2"/>
          <w:i w:val="0"/>
        </w:rPr>
        <w:t xml:space="preserve">оложения о предоставлении </w:t>
      </w:r>
    </w:p>
    <w:p w:rsidR="00DB6003" w:rsidRPr="000A4BA6" w:rsidRDefault="00DB6003" w:rsidP="000A4BA6">
      <w:pPr>
        <w:pStyle w:val="8"/>
        <w:rPr>
          <w:rStyle w:val="af2"/>
          <w:i w:val="0"/>
        </w:rPr>
      </w:pPr>
      <w:r w:rsidRPr="000A4BA6">
        <w:rPr>
          <w:rStyle w:val="af2"/>
          <w:i w:val="0"/>
        </w:rPr>
        <w:t xml:space="preserve">мер социальной поддержки и </w:t>
      </w:r>
      <w:proofErr w:type="gramStart"/>
      <w:r w:rsidRPr="000A4BA6">
        <w:rPr>
          <w:rStyle w:val="af2"/>
          <w:i w:val="0"/>
        </w:rPr>
        <w:t>материального</w:t>
      </w:r>
      <w:proofErr w:type="gramEnd"/>
    </w:p>
    <w:p w:rsidR="00DB6003" w:rsidRPr="000A4BA6" w:rsidRDefault="00DB6003" w:rsidP="000A4BA6">
      <w:pPr>
        <w:pStyle w:val="8"/>
        <w:rPr>
          <w:rStyle w:val="af2"/>
          <w:i w:val="0"/>
        </w:rPr>
      </w:pPr>
      <w:r w:rsidRPr="000A4BA6">
        <w:rPr>
          <w:rStyle w:val="af2"/>
          <w:i w:val="0"/>
        </w:rPr>
        <w:t xml:space="preserve"> стимулирования </w:t>
      </w:r>
      <w:proofErr w:type="gramStart"/>
      <w:r w:rsidRPr="000A4BA6">
        <w:rPr>
          <w:rStyle w:val="af2"/>
          <w:i w:val="0"/>
        </w:rPr>
        <w:t>обучающихся</w:t>
      </w:r>
      <w:proofErr w:type="gramEnd"/>
      <w:r w:rsidRPr="000A4BA6">
        <w:rPr>
          <w:rStyle w:val="af2"/>
          <w:i w:val="0"/>
        </w:rPr>
        <w:t xml:space="preserve"> в муниципальных </w:t>
      </w:r>
    </w:p>
    <w:p w:rsidR="00DB6003" w:rsidRPr="000A4BA6" w:rsidRDefault="00DB6003" w:rsidP="000A4BA6">
      <w:pPr>
        <w:pStyle w:val="8"/>
        <w:rPr>
          <w:rStyle w:val="af2"/>
          <w:i w:val="0"/>
        </w:rPr>
      </w:pPr>
      <w:r w:rsidRPr="000A4BA6">
        <w:rPr>
          <w:rStyle w:val="af2"/>
          <w:i w:val="0"/>
        </w:rPr>
        <w:t xml:space="preserve">образовательных учреждениях </w:t>
      </w:r>
      <w:proofErr w:type="gramStart"/>
      <w:r w:rsidRPr="000A4BA6">
        <w:rPr>
          <w:rStyle w:val="af2"/>
          <w:i w:val="0"/>
        </w:rPr>
        <w:t>Романовского</w:t>
      </w:r>
      <w:proofErr w:type="gramEnd"/>
    </w:p>
    <w:p w:rsidR="00DB6003" w:rsidRPr="000A4BA6" w:rsidRDefault="00DB6003" w:rsidP="000A4BA6">
      <w:pPr>
        <w:pStyle w:val="8"/>
        <w:rPr>
          <w:rStyle w:val="af2"/>
          <w:i w:val="0"/>
        </w:rPr>
      </w:pPr>
      <w:r w:rsidRPr="000A4BA6">
        <w:rPr>
          <w:rStyle w:val="af2"/>
          <w:i w:val="0"/>
        </w:rPr>
        <w:t>муниципального района</w:t>
      </w:r>
    </w:p>
    <w:p w:rsidR="00C560E1" w:rsidRDefault="00C560E1" w:rsidP="00FB09E9">
      <w:pPr>
        <w:rPr>
          <w:b/>
          <w:sz w:val="28"/>
          <w:szCs w:val="28"/>
        </w:rPr>
      </w:pPr>
    </w:p>
    <w:p w:rsidR="00FB09E9" w:rsidRDefault="00DB6003" w:rsidP="00FB09E9">
      <w:pPr>
        <w:ind w:firstLine="855"/>
        <w:jc w:val="both"/>
        <w:rPr>
          <w:sz w:val="28"/>
          <w:szCs w:val="28"/>
        </w:rPr>
      </w:pPr>
      <w:r w:rsidRPr="00DB6003">
        <w:rPr>
          <w:sz w:val="28"/>
          <w:szCs w:val="28"/>
          <w:shd w:val="clear" w:color="auto" w:fill="FFFFFF"/>
        </w:rPr>
        <w:t>В целях обеспечения конституционного права граждан на получение общедоступного и бесплатного общего образования в соответствии Федеральным законом от 29.12.2012 № 273-ФЗ «</w:t>
      </w:r>
      <w:hyperlink r:id="rId8" w:tooltip="Об образовании в Российской Федерации" w:history="1">
        <w:r w:rsidRPr="00163C09">
          <w:rPr>
            <w:rStyle w:val="af0"/>
            <w:color w:val="auto"/>
            <w:sz w:val="28"/>
            <w:szCs w:val="28"/>
            <w:u w:val="none"/>
          </w:rPr>
          <w:t>Об образовании в Российской Федерации</w:t>
        </w:r>
      </w:hyperlink>
      <w:r w:rsidRPr="00DB6003">
        <w:rPr>
          <w:sz w:val="28"/>
          <w:szCs w:val="28"/>
          <w:shd w:val="clear" w:color="auto" w:fill="FFFFFF"/>
        </w:rPr>
        <w:t>» в соответствии с Уставом Романовского муниципального района Саратовской области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624C31">
        <w:rPr>
          <w:sz w:val="28"/>
          <w:szCs w:val="28"/>
        </w:rPr>
        <w:t>администрация Романовского муниципального района</w:t>
      </w:r>
    </w:p>
    <w:p w:rsidR="00FB09E9" w:rsidRDefault="00FB09E9" w:rsidP="00FB09E9">
      <w:pPr>
        <w:jc w:val="center"/>
        <w:rPr>
          <w:sz w:val="20"/>
          <w:szCs w:val="28"/>
        </w:rPr>
      </w:pPr>
    </w:p>
    <w:p w:rsidR="00FB09E9" w:rsidRDefault="00624C31" w:rsidP="00FB0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FB09E9">
        <w:rPr>
          <w:b/>
          <w:sz w:val="28"/>
          <w:szCs w:val="28"/>
        </w:rPr>
        <w:t>:</w:t>
      </w:r>
    </w:p>
    <w:p w:rsidR="00FB09E9" w:rsidRDefault="00FB09E9" w:rsidP="00FB09E9">
      <w:pPr>
        <w:ind w:firstLine="855"/>
        <w:jc w:val="both"/>
        <w:rPr>
          <w:sz w:val="28"/>
          <w:szCs w:val="28"/>
        </w:rPr>
      </w:pPr>
    </w:p>
    <w:p w:rsidR="00655365" w:rsidRPr="00DB6003" w:rsidRDefault="00FB09E9" w:rsidP="00DB6003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DB6003">
        <w:rPr>
          <w:sz w:val="28"/>
          <w:szCs w:val="28"/>
        </w:rPr>
        <w:t xml:space="preserve">  1.</w:t>
      </w:r>
      <w:r w:rsidR="00EA60AB" w:rsidRPr="00DB6003">
        <w:rPr>
          <w:sz w:val="28"/>
          <w:szCs w:val="28"/>
        </w:rPr>
        <w:t xml:space="preserve"> </w:t>
      </w:r>
      <w:r w:rsidR="00DB6003" w:rsidRPr="00DB6003">
        <w:rPr>
          <w:sz w:val="28"/>
          <w:szCs w:val="28"/>
          <w:shd w:val="clear" w:color="auto" w:fill="FFFFFF"/>
        </w:rPr>
        <w:t xml:space="preserve">Утвердить Положение о предоставлении мер социальной поддержки и </w:t>
      </w:r>
      <w:r w:rsidR="00163C09">
        <w:rPr>
          <w:sz w:val="28"/>
          <w:szCs w:val="28"/>
          <w:shd w:val="clear" w:color="auto" w:fill="FFFFFF"/>
        </w:rPr>
        <w:t xml:space="preserve">материального </w:t>
      </w:r>
      <w:proofErr w:type="gramStart"/>
      <w:r w:rsidR="00DB6003" w:rsidRPr="00DB6003">
        <w:rPr>
          <w:sz w:val="28"/>
          <w:szCs w:val="28"/>
          <w:shd w:val="clear" w:color="auto" w:fill="FFFFFF"/>
        </w:rPr>
        <w:t>стимулирования</w:t>
      </w:r>
      <w:proofErr w:type="gramEnd"/>
      <w:r w:rsidR="00DB6003" w:rsidRPr="00DB6003">
        <w:rPr>
          <w:sz w:val="28"/>
          <w:szCs w:val="28"/>
          <w:shd w:val="clear" w:color="auto" w:fill="FFFFFF"/>
        </w:rPr>
        <w:t xml:space="preserve"> обучающихся в </w:t>
      </w:r>
      <w:r w:rsidR="00163C09">
        <w:rPr>
          <w:sz w:val="28"/>
          <w:szCs w:val="28"/>
          <w:shd w:val="clear" w:color="auto" w:fill="FFFFFF"/>
        </w:rPr>
        <w:t xml:space="preserve">муниципальных </w:t>
      </w:r>
      <w:r w:rsidR="00DB6003" w:rsidRPr="00DB6003">
        <w:rPr>
          <w:sz w:val="28"/>
          <w:szCs w:val="28"/>
          <w:shd w:val="clear" w:color="auto" w:fill="FFFFFF"/>
        </w:rPr>
        <w:t>образовательных учреждениях Романовского муниципального района</w:t>
      </w:r>
      <w:r w:rsidR="00163C09">
        <w:rPr>
          <w:sz w:val="28"/>
          <w:szCs w:val="28"/>
          <w:shd w:val="clear" w:color="auto" w:fill="FFFFFF"/>
        </w:rPr>
        <w:t xml:space="preserve"> (согласно приложению)</w:t>
      </w:r>
      <w:r w:rsidR="00DB6003" w:rsidRPr="00DB6003">
        <w:rPr>
          <w:sz w:val="28"/>
          <w:szCs w:val="28"/>
          <w:shd w:val="clear" w:color="auto" w:fill="FFFFFF"/>
        </w:rPr>
        <w:t>.</w:t>
      </w:r>
    </w:p>
    <w:p w:rsidR="00371DEF" w:rsidRDefault="00EA60AB" w:rsidP="00371D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1DEF" w:rsidRPr="006F62A9">
        <w:rPr>
          <w:sz w:val="28"/>
          <w:szCs w:val="28"/>
        </w:rPr>
        <w:t xml:space="preserve">Опубликовать настоящее постановление на официальном сайте </w:t>
      </w:r>
      <w:r w:rsidR="00371DEF">
        <w:rPr>
          <w:sz w:val="28"/>
          <w:szCs w:val="28"/>
        </w:rPr>
        <w:t xml:space="preserve"> администрации Романовского </w:t>
      </w:r>
      <w:r w:rsidR="00371DEF" w:rsidRPr="006F62A9">
        <w:rPr>
          <w:sz w:val="28"/>
          <w:szCs w:val="28"/>
        </w:rPr>
        <w:t>муниципального района.</w:t>
      </w:r>
    </w:p>
    <w:p w:rsidR="00FB09E9" w:rsidRDefault="00EA60AB" w:rsidP="00371DE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3</w:t>
      </w:r>
      <w:r w:rsidR="00FB09E9">
        <w:rPr>
          <w:sz w:val="28"/>
          <w:szCs w:val="28"/>
        </w:rPr>
        <w:t xml:space="preserve">. </w:t>
      </w:r>
      <w:proofErr w:type="gramStart"/>
      <w:r w:rsidR="00FB09E9">
        <w:rPr>
          <w:sz w:val="28"/>
          <w:szCs w:val="28"/>
        </w:rPr>
        <w:t>Контроль за</w:t>
      </w:r>
      <w:proofErr w:type="gramEnd"/>
      <w:r w:rsidR="00FB09E9">
        <w:rPr>
          <w:sz w:val="28"/>
          <w:szCs w:val="28"/>
        </w:rPr>
        <w:t xml:space="preserve"> исполнением нас</w:t>
      </w:r>
      <w:r>
        <w:rPr>
          <w:sz w:val="28"/>
          <w:szCs w:val="28"/>
        </w:rPr>
        <w:t xml:space="preserve">тоящего постановления </w:t>
      </w:r>
      <w:r w:rsidR="00DB6003">
        <w:rPr>
          <w:sz w:val="28"/>
          <w:szCs w:val="28"/>
        </w:rPr>
        <w:t>возл</w:t>
      </w:r>
      <w:r w:rsidR="00163C09">
        <w:rPr>
          <w:sz w:val="28"/>
          <w:szCs w:val="28"/>
        </w:rPr>
        <w:t>ожить</w:t>
      </w:r>
      <w:r w:rsidR="0021058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B09E9">
        <w:rPr>
          <w:sz w:val="28"/>
          <w:szCs w:val="28"/>
        </w:rPr>
        <w:t>а</w:t>
      </w:r>
      <w:r>
        <w:rPr>
          <w:sz w:val="28"/>
          <w:szCs w:val="28"/>
        </w:rPr>
        <w:t xml:space="preserve"> первого заместителя главы администрации</w:t>
      </w:r>
      <w:r w:rsidR="00976D24">
        <w:rPr>
          <w:sz w:val="28"/>
          <w:szCs w:val="28"/>
        </w:rPr>
        <w:t xml:space="preserve"> Романовского муниципального ра</w:t>
      </w:r>
      <w:r>
        <w:rPr>
          <w:sz w:val="28"/>
          <w:szCs w:val="28"/>
        </w:rPr>
        <w:t xml:space="preserve">йона </w:t>
      </w:r>
      <w:r w:rsidR="00163C0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Рябинину Н.П.</w:t>
      </w:r>
      <w:r w:rsidR="00FB09E9">
        <w:rPr>
          <w:sz w:val="28"/>
          <w:szCs w:val="28"/>
        </w:rPr>
        <w:t xml:space="preserve"> </w:t>
      </w:r>
      <w:r w:rsidR="00FB09E9">
        <w:rPr>
          <w:b/>
        </w:rPr>
        <w:t xml:space="preserve">          </w:t>
      </w:r>
      <w:r w:rsidR="00FB09E9">
        <w:rPr>
          <w:b/>
          <w:szCs w:val="28"/>
        </w:rPr>
        <w:t xml:space="preserve">       </w:t>
      </w: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Pr="00FB09E9" w:rsidRDefault="00FB09E9" w:rsidP="00FB09E9">
      <w:pPr>
        <w:pStyle w:val="9"/>
        <w:spacing w:line="280" w:lineRule="exact"/>
        <w:rPr>
          <w:rFonts w:ascii="Times New Roman" w:hAnsi="Times New Roman"/>
          <w:b/>
          <w:sz w:val="28"/>
          <w:szCs w:val="28"/>
        </w:rPr>
      </w:pPr>
      <w:r w:rsidRPr="00FB09E9">
        <w:rPr>
          <w:rFonts w:ascii="Times New Roman" w:hAnsi="Times New Roman"/>
          <w:b/>
          <w:sz w:val="28"/>
          <w:szCs w:val="28"/>
        </w:rPr>
        <w:t xml:space="preserve">            Глава  </w:t>
      </w:r>
    </w:p>
    <w:p w:rsidR="00FB09E9" w:rsidRDefault="00FB09E9" w:rsidP="00FB09E9">
      <w:pPr>
        <w:ind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163C09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А.И. Щербаков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FB09E9" w:rsidRDefault="00FB09E9" w:rsidP="00FB09E9">
      <w:pPr>
        <w:tabs>
          <w:tab w:val="left" w:pos="5904"/>
          <w:tab w:val="left" w:pos="67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DB6003">
      <w:pPr>
        <w:tabs>
          <w:tab w:val="left" w:pos="5904"/>
          <w:tab w:val="left" w:pos="6704"/>
        </w:tabs>
        <w:ind w:firstLine="5245"/>
        <w:jc w:val="center"/>
      </w:pPr>
    </w:p>
    <w:p w:rsidR="000A4BA6" w:rsidRDefault="000A4BA6" w:rsidP="00651B20">
      <w:pPr>
        <w:jc w:val="center"/>
        <w:rPr>
          <w:sz w:val="28"/>
          <w:szCs w:val="28"/>
          <w:shd w:val="clear" w:color="auto" w:fill="FFFFFF"/>
        </w:rPr>
      </w:pPr>
    </w:p>
    <w:p w:rsidR="000A4BA6" w:rsidRDefault="000A4BA6" w:rsidP="00651B20">
      <w:pPr>
        <w:jc w:val="center"/>
        <w:rPr>
          <w:sz w:val="28"/>
          <w:szCs w:val="28"/>
          <w:shd w:val="clear" w:color="auto" w:fill="FFFFFF"/>
        </w:rPr>
      </w:pPr>
    </w:p>
    <w:p w:rsidR="000A4BA6" w:rsidRDefault="000A4BA6" w:rsidP="00651B20">
      <w:pPr>
        <w:jc w:val="center"/>
        <w:rPr>
          <w:sz w:val="28"/>
          <w:szCs w:val="28"/>
          <w:shd w:val="clear" w:color="auto" w:fill="FFFFFF"/>
        </w:rPr>
      </w:pPr>
    </w:p>
    <w:p w:rsidR="000A4BA6" w:rsidRDefault="000A4BA6" w:rsidP="00651B20">
      <w:pPr>
        <w:jc w:val="center"/>
        <w:rPr>
          <w:sz w:val="28"/>
          <w:szCs w:val="28"/>
          <w:shd w:val="clear" w:color="auto" w:fill="FFFFFF"/>
        </w:rPr>
      </w:pPr>
    </w:p>
    <w:p w:rsidR="000A4BA6" w:rsidRDefault="000A4BA6" w:rsidP="00651B20">
      <w:pPr>
        <w:jc w:val="center"/>
        <w:rPr>
          <w:sz w:val="28"/>
          <w:szCs w:val="28"/>
          <w:shd w:val="clear" w:color="auto" w:fill="FFFFFF"/>
        </w:rPr>
      </w:pPr>
    </w:p>
    <w:p w:rsidR="000A4BA6" w:rsidRDefault="000A4BA6" w:rsidP="00651B20">
      <w:pPr>
        <w:jc w:val="center"/>
        <w:rPr>
          <w:sz w:val="28"/>
          <w:szCs w:val="28"/>
          <w:shd w:val="clear" w:color="auto" w:fill="FFFFFF"/>
        </w:rPr>
      </w:pPr>
    </w:p>
    <w:p w:rsidR="00163C09" w:rsidRDefault="00163C09" w:rsidP="00651B20">
      <w:pPr>
        <w:jc w:val="center"/>
        <w:rPr>
          <w:sz w:val="28"/>
          <w:szCs w:val="28"/>
          <w:shd w:val="clear" w:color="auto" w:fill="FFFFFF"/>
        </w:rPr>
      </w:pPr>
    </w:p>
    <w:p w:rsidR="00163C09" w:rsidRPr="00163C09" w:rsidRDefault="00163C09" w:rsidP="00163C09">
      <w:pPr>
        <w:ind w:firstLine="5670"/>
        <w:rPr>
          <w:sz w:val="20"/>
          <w:szCs w:val="20"/>
          <w:shd w:val="clear" w:color="auto" w:fill="FFFFFF"/>
        </w:rPr>
      </w:pPr>
      <w:r w:rsidRPr="00163C09">
        <w:rPr>
          <w:sz w:val="20"/>
          <w:szCs w:val="20"/>
          <w:shd w:val="clear" w:color="auto" w:fill="FFFFFF"/>
        </w:rPr>
        <w:lastRenderedPageBreak/>
        <w:t xml:space="preserve">Приложение к постановлению </w:t>
      </w:r>
    </w:p>
    <w:p w:rsidR="00163C09" w:rsidRPr="00163C09" w:rsidRDefault="00163C09" w:rsidP="00163C09">
      <w:pPr>
        <w:ind w:firstLine="5670"/>
        <w:rPr>
          <w:sz w:val="20"/>
          <w:szCs w:val="20"/>
          <w:shd w:val="clear" w:color="auto" w:fill="FFFFFF"/>
        </w:rPr>
      </w:pPr>
      <w:r w:rsidRPr="00163C09">
        <w:rPr>
          <w:sz w:val="20"/>
          <w:szCs w:val="20"/>
          <w:shd w:val="clear" w:color="auto" w:fill="FFFFFF"/>
        </w:rPr>
        <w:t xml:space="preserve">администрации </w:t>
      </w:r>
      <w:proofErr w:type="gramStart"/>
      <w:r w:rsidRPr="00163C09">
        <w:rPr>
          <w:sz w:val="20"/>
          <w:szCs w:val="20"/>
          <w:shd w:val="clear" w:color="auto" w:fill="FFFFFF"/>
        </w:rPr>
        <w:t>Романовского</w:t>
      </w:r>
      <w:proofErr w:type="gramEnd"/>
      <w:r w:rsidRPr="00163C09">
        <w:rPr>
          <w:sz w:val="20"/>
          <w:szCs w:val="20"/>
          <w:shd w:val="clear" w:color="auto" w:fill="FFFFFF"/>
        </w:rPr>
        <w:t xml:space="preserve"> </w:t>
      </w:r>
    </w:p>
    <w:p w:rsidR="00163C09" w:rsidRPr="00163C09" w:rsidRDefault="00163C09" w:rsidP="00163C09">
      <w:pPr>
        <w:ind w:firstLine="5670"/>
        <w:rPr>
          <w:sz w:val="20"/>
          <w:szCs w:val="20"/>
          <w:shd w:val="clear" w:color="auto" w:fill="FFFFFF"/>
        </w:rPr>
      </w:pPr>
      <w:r w:rsidRPr="00163C09">
        <w:rPr>
          <w:sz w:val="20"/>
          <w:szCs w:val="20"/>
          <w:shd w:val="clear" w:color="auto" w:fill="FFFFFF"/>
        </w:rPr>
        <w:t xml:space="preserve">муниципального района </w:t>
      </w:r>
      <w:proofErr w:type="gramStart"/>
      <w:r w:rsidRPr="00163C09">
        <w:rPr>
          <w:sz w:val="20"/>
          <w:szCs w:val="20"/>
          <w:shd w:val="clear" w:color="auto" w:fill="FFFFFF"/>
        </w:rPr>
        <w:t>Саратовской</w:t>
      </w:r>
      <w:proofErr w:type="gramEnd"/>
      <w:r w:rsidRPr="00163C09">
        <w:rPr>
          <w:sz w:val="20"/>
          <w:szCs w:val="20"/>
          <w:shd w:val="clear" w:color="auto" w:fill="FFFFFF"/>
        </w:rPr>
        <w:t xml:space="preserve"> </w:t>
      </w:r>
    </w:p>
    <w:p w:rsidR="00163C09" w:rsidRPr="00163C09" w:rsidRDefault="00163C09" w:rsidP="00163C09">
      <w:pPr>
        <w:ind w:firstLine="5670"/>
        <w:rPr>
          <w:sz w:val="20"/>
          <w:szCs w:val="20"/>
          <w:shd w:val="clear" w:color="auto" w:fill="FFFFFF"/>
        </w:rPr>
      </w:pPr>
      <w:r w:rsidRPr="00163C09">
        <w:rPr>
          <w:sz w:val="20"/>
          <w:szCs w:val="20"/>
          <w:shd w:val="clear" w:color="auto" w:fill="FFFFFF"/>
        </w:rPr>
        <w:t>области</w:t>
      </w:r>
    </w:p>
    <w:p w:rsidR="00163C09" w:rsidRPr="00163C09" w:rsidRDefault="00163C09" w:rsidP="00163C09">
      <w:pPr>
        <w:ind w:firstLine="5670"/>
        <w:rPr>
          <w:sz w:val="20"/>
          <w:szCs w:val="20"/>
          <w:shd w:val="clear" w:color="auto" w:fill="FFFFFF"/>
        </w:rPr>
      </w:pPr>
      <w:r w:rsidRPr="00163C09">
        <w:rPr>
          <w:sz w:val="20"/>
          <w:szCs w:val="20"/>
          <w:shd w:val="clear" w:color="auto" w:fill="FFFFFF"/>
        </w:rPr>
        <w:t>от 24.01.2020 года №  23</w:t>
      </w:r>
    </w:p>
    <w:p w:rsidR="00163C09" w:rsidRDefault="00163C09" w:rsidP="00163C09">
      <w:pPr>
        <w:ind w:firstLine="5670"/>
        <w:rPr>
          <w:sz w:val="28"/>
          <w:szCs w:val="28"/>
          <w:shd w:val="clear" w:color="auto" w:fill="FFFFFF"/>
        </w:rPr>
      </w:pPr>
    </w:p>
    <w:p w:rsidR="00163C09" w:rsidRPr="00163C09" w:rsidRDefault="00DB6003" w:rsidP="00163C09">
      <w:pPr>
        <w:jc w:val="center"/>
        <w:rPr>
          <w:b/>
          <w:sz w:val="28"/>
          <w:szCs w:val="28"/>
          <w:shd w:val="clear" w:color="auto" w:fill="FFFFFF"/>
        </w:rPr>
      </w:pPr>
      <w:r w:rsidRPr="00163C09">
        <w:rPr>
          <w:b/>
          <w:sz w:val="28"/>
          <w:szCs w:val="28"/>
          <w:shd w:val="clear" w:color="auto" w:fill="FFFFFF"/>
        </w:rPr>
        <w:t>ПОЛОЖЕНИЕ</w:t>
      </w:r>
    </w:p>
    <w:p w:rsidR="00651B20" w:rsidRPr="00163C09" w:rsidRDefault="00651B20" w:rsidP="00163C09">
      <w:pPr>
        <w:jc w:val="center"/>
        <w:rPr>
          <w:b/>
          <w:sz w:val="28"/>
          <w:szCs w:val="28"/>
          <w:shd w:val="clear" w:color="auto" w:fill="FFFFFF"/>
        </w:rPr>
      </w:pPr>
      <w:r w:rsidRPr="00163C09">
        <w:rPr>
          <w:b/>
          <w:sz w:val="28"/>
          <w:szCs w:val="28"/>
          <w:shd w:val="clear" w:color="auto" w:fill="FFFFFF"/>
        </w:rPr>
        <w:t xml:space="preserve"> </w:t>
      </w:r>
      <w:r w:rsidR="00DB6003" w:rsidRPr="00163C09">
        <w:rPr>
          <w:b/>
          <w:sz w:val="28"/>
          <w:szCs w:val="28"/>
          <w:shd w:val="clear" w:color="auto" w:fill="FFFFFF"/>
        </w:rPr>
        <w:t xml:space="preserve">О ПРЕДОСТАВЛЕНИИ МЕР СОЦИАЛЬНОЙ ПОДДЕРЖКИ И </w:t>
      </w:r>
      <w:r w:rsidR="00163C09">
        <w:rPr>
          <w:b/>
          <w:sz w:val="28"/>
          <w:szCs w:val="28"/>
          <w:shd w:val="clear" w:color="auto" w:fill="FFFFFF"/>
        </w:rPr>
        <w:t xml:space="preserve"> МАТЕРИАЛЬНОГО </w:t>
      </w:r>
      <w:proofErr w:type="gramStart"/>
      <w:r w:rsidR="00DB6003" w:rsidRPr="00163C09">
        <w:rPr>
          <w:b/>
          <w:sz w:val="28"/>
          <w:szCs w:val="28"/>
          <w:shd w:val="clear" w:color="auto" w:fill="FFFFFF"/>
        </w:rPr>
        <w:t>СТИМУЛИРОВАНИЯ</w:t>
      </w:r>
      <w:proofErr w:type="gramEnd"/>
      <w:r w:rsidRPr="00163C09">
        <w:rPr>
          <w:b/>
          <w:sz w:val="28"/>
          <w:szCs w:val="28"/>
          <w:shd w:val="clear" w:color="auto" w:fill="FFFFFF"/>
        </w:rPr>
        <w:t xml:space="preserve"> </w:t>
      </w:r>
      <w:r w:rsidR="00DB6003" w:rsidRPr="00163C09">
        <w:rPr>
          <w:b/>
          <w:sz w:val="28"/>
          <w:szCs w:val="28"/>
          <w:shd w:val="clear" w:color="auto" w:fill="FFFFFF"/>
        </w:rPr>
        <w:t>ОБУЧАЮЩИХСЯ</w:t>
      </w:r>
      <w:r w:rsidR="00163C09">
        <w:rPr>
          <w:b/>
          <w:sz w:val="28"/>
          <w:szCs w:val="28"/>
          <w:shd w:val="clear" w:color="auto" w:fill="FFFFFF"/>
        </w:rPr>
        <w:t xml:space="preserve"> В МУНИЦИПАЛЬНЫХ ОБРАЗОВАТЕЛЬНЫХ УЧРЕЖДЕНИЯХ РОМАНОВСКОГО МУНИЦИПАЛЬНОГО РАЙОНА </w:t>
      </w:r>
    </w:p>
    <w:p w:rsidR="00651B20" w:rsidRDefault="00651B20" w:rsidP="00DB6003">
      <w:pPr>
        <w:jc w:val="both"/>
        <w:rPr>
          <w:sz w:val="28"/>
          <w:szCs w:val="28"/>
          <w:shd w:val="clear" w:color="auto" w:fill="FFFFFF"/>
        </w:rPr>
      </w:pPr>
    </w:p>
    <w:p w:rsidR="00163C09" w:rsidRPr="00163C09" w:rsidRDefault="00DB6003" w:rsidP="00163C09">
      <w:pPr>
        <w:jc w:val="center"/>
        <w:rPr>
          <w:b/>
          <w:sz w:val="28"/>
          <w:szCs w:val="28"/>
          <w:shd w:val="clear" w:color="auto" w:fill="FFFFFF"/>
        </w:rPr>
      </w:pPr>
      <w:r w:rsidRPr="00DB6003">
        <w:rPr>
          <w:sz w:val="28"/>
          <w:szCs w:val="28"/>
        </w:rPr>
        <w:br/>
      </w:r>
      <w:r w:rsidRPr="00163C09">
        <w:rPr>
          <w:b/>
          <w:sz w:val="28"/>
          <w:szCs w:val="28"/>
          <w:shd w:val="clear" w:color="auto" w:fill="FFFFFF"/>
        </w:rPr>
        <w:t>1.Общие положения</w:t>
      </w:r>
    </w:p>
    <w:p w:rsidR="00163C09" w:rsidRDefault="00DB6003" w:rsidP="00163C09">
      <w:pPr>
        <w:ind w:firstLine="851"/>
        <w:rPr>
          <w:sz w:val="28"/>
          <w:szCs w:val="28"/>
          <w:shd w:val="clear" w:color="auto" w:fill="FFFFFF"/>
        </w:rPr>
      </w:pPr>
      <w:r w:rsidRPr="00DB6003">
        <w:rPr>
          <w:sz w:val="28"/>
          <w:szCs w:val="28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1.1.Настоящее Положение разработано в соответствии с Федеральным законом от 29.12.2012 N 273-ФЗ "Об образовании в Российской Федерации".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 xml:space="preserve">1.2.Положение определяет виды мер социальной поддержки и </w:t>
      </w:r>
      <w:proofErr w:type="gramStart"/>
      <w:r w:rsidRPr="00163C09">
        <w:rPr>
          <w:sz w:val="26"/>
          <w:szCs w:val="26"/>
          <w:shd w:val="clear" w:color="auto" w:fill="FFFFFF"/>
        </w:rPr>
        <w:t>стимулирования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обучающихся в образовательных учреждениях Романовского муниципального района.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b/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1.3.Целью настоящего Положения является развитие дополнительной мотивации к получению знаний обучающимися, поощрение хорошо успевающих и участвующих в общественной и научной жизни образовательных учреждений.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b/>
          <w:sz w:val="26"/>
          <w:szCs w:val="26"/>
          <w:shd w:val="clear" w:color="auto" w:fill="FFFFFF"/>
        </w:rPr>
      </w:pPr>
      <w:r w:rsidRPr="00163C09">
        <w:rPr>
          <w:b/>
          <w:sz w:val="26"/>
          <w:szCs w:val="26"/>
          <w:shd w:val="clear" w:color="auto" w:fill="FFFFFF"/>
        </w:rPr>
        <w:t>2.Основные права обучающихся и меры их социальной поддержки и стимулирования</w:t>
      </w:r>
      <w:r w:rsidRPr="00163C09">
        <w:rPr>
          <w:b/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proofErr w:type="gramStart"/>
      <w:r w:rsidRPr="00163C09">
        <w:rPr>
          <w:sz w:val="26"/>
          <w:szCs w:val="26"/>
          <w:shd w:val="clear" w:color="auto" w:fill="FFFFFF"/>
        </w:rPr>
        <w:t>2.1.Обучающимся предоставляются академические права на: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  <w:proofErr w:type="gramEnd"/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  <w:proofErr w:type="gramEnd"/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 xml:space="preserve">зачет организацией, осуществляющей образовательную деятельность, в установленном ею </w:t>
      </w:r>
      <w:r w:rsidRPr="00163C09">
        <w:rPr>
          <w:sz w:val="26"/>
          <w:szCs w:val="26"/>
          <w:shd w:val="clear" w:color="auto" w:fill="FFFFFF"/>
        </w:rPr>
        <w:lastRenderedPageBreak/>
        <w:t>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  <w:proofErr w:type="gramEnd"/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свободу совести, информации, свободное выражение собственных взглядов и убеждений;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участие в управлении образовательной организацией в порядке, установленном ее уставом;</w:t>
      </w:r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обжалование актов образовательной организации в установленном законодательством Российской Федерации порядке;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  <w:proofErr w:type="gramEnd"/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>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>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2.2.Обучающимся предоставляются следующие меры социальной поддержки и стимулирования: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обеспечение питанием в случаях и в порядке, которые установлены федеральными законами, законами субъектов Российской Федерации;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транспортное обеспечение в соответствии со статьей 40 настоящего Федерального закона;</w:t>
      </w:r>
      <w:proofErr w:type="gramEnd"/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>получение стипендий, материальной помощи и других денежных выплат, предусмотренных законодательством об образовании;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r w:rsidRPr="00163C09">
        <w:rPr>
          <w:sz w:val="26"/>
          <w:szCs w:val="26"/>
        </w:rPr>
        <w:br/>
      </w:r>
      <w:proofErr w:type="gramEnd"/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proofErr w:type="gramStart"/>
      <w:r w:rsidRPr="00163C09">
        <w:rPr>
          <w:sz w:val="26"/>
          <w:szCs w:val="26"/>
          <w:shd w:val="clear" w:color="auto" w:fill="FFFFFF"/>
        </w:rPr>
        <w:t xml:space="preserve">2.3.Лица,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</w:t>
      </w:r>
      <w:r w:rsidRPr="00163C09">
        <w:rPr>
          <w:sz w:val="26"/>
          <w:szCs w:val="26"/>
          <w:shd w:val="clear" w:color="auto" w:fill="FFFFFF"/>
        </w:rPr>
        <w:lastRenderedPageBreak/>
        <w:t>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</w:t>
      </w:r>
      <w:proofErr w:type="gramStart"/>
      <w:r w:rsidRPr="00163C09">
        <w:rPr>
          <w:sz w:val="26"/>
          <w:szCs w:val="26"/>
          <w:shd w:val="clear" w:color="auto" w:fill="FFFFFF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При прохождении аттестации экстерны пользуются академическими правами </w:t>
      </w:r>
      <w:proofErr w:type="gramStart"/>
      <w:r w:rsidRPr="00163C09">
        <w:rPr>
          <w:sz w:val="26"/>
          <w:szCs w:val="26"/>
          <w:shd w:val="clear" w:color="auto" w:fill="FFFFFF"/>
        </w:rPr>
        <w:t>обучающихся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по соответствующей образовательной программе.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 xml:space="preserve">2.4.Обучающиеся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163C09">
        <w:rPr>
          <w:sz w:val="26"/>
          <w:szCs w:val="26"/>
          <w:shd w:val="clear" w:color="auto" w:fill="FFFFFF"/>
        </w:rPr>
        <w:t>несовершеннолетних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2.5.Обучающиеся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2.6.Принуждение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proofErr w:type="gramStart"/>
      <w:r w:rsidRPr="00163C09">
        <w:rPr>
          <w:sz w:val="26"/>
          <w:szCs w:val="26"/>
          <w:shd w:val="clear" w:color="auto" w:fill="FFFFFF"/>
        </w:rPr>
        <w:t>2.7.В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деятельность по образовательным программам </w:t>
      </w:r>
      <w:proofErr w:type="gramStart"/>
      <w:r w:rsidRPr="00163C09">
        <w:rPr>
          <w:sz w:val="26"/>
          <w:szCs w:val="26"/>
          <w:shd w:val="clear" w:color="auto" w:fill="FFFFFF"/>
        </w:rPr>
        <w:t>соответствующих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уровня и направленности. </w:t>
      </w:r>
      <w:proofErr w:type="gramStart"/>
      <w:r w:rsidRPr="00163C09">
        <w:rPr>
          <w:sz w:val="26"/>
          <w:szCs w:val="26"/>
          <w:shd w:val="clear" w:color="auto" w:fill="FFFFFF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b/>
          <w:sz w:val="26"/>
          <w:szCs w:val="26"/>
          <w:shd w:val="clear" w:color="auto" w:fill="FFFFFF"/>
        </w:rPr>
        <w:t>3.Пользование учебниками, учебными пособиями, средствами обучения и воспитания</w:t>
      </w:r>
      <w:r w:rsidRPr="00163C09">
        <w:rPr>
          <w:b/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proofErr w:type="gramStart"/>
      <w:r w:rsidRPr="00163C09">
        <w:rPr>
          <w:sz w:val="26"/>
          <w:szCs w:val="26"/>
          <w:shd w:val="clear" w:color="auto" w:fill="FFFFFF"/>
        </w:rPr>
        <w:t xml:space="preserve">3.1.Обучающимся, осваивающим основные образовательные программы за счет бюджетных ассигнований федерального бюджета, бюджетов субъектов Российской </w:t>
      </w:r>
      <w:r w:rsidRPr="00163C09">
        <w:rPr>
          <w:sz w:val="26"/>
          <w:szCs w:val="26"/>
          <w:shd w:val="clear" w:color="auto" w:fill="FFFFFF"/>
        </w:rPr>
        <w:lastRenderedPageBreak/>
        <w:t>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  <w:r w:rsidRPr="00163C09">
        <w:rPr>
          <w:sz w:val="26"/>
          <w:szCs w:val="26"/>
        </w:rPr>
        <w:br/>
      </w:r>
      <w:proofErr w:type="gramEnd"/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3.2.Обеспечение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3.3.Пользование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b/>
          <w:sz w:val="26"/>
          <w:szCs w:val="26"/>
          <w:shd w:val="clear" w:color="auto" w:fill="FFFFFF"/>
        </w:rPr>
        <w:t>4.Стипендии и другие денежные выплаты</w:t>
      </w:r>
      <w:r w:rsidRPr="00163C09">
        <w:rPr>
          <w:b/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4.1.Стипендией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4.2.</w:t>
      </w:r>
      <w:r w:rsidR="00452A6F" w:rsidRPr="00163C09">
        <w:rPr>
          <w:sz w:val="26"/>
          <w:szCs w:val="26"/>
        </w:rPr>
        <w:t xml:space="preserve"> </w:t>
      </w:r>
      <w:r w:rsidR="000008A2" w:rsidRPr="00163C09">
        <w:rPr>
          <w:sz w:val="26"/>
          <w:szCs w:val="26"/>
          <w:shd w:val="clear" w:color="auto" w:fill="FFFFFF"/>
        </w:rPr>
        <w:t>С</w:t>
      </w:r>
      <w:r w:rsidR="00452A6F" w:rsidRPr="00163C09">
        <w:rPr>
          <w:sz w:val="26"/>
          <w:szCs w:val="26"/>
          <w:shd w:val="clear" w:color="auto" w:fill="FFFFFF"/>
        </w:rPr>
        <w:t xml:space="preserve">типендии </w:t>
      </w:r>
      <w:r w:rsidR="000008A2" w:rsidRPr="00163C09">
        <w:rPr>
          <w:sz w:val="26"/>
          <w:szCs w:val="26"/>
          <w:shd w:val="clear" w:color="auto" w:fill="FFFFFF"/>
        </w:rPr>
        <w:t xml:space="preserve"> и другие денежные выплаты </w:t>
      </w:r>
      <w:r w:rsidR="00452A6F" w:rsidRPr="00163C09">
        <w:rPr>
          <w:sz w:val="26"/>
          <w:szCs w:val="26"/>
          <w:shd w:val="clear" w:color="auto" w:fill="FFFFFF"/>
        </w:rPr>
        <w:t xml:space="preserve">обучающимся могут быть назначены  </w:t>
      </w:r>
      <w:r w:rsidR="00064096" w:rsidRPr="00163C09">
        <w:rPr>
          <w:sz w:val="26"/>
          <w:szCs w:val="26"/>
          <w:shd w:val="clear" w:color="auto" w:fill="FFFFFF"/>
        </w:rPr>
        <w:t xml:space="preserve">решением педагогического коллектива и приказом директора школы. 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b/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4.3.Организации,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b/>
          <w:sz w:val="26"/>
          <w:szCs w:val="26"/>
          <w:shd w:val="clear" w:color="auto" w:fill="FFFFFF"/>
        </w:rPr>
        <w:t xml:space="preserve">5.Организация питания </w:t>
      </w:r>
      <w:proofErr w:type="gramStart"/>
      <w:r w:rsidRPr="00163C09">
        <w:rPr>
          <w:b/>
          <w:sz w:val="26"/>
          <w:szCs w:val="26"/>
          <w:shd w:val="clear" w:color="auto" w:fill="FFFFFF"/>
        </w:rPr>
        <w:t>обучающихся</w:t>
      </w:r>
      <w:proofErr w:type="gramEnd"/>
      <w:r w:rsidRPr="00163C09">
        <w:rPr>
          <w:b/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 xml:space="preserve">5.1.Организация питания </w:t>
      </w:r>
      <w:proofErr w:type="gramStart"/>
      <w:r w:rsidRPr="00163C09">
        <w:rPr>
          <w:sz w:val="26"/>
          <w:szCs w:val="26"/>
          <w:shd w:val="clear" w:color="auto" w:fill="FFFFFF"/>
        </w:rPr>
        <w:t>обучающихся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возлагается на организации, осуществляющие образовательную деятельность.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5.2.Расписание занятий должно предусматривать перерыв достаточной продолжительности для питания обучающихся.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5.3.Обеспечение питанием обучающихся за счет бюджетных ассигнований местного бюджета осуществляется органами местного самоуправления.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b/>
          <w:sz w:val="26"/>
          <w:szCs w:val="26"/>
          <w:shd w:val="clear" w:color="auto" w:fill="FFFFFF"/>
        </w:rPr>
        <w:t>6.Транспортное обеспечение</w:t>
      </w:r>
      <w:r w:rsidRPr="00163C09">
        <w:rPr>
          <w:b/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6.1.Транспортное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частью 2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lastRenderedPageBreak/>
        <w:t>6.2.Организация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учредителями соответствующих образовательных организаций.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b/>
          <w:sz w:val="26"/>
          <w:szCs w:val="26"/>
          <w:shd w:val="clear" w:color="auto" w:fill="FFFFFF"/>
        </w:rPr>
        <w:t xml:space="preserve">7.Охрана здоровья </w:t>
      </w:r>
      <w:proofErr w:type="gramStart"/>
      <w:r w:rsidRPr="00163C09">
        <w:rPr>
          <w:b/>
          <w:sz w:val="26"/>
          <w:szCs w:val="26"/>
          <w:shd w:val="clear" w:color="auto" w:fill="FFFFFF"/>
        </w:rPr>
        <w:t>обучающихся</w:t>
      </w:r>
      <w:proofErr w:type="gramEnd"/>
      <w:r w:rsidRPr="00163C09">
        <w:rPr>
          <w:b/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7.1.Охрана здоровья обучающихся включает в себя: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1) оказание первичной медико-санитарной помощи в порядке, установленном законодательством в сфере охраны здоровья;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2) организацию питания обучающихся;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3) определение оптимальной учебной,</w:t>
      </w:r>
      <w:r w:rsidR="00FF38D9" w:rsidRPr="00163C09">
        <w:rPr>
          <w:sz w:val="26"/>
          <w:szCs w:val="26"/>
          <w:shd w:val="clear" w:color="auto" w:fill="FFFFFF"/>
        </w:rPr>
        <w:t xml:space="preserve"> </w:t>
      </w:r>
      <w:r w:rsidR="000A4BA6" w:rsidRPr="00163C09">
        <w:rPr>
          <w:sz w:val="26"/>
          <w:szCs w:val="26"/>
          <w:shd w:val="clear" w:color="auto" w:fill="FFFFFF"/>
        </w:rPr>
        <w:t xml:space="preserve"> внеуроч</w:t>
      </w:r>
      <w:r w:rsidRPr="00163C09">
        <w:rPr>
          <w:sz w:val="26"/>
          <w:szCs w:val="26"/>
          <w:shd w:val="clear" w:color="auto" w:fill="FFFFFF"/>
        </w:rPr>
        <w:t>ной нагрузки, режима учебных занятий и продолжительности каникул;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4) пропаганду и обучение навыкам здорового образа жизни, требованиям охраны труда;</w:t>
      </w:r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163C09">
        <w:rPr>
          <w:sz w:val="26"/>
          <w:szCs w:val="26"/>
          <w:shd w:val="clear" w:color="auto" w:fill="FFFFFF"/>
        </w:rPr>
        <w:t>прекурсоров</w:t>
      </w:r>
      <w:proofErr w:type="spellEnd"/>
      <w:r w:rsidRPr="00163C09">
        <w:rPr>
          <w:sz w:val="26"/>
          <w:szCs w:val="26"/>
          <w:shd w:val="clear" w:color="auto" w:fill="FFFFFF"/>
        </w:rPr>
        <w:t xml:space="preserve"> и аналогов и других одурманивающих веществ;</w:t>
      </w:r>
      <w:proofErr w:type="gramEnd"/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10) проведение санитарно-противоэпидемических и профилактических мероприятий.</w:t>
      </w:r>
      <w:r w:rsidRPr="00163C09">
        <w:rPr>
          <w:sz w:val="26"/>
          <w:szCs w:val="26"/>
        </w:rPr>
        <w:br/>
      </w:r>
      <w:proofErr w:type="gramEnd"/>
    </w:p>
    <w:p w:rsidR="007E74C3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7.2.Организация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bookmarkStart w:id="0" w:name="_GoBack"/>
      <w:bookmarkEnd w:id="0"/>
      <w:r w:rsidRPr="00163C09">
        <w:rPr>
          <w:sz w:val="26"/>
          <w:szCs w:val="26"/>
          <w:shd w:val="clear" w:color="auto" w:fill="FFFFFF"/>
        </w:rPr>
        <w:t xml:space="preserve">7.3.Организацию оказания первичной медико-санитарной помощи </w:t>
      </w:r>
      <w:proofErr w:type="gramStart"/>
      <w:r w:rsidRPr="00163C09">
        <w:rPr>
          <w:sz w:val="26"/>
          <w:szCs w:val="26"/>
          <w:shd w:val="clear" w:color="auto" w:fill="FFFFFF"/>
        </w:rPr>
        <w:t>обучающимся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proofErr w:type="gramStart"/>
      <w:r w:rsidRPr="00163C09">
        <w:rPr>
          <w:sz w:val="26"/>
          <w:szCs w:val="26"/>
          <w:shd w:val="clear" w:color="auto" w:fill="FFFFFF"/>
        </w:rPr>
        <w:t>7.4.Организации,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1) текущий контроль за состоянием здоровья обучающихся;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3) соблюдение государственных санитарно-эпидемиологических правил и нормативов;</w:t>
      </w:r>
      <w:proofErr w:type="gramEnd"/>
      <w:r w:rsidRPr="00163C09">
        <w:rPr>
          <w:sz w:val="26"/>
          <w:szCs w:val="26"/>
        </w:rPr>
        <w:br/>
      </w:r>
      <w:proofErr w:type="gramStart"/>
      <w:r w:rsidRPr="00163C09">
        <w:rPr>
          <w:sz w:val="26"/>
          <w:szCs w:val="26"/>
          <w:shd w:val="clear" w:color="auto" w:fill="FFFFFF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</w:t>
      </w:r>
      <w:r w:rsidRPr="00163C09">
        <w:rPr>
          <w:sz w:val="26"/>
          <w:szCs w:val="26"/>
          <w:shd w:val="clear" w:color="auto" w:fill="FFFFFF"/>
        </w:rPr>
        <w:lastRenderedPageBreak/>
        <w:t>в сфере здравоохранения.</w:t>
      </w:r>
      <w:r w:rsidRPr="00163C09">
        <w:rPr>
          <w:sz w:val="26"/>
          <w:szCs w:val="26"/>
        </w:rPr>
        <w:br/>
      </w:r>
      <w:proofErr w:type="gramEnd"/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 xml:space="preserve">7.5.Для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163C09">
        <w:rPr>
          <w:sz w:val="26"/>
          <w:szCs w:val="26"/>
          <w:shd w:val="clear" w:color="auto" w:fill="FFFFFF"/>
        </w:rPr>
        <w:t>для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 xml:space="preserve">7.6.Порядок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163C09">
        <w:rPr>
          <w:sz w:val="26"/>
          <w:szCs w:val="26"/>
          <w:shd w:val="clear" w:color="auto" w:fill="FFFFFF"/>
        </w:rPr>
        <w:t>обучения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b/>
          <w:sz w:val="26"/>
          <w:szCs w:val="26"/>
          <w:shd w:val="clear" w:color="auto" w:fill="FFFFFF"/>
        </w:rPr>
        <w:t xml:space="preserve">8.Психолого-педагогическая, медицинская и социальная помощь </w:t>
      </w:r>
      <w:proofErr w:type="gramStart"/>
      <w:r w:rsidRPr="00163C09">
        <w:rPr>
          <w:b/>
          <w:sz w:val="26"/>
          <w:szCs w:val="26"/>
          <w:shd w:val="clear" w:color="auto" w:fill="FFFFFF"/>
        </w:rPr>
        <w:t>обучающимся</w:t>
      </w:r>
      <w:proofErr w:type="gramEnd"/>
      <w:r w:rsidRPr="00163C09">
        <w:rPr>
          <w:b/>
          <w:sz w:val="26"/>
          <w:szCs w:val="26"/>
          <w:shd w:val="clear" w:color="auto" w:fill="FFFFFF"/>
        </w:rPr>
        <w:t>, испытывающим трудности в освоении основных общеобразовательных программ, развитии и социальной адаптации</w:t>
      </w:r>
      <w:r w:rsidRPr="00163C09">
        <w:rPr>
          <w:b/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proofErr w:type="gramStart"/>
      <w:r w:rsidRPr="00163C09">
        <w:rPr>
          <w:sz w:val="26"/>
          <w:szCs w:val="26"/>
          <w:shd w:val="clear" w:color="auto" w:fill="FFFFFF"/>
        </w:rPr>
        <w:t>8.1.Психолого-педагогическая,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8.2.Психолого-педагогическая, медицинская и социальная помощь включает в себя: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 xml:space="preserve">2) коррекционно-развивающие и компенсирующие занятия с </w:t>
      </w:r>
      <w:proofErr w:type="gramStart"/>
      <w:r w:rsidRPr="00163C09">
        <w:rPr>
          <w:sz w:val="26"/>
          <w:szCs w:val="26"/>
          <w:shd w:val="clear" w:color="auto" w:fill="FFFFFF"/>
        </w:rPr>
        <w:t>обучающимися</w:t>
      </w:r>
      <w:proofErr w:type="gramEnd"/>
      <w:r w:rsidRPr="00163C09">
        <w:rPr>
          <w:sz w:val="26"/>
          <w:szCs w:val="26"/>
          <w:shd w:val="clear" w:color="auto" w:fill="FFFFFF"/>
        </w:rPr>
        <w:t>, логопедическую помощь обучающимся;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3) комплекс реабилитационных и других медицинских мероприятий;</w:t>
      </w:r>
      <w:r w:rsidRPr="00163C09">
        <w:rPr>
          <w:sz w:val="26"/>
          <w:szCs w:val="26"/>
        </w:rPr>
        <w:br/>
      </w:r>
      <w:r w:rsidRPr="00163C09">
        <w:rPr>
          <w:sz w:val="26"/>
          <w:szCs w:val="26"/>
          <w:shd w:val="clear" w:color="auto" w:fill="FFFFFF"/>
        </w:rPr>
        <w:t>4) помощь обучающимся в профориентации, получении профессии и социальной адаптации.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8.3.Психолого-педагогическая,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proofErr w:type="gramStart"/>
      <w:r w:rsidRPr="00163C09">
        <w:rPr>
          <w:sz w:val="26"/>
          <w:szCs w:val="26"/>
          <w:shd w:val="clear" w:color="auto" w:fill="FFFFFF"/>
        </w:rPr>
        <w:t xml:space="preserve">8.4.Центр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</w:t>
      </w:r>
      <w:r w:rsidRPr="00163C09">
        <w:rPr>
          <w:sz w:val="26"/>
          <w:szCs w:val="26"/>
          <w:shd w:val="clear" w:color="auto" w:fill="FFFFFF"/>
        </w:rPr>
        <w:lastRenderedPageBreak/>
        <w:t>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</w:t>
      </w:r>
      <w:proofErr w:type="gramEnd"/>
      <w:r w:rsidRPr="00163C09">
        <w:rPr>
          <w:sz w:val="26"/>
          <w:szCs w:val="26"/>
          <w:shd w:val="clear" w:color="auto" w:fill="FFFFFF"/>
        </w:rPr>
        <w:t xml:space="preserve"> </w:t>
      </w:r>
      <w:proofErr w:type="gramStart"/>
      <w:r w:rsidRPr="00163C09">
        <w:rPr>
          <w:sz w:val="26"/>
          <w:szCs w:val="26"/>
          <w:shd w:val="clear" w:color="auto" w:fill="FFFFFF"/>
        </w:rPr>
        <w:t>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  <w:r w:rsidRPr="00163C09">
        <w:rPr>
          <w:sz w:val="26"/>
          <w:szCs w:val="26"/>
        </w:rPr>
        <w:br/>
      </w:r>
      <w:proofErr w:type="gramEnd"/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proofErr w:type="gramStart"/>
      <w:r w:rsidRPr="00163C09">
        <w:rPr>
          <w:sz w:val="26"/>
          <w:szCs w:val="26"/>
          <w:shd w:val="clear" w:color="auto" w:fill="FFFFFF"/>
        </w:rPr>
        <w:t>8.5.На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</w:t>
      </w:r>
      <w:proofErr w:type="gramEnd"/>
      <w:r w:rsidRPr="00163C09">
        <w:rPr>
          <w:sz w:val="26"/>
          <w:szCs w:val="26"/>
          <w:shd w:val="clear" w:color="auto" w:fill="FFFFFF"/>
        </w:rPr>
        <w:t>, уточнение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 xml:space="preserve">8.6.Психолого-педагогическая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</w:t>
      </w:r>
      <w:proofErr w:type="spellStart"/>
      <w:r w:rsidRPr="00163C09">
        <w:rPr>
          <w:sz w:val="26"/>
          <w:szCs w:val="26"/>
          <w:shd w:val="clear" w:color="auto" w:fill="FFFFFF"/>
        </w:rPr>
        <w:t>дезадаптации</w:t>
      </w:r>
      <w:proofErr w:type="spellEnd"/>
      <w:r w:rsidRPr="00163C09">
        <w:rPr>
          <w:sz w:val="26"/>
          <w:szCs w:val="26"/>
          <w:shd w:val="clear" w:color="auto" w:fill="FFFFFF"/>
        </w:rPr>
        <w:t xml:space="preserve">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  <w:r w:rsidRPr="00163C09">
        <w:rPr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b/>
          <w:sz w:val="26"/>
          <w:szCs w:val="26"/>
          <w:shd w:val="clear" w:color="auto" w:fill="FFFFFF"/>
        </w:rPr>
        <w:t>9.Заключительные положения</w:t>
      </w:r>
      <w:r w:rsidRPr="00163C09">
        <w:rPr>
          <w:b/>
          <w:sz w:val="26"/>
          <w:szCs w:val="26"/>
        </w:rPr>
        <w:br/>
      </w:r>
    </w:p>
    <w:p w:rsidR="00163C09" w:rsidRPr="00163C09" w:rsidRDefault="00DB6003" w:rsidP="00163C09">
      <w:pPr>
        <w:ind w:firstLine="851"/>
        <w:rPr>
          <w:sz w:val="26"/>
          <w:szCs w:val="26"/>
          <w:shd w:val="clear" w:color="auto" w:fill="FFFFFF"/>
        </w:rPr>
      </w:pPr>
      <w:r w:rsidRPr="00163C09">
        <w:rPr>
          <w:sz w:val="26"/>
          <w:szCs w:val="26"/>
          <w:shd w:val="clear" w:color="auto" w:fill="FFFFFF"/>
        </w:rPr>
        <w:t>9.1.Настоящее Положение действует с момента подписания</w:t>
      </w:r>
      <w:r w:rsidR="00AF32A9" w:rsidRPr="00163C09">
        <w:rPr>
          <w:sz w:val="26"/>
          <w:szCs w:val="26"/>
          <w:shd w:val="clear" w:color="auto" w:fill="FFFFFF"/>
        </w:rPr>
        <w:t>.</w:t>
      </w:r>
      <w:r w:rsidRPr="00163C09">
        <w:rPr>
          <w:sz w:val="26"/>
          <w:szCs w:val="26"/>
        </w:rPr>
        <w:br/>
      </w:r>
    </w:p>
    <w:p w:rsidR="00DB6003" w:rsidRPr="00163C09" w:rsidRDefault="00DB6003" w:rsidP="00163C09">
      <w:pPr>
        <w:ind w:firstLine="851"/>
        <w:rPr>
          <w:sz w:val="26"/>
          <w:szCs w:val="26"/>
        </w:rPr>
      </w:pPr>
      <w:r w:rsidRPr="00163C09">
        <w:rPr>
          <w:sz w:val="26"/>
          <w:szCs w:val="26"/>
          <w:shd w:val="clear" w:color="auto" w:fill="FFFFFF"/>
        </w:rPr>
        <w:t>9.2.Изменения в настоящее Положение вносятся при изменении законодательства и утверждении государственных, муниципальных программ, программ субъекта РФ.</w:t>
      </w:r>
    </w:p>
    <w:p w:rsidR="00FB09E9" w:rsidRPr="00163C09" w:rsidRDefault="00FB09E9" w:rsidP="00DB6003">
      <w:pPr>
        <w:tabs>
          <w:tab w:val="left" w:pos="5904"/>
          <w:tab w:val="left" w:pos="6704"/>
        </w:tabs>
        <w:ind w:firstLine="5245"/>
        <w:jc w:val="both"/>
        <w:rPr>
          <w:sz w:val="26"/>
          <w:szCs w:val="26"/>
        </w:rPr>
      </w:pPr>
    </w:p>
    <w:sectPr w:rsidR="00FB09E9" w:rsidRPr="00163C09" w:rsidSect="00DB6003">
      <w:pgSz w:w="11906" w:h="16838"/>
      <w:pgMar w:top="719" w:right="680" w:bottom="539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08A2"/>
    <w:rsid w:val="00014474"/>
    <w:rsid w:val="0004325E"/>
    <w:rsid w:val="00064096"/>
    <w:rsid w:val="00064CF5"/>
    <w:rsid w:val="000725F4"/>
    <w:rsid w:val="00096215"/>
    <w:rsid w:val="00097A9E"/>
    <w:rsid w:val="000A4BA6"/>
    <w:rsid w:val="000B2DE3"/>
    <w:rsid w:val="000D56D9"/>
    <w:rsid w:val="000D7D70"/>
    <w:rsid w:val="000F02BE"/>
    <w:rsid w:val="000F64ED"/>
    <w:rsid w:val="000F7A86"/>
    <w:rsid w:val="00100DEF"/>
    <w:rsid w:val="001134BD"/>
    <w:rsid w:val="00123B3E"/>
    <w:rsid w:val="001551DF"/>
    <w:rsid w:val="00160E45"/>
    <w:rsid w:val="00163C09"/>
    <w:rsid w:val="001769A6"/>
    <w:rsid w:val="001811A0"/>
    <w:rsid w:val="001A3C29"/>
    <w:rsid w:val="001A7F3F"/>
    <w:rsid w:val="001B232A"/>
    <w:rsid w:val="001B3A5C"/>
    <w:rsid w:val="001B4D66"/>
    <w:rsid w:val="001C0C9C"/>
    <w:rsid w:val="001C193D"/>
    <w:rsid w:val="001D4A9F"/>
    <w:rsid w:val="001E29B9"/>
    <w:rsid w:val="00200071"/>
    <w:rsid w:val="00206BF3"/>
    <w:rsid w:val="0021058F"/>
    <w:rsid w:val="002162DA"/>
    <w:rsid w:val="0022370C"/>
    <w:rsid w:val="00225B04"/>
    <w:rsid w:val="002323FD"/>
    <w:rsid w:val="002351DF"/>
    <w:rsid w:val="002415A1"/>
    <w:rsid w:val="00254D74"/>
    <w:rsid w:val="00256C8B"/>
    <w:rsid w:val="00265934"/>
    <w:rsid w:val="00265F4B"/>
    <w:rsid w:val="00283F00"/>
    <w:rsid w:val="00287FAA"/>
    <w:rsid w:val="002B05B9"/>
    <w:rsid w:val="002C3435"/>
    <w:rsid w:val="002C4140"/>
    <w:rsid w:val="002D6819"/>
    <w:rsid w:val="0031283D"/>
    <w:rsid w:val="00312E84"/>
    <w:rsid w:val="00323CBF"/>
    <w:rsid w:val="003277BD"/>
    <w:rsid w:val="00346128"/>
    <w:rsid w:val="00353D27"/>
    <w:rsid w:val="00371DEF"/>
    <w:rsid w:val="00376457"/>
    <w:rsid w:val="00384C63"/>
    <w:rsid w:val="003873BF"/>
    <w:rsid w:val="003A2ABD"/>
    <w:rsid w:val="003C075D"/>
    <w:rsid w:val="003C4E1A"/>
    <w:rsid w:val="003D63E3"/>
    <w:rsid w:val="003D6E6C"/>
    <w:rsid w:val="00402A9A"/>
    <w:rsid w:val="0041072E"/>
    <w:rsid w:val="00414DDC"/>
    <w:rsid w:val="0041562D"/>
    <w:rsid w:val="004158B2"/>
    <w:rsid w:val="0042668A"/>
    <w:rsid w:val="00437DAA"/>
    <w:rsid w:val="00446C33"/>
    <w:rsid w:val="00452A6F"/>
    <w:rsid w:val="0046018D"/>
    <w:rsid w:val="0046255F"/>
    <w:rsid w:val="00473ADE"/>
    <w:rsid w:val="004754BA"/>
    <w:rsid w:val="004A1E6C"/>
    <w:rsid w:val="004D286F"/>
    <w:rsid w:val="004D4DB4"/>
    <w:rsid w:val="004E1F37"/>
    <w:rsid w:val="004E3224"/>
    <w:rsid w:val="004E7202"/>
    <w:rsid w:val="00506B7D"/>
    <w:rsid w:val="00510242"/>
    <w:rsid w:val="00524B91"/>
    <w:rsid w:val="00532CA3"/>
    <w:rsid w:val="00536816"/>
    <w:rsid w:val="005372C4"/>
    <w:rsid w:val="005423D6"/>
    <w:rsid w:val="0055047A"/>
    <w:rsid w:val="005564F4"/>
    <w:rsid w:val="00565FAD"/>
    <w:rsid w:val="0057202B"/>
    <w:rsid w:val="0057440C"/>
    <w:rsid w:val="005963E4"/>
    <w:rsid w:val="005A2C36"/>
    <w:rsid w:val="005A5B9E"/>
    <w:rsid w:val="005B0056"/>
    <w:rsid w:val="005B1253"/>
    <w:rsid w:val="005C3B94"/>
    <w:rsid w:val="005D70AD"/>
    <w:rsid w:val="005F231C"/>
    <w:rsid w:val="005F5997"/>
    <w:rsid w:val="00613D64"/>
    <w:rsid w:val="00621D7A"/>
    <w:rsid w:val="00624C31"/>
    <w:rsid w:val="00635C91"/>
    <w:rsid w:val="00644532"/>
    <w:rsid w:val="00644C5F"/>
    <w:rsid w:val="00651B20"/>
    <w:rsid w:val="00655365"/>
    <w:rsid w:val="0067032C"/>
    <w:rsid w:val="00671A10"/>
    <w:rsid w:val="00673915"/>
    <w:rsid w:val="00674431"/>
    <w:rsid w:val="00675C87"/>
    <w:rsid w:val="00686098"/>
    <w:rsid w:val="006A65F5"/>
    <w:rsid w:val="006B23CC"/>
    <w:rsid w:val="006C6BFF"/>
    <w:rsid w:val="006D4EC5"/>
    <w:rsid w:val="006E3951"/>
    <w:rsid w:val="006E4530"/>
    <w:rsid w:val="006E5CC0"/>
    <w:rsid w:val="00703528"/>
    <w:rsid w:val="0070605B"/>
    <w:rsid w:val="007140DE"/>
    <w:rsid w:val="0072321B"/>
    <w:rsid w:val="00732243"/>
    <w:rsid w:val="00734FDF"/>
    <w:rsid w:val="00752C6C"/>
    <w:rsid w:val="00753C79"/>
    <w:rsid w:val="00753DAA"/>
    <w:rsid w:val="00753ECC"/>
    <w:rsid w:val="00754533"/>
    <w:rsid w:val="00787BFA"/>
    <w:rsid w:val="007B7D98"/>
    <w:rsid w:val="007E60D9"/>
    <w:rsid w:val="007E692B"/>
    <w:rsid w:val="007E74C3"/>
    <w:rsid w:val="007F68BF"/>
    <w:rsid w:val="00811428"/>
    <w:rsid w:val="008206EF"/>
    <w:rsid w:val="008247BA"/>
    <w:rsid w:val="00825F5B"/>
    <w:rsid w:val="00855087"/>
    <w:rsid w:val="00855154"/>
    <w:rsid w:val="00861B4F"/>
    <w:rsid w:val="00866245"/>
    <w:rsid w:val="00886930"/>
    <w:rsid w:val="008A33B4"/>
    <w:rsid w:val="008B6BBD"/>
    <w:rsid w:val="008C65C7"/>
    <w:rsid w:val="008D3152"/>
    <w:rsid w:val="008D46D9"/>
    <w:rsid w:val="008E05F3"/>
    <w:rsid w:val="008E2C0D"/>
    <w:rsid w:val="00901197"/>
    <w:rsid w:val="0090392F"/>
    <w:rsid w:val="00913385"/>
    <w:rsid w:val="00920F26"/>
    <w:rsid w:val="00921BE8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55A3F"/>
    <w:rsid w:val="00976D24"/>
    <w:rsid w:val="0098250A"/>
    <w:rsid w:val="009A6137"/>
    <w:rsid w:val="009B057D"/>
    <w:rsid w:val="009B0B0B"/>
    <w:rsid w:val="009B5726"/>
    <w:rsid w:val="009E55C1"/>
    <w:rsid w:val="009E6D68"/>
    <w:rsid w:val="00A033CD"/>
    <w:rsid w:val="00A10111"/>
    <w:rsid w:val="00A143EF"/>
    <w:rsid w:val="00A17F2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003A"/>
    <w:rsid w:val="00AC1271"/>
    <w:rsid w:val="00AC3F32"/>
    <w:rsid w:val="00AE035C"/>
    <w:rsid w:val="00AE3A85"/>
    <w:rsid w:val="00AF0D96"/>
    <w:rsid w:val="00AF1280"/>
    <w:rsid w:val="00AF299C"/>
    <w:rsid w:val="00AF32A9"/>
    <w:rsid w:val="00AF5466"/>
    <w:rsid w:val="00B10B38"/>
    <w:rsid w:val="00B13935"/>
    <w:rsid w:val="00B205F4"/>
    <w:rsid w:val="00B46224"/>
    <w:rsid w:val="00B46254"/>
    <w:rsid w:val="00B54FE6"/>
    <w:rsid w:val="00B66132"/>
    <w:rsid w:val="00B66169"/>
    <w:rsid w:val="00B663A2"/>
    <w:rsid w:val="00B67650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4D74"/>
    <w:rsid w:val="00C17042"/>
    <w:rsid w:val="00C30219"/>
    <w:rsid w:val="00C3154E"/>
    <w:rsid w:val="00C44A9D"/>
    <w:rsid w:val="00C5015B"/>
    <w:rsid w:val="00C53D50"/>
    <w:rsid w:val="00C560E1"/>
    <w:rsid w:val="00C7248D"/>
    <w:rsid w:val="00C767E5"/>
    <w:rsid w:val="00C76C67"/>
    <w:rsid w:val="00C81563"/>
    <w:rsid w:val="00C83302"/>
    <w:rsid w:val="00CA05A2"/>
    <w:rsid w:val="00CA4A70"/>
    <w:rsid w:val="00CC1170"/>
    <w:rsid w:val="00CC5A32"/>
    <w:rsid w:val="00CC64C9"/>
    <w:rsid w:val="00CF394F"/>
    <w:rsid w:val="00CF512A"/>
    <w:rsid w:val="00D120E4"/>
    <w:rsid w:val="00D35967"/>
    <w:rsid w:val="00D503B0"/>
    <w:rsid w:val="00D5073A"/>
    <w:rsid w:val="00D54E9F"/>
    <w:rsid w:val="00D63C6F"/>
    <w:rsid w:val="00D66C17"/>
    <w:rsid w:val="00D70ECC"/>
    <w:rsid w:val="00D7353D"/>
    <w:rsid w:val="00D81275"/>
    <w:rsid w:val="00DA53BF"/>
    <w:rsid w:val="00DB6003"/>
    <w:rsid w:val="00DC241F"/>
    <w:rsid w:val="00DC5092"/>
    <w:rsid w:val="00DC6F50"/>
    <w:rsid w:val="00DC7BEC"/>
    <w:rsid w:val="00DD3349"/>
    <w:rsid w:val="00DE06EA"/>
    <w:rsid w:val="00DE3290"/>
    <w:rsid w:val="00DF7685"/>
    <w:rsid w:val="00E0156E"/>
    <w:rsid w:val="00E039F8"/>
    <w:rsid w:val="00E07DC8"/>
    <w:rsid w:val="00E10BF2"/>
    <w:rsid w:val="00E14A6C"/>
    <w:rsid w:val="00E37031"/>
    <w:rsid w:val="00E370DC"/>
    <w:rsid w:val="00E4079A"/>
    <w:rsid w:val="00E40A89"/>
    <w:rsid w:val="00E55395"/>
    <w:rsid w:val="00E60D09"/>
    <w:rsid w:val="00E63590"/>
    <w:rsid w:val="00E64AD1"/>
    <w:rsid w:val="00E7438C"/>
    <w:rsid w:val="00E74EEF"/>
    <w:rsid w:val="00E75215"/>
    <w:rsid w:val="00EA2869"/>
    <w:rsid w:val="00EA60AB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4ABD"/>
    <w:rsid w:val="00F21F30"/>
    <w:rsid w:val="00F310CB"/>
    <w:rsid w:val="00F374E3"/>
    <w:rsid w:val="00F57693"/>
    <w:rsid w:val="00F9009A"/>
    <w:rsid w:val="00FA0717"/>
    <w:rsid w:val="00FB09E9"/>
    <w:rsid w:val="00FB566B"/>
    <w:rsid w:val="00FB677D"/>
    <w:rsid w:val="00FB7CE4"/>
    <w:rsid w:val="00FC5751"/>
    <w:rsid w:val="00FC74B2"/>
    <w:rsid w:val="00FD142E"/>
    <w:rsid w:val="00FD6DE2"/>
    <w:rsid w:val="00FD73AF"/>
    <w:rsid w:val="00FE700D"/>
    <w:rsid w:val="00FF38D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23">
    <w:name w:val="Body Text 2"/>
    <w:basedOn w:val="a"/>
    <w:link w:val="24"/>
    <w:unhideWhenUsed/>
    <w:rsid w:val="00FB09E9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FB09E9"/>
  </w:style>
  <w:style w:type="paragraph" w:styleId="af1">
    <w:name w:val="List Paragraph"/>
    <w:basedOn w:val="a"/>
    <w:uiPriority w:val="34"/>
    <w:qFormat/>
    <w:rsid w:val="00EA60AB"/>
    <w:pPr>
      <w:ind w:left="720"/>
      <w:contextualSpacing/>
    </w:pPr>
  </w:style>
  <w:style w:type="character" w:styleId="af2">
    <w:name w:val="Emphasis"/>
    <w:basedOn w:val="a0"/>
    <w:qFormat/>
    <w:rsid w:val="000A4B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23">
    <w:name w:val="Body Text 2"/>
    <w:basedOn w:val="a"/>
    <w:link w:val="24"/>
    <w:unhideWhenUsed/>
    <w:rsid w:val="00FB09E9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FB09E9"/>
  </w:style>
  <w:style w:type="paragraph" w:styleId="af1">
    <w:name w:val="List Paragraph"/>
    <w:basedOn w:val="a"/>
    <w:uiPriority w:val="34"/>
    <w:qFormat/>
    <w:rsid w:val="00EA60AB"/>
    <w:pPr>
      <w:ind w:left="720"/>
      <w:contextualSpacing/>
    </w:pPr>
  </w:style>
  <w:style w:type="character" w:styleId="af2">
    <w:name w:val="Emphasis"/>
    <w:basedOn w:val="a0"/>
    <w:qFormat/>
    <w:rsid w:val="000A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achaevsk.bezformata.com/word/ob-obrazovanii-v-rossijskoj-federatcii/307107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94D9-5699-4276-863D-6EBDD00C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2020-01-22T11:39:00Z</cp:lastPrinted>
  <dcterms:created xsi:type="dcterms:W3CDTF">2020-01-24T08:17:00Z</dcterms:created>
  <dcterms:modified xsi:type="dcterms:W3CDTF">2020-01-24T08:17:00Z</dcterms:modified>
</cp:coreProperties>
</file>