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C3" w:rsidRPr="00653279" w:rsidRDefault="00B903C3" w:rsidP="00B903C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532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Извещение о проведении </w:t>
      </w:r>
      <w:r w:rsidR="00815A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электронного </w:t>
      </w:r>
      <w:r w:rsidRPr="006532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аукциона по продаже земельн</w:t>
      </w:r>
      <w:r w:rsidR="00815A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ого</w:t>
      </w:r>
      <w:r w:rsidRPr="006532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участк</w:t>
      </w:r>
      <w:r w:rsidR="00815A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</w:t>
      </w:r>
    </w:p>
    <w:p w:rsidR="009F417C" w:rsidRPr="007F48F7" w:rsidRDefault="000A0D4D" w:rsidP="000A0D4D">
      <w:pPr>
        <w:pStyle w:val="a8"/>
        <w:spacing w:before="144" w:line="276" w:lineRule="auto"/>
        <w:ind w:right="238" w:firstLine="251"/>
        <w:jc w:val="both"/>
      </w:pPr>
      <w:r w:rsidRPr="009F417C">
        <w:t xml:space="preserve">            </w:t>
      </w:r>
      <w:proofErr w:type="gramStart"/>
      <w:r w:rsidR="00815A8C" w:rsidRPr="009F417C">
        <w:t xml:space="preserve">Администрация Романовского муниципального района  Саратовской области </w:t>
      </w:r>
      <w:r w:rsidRPr="009F417C">
        <w:t xml:space="preserve">в соответствии со ст.39.11, ст.39.13 Земельного Кодекса РФ от 25.10.2001 года, Федеральным законом от 25 ноября 2001 года № 137-ФЗ «О введении в действие Земельного кодекса Российской Федерации», Федеральным законом от 26.07.2006 года  №135-ФЗ "О защите конкуренции", Уставом Романовского муниципального района, </w:t>
      </w:r>
      <w:r w:rsidR="008D0438" w:rsidRPr="008D0438">
        <w:t>постановлени</w:t>
      </w:r>
      <w:r w:rsidR="008D0438">
        <w:t>ем</w:t>
      </w:r>
      <w:r w:rsidR="008D0438" w:rsidRPr="008D0438">
        <w:t xml:space="preserve"> администрации Романовского муниципального района </w:t>
      </w:r>
      <w:r w:rsidR="008D0438" w:rsidRPr="007F48F7">
        <w:t>Саратовской области № 80 от 18.03.2018 года «О</w:t>
      </w:r>
      <w:proofErr w:type="gramEnd"/>
      <w:r w:rsidR="008D0438" w:rsidRPr="007F48F7">
        <w:t xml:space="preserve"> </w:t>
      </w:r>
      <w:proofErr w:type="gramStart"/>
      <w:r w:rsidR="008D0438" w:rsidRPr="007F48F7">
        <w:t>создании комиссии по подготовке и проведению торгов по продаже, находящихся 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  <w:r w:rsidRPr="007F48F7">
        <w:t xml:space="preserve">, распоряжением администрации Романовского муниципального района Саратовской области от </w:t>
      </w:r>
      <w:r w:rsidR="0027475D" w:rsidRPr="007F48F7">
        <w:t>16</w:t>
      </w:r>
      <w:r w:rsidRPr="007F48F7">
        <w:t>.</w:t>
      </w:r>
      <w:r w:rsidR="0027475D" w:rsidRPr="007F48F7">
        <w:t>0</w:t>
      </w:r>
      <w:r w:rsidR="00DC03E1" w:rsidRPr="007F48F7">
        <w:t>1</w:t>
      </w:r>
      <w:r w:rsidRPr="007F48F7">
        <w:t>.202</w:t>
      </w:r>
      <w:r w:rsidR="0027475D" w:rsidRPr="007F48F7">
        <w:t>3</w:t>
      </w:r>
      <w:r w:rsidRPr="007F48F7">
        <w:t xml:space="preserve"> г</w:t>
      </w:r>
      <w:r w:rsidR="00E12409" w:rsidRPr="007F48F7">
        <w:t xml:space="preserve">ода </w:t>
      </w:r>
      <w:r w:rsidR="00267DE3" w:rsidRPr="007F48F7">
        <w:t xml:space="preserve">                     </w:t>
      </w:r>
      <w:r w:rsidRPr="007F48F7">
        <w:t>№</w:t>
      </w:r>
      <w:r w:rsidR="00267DE3" w:rsidRPr="007F48F7">
        <w:t xml:space="preserve"> </w:t>
      </w:r>
      <w:r w:rsidRPr="007F48F7">
        <w:t xml:space="preserve"> </w:t>
      </w:r>
      <w:r w:rsidR="0027475D" w:rsidRPr="007F48F7">
        <w:t>14</w:t>
      </w:r>
      <w:r w:rsidR="00E12409" w:rsidRPr="007F48F7">
        <w:t xml:space="preserve">-р </w:t>
      </w:r>
      <w:r w:rsidRPr="007F48F7">
        <w:t xml:space="preserve"> «О проведении электронного аукциона </w:t>
      </w:r>
      <w:r w:rsidR="00370DF9" w:rsidRPr="007F48F7">
        <w:t xml:space="preserve">по продаже </w:t>
      </w:r>
      <w:r w:rsidRPr="007F48F7">
        <w:t>земельн</w:t>
      </w:r>
      <w:r w:rsidR="0027475D" w:rsidRPr="007F48F7">
        <w:t>ого</w:t>
      </w:r>
      <w:r w:rsidRPr="007F48F7">
        <w:t xml:space="preserve"> участк</w:t>
      </w:r>
      <w:r w:rsidR="0027475D" w:rsidRPr="007F48F7">
        <w:t>а</w:t>
      </w:r>
      <w:r w:rsidRPr="007F48F7">
        <w:t>» объявляет о проведении электронного аукциона по продаже земельн</w:t>
      </w:r>
      <w:r w:rsidR="00791AE5">
        <w:t>ого</w:t>
      </w:r>
      <w:r w:rsidRPr="007F48F7">
        <w:t xml:space="preserve"> участк</w:t>
      </w:r>
      <w:r w:rsidR="00791AE5">
        <w:t>а</w:t>
      </w:r>
      <w:r w:rsidRPr="007F48F7">
        <w:t xml:space="preserve">.                                                          </w:t>
      </w:r>
      <w:proofErr w:type="gramEnd"/>
    </w:p>
    <w:p w:rsidR="00B903C3" w:rsidRPr="007F48F7" w:rsidRDefault="000A0D4D" w:rsidP="000A0D4D">
      <w:pPr>
        <w:pStyle w:val="a8"/>
        <w:spacing w:before="144" w:line="276" w:lineRule="auto"/>
        <w:ind w:right="238" w:firstLine="251"/>
        <w:jc w:val="both"/>
        <w:rPr>
          <w:b/>
        </w:rPr>
      </w:pPr>
      <w:r w:rsidRPr="007F48F7">
        <w:t xml:space="preserve">       </w:t>
      </w:r>
      <w:r w:rsidR="00B903C3" w:rsidRPr="007F48F7">
        <w:rPr>
          <w:b/>
          <w:color w:val="000000"/>
        </w:rPr>
        <w:t>Организатор аукциона:</w:t>
      </w:r>
      <w:r w:rsidR="00B903C3" w:rsidRPr="007F48F7">
        <w:rPr>
          <w:b/>
        </w:rPr>
        <w:t xml:space="preserve"> </w:t>
      </w:r>
      <w:r w:rsidR="00B903C3" w:rsidRPr="007F48F7">
        <w:t>Администрация Романовского муниципального района  Саратовской области. Юридический адрес: 412270, Саратовская область,</w:t>
      </w:r>
      <w:r w:rsidR="00B903C3" w:rsidRPr="007F48F7">
        <w:rPr>
          <w:b/>
        </w:rPr>
        <w:t xml:space="preserve"> </w:t>
      </w:r>
      <w:proofErr w:type="spellStart"/>
      <w:r w:rsidR="00B903C3" w:rsidRPr="007F48F7">
        <w:t>р.п</w:t>
      </w:r>
      <w:proofErr w:type="spellEnd"/>
      <w:r w:rsidR="00B903C3" w:rsidRPr="007F48F7">
        <w:t>. Романовка, ул. Народная, 10</w:t>
      </w:r>
      <w:r w:rsidR="00653279" w:rsidRPr="007F48F7">
        <w:t>,</w:t>
      </w:r>
      <w:r w:rsidR="00500E96" w:rsidRPr="007F48F7">
        <w:t xml:space="preserve"> </w:t>
      </w:r>
      <w:r w:rsidR="00370DF9" w:rsidRPr="007F48F7">
        <w:t xml:space="preserve">                   </w:t>
      </w:r>
      <w:r w:rsidR="00653279" w:rsidRPr="007F48F7">
        <w:t>тел.</w:t>
      </w:r>
      <w:r w:rsidR="00B20551" w:rsidRPr="007F48F7">
        <w:t xml:space="preserve"> 8 (84544) 4</w:t>
      </w:r>
      <w:r w:rsidR="00500E96" w:rsidRPr="007F48F7">
        <w:t>-</w:t>
      </w:r>
      <w:r w:rsidR="00B20551" w:rsidRPr="007F48F7">
        <w:t>02</w:t>
      </w:r>
      <w:r w:rsidR="00500E96" w:rsidRPr="007F48F7">
        <w:t>-</w:t>
      </w:r>
      <w:r w:rsidR="008D0438" w:rsidRPr="007F48F7">
        <w:t>37</w:t>
      </w:r>
      <w:r w:rsidR="00B20551" w:rsidRPr="007F48F7">
        <w:t>, электронная почта: romanovka-administracija@rambler.ru</w:t>
      </w:r>
      <w:r w:rsidR="00500E96" w:rsidRPr="007F48F7">
        <w:t>.</w:t>
      </w:r>
    </w:p>
    <w:p w:rsidR="00B903C3" w:rsidRPr="007F48F7" w:rsidRDefault="000A0D4D" w:rsidP="000A0D4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b/>
          <w:i/>
        </w:rPr>
        <w:t xml:space="preserve">      </w:t>
      </w:r>
      <w:r w:rsidR="00B903C3" w:rsidRPr="007F48F7">
        <w:rPr>
          <w:rFonts w:ascii="Times New Roman" w:eastAsia="Times New Roman" w:hAnsi="Times New Roman" w:cs="Times New Roman"/>
          <w:b/>
        </w:rPr>
        <w:t>Уполномоченный орган и реквизиты решения о проведен</w:t>
      </w:r>
      <w:proofErr w:type="gramStart"/>
      <w:r w:rsidR="00B903C3" w:rsidRPr="007F48F7">
        <w:rPr>
          <w:rFonts w:ascii="Times New Roman" w:eastAsia="Times New Roman" w:hAnsi="Times New Roman" w:cs="Times New Roman"/>
          <w:b/>
        </w:rPr>
        <w:t>ии ау</w:t>
      </w:r>
      <w:proofErr w:type="gramEnd"/>
      <w:r w:rsidR="00B903C3" w:rsidRPr="007F48F7">
        <w:rPr>
          <w:rFonts w:ascii="Times New Roman" w:eastAsia="Times New Roman" w:hAnsi="Times New Roman" w:cs="Times New Roman"/>
          <w:b/>
        </w:rPr>
        <w:t xml:space="preserve">кциона: </w:t>
      </w:r>
      <w:r w:rsidR="00B903C3" w:rsidRPr="007F48F7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="00B903C3" w:rsidRPr="007F48F7">
        <w:rPr>
          <w:rFonts w:ascii="Times New Roman" w:eastAsia="Times New Roman" w:hAnsi="Times New Roman" w:cs="Times New Roman"/>
          <w:b/>
        </w:rPr>
        <w:t xml:space="preserve">, </w:t>
      </w:r>
      <w:r w:rsidR="00B903C3" w:rsidRPr="007F48F7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="00B903C3" w:rsidRPr="007F48F7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="00B903C3" w:rsidRPr="007F48F7">
        <w:rPr>
          <w:rFonts w:ascii="Times New Roman" w:eastAsia="Times New Roman" w:hAnsi="Times New Roman" w:cs="Times New Roman"/>
        </w:rPr>
        <w:t xml:space="preserve">от  </w:t>
      </w:r>
      <w:r w:rsidR="00791AE5">
        <w:rPr>
          <w:rFonts w:ascii="Times New Roman" w:eastAsia="Times New Roman" w:hAnsi="Times New Roman" w:cs="Times New Roman"/>
        </w:rPr>
        <w:t>16</w:t>
      </w:r>
      <w:r w:rsidR="00DC03E1" w:rsidRPr="007F48F7">
        <w:rPr>
          <w:rFonts w:ascii="Times New Roman" w:eastAsia="Times New Roman" w:hAnsi="Times New Roman" w:cs="Times New Roman"/>
        </w:rPr>
        <w:t>.</w:t>
      </w:r>
      <w:r w:rsidR="00791AE5">
        <w:rPr>
          <w:rFonts w:ascii="Times New Roman" w:eastAsia="Times New Roman" w:hAnsi="Times New Roman" w:cs="Times New Roman"/>
        </w:rPr>
        <w:t>0</w:t>
      </w:r>
      <w:r w:rsidR="00DC03E1" w:rsidRPr="007F48F7">
        <w:rPr>
          <w:rFonts w:ascii="Times New Roman" w:eastAsia="Times New Roman" w:hAnsi="Times New Roman" w:cs="Times New Roman"/>
        </w:rPr>
        <w:t>1</w:t>
      </w:r>
      <w:r w:rsidR="00B903C3" w:rsidRPr="007F48F7">
        <w:rPr>
          <w:rFonts w:ascii="Times New Roman" w:eastAsia="Times New Roman" w:hAnsi="Times New Roman" w:cs="Times New Roman"/>
        </w:rPr>
        <w:t>.202</w:t>
      </w:r>
      <w:r w:rsidR="001C7221" w:rsidRPr="007F48F7">
        <w:rPr>
          <w:rFonts w:ascii="Times New Roman" w:eastAsia="Times New Roman" w:hAnsi="Times New Roman" w:cs="Times New Roman"/>
        </w:rPr>
        <w:t>2</w:t>
      </w:r>
      <w:r w:rsidR="00B903C3" w:rsidRPr="007F48F7">
        <w:rPr>
          <w:rFonts w:ascii="Times New Roman" w:eastAsia="Times New Roman" w:hAnsi="Times New Roman" w:cs="Times New Roman"/>
        </w:rPr>
        <w:t xml:space="preserve"> года </w:t>
      </w:r>
      <w:r w:rsidR="00B903C3" w:rsidRPr="007F48F7">
        <w:rPr>
          <w:rFonts w:ascii="Times New Roman" w:eastAsia="Segoe UI Symbol" w:hAnsi="Times New Roman" w:cs="Times New Roman"/>
        </w:rPr>
        <w:t xml:space="preserve">№ </w:t>
      </w:r>
      <w:r w:rsidR="00791AE5">
        <w:rPr>
          <w:rFonts w:ascii="Times New Roman" w:eastAsia="Segoe UI Symbol" w:hAnsi="Times New Roman" w:cs="Times New Roman"/>
        </w:rPr>
        <w:t>14</w:t>
      </w:r>
      <w:r w:rsidR="00267DE3" w:rsidRPr="007F48F7">
        <w:rPr>
          <w:rFonts w:ascii="Times New Roman" w:eastAsia="Segoe UI Symbol" w:hAnsi="Times New Roman" w:cs="Times New Roman"/>
        </w:rPr>
        <w:t>-р</w:t>
      </w:r>
      <w:r w:rsidR="00B903C3" w:rsidRPr="007F48F7">
        <w:rPr>
          <w:rFonts w:ascii="Times New Roman" w:eastAsia="Times New Roman" w:hAnsi="Times New Roman" w:cs="Times New Roman"/>
        </w:rPr>
        <w:t>.</w:t>
      </w:r>
    </w:p>
    <w:p w:rsidR="009707EB" w:rsidRPr="007F48F7" w:rsidRDefault="000A0D4D" w:rsidP="009707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</w:rPr>
      </w:pPr>
      <w:r w:rsidRPr="007F48F7">
        <w:rPr>
          <w:rFonts w:ascii="Times New Roman" w:eastAsia="Times New Roman" w:hAnsi="Times New Roman" w:cs="Times New Roman"/>
          <w:b/>
          <w:bCs/>
          <w:color w:val="2C2D2E"/>
        </w:rPr>
        <w:t xml:space="preserve">       </w:t>
      </w:r>
      <w:r w:rsidR="002E403D" w:rsidRPr="007F48F7">
        <w:rPr>
          <w:rFonts w:ascii="Times New Roman" w:eastAsia="Times New Roman" w:hAnsi="Times New Roman" w:cs="Times New Roman"/>
          <w:b/>
          <w:bCs/>
          <w:color w:val="2C2D2E"/>
        </w:rPr>
        <w:t>О</w:t>
      </w:r>
      <w:r w:rsidR="00607A25" w:rsidRPr="007F48F7">
        <w:rPr>
          <w:rFonts w:ascii="Times New Roman" w:eastAsia="Times New Roman" w:hAnsi="Times New Roman" w:cs="Times New Roman"/>
          <w:b/>
          <w:bCs/>
          <w:color w:val="2C2D2E"/>
        </w:rPr>
        <w:t xml:space="preserve">ператор электронной площадки: </w:t>
      </w:r>
      <w:proofErr w:type="gramStart"/>
      <w:r w:rsidR="002E403D" w:rsidRPr="007F48F7">
        <w:rPr>
          <w:rFonts w:ascii="Times New Roman" w:eastAsia="Times New Roman" w:hAnsi="Times New Roman" w:cs="Times New Roman"/>
          <w:color w:val="2C2D2E"/>
        </w:rPr>
        <w:t>Акционерное общество «Единая электронная торговая площадка»</w:t>
      </w:r>
      <w:r w:rsidR="00B20551" w:rsidRPr="007F48F7">
        <w:rPr>
          <w:rFonts w:ascii="Times New Roman" w:eastAsia="Times New Roman" w:hAnsi="Times New Roman" w:cs="Times New Roman"/>
          <w:color w:val="2C2D2E"/>
        </w:rPr>
        <w:t xml:space="preserve">, </w:t>
      </w:r>
      <w:r w:rsidR="002E403D" w:rsidRPr="007F48F7">
        <w:rPr>
          <w:rFonts w:ascii="Times New Roman" w:eastAsia="Times New Roman" w:hAnsi="Times New Roman" w:cs="Times New Roman"/>
          <w:color w:val="2C2D2E"/>
        </w:rPr>
        <w:t xml:space="preserve">(далее – АО «ЕЭТП»,  </w:t>
      </w:r>
      <w:r w:rsidR="002E5203" w:rsidRPr="007F48F7">
        <w:rPr>
          <w:rFonts w:ascii="Times New Roman" w:eastAsia="Times New Roman" w:hAnsi="Times New Roman" w:cs="Times New Roman"/>
          <w:color w:val="2C2D2E"/>
        </w:rPr>
        <w:t>официальный сайт </w:t>
      </w:r>
      <w:hyperlink r:id="rId7" w:tgtFrame="_blank" w:history="1">
        <w:r w:rsidR="002E5203" w:rsidRPr="007F48F7">
          <w:rPr>
            <w:rFonts w:ascii="Times New Roman" w:eastAsia="Times New Roman" w:hAnsi="Times New Roman" w:cs="Times New Roman"/>
            <w:color w:val="0000FF"/>
          </w:rPr>
          <w:t>www.roseltorg.ru</w:t>
        </w:r>
      </w:hyperlink>
      <w:r w:rsidR="002E5203" w:rsidRPr="007F48F7">
        <w:rPr>
          <w:rFonts w:ascii="Times New Roman" w:eastAsia="Times New Roman" w:hAnsi="Times New Roman" w:cs="Times New Roman"/>
          <w:color w:val="2C2D2E"/>
        </w:rPr>
        <w:t>.</w:t>
      </w:r>
      <w:r w:rsidR="002E5203" w:rsidRPr="007F48F7">
        <w:rPr>
          <w:rFonts w:ascii="Times New Roman" w:hAnsi="Times New Roman" w:cs="Times New Roman"/>
        </w:rPr>
        <w:t xml:space="preserve"> ,    </w:t>
      </w:r>
      <w:r w:rsidR="002E403D" w:rsidRPr="007F48F7">
        <w:rPr>
          <w:rFonts w:ascii="Times New Roman" w:eastAsia="Times New Roman" w:hAnsi="Times New Roman" w:cs="Times New Roman"/>
          <w:color w:val="2C2D2E"/>
        </w:rPr>
        <w:t xml:space="preserve">адрес (место нахождения): 115114, г. Москва, </w:t>
      </w:r>
      <w:r w:rsidRPr="007F48F7">
        <w:rPr>
          <w:rFonts w:ascii="Times New Roman" w:eastAsia="Times New Roman" w:hAnsi="Times New Roman" w:cs="Times New Roman"/>
          <w:color w:val="2C2D2E"/>
        </w:rPr>
        <w:t xml:space="preserve"> </w:t>
      </w:r>
      <w:r w:rsidR="002E403D" w:rsidRPr="007F48F7">
        <w:rPr>
          <w:rFonts w:ascii="Times New Roman" w:eastAsia="Times New Roman" w:hAnsi="Times New Roman" w:cs="Times New Roman"/>
          <w:color w:val="2C2D2E"/>
        </w:rPr>
        <w:t xml:space="preserve">ул. </w:t>
      </w:r>
      <w:proofErr w:type="spellStart"/>
      <w:r w:rsidR="002E403D" w:rsidRPr="007F48F7">
        <w:rPr>
          <w:rFonts w:ascii="Times New Roman" w:eastAsia="Times New Roman" w:hAnsi="Times New Roman" w:cs="Times New Roman"/>
          <w:color w:val="2C2D2E"/>
        </w:rPr>
        <w:t>Кожевническая</w:t>
      </w:r>
      <w:proofErr w:type="spellEnd"/>
      <w:r w:rsidR="002E403D" w:rsidRPr="007F48F7">
        <w:rPr>
          <w:rFonts w:ascii="Times New Roman" w:eastAsia="Times New Roman" w:hAnsi="Times New Roman" w:cs="Times New Roman"/>
          <w:color w:val="2C2D2E"/>
        </w:rPr>
        <w:t>,</w:t>
      </w:r>
      <w:r w:rsidR="001B2F0D" w:rsidRPr="007F48F7">
        <w:rPr>
          <w:rFonts w:ascii="Times New Roman" w:eastAsia="Times New Roman" w:hAnsi="Times New Roman" w:cs="Times New Roman"/>
          <w:color w:val="2C2D2E"/>
        </w:rPr>
        <w:t xml:space="preserve"> </w:t>
      </w:r>
      <w:r w:rsidR="002E403D" w:rsidRPr="007F48F7">
        <w:rPr>
          <w:rFonts w:ascii="Times New Roman" w:eastAsia="Times New Roman" w:hAnsi="Times New Roman" w:cs="Times New Roman"/>
          <w:color w:val="2C2D2E"/>
        </w:rPr>
        <w:t xml:space="preserve"> д. 14, стр. 5, тел. 8 (495) 276-16-26,</w:t>
      </w:r>
      <w:r w:rsidR="00B20551" w:rsidRPr="007F48F7">
        <w:rPr>
          <w:rFonts w:ascii="Times New Roman" w:hAnsi="Times New Roman" w:cs="Times New Roman"/>
        </w:rPr>
        <w:t xml:space="preserve">  </w:t>
      </w:r>
      <w:r w:rsidR="00B20551" w:rsidRPr="007F48F7">
        <w:rPr>
          <w:rFonts w:ascii="Times New Roman" w:eastAsia="Times New Roman" w:hAnsi="Times New Roman" w:cs="Times New Roman"/>
          <w:color w:val="2C2D2E"/>
        </w:rPr>
        <w:t>(ОГРН 1097746299353;</w:t>
      </w:r>
      <w:r w:rsidR="002E5203" w:rsidRPr="007F48F7">
        <w:rPr>
          <w:rFonts w:ascii="Times New Roman" w:eastAsia="Times New Roman" w:hAnsi="Times New Roman" w:cs="Times New Roman"/>
          <w:color w:val="2C2D2E"/>
        </w:rPr>
        <w:t xml:space="preserve">           </w:t>
      </w:r>
      <w:r w:rsidR="00B20551" w:rsidRPr="007F48F7">
        <w:rPr>
          <w:rFonts w:ascii="Times New Roman" w:eastAsia="Times New Roman" w:hAnsi="Times New Roman" w:cs="Times New Roman"/>
          <w:color w:val="2C2D2E"/>
        </w:rPr>
        <w:t xml:space="preserve"> ИНН 7707704692</w:t>
      </w:r>
      <w:r w:rsidR="00500E96" w:rsidRPr="007F48F7">
        <w:rPr>
          <w:rFonts w:ascii="Times New Roman" w:eastAsia="Times New Roman" w:hAnsi="Times New Roman" w:cs="Times New Roman"/>
          <w:color w:val="2C2D2E"/>
        </w:rPr>
        <w:t>).</w:t>
      </w:r>
      <w:proofErr w:type="gramEnd"/>
    </w:p>
    <w:p w:rsidR="00B903C3" w:rsidRPr="007F48F7" w:rsidRDefault="00B903C3" w:rsidP="009707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b/>
          <w:i/>
        </w:rPr>
        <w:t xml:space="preserve">          </w:t>
      </w:r>
      <w:r w:rsidRPr="007F48F7">
        <w:rPr>
          <w:rFonts w:ascii="Times New Roman" w:eastAsia="Times New Roman" w:hAnsi="Times New Roman" w:cs="Times New Roman"/>
          <w:b/>
        </w:rPr>
        <w:t>Место, дата, время проведения аукциона:</w:t>
      </w:r>
      <w:r w:rsidRPr="007F48F7">
        <w:rPr>
          <w:rFonts w:ascii="Times New Roman" w:eastAsia="Times New Roman" w:hAnsi="Times New Roman" w:cs="Times New Roman"/>
        </w:rPr>
        <w:t xml:space="preserve"> </w:t>
      </w:r>
      <w:r w:rsidR="00607A25" w:rsidRPr="007F48F7">
        <w:rPr>
          <w:rFonts w:ascii="Times New Roman" w:eastAsia="Times New Roman" w:hAnsi="Times New Roman" w:cs="Times New Roman"/>
        </w:rPr>
        <w:t>Электронная площадка</w:t>
      </w:r>
      <w:r w:rsidR="00B20551" w:rsidRPr="007F48F7">
        <w:rPr>
          <w:rFonts w:ascii="Times New Roman" w:eastAsia="Times New Roman" w:hAnsi="Times New Roman" w:cs="Times New Roman"/>
        </w:rPr>
        <w:t>: Акционерное общество «Единая электронная торговая площадка»</w:t>
      </w:r>
      <w:r w:rsidR="002E5203" w:rsidRPr="007F48F7">
        <w:rPr>
          <w:rFonts w:ascii="Times New Roman" w:eastAsia="Times New Roman" w:hAnsi="Times New Roman" w:cs="Times New Roman"/>
        </w:rPr>
        <w:t>, официальный сайт www.roseltorg.ru.</w:t>
      </w:r>
      <w:r w:rsidRPr="007F48F7">
        <w:rPr>
          <w:rFonts w:ascii="Times New Roman" w:eastAsia="Times New Roman" w:hAnsi="Times New Roman" w:cs="Times New Roman"/>
        </w:rPr>
        <w:t xml:space="preserve">; дата проведения   </w:t>
      </w:r>
      <w:r w:rsidR="0026172E" w:rsidRPr="007F48F7">
        <w:rPr>
          <w:rFonts w:ascii="Times New Roman" w:eastAsia="Times New Roman" w:hAnsi="Times New Roman" w:cs="Times New Roman"/>
        </w:rPr>
        <w:t>21</w:t>
      </w:r>
      <w:r w:rsidR="00C4187F" w:rsidRPr="007F48F7">
        <w:rPr>
          <w:rFonts w:ascii="Times New Roman" w:eastAsia="Times New Roman" w:hAnsi="Times New Roman" w:cs="Times New Roman"/>
        </w:rPr>
        <w:t xml:space="preserve"> </w:t>
      </w:r>
      <w:r w:rsidR="0026172E" w:rsidRPr="007F48F7">
        <w:rPr>
          <w:rFonts w:ascii="Times New Roman" w:eastAsia="Times New Roman" w:hAnsi="Times New Roman" w:cs="Times New Roman"/>
        </w:rPr>
        <w:t>февраля</w:t>
      </w:r>
      <w:r w:rsidRPr="007F48F7">
        <w:rPr>
          <w:rFonts w:ascii="Times New Roman" w:eastAsia="Times New Roman" w:hAnsi="Times New Roman" w:cs="Times New Roman"/>
        </w:rPr>
        <w:t xml:space="preserve">  202</w:t>
      </w:r>
      <w:r w:rsidR="00C4187F" w:rsidRPr="007F48F7">
        <w:rPr>
          <w:rFonts w:ascii="Times New Roman" w:eastAsia="Times New Roman" w:hAnsi="Times New Roman" w:cs="Times New Roman"/>
        </w:rPr>
        <w:t>3</w:t>
      </w:r>
      <w:r w:rsidRPr="007F48F7">
        <w:rPr>
          <w:rFonts w:ascii="Times New Roman" w:eastAsia="Times New Roman" w:hAnsi="Times New Roman" w:cs="Times New Roman"/>
        </w:rPr>
        <w:t xml:space="preserve"> года  в </w:t>
      </w:r>
      <w:r w:rsidR="00F03734" w:rsidRPr="007F48F7">
        <w:rPr>
          <w:rFonts w:ascii="Times New Roman" w:eastAsia="Times New Roman" w:hAnsi="Times New Roman" w:cs="Times New Roman"/>
        </w:rPr>
        <w:t>10</w:t>
      </w:r>
      <w:r w:rsidRPr="007F48F7">
        <w:rPr>
          <w:rFonts w:ascii="Times New Roman" w:eastAsia="Times New Roman" w:hAnsi="Times New Roman" w:cs="Times New Roman"/>
        </w:rPr>
        <w:t>.00 час</w:t>
      </w:r>
      <w:proofErr w:type="gramStart"/>
      <w:r w:rsidRPr="007F48F7">
        <w:rPr>
          <w:rFonts w:ascii="Times New Roman" w:eastAsia="Times New Roman" w:hAnsi="Times New Roman" w:cs="Times New Roman"/>
        </w:rPr>
        <w:t>.</w:t>
      </w:r>
      <w:proofErr w:type="gramEnd"/>
      <w:r w:rsidRPr="007F48F7">
        <w:rPr>
          <w:rFonts w:ascii="Times New Roman" w:hAnsi="Times New Roman" w:cs="Times New Roman"/>
        </w:rPr>
        <w:t xml:space="preserve"> </w:t>
      </w:r>
      <w:r w:rsidRPr="007F48F7">
        <w:rPr>
          <w:rFonts w:ascii="Times New Roman" w:eastAsia="Times New Roman" w:hAnsi="Times New Roman" w:cs="Times New Roman"/>
        </w:rPr>
        <w:t>(</w:t>
      </w:r>
      <w:proofErr w:type="gramStart"/>
      <w:r w:rsidR="00607A25" w:rsidRPr="007F48F7">
        <w:rPr>
          <w:rFonts w:ascii="Times New Roman" w:eastAsia="Times New Roman" w:hAnsi="Times New Roman" w:cs="Times New Roman"/>
        </w:rPr>
        <w:t>м</w:t>
      </w:r>
      <w:proofErr w:type="gramEnd"/>
      <w:r w:rsidR="00F03734" w:rsidRPr="007F48F7">
        <w:rPr>
          <w:rFonts w:ascii="Times New Roman" w:eastAsia="Times New Roman" w:hAnsi="Times New Roman" w:cs="Times New Roman"/>
        </w:rPr>
        <w:t>естное</w:t>
      </w:r>
      <w:r w:rsidR="00607A25" w:rsidRPr="007F48F7">
        <w:rPr>
          <w:rFonts w:ascii="Times New Roman" w:eastAsia="Times New Roman" w:hAnsi="Times New Roman" w:cs="Times New Roman"/>
        </w:rPr>
        <w:t xml:space="preserve"> время</w:t>
      </w:r>
      <w:r w:rsidRPr="007F48F7">
        <w:rPr>
          <w:rFonts w:ascii="Times New Roman" w:eastAsia="Times New Roman" w:hAnsi="Times New Roman" w:cs="Times New Roman"/>
        </w:rPr>
        <w:t>).</w:t>
      </w:r>
    </w:p>
    <w:p w:rsidR="00607A25" w:rsidRPr="007F48F7" w:rsidRDefault="00607A25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b/>
          <w:i/>
        </w:rPr>
        <w:t xml:space="preserve"> </w:t>
      </w:r>
      <w:r w:rsidRPr="007F48F7">
        <w:rPr>
          <w:rFonts w:ascii="Times New Roman" w:eastAsia="Times New Roman" w:hAnsi="Times New Roman" w:cs="Times New Roman"/>
          <w:b/>
        </w:rPr>
        <w:t xml:space="preserve">         </w:t>
      </w:r>
      <w:r w:rsidR="000A0D4D" w:rsidRPr="007F48F7">
        <w:rPr>
          <w:rFonts w:ascii="Times New Roman" w:eastAsia="Times New Roman" w:hAnsi="Times New Roman" w:cs="Times New Roman"/>
          <w:b/>
        </w:rPr>
        <w:t xml:space="preserve">         </w:t>
      </w:r>
      <w:r w:rsidRPr="007F48F7">
        <w:rPr>
          <w:rFonts w:ascii="Times New Roman" w:eastAsia="Times New Roman" w:hAnsi="Times New Roman" w:cs="Times New Roman"/>
          <w:b/>
        </w:rPr>
        <w:t xml:space="preserve">Форма торгов: </w:t>
      </w:r>
      <w:r w:rsidRPr="007F48F7">
        <w:rPr>
          <w:rFonts w:ascii="Times New Roman" w:eastAsia="Times New Roman" w:hAnsi="Times New Roman" w:cs="Times New Roman"/>
        </w:rPr>
        <w:t>электронный аукцион.</w:t>
      </w:r>
    </w:p>
    <w:p w:rsidR="00607A25" w:rsidRPr="007F48F7" w:rsidRDefault="007A6AF4" w:rsidP="00607A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48F7">
        <w:rPr>
          <w:rFonts w:ascii="Times New Roman" w:eastAsia="Times New Roman" w:hAnsi="Times New Roman" w:cs="Times New Roman"/>
          <w:bCs/>
          <w:color w:val="000000"/>
        </w:rPr>
        <w:t xml:space="preserve">        </w:t>
      </w:r>
      <w:r w:rsidR="00607A25" w:rsidRPr="007F48F7">
        <w:rPr>
          <w:rFonts w:ascii="Times New Roman" w:eastAsia="Times New Roman" w:hAnsi="Times New Roman" w:cs="Times New Roman"/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607A25" w:rsidRPr="007F48F7" w:rsidRDefault="00607A25" w:rsidP="00607A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48F7">
        <w:rPr>
          <w:rFonts w:ascii="Times New Roman" w:eastAsia="Times New Roman" w:hAnsi="Times New Roman" w:cs="Times New Roman"/>
          <w:bCs/>
          <w:color w:val="000000"/>
        </w:rPr>
        <w:t xml:space="preserve">      Регистрация на электронной площадке проводится в соответствии с Регламентом электронной площадки без взимания платы. Регистрации на электронной площадке подлежат Претенденты, ранее не зарегистрированные  на электронной площадке.</w:t>
      </w:r>
    </w:p>
    <w:p w:rsidR="00607A25" w:rsidRPr="007F48F7" w:rsidRDefault="00607A25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B903C3" w:rsidRPr="007F48F7" w:rsidRDefault="00B903C3" w:rsidP="00B903C3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b/>
          <w:shd w:val="clear" w:color="auto" w:fill="FFFFFF"/>
        </w:rPr>
        <w:t>Предмет аукциона: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836780" w:rsidRPr="007F48F7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836780" w:rsidRPr="007F48F7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Pr="007F48F7">
        <w:rPr>
          <w:rFonts w:ascii="Times New Roman" w:hAnsi="Times New Roman" w:cs="Times New Roman"/>
        </w:rPr>
        <w:t>государственная собственность на которы</w:t>
      </w:r>
      <w:r w:rsidR="00836780" w:rsidRPr="007F48F7">
        <w:rPr>
          <w:rFonts w:ascii="Times New Roman" w:hAnsi="Times New Roman" w:cs="Times New Roman"/>
        </w:rPr>
        <w:t>й</w:t>
      </w:r>
      <w:r w:rsidRPr="007F48F7">
        <w:rPr>
          <w:rFonts w:ascii="Times New Roman" w:hAnsi="Times New Roman" w:cs="Times New Roman"/>
        </w:rPr>
        <w:t xml:space="preserve"> не разграничена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DC03E1" w:rsidRPr="007F48F7" w:rsidRDefault="00DC03E1" w:rsidP="00B903C3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993"/>
        <w:gridCol w:w="992"/>
        <w:gridCol w:w="1417"/>
        <w:gridCol w:w="1418"/>
        <w:gridCol w:w="1417"/>
        <w:gridCol w:w="1418"/>
        <w:gridCol w:w="1559"/>
      </w:tblGrid>
      <w:tr w:rsidR="00B903C3" w:rsidRPr="007F48F7" w:rsidTr="00DC03E1">
        <w:tc>
          <w:tcPr>
            <w:tcW w:w="284" w:type="dxa"/>
          </w:tcPr>
          <w:p w:rsidR="00B903C3" w:rsidRPr="007F48F7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№ </w:t>
            </w:r>
            <w:proofErr w:type="gramStart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/п</w:t>
            </w:r>
          </w:p>
        </w:tc>
        <w:tc>
          <w:tcPr>
            <w:tcW w:w="1843" w:type="dxa"/>
          </w:tcPr>
          <w:p w:rsidR="00B903C3" w:rsidRPr="007F48F7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Местоположение</w:t>
            </w:r>
          </w:p>
        </w:tc>
        <w:tc>
          <w:tcPr>
            <w:tcW w:w="993" w:type="dxa"/>
          </w:tcPr>
          <w:p w:rsidR="00B903C3" w:rsidRPr="007F48F7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Площадь, </w:t>
            </w:r>
            <w:proofErr w:type="spellStart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кв.м</w:t>
            </w:r>
            <w:proofErr w:type="spellEnd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B903C3" w:rsidRPr="007F48F7" w:rsidRDefault="00B903C3" w:rsidP="00C57090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Права на земельный участок</w:t>
            </w:r>
            <w:r w:rsidR="00C57090"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;</w:t>
            </w: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ограничения</w:t>
            </w:r>
          </w:p>
        </w:tc>
        <w:tc>
          <w:tcPr>
            <w:tcW w:w="1417" w:type="dxa"/>
          </w:tcPr>
          <w:p w:rsidR="00B903C3" w:rsidRPr="007F48F7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B903C3" w:rsidRPr="007F48F7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B903C3" w:rsidRPr="007F48F7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Начальная </w:t>
            </w:r>
          </w:p>
          <w:p w:rsidR="00B903C3" w:rsidRPr="007F48F7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цена, (руб.)</w:t>
            </w:r>
          </w:p>
          <w:p w:rsidR="00B903C3" w:rsidRPr="007F48F7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(НДС не облагает-</w:t>
            </w:r>
          </w:p>
          <w:p w:rsidR="00B903C3" w:rsidRPr="007F48F7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ся</w:t>
            </w:r>
            <w:proofErr w:type="spellEnd"/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B903C3" w:rsidRPr="007F48F7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B903C3" w:rsidRPr="007F48F7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B903C3" w:rsidRPr="007F48F7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Размер задатка</w:t>
            </w:r>
          </w:p>
          <w:p w:rsidR="00B903C3" w:rsidRPr="007F48F7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hAnsi="Times New Roman" w:cs="Times New Roman"/>
              </w:rPr>
              <w:t xml:space="preserve"> </w:t>
            </w: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20% от начальной цены предмета аукциона (руб.)</w:t>
            </w:r>
          </w:p>
          <w:p w:rsidR="00B903C3" w:rsidRPr="007F48F7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861618" w:rsidRPr="007F48F7" w:rsidTr="003E6BB7">
        <w:trPr>
          <w:trHeight w:val="2783"/>
        </w:trPr>
        <w:tc>
          <w:tcPr>
            <w:tcW w:w="284" w:type="dxa"/>
          </w:tcPr>
          <w:p w:rsidR="00861618" w:rsidRPr="007F48F7" w:rsidRDefault="00861618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861618" w:rsidRPr="007F48F7" w:rsidRDefault="00861618" w:rsidP="00836780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8F7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Романовский муниципальный район, </w:t>
            </w:r>
            <w:r w:rsidR="00836780" w:rsidRPr="007F48F7">
              <w:rPr>
                <w:rFonts w:ascii="Times New Roman" w:hAnsi="Times New Roman" w:cs="Times New Roman"/>
                <w:color w:val="000000" w:themeColor="text1"/>
              </w:rPr>
              <w:t xml:space="preserve">Мордовокарайское </w:t>
            </w:r>
            <w:r w:rsidRPr="007F48F7">
              <w:rPr>
                <w:rFonts w:ascii="Times New Roman" w:hAnsi="Times New Roman" w:cs="Times New Roman"/>
                <w:color w:val="000000" w:themeColor="text1"/>
              </w:rPr>
              <w:t>муниципальное образование, кадастровый                   № 64:29:1</w:t>
            </w:r>
            <w:r w:rsidR="00836780" w:rsidRPr="007F48F7">
              <w:rPr>
                <w:rFonts w:ascii="Times New Roman" w:hAnsi="Times New Roman" w:cs="Times New Roman"/>
                <w:color w:val="000000" w:themeColor="text1"/>
              </w:rPr>
              <w:t>60301</w:t>
            </w:r>
            <w:r w:rsidRPr="007F48F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836780" w:rsidRPr="007F48F7">
              <w:rPr>
                <w:rFonts w:ascii="Times New Roman" w:hAnsi="Times New Roman" w:cs="Times New Roman"/>
                <w:color w:val="000000" w:themeColor="text1"/>
              </w:rPr>
              <w:t>262</w:t>
            </w:r>
          </w:p>
        </w:tc>
        <w:tc>
          <w:tcPr>
            <w:tcW w:w="993" w:type="dxa"/>
          </w:tcPr>
          <w:p w:rsidR="00861618" w:rsidRPr="007F48F7" w:rsidRDefault="00836780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1653000</w:t>
            </w:r>
          </w:p>
        </w:tc>
        <w:tc>
          <w:tcPr>
            <w:tcW w:w="992" w:type="dxa"/>
          </w:tcPr>
          <w:p w:rsidR="00861618" w:rsidRPr="007F48F7" w:rsidRDefault="0059434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отсутствуют</w:t>
            </w:r>
          </w:p>
          <w:p w:rsidR="00861618" w:rsidRPr="007F48F7" w:rsidRDefault="00861618" w:rsidP="00C476E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17" w:type="dxa"/>
          </w:tcPr>
          <w:p w:rsidR="00861618" w:rsidRPr="007F48F7" w:rsidRDefault="00861618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8F7">
              <w:rPr>
                <w:rFonts w:ascii="Times New Roman" w:hAnsi="Times New Roman" w:cs="Times New Roman"/>
                <w:color w:val="000000" w:themeColor="text1"/>
              </w:rPr>
              <w:t>Выращивание зерновых и иных сельскохозяйственных культур</w:t>
            </w:r>
          </w:p>
        </w:tc>
        <w:tc>
          <w:tcPr>
            <w:tcW w:w="1418" w:type="dxa"/>
          </w:tcPr>
          <w:p w:rsidR="00861618" w:rsidRPr="007F48F7" w:rsidRDefault="00861618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F48F7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861618" w:rsidRPr="007F48F7" w:rsidRDefault="00D862FB" w:rsidP="00D862FB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2040000</w:t>
            </w:r>
            <w:r w:rsidR="00861618"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(</w:t>
            </w: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два миллиона сорок тысяч)</w:t>
            </w:r>
            <w:r w:rsidR="00861618"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рублей 00 копеек</w:t>
            </w:r>
          </w:p>
        </w:tc>
        <w:tc>
          <w:tcPr>
            <w:tcW w:w="1418" w:type="dxa"/>
          </w:tcPr>
          <w:p w:rsidR="00861618" w:rsidRPr="007F48F7" w:rsidRDefault="00D862FB" w:rsidP="00D862FB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61200</w:t>
            </w:r>
            <w:r w:rsidR="00861618"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(</w:t>
            </w:r>
            <w:r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шестьдесят одна тысяча двести</w:t>
            </w:r>
            <w:r w:rsidR="00861618" w:rsidRPr="007F48F7">
              <w:rPr>
                <w:rFonts w:ascii="Times New Roman" w:eastAsia="Times New Roman" w:hAnsi="Times New Roman" w:cs="Times New Roman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861618" w:rsidRPr="007F48F7" w:rsidRDefault="00D47E68" w:rsidP="00D47E68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7F48F7">
              <w:rPr>
                <w:rFonts w:ascii="Times New Roman" w:eastAsia="Times New Roman" w:hAnsi="Times New Roman" w:cs="Times New Roman"/>
              </w:rPr>
              <w:t xml:space="preserve">408000 </w:t>
            </w:r>
            <w:r w:rsidR="00861618" w:rsidRPr="007F48F7">
              <w:rPr>
                <w:rFonts w:ascii="Times New Roman" w:eastAsia="Times New Roman" w:hAnsi="Times New Roman" w:cs="Times New Roman"/>
              </w:rPr>
              <w:t>(</w:t>
            </w:r>
            <w:r w:rsidRPr="007F48F7">
              <w:rPr>
                <w:rFonts w:ascii="Times New Roman" w:eastAsia="Times New Roman" w:hAnsi="Times New Roman" w:cs="Times New Roman"/>
              </w:rPr>
              <w:t xml:space="preserve">четыреста восемь </w:t>
            </w:r>
            <w:r w:rsidR="00861618" w:rsidRPr="007F48F7">
              <w:rPr>
                <w:rFonts w:ascii="Times New Roman" w:eastAsia="Times New Roman" w:hAnsi="Times New Roman" w:cs="Times New Roman"/>
              </w:rPr>
              <w:t xml:space="preserve">  тысяч) рублей 00 копеек</w:t>
            </w:r>
          </w:p>
        </w:tc>
      </w:tr>
    </w:tbl>
    <w:p w:rsidR="007C0944" w:rsidRPr="007F48F7" w:rsidRDefault="00435306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C0944"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Торги  не  проводились.</w:t>
      </w:r>
    </w:p>
    <w:p w:rsidR="00B176DD" w:rsidRPr="007F48F7" w:rsidRDefault="00F240F6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 Земельны</w:t>
      </w:r>
      <w:r w:rsidR="00836780" w:rsidRPr="007F48F7">
        <w:rPr>
          <w:rFonts w:ascii="Times New Roman" w:eastAsia="Times New Roman" w:hAnsi="Times New Roman" w:cs="Times New Roman"/>
          <w:shd w:val="clear" w:color="auto" w:fill="FFFFFF"/>
        </w:rPr>
        <w:t>й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участ</w:t>
      </w:r>
      <w:r w:rsidR="00836780" w:rsidRPr="007F48F7">
        <w:rPr>
          <w:rFonts w:ascii="Times New Roman" w:eastAsia="Times New Roman" w:hAnsi="Times New Roman" w:cs="Times New Roman"/>
          <w:shd w:val="clear" w:color="auto" w:fill="FFFFFF"/>
        </w:rPr>
        <w:t>о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к не занят строениями.</w:t>
      </w:r>
      <w:r w:rsidR="00B903C3"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    </w:t>
      </w:r>
    </w:p>
    <w:p w:rsidR="00B903C3" w:rsidRPr="007F48F7" w:rsidRDefault="00B903C3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</w:t>
      </w:r>
      <w:r w:rsidR="00C57090"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7F48F7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№ 0</w:t>
      </w:r>
      <w:r w:rsidR="0026172E" w:rsidRPr="007F48F7">
        <w:rPr>
          <w:rFonts w:ascii="Times New Roman" w:eastAsia="Times New Roman" w:hAnsi="Times New Roman" w:cs="Times New Roman"/>
          <w:shd w:val="clear" w:color="auto" w:fill="FFFFFF"/>
        </w:rPr>
        <w:t>591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1C7221" w:rsidRPr="007F48F7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343C2D" w:rsidRPr="007F48F7">
        <w:rPr>
          <w:rFonts w:ascii="Times New Roman" w:eastAsia="Times New Roman" w:hAnsi="Times New Roman" w:cs="Times New Roman"/>
          <w:shd w:val="clear" w:color="auto" w:fill="FFFFFF"/>
        </w:rPr>
        <w:t>/</w:t>
      </w:r>
      <w:r w:rsidR="0026172E" w:rsidRPr="007F48F7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26172E" w:rsidRPr="007F48F7">
        <w:rPr>
          <w:rFonts w:ascii="Times New Roman" w:eastAsia="Times New Roman" w:hAnsi="Times New Roman" w:cs="Times New Roman"/>
          <w:shd w:val="clear" w:color="auto" w:fill="FFFFFF"/>
        </w:rPr>
        <w:t>8 декабря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202</w:t>
      </w:r>
      <w:r w:rsidR="001C7221" w:rsidRPr="007F48F7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7A6AF4" w:rsidRPr="007F48F7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7A6AF4" w:rsidRPr="007F48F7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625EE7" w:rsidRPr="007F48F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B903C3" w:rsidRPr="007F48F7" w:rsidRDefault="00B903C3" w:rsidP="00B903C3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</w:t>
      </w:r>
      <w:r w:rsidRPr="007F48F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Форма заявки на участие в аукционе:</w:t>
      </w:r>
      <w:r w:rsidRPr="007F48F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Pr="007F48F7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Pr="007F48F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B903C3" w:rsidRPr="007F48F7" w:rsidRDefault="00B903C3" w:rsidP="00772BCF">
      <w:pPr>
        <w:tabs>
          <w:tab w:val="left" w:pos="61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Порядок приема заявки:</w:t>
      </w:r>
      <w:r w:rsidR="00772BCF" w:rsidRPr="007F48F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ab/>
      </w:r>
    </w:p>
    <w:p w:rsidR="00DA282C" w:rsidRPr="007F48F7" w:rsidRDefault="00C46AD2" w:rsidP="00C46A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48F7">
        <w:rPr>
          <w:rFonts w:ascii="Times New Roman" w:eastAsia="Times New Roman" w:hAnsi="Times New Roman" w:cs="Times New Roman"/>
          <w:bCs/>
          <w:color w:val="000000"/>
        </w:rPr>
        <w:t xml:space="preserve">       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 xml:space="preserve">Подача заявки на участие </w:t>
      </w:r>
      <w:r w:rsidR="000A0D4D" w:rsidRPr="007F48F7">
        <w:rPr>
          <w:rFonts w:ascii="Times New Roman" w:eastAsia="Times New Roman" w:hAnsi="Times New Roman" w:cs="Times New Roman"/>
          <w:bCs/>
          <w:color w:val="000000"/>
        </w:rPr>
        <w:t xml:space="preserve">в аукционе 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 xml:space="preserve">осуществляется только посредством интерфейса универсальной торговой платформы </w:t>
      </w:r>
      <w:r w:rsidR="00500E96" w:rsidRPr="007F48F7">
        <w:rPr>
          <w:rFonts w:ascii="Times New Roman" w:eastAsia="Times New Roman" w:hAnsi="Times New Roman" w:cs="Times New Roman"/>
          <w:bCs/>
          <w:color w:val="000000"/>
        </w:rPr>
        <w:t xml:space="preserve">АО «ЕЭТП» 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 xml:space="preserve">из личного кабинета претендента по форме, утвержденной </w:t>
      </w:r>
      <w:r w:rsidR="000E357B" w:rsidRPr="007F48F7">
        <w:rPr>
          <w:rFonts w:ascii="Times New Roman" w:eastAsia="Times New Roman" w:hAnsi="Times New Roman" w:cs="Times New Roman"/>
          <w:bCs/>
          <w:color w:val="000000"/>
        </w:rPr>
        <w:t>а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 xml:space="preserve">дминистрацией </w:t>
      </w:r>
      <w:r w:rsidR="000E357B" w:rsidRPr="007F48F7">
        <w:rPr>
          <w:rFonts w:ascii="Times New Roman" w:eastAsia="Times New Roman" w:hAnsi="Times New Roman" w:cs="Times New Roman"/>
          <w:bCs/>
          <w:color w:val="000000"/>
        </w:rPr>
        <w:t>Романовского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 xml:space="preserve"> муниципального района Саратовской области. </w:t>
      </w:r>
      <w:r w:rsidRPr="007F48F7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</w:t>
      </w:r>
      <w:r w:rsidR="00BB0333" w:rsidRPr="007F48F7">
        <w:rPr>
          <w:rFonts w:ascii="Times New Roman" w:eastAsia="Times New Roman" w:hAnsi="Times New Roman" w:cs="Times New Roman"/>
          <w:bCs/>
          <w:color w:val="000000"/>
        </w:rPr>
        <w:t xml:space="preserve">      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BB0333" w:rsidRPr="007F48F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BB0333" w:rsidRPr="007F48F7">
        <w:rPr>
          <w:rFonts w:ascii="Times New Roman" w:eastAsia="Times New Roman" w:hAnsi="Times New Roman" w:cs="Times New Roman"/>
        </w:rPr>
        <w:t>предусмотренных настоящим Информационным сообщением</w:t>
      </w:r>
      <w:r w:rsidR="00DA282C" w:rsidRPr="007F48F7">
        <w:rPr>
          <w:rFonts w:ascii="Times New Roman" w:eastAsia="Times New Roman" w:hAnsi="Times New Roman" w:cs="Times New Roman"/>
          <w:bCs/>
          <w:color w:val="000000"/>
        </w:rPr>
        <w:t>, заверенных электронной подписью претендента либо лица, имеющего право действовать от имени претендента</w:t>
      </w:r>
      <w:r w:rsidR="000E2AA0" w:rsidRPr="007F48F7">
        <w:rPr>
          <w:rFonts w:ascii="Times New Roman" w:eastAsia="Times New Roman" w:hAnsi="Times New Roman" w:cs="Times New Roman"/>
          <w:bCs/>
          <w:color w:val="000000"/>
        </w:rPr>
        <w:t>.</w:t>
      </w:r>
      <w:r w:rsidR="00BB0333" w:rsidRPr="007F48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0E2AA0" w:rsidRPr="007F48F7" w:rsidRDefault="000E2AA0" w:rsidP="000E2AA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</w:rPr>
      </w:pPr>
      <w:r w:rsidRPr="007F48F7">
        <w:rPr>
          <w:rFonts w:ascii="Times New Roman" w:eastAsia="Times New Roman" w:hAnsi="Times New Roman" w:cs="Times New Roman"/>
          <w:color w:val="000000"/>
        </w:rPr>
        <w:t> Для участия в аукционе заявители представляют в установленный в извещении о проведении аукциона срок следующие документы:</w:t>
      </w:r>
    </w:p>
    <w:p w:rsidR="00772BCF" w:rsidRPr="007F48F7" w:rsidRDefault="00C46AD2" w:rsidP="00772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</w:t>
      </w:r>
      <w:r w:rsidR="00772BCF" w:rsidRPr="007F48F7">
        <w:rPr>
          <w:rFonts w:ascii="Times New Roman" w:eastAsia="Times New Roman" w:hAnsi="Times New Roman" w:cs="Times New Roman"/>
        </w:rPr>
        <w:t>1) заявка на участие в аукционе по установленной в извещении о проведен</w:t>
      </w:r>
      <w:proofErr w:type="gramStart"/>
      <w:r w:rsidR="00772BCF" w:rsidRPr="007F48F7">
        <w:rPr>
          <w:rFonts w:ascii="Times New Roman" w:eastAsia="Times New Roman" w:hAnsi="Times New Roman" w:cs="Times New Roman"/>
        </w:rPr>
        <w:t>ии ау</w:t>
      </w:r>
      <w:proofErr w:type="gramEnd"/>
      <w:r w:rsidR="00772BCF" w:rsidRPr="007F48F7">
        <w:rPr>
          <w:rFonts w:ascii="Times New Roman" w:eastAsia="Times New Roman" w:hAnsi="Times New Roman" w:cs="Times New Roman"/>
        </w:rPr>
        <w:t>кциона форме с указанием банковских реквизитов счета для возврата задатка;</w:t>
      </w:r>
    </w:p>
    <w:p w:rsidR="00772BCF" w:rsidRPr="007F48F7" w:rsidRDefault="00772BCF" w:rsidP="00772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2) копии документов, удостоверяющих личность заявителя (для граждан)</w:t>
      </w:r>
      <w:r w:rsidR="00A25E2F" w:rsidRPr="007F48F7">
        <w:rPr>
          <w:rFonts w:ascii="Times New Roman" w:eastAsia="Times New Roman" w:hAnsi="Times New Roman" w:cs="Times New Roman"/>
        </w:rPr>
        <w:t xml:space="preserve"> (копии всех листов документа)</w:t>
      </w:r>
      <w:r w:rsidRPr="007F48F7">
        <w:rPr>
          <w:rFonts w:ascii="Times New Roman" w:eastAsia="Times New Roman" w:hAnsi="Times New Roman" w:cs="Times New Roman"/>
        </w:rPr>
        <w:t>;</w:t>
      </w:r>
    </w:p>
    <w:p w:rsidR="00772BCF" w:rsidRPr="007F48F7" w:rsidRDefault="00772BCF" w:rsidP="00772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72BCF" w:rsidRPr="007F48F7" w:rsidRDefault="00772BCF" w:rsidP="00772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4) документы, подтверждающие внесение задатка.</w:t>
      </w:r>
    </w:p>
    <w:p w:rsidR="00DA282C" w:rsidRPr="007F48F7" w:rsidRDefault="00836780" w:rsidP="00772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</w:t>
      </w:r>
      <w:r w:rsidR="00DA282C" w:rsidRPr="007F48F7">
        <w:rPr>
          <w:rFonts w:ascii="Times New Roman" w:eastAsia="Times New Roman" w:hAnsi="Times New Roman" w:cs="Times New Roman"/>
        </w:rPr>
        <w:t>В случае</w:t>
      </w:r>
      <w:proofErr w:type="gramStart"/>
      <w:r w:rsidR="00DA282C" w:rsidRPr="007F48F7">
        <w:rPr>
          <w:rFonts w:ascii="Times New Roman" w:eastAsia="Times New Roman" w:hAnsi="Times New Roman" w:cs="Times New Roman"/>
        </w:rPr>
        <w:t>,</w:t>
      </w:r>
      <w:proofErr w:type="gramEnd"/>
      <w:r w:rsidR="00DA282C" w:rsidRPr="007F48F7">
        <w:rPr>
          <w:rFonts w:ascii="Times New Roman" w:eastAsia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>
        <w:r w:rsidR="00DA282C" w:rsidRPr="007F48F7">
          <w:rPr>
            <w:rFonts w:ascii="Times New Roman" w:eastAsia="Times New Roman" w:hAnsi="Times New Roman" w:cs="Times New Roman"/>
            <w:color w:val="0000FF"/>
            <w:u w:val="single"/>
          </w:rPr>
          <w:t>порядке</w:t>
        </w:r>
      </w:hyperlink>
      <w:r w:rsidR="00DA282C" w:rsidRPr="007F48F7">
        <w:rPr>
          <w:rFonts w:ascii="Times New Roman" w:eastAsia="Times New Roman" w:hAnsi="Times New Roman" w:cs="Times New Roman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7F48F7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B903C3" w:rsidRPr="007F48F7" w:rsidRDefault="00B903C3" w:rsidP="00B903C3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4E6382" w:rsidRPr="007F48F7">
        <w:rPr>
          <w:rFonts w:ascii="Times New Roman" w:eastAsia="Times New Roman" w:hAnsi="Times New Roman" w:cs="Times New Roman"/>
          <w:color w:val="000000"/>
        </w:rPr>
        <w:t>Земельным</w:t>
      </w:r>
      <w:r w:rsidRPr="007F48F7">
        <w:rPr>
          <w:rFonts w:ascii="Times New Roman" w:eastAsia="Times New Roman" w:hAnsi="Times New Roman" w:cs="Times New Roman"/>
          <w:color w:val="000000"/>
        </w:rPr>
        <w:t xml:space="preserve"> Кодексом</w:t>
      </w:r>
      <w:r w:rsidR="004E6382" w:rsidRPr="007F48F7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7F48F7">
        <w:rPr>
          <w:rFonts w:ascii="Times New Roman" w:eastAsia="Times New Roman" w:hAnsi="Times New Roman" w:cs="Times New Roman"/>
          <w:color w:val="000000"/>
        </w:rPr>
        <w:t xml:space="preserve"> и другими федеральными законами не имеет права быть участником конкретного аукциона, покупателем земельного </w:t>
      </w:r>
      <w:r w:rsidRPr="007F48F7">
        <w:rPr>
          <w:rFonts w:ascii="Times New Roman" w:eastAsia="Times New Roman" w:hAnsi="Times New Roman" w:cs="Times New Roman"/>
        </w:rPr>
        <w:t xml:space="preserve">участка; </w:t>
      </w:r>
    </w:p>
    <w:p w:rsidR="00B903C3" w:rsidRPr="007F48F7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01CFB" w:rsidRPr="007F48F7" w:rsidRDefault="00901CFB" w:rsidP="00901C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>Извещение о проведен</w:t>
      </w:r>
      <w:proofErr w:type="gramStart"/>
      <w:r w:rsidRPr="007F48F7">
        <w:rPr>
          <w:rFonts w:ascii="Times New Roman" w:eastAsia="Times New Roman" w:hAnsi="Times New Roman" w:cs="Times New Roman"/>
          <w:shd w:val="clear" w:color="auto" w:fill="FFFFFF"/>
        </w:rPr>
        <w:t>ии ау</w:t>
      </w:r>
      <w:proofErr w:type="gramEnd"/>
      <w:r w:rsidRPr="007F48F7">
        <w:rPr>
          <w:rFonts w:ascii="Times New Roman" w:eastAsia="Times New Roman" w:hAnsi="Times New Roman" w:cs="Times New Roman"/>
          <w:shd w:val="clear" w:color="auto" w:fill="FFFFFF"/>
        </w:rPr>
        <w:t>кциона (далее по тексту - Извещение) размещается на сайт</w:t>
      </w:r>
      <w:r w:rsidR="00772BCF" w:rsidRPr="007F48F7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hyperlink r:id="rId9" w:history="1">
        <w:r w:rsidR="00772BCF" w:rsidRPr="007F48F7">
          <w:rPr>
            <w:rStyle w:val="a3"/>
            <w:rFonts w:ascii="Times New Roman" w:eastAsia="Times New Roman" w:hAnsi="Times New Roman" w:cs="Times New Roman"/>
            <w:shd w:val="clear" w:color="auto" w:fill="FFFFFF"/>
          </w:rPr>
          <w:t>https://torgi.gov.ru/new/public</w:t>
        </w:r>
      </w:hyperlink>
      <w:r w:rsidR="00772BCF" w:rsidRPr="007F48F7">
        <w:rPr>
          <w:rFonts w:ascii="Times New Roman" w:eastAsia="Times New Roman" w:hAnsi="Times New Roman" w:cs="Times New Roman"/>
          <w:shd w:val="clear" w:color="auto" w:fill="FFFFFF"/>
        </w:rPr>
        <w:t>, на официальном сайте  администрации Романовского муниципального района Саратовской области,</w:t>
      </w: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на электронной площадке – </w:t>
      </w:r>
      <w:r w:rsidR="00772BCF" w:rsidRPr="007F48F7">
        <w:rPr>
          <w:rFonts w:ascii="Times New Roman" w:eastAsia="Times New Roman" w:hAnsi="Times New Roman" w:cs="Times New Roman"/>
          <w:shd w:val="clear" w:color="auto" w:fill="FFFFFF"/>
        </w:rPr>
        <w:t>Акционерное общество «Единая электронная торговая площадка», в районной газете «Восход».</w:t>
      </w:r>
    </w:p>
    <w:p w:rsidR="009F30E3" w:rsidRPr="007F48F7" w:rsidRDefault="00B903C3" w:rsidP="00B903C3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b/>
        </w:rPr>
        <w:t>Адрес места приема заявки, дата и время начала и окончания приема заявок на участие в аукционе:</w:t>
      </w:r>
      <w:r w:rsidRPr="007F48F7">
        <w:rPr>
          <w:rFonts w:ascii="Times New Roman" w:eastAsia="Times New Roman" w:hAnsi="Times New Roman" w:cs="Times New Roman"/>
        </w:rPr>
        <w:t xml:space="preserve"> </w:t>
      </w:r>
      <w:r w:rsidR="00AE7F6D" w:rsidRPr="007F48F7">
        <w:rPr>
          <w:rFonts w:ascii="Times New Roman" w:eastAsia="Times New Roman" w:hAnsi="Times New Roman" w:cs="Times New Roman"/>
        </w:rPr>
        <w:t xml:space="preserve">Заявка на участие в аукционе предоставляется претендентом или его полномочным представителем  в электронном виде на электронной площадке </w:t>
      </w:r>
      <w:r w:rsidR="00AE7F6D" w:rsidRPr="007F48F7">
        <w:rPr>
          <w:rFonts w:ascii="Times New Roman" w:eastAsia="Times New Roman" w:hAnsi="Times New Roman" w:cs="Times New Roman"/>
          <w:color w:val="2C2D2E"/>
        </w:rPr>
        <w:t xml:space="preserve">АО «ЕЭТП», </w:t>
      </w:r>
      <w:r w:rsidRPr="007F48F7">
        <w:rPr>
          <w:rFonts w:ascii="Times New Roman" w:eastAsia="Times New Roman" w:hAnsi="Times New Roman" w:cs="Times New Roman"/>
        </w:rPr>
        <w:t xml:space="preserve"> прием заявок и документов осуществляется </w:t>
      </w:r>
      <w:r w:rsidR="00BA18A4" w:rsidRPr="007F48F7">
        <w:rPr>
          <w:rFonts w:ascii="Times New Roman" w:eastAsia="Times New Roman" w:hAnsi="Times New Roman" w:cs="Times New Roman"/>
        </w:rPr>
        <w:t xml:space="preserve">с </w:t>
      </w:r>
      <w:r w:rsidR="00534259" w:rsidRPr="007F48F7">
        <w:rPr>
          <w:rFonts w:ascii="Times New Roman" w:eastAsia="Times New Roman" w:hAnsi="Times New Roman" w:cs="Times New Roman"/>
        </w:rPr>
        <w:t xml:space="preserve"> </w:t>
      </w:r>
      <w:r w:rsidR="0026172E" w:rsidRPr="007F48F7">
        <w:rPr>
          <w:rFonts w:ascii="Times New Roman" w:eastAsia="Times New Roman" w:hAnsi="Times New Roman" w:cs="Times New Roman"/>
        </w:rPr>
        <w:t>20</w:t>
      </w:r>
      <w:r w:rsidR="00534259" w:rsidRPr="007F48F7">
        <w:rPr>
          <w:rFonts w:ascii="Times New Roman" w:eastAsia="Times New Roman" w:hAnsi="Times New Roman" w:cs="Times New Roman"/>
        </w:rPr>
        <w:t xml:space="preserve"> </w:t>
      </w:r>
      <w:r w:rsidR="0026172E" w:rsidRPr="007F48F7">
        <w:rPr>
          <w:rFonts w:ascii="Times New Roman" w:eastAsia="Times New Roman" w:hAnsi="Times New Roman" w:cs="Times New Roman"/>
        </w:rPr>
        <w:t>января</w:t>
      </w:r>
      <w:r w:rsidR="00534259" w:rsidRPr="007F48F7">
        <w:rPr>
          <w:rFonts w:ascii="Times New Roman" w:eastAsia="Times New Roman" w:hAnsi="Times New Roman" w:cs="Times New Roman"/>
        </w:rPr>
        <w:t xml:space="preserve">  202</w:t>
      </w:r>
      <w:r w:rsidR="0026172E" w:rsidRPr="007F48F7">
        <w:rPr>
          <w:rFonts w:ascii="Times New Roman" w:eastAsia="Times New Roman" w:hAnsi="Times New Roman" w:cs="Times New Roman"/>
        </w:rPr>
        <w:t>3</w:t>
      </w:r>
      <w:r w:rsidR="00534259" w:rsidRPr="007F48F7">
        <w:rPr>
          <w:rFonts w:ascii="Times New Roman" w:eastAsia="Times New Roman" w:hAnsi="Times New Roman" w:cs="Times New Roman"/>
        </w:rPr>
        <w:t xml:space="preserve"> года с </w:t>
      </w:r>
      <w:r w:rsidR="009F30E3" w:rsidRPr="007F48F7">
        <w:rPr>
          <w:rFonts w:ascii="Times New Roman" w:eastAsia="Times New Roman" w:hAnsi="Times New Roman" w:cs="Times New Roman"/>
        </w:rPr>
        <w:t>8</w:t>
      </w:r>
      <w:r w:rsidR="00534259" w:rsidRPr="007F48F7">
        <w:rPr>
          <w:rFonts w:ascii="Times New Roman" w:eastAsia="Times New Roman" w:hAnsi="Times New Roman" w:cs="Times New Roman"/>
        </w:rPr>
        <w:t xml:space="preserve">.00 часов по </w:t>
      </w:r>
      <w:r w:rsidR="0026172E" w:rsidRPr="007F48F7">
        <w:rPr>
          <w:rFonts w:ascii="Times New Roman" w:eastAsia="Times New Roman" w:hAnsi="Times New Roman" w:cs="Times New Roman"/>
        </w:rPr>
        <w:t>16 февраля</w:t>
      </w:r>
      <w:r w:rsidR="00534259" w:rsidRPr="007F48F7">
        <w:rPr>
          <w:rFonts w:ascii="Times New Roman" w:eastAsia="Times New Roman" w:hAnsi="Times New Roman" w:cs="Times New Roman"/>
        </w:rPr>
        <w:t xml:space="preserve">  2023 года до 17.00 часов включительно  (местное  время)</w:t>
      </w:r>
      <w:r w:rsidR="009F30E3" w:rsidRPr="007F48F7">
        <w:rPr>
          <w:rFonts w:ascii="Times New Roman" w:eastAsia="Times New Roman" w:hAnsi="Times New Roman" w:cs="Times New Roman"/>
        </w:rPr>
        <w:t>.</w:t>
      </w:r>
    </w:p>
    <w:p w:rsidR="00B903C3" w:rsidRPr="007F48F7" w:rsidRDefault="002000B5" w:rsidP="002000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</w:rPr>
      </w:pPr>
      <w:r w:rsidRPr="007F48F7">
        <w:rPr>
          <w:rFonts w:ascii="Times New Roman" w:eastAsia="Times New Roman" w:hAnsi="Times New Roman" w:cs="Times New Roman"/>
          <w:b/>
        </w:rPr>
        <w:t xml:space="preserve">          </w:t>
      </w:r>
      <w:r w:rsidR="00B903C3" w:rsidRPr="007F48F7">
        <w:rPr>
          <w:rFonts w:ascii="Times New Roman" w:eastAsia="Times New Roman" w:hAnsi="Times New Roman" w:cs="Times New Roman"/>
          <w:b/>
        </w:rPr>
        <w:t xml:space="preserve"> </w:t>
      </w:r>
      <w:r w:rsidR="00B903C3" w:rsidRPr="007F48F7">
        <w:rPr>
          <w:rFonts w:ascii="Times New Roman" w:eastAsia="Times New Roman" w:hAnsi="Times New Roman" w:cs="Times New Roman"/>
        </w:rPr>
        <w:t xml:space="preserve"> </w:t>
      </w:r>
      <w:r w:rsidR="00E707F0" w:rsidRPr="007F48F7">
        <w:rPr>
          <w:rFonts w:ascii="Times New Roman" w:eastAsia="Times New Roman" w:hAnsi="Times New Roman" w:cs="Times New Roman"/>
        </w:rPr>
        <w:t xml:space="preserve">Рассмотрение заявок и документов претендентов на участие в аукционе состоится </w:t>
      </w:r>
      <w:r w:rsidR="002F2053" w:rsidRPr="007F48F7">
        <w:rPr>
          <w:rFonts w:ascii="Times New Roman" w:eastAsia="Times New Roman" w:hAnsi="Times New Roman" w:cs="Times New Roman"/>
        </w:rPr>
        <w:t>1</w:t>
      </w:r>
      <w:r w:rsidR="0026172E" w:rsidRPr="007F48F7">
        <w:rPr>
          <w:rFonts w:ascii="Times New Roman" w:eastAsia="Times New Roman" w:hAnsi="Times New Roman" w:cs="Times New Roman"/>
        </w:rPr>
        <w:t>7 февраля</w:t>
      </w:r>
      <w:r w:rsidR="00B903C3" w:rsidRPr="007F48F7">
        <w:rPr>
          <w:rFonts w:ascii="Times New Roman" w:eastAsia="Times New Roman" w:hAnsi="Times New Roman" w:cs="Times New Roman"/>
        </w:rPr>
        <w:t xml:space="preserve">  </w:t>
      </w:r>
      <w:r w:rsidR="00B903C3" w:rsidRPr="007F48F7">
        <w:rPr>
          <w:rFonts w:ascii="Times New Roman" w:eastAsia="Times New Roman" w:hAnsi="Times New Roman" w:cs="Times New Roman"/>
          <w:bCs/>
          <w:iCs/>
        </w:rPr>
        <w:t>202</w:t>
      </w:r>
      <w:r w:rsidR="009A4D4B" w:rsidRPr="007F48F7">
        <w:rPr>
          <w:rFonts w:ascii="Times New Roman" w:eastAsia="Times New Roman" w:hAnsi="Times New Roman" w:cs="Times New Roman"/>
          <w:bCs/>
          <w:iCs/>
        </w:rPr>
        <w:t>3</w:t>
      </w:r>
      <w:r w:rsidR="00B903C3" w:rsidRPr="007F48F7">
        <w:rPr>
          <w:rFonts w:ascii="Times New Roman" w:eastAsia="Times New Roman" w:hAnsi="Times New Roman" w:cs="Times New Roman"/>
          <w:bCs/>
          <w:iCs/>
        </w:rPr>
        <w:t xml:space="preserve"> года.</w:t>
      </w:r>
    </w:p>
    <w:p w:rsidR="00B903C3" w:rsidRPr="007F48F7" w:rsidRDefault="003278AA" w:rsidP="00B903C3">
      <w:pPr>
        <w:spacing w:after="0"/>
        <w:ind w:left="-567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b/>
          <w:shd w:val="clear" w:color="auto" w:fill="FFFFFF"/>
        </w:rPr>
        <w:t xml:space="preserve">            </w:t>
      </w:r>
      <w:r w:rsidR="00B903C3" w:rsidRPr="007F48F7">
        <w:rPr>
          <w:rFonts w:ascii="Times New Roman" w:eastAsia="Times New Roman" w:hAnsi="Times New Roman" w:cs="Times New Roman"/>
          <w:b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77130B" w:rsidRPr="007F48F7" w:rsidRDefault="00B903C3" w:rsidP="0077130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7F48F7">
        <w:rPr>
          <w:rFonts w:ascii="Times New Roman" w:eastAsiaTheme="minorHAnsi" w:hAnsi="Times New Roman" w:cs="Times New Roman"/>
          <w:lang w:eastAsia="en-US"/>
        </w:rPr>
        <w:t xml:space="preserve">ля участия в аукционе претендент вносит задаток </w:t>
      </w:r>
      <w:r w:rsidR="00534321" w:rsidRPr="007F48F7">
        <w:rPr>
          <w:rFonts w:ascii="Times New Roman" w:eastAsiaTheme="minorHAnsi" w:hAnsi="Times New Roman" w:cs="Times New Roman"/>
          <w:lang w:eastAsia="en-US"/>
        </w:rPr>
        <w:t xml:space="preserve"> </w:t>
      </w:r>
      <w:r w:rsidR="00534259" w:rsidRPr="007F48F7">
        <w:rPr>
          <w:rFonts w:ascii="Times New Roman" w:eastAsiaTheme="minorHAnsi" w:hAnsi="Times New Roman" w:cs="Times New Roman"/>
          <w:lang w:eastAsia="en-US"/>
        </w:rPr>
        <w:t>с 2</w:t>
      </w:r>
      <w:r w:rsidR="0026172E" w:rsidRPr="007F48F7">
        <w:rPr>
          <w:rFonts w:ascii="Times New Roman" w:eastAsiaTheme="minorHAnsi" w:hAnsi="Times New Roman" w:cs="Times New Roman"/>
          <w:lang w:eastAsia="en-US"/>
        </w:rPr>
        <w:t>0 января</w:t>
      </w:r>
      <w:r w:rsidR="00534259" w:rsidRPr="007F48F7">
        <w:rPr>
          <w:rFonts w:ascii="Times New Roman" w:eastAsiaTheme="minorHAnsi" w:hAnsi="Times New Roman" w:cs="Times New Roman"/>
          <w:lang w:eastAsia="en-US"/>
        </w:rPr>
        <w:t xml:space="preserve">  202</w:t>
      </w:r>
      <w:r w:rsidR="0026172E" w:rsidRPr="007F48F7">
        <w:rPr>
          <w:rFonts w:ascii="Times New Roman" w:eastAsiaTheme="minorHAnsi" w:hAnsi="Times New Roman" w:cs="Times New Roman"/>
          <w:lang w:eastAsia="en-US"/>
        </w:rPr>
        <w:t>3</w:t>
      </w:r>
      <w:r w:rsidR="00534259" w:rsidRPr="007F48F7">
        <w:rPr>
          <w:rFonts w:ascii="Times New Roman" w:eastAsiaTheme="minorHAnsi" w:hAnsi="Times New Roman" w:cs="Times New Roman"/>
          <w:lang w:eastAsia="en-US"/>
        </w:rPr>
        <w:t xml:space="preserve"> года с </w:t>
      </w:r>
      <w:r w:rsidR="009F30E3" w:rsidRPr="007F48F7">
        <w:rPr>
          <w:rFonts w:ascii="Times New Roman" w:eastAsiaTheme="minorHAnsi" w:hAnsi="Times New Roman" w:cs="Times New Roman"/>
          <w:lang w:eastAsia="en-US"/>
        </w:rPr>
        <w:t xml:space="preserve"> 8</w:t>
      </w:r>
      <w:r w:rsidR="00534259" w:rsidRPr="007F48F7">
        <w:rPr>
          <w:rFonts w:ascii="Times New Roman" w:eastAsiaTheme="minorHAnsi" w:hAnsi="Times New Roman" w:cs="Times New Roman"/>
          <w:lang w:eastAsia="en-US"/>
        </w:rPr>
        <w:t xml:space="preserve">.00 часов по </w:t>
      </w:r>
      <w:r w:rsidR="0026172E" w:rsidRPr="007F48F7">
        <w:rPr>
          <w:rFonts w:ascii="Times New Roman" w:eastAsiaTheme="minorHAnsi" w:hAnsi="Times New Roman" w:cs="Times New Roman"/>
          <w:lang w:eastAsia="en-US"/>
        </w:rPr>
        <w:t>16 февраля</w:t>
      </w:r>
      <w:r w:rsidR="00534259" w:rsidRPr="007F48F7">
        <w:rPr>
          <w:rFonts w:ascii="Times New Roman" w:eastAsiaTheme="minorHAnsi" w:hAnsi="Times New Roman" w:cs="Times New Roman"/>
          <w:lang w:eastAsia="en-US"/>
        </w:rPr>
        <w:t xml:space="preserve">  2023 года до 17.00 часов включительно  (местное  время)</w:t>
      </w:r>
      <w:r w:rsidR="00534321" w:rsidRPr="007F48F7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F48F7">
        <w:rPr>
          <w:rFonts w:ascii="Times New Roman" w:eastAsiaTheme="minorHAnsi" w:hAnsi="Times New Roman" w:cs="Times New Roman"/>
          <w:lang w:eastAsia="en-US"/>
        </w:rPr>
        <w:t>на счет</w:t>
      </w:r>
      <w:r w:rsidR="00534321" w:rsidRPr="007F48F7">
        <w:rPr>
          <w:rFonts w:ascii="Times New Roman" w:eastAsiaTheme="minorHAnsi" w:hAnsi="Times New Roman" w:cs="Times New Roman"/>
          <w:lang w:eastAsia="en-US"/>
        </w:rPr>
        <w:t xml:space="preserve"> Оператора электронной площадки:</w:t>
      </w:r>
      <w:r w:rsidR="0077130B" w:rsidRPr="007F48F7">
        <w:rPr>
          <w:rFonts w:ascii="Times New Roman" w:eastAsiaTheme="minorHAnsi" w:hAnsi="Times New Roman" w:cs="Times New Roman"/>
          <w:lang w:eastAsia="en-US"/>
        </w:rPr>
        <w:t xml:space="preserve"> Реквизиты счета для перечисления задатка</w:t>
      </w:r>
    </w:p>
    <w:p w:rsidR="0077130B" w:rsidRPr="007F48F7" w:rsidRDefault="0077130B" w:rsidP="0077130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Получатель АО "Единая электронная торговая площадка", ИНН 7707704692, КПП 772501001,  </w:t>
      </w:r>
    </w:p>
    <w:p w:rsidR="0077130B" w:rsidRPr="007F48F7" w:rsidRDefault="0077130B" w:rsidP="0077130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Банк получателя Филиал "Центральный" Банка ВТБ (ПАО) в г. Москва,  </w:t>
      </w:r>
    </w:p>
    <w:p w:rsidR="0077130B" w:rsidRPr="007F48F7" w:rsidRDefault="0077130B" w:rsidP="0077130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расчетный счет (казначейский счет) 40702810510050001273, БИК 044525411, </w:t>
      </w:r>
    </w:p>
    <w:p w:rsidR="0077130B" w:rsidRPr="007F48F7" w:rsidRDefault="0077130B" w:rsidP="0077130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Корреспондентский счет (ЕКС) 30101810145250000411. </w:t>
      </w:r>
    </w:p>
    <w:p w:rsidR="00534321" w:rsidRPr="007F48F7" w:rsidRDefault="0077130B" w:rsidP="00B903C3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        </w:t>
      </w:r>
      <w:r w:rsidR="00497F63" w:rsidRPr="007F48F7">
        <w:rPr>
          <w:rFonts w:ascii="Times New Roman" w:eastAsiaTheme="minorHAnsi" w:hAnsi="Times New Roman" w:cs="Times New Roman"/>
          <w:lang w:eastAsia="en-US"/>
        </w:rPr>
        <w:t>Задаток вносится единым платежом.</w:t>
      </w:r>
      <w:r w:rsidR="002740E5" w:rsidRPr="007F48F7">
        <w:rPr>
          <w:rFonts w:ascii="Times New Roman" w:eastAsiaTheme="minorHAnsi" w:hAnsi="Times New Roman" w:cs="Times New Roman"/>
          <w:lang w:eastAsia="en-US"/>
        </w:rPr>
        <w:t xml:space="preserve"> Денежные средства, перечисленные за Претендента третьим лицом, не зачисляются на счет такого Претендента на универсальной торговой платформе</w:t>
      </w:r>
      <w:r w:rsidR="000E2AA0" w:rsidRPr="007F48F7">
        <w:rPr>
          <w:rFonts w:ascii="Times New Roman" w:eastAsiaTheme="minorHAnsi" w:hAnsi="Times New Roman" w:cs="Times New Roman"/>
          <w:lang w:eastAsia="en-US"/>
        </w:rPr>
        <w:t>.</w:t>
      </w:r>
      <w:r w:rsidR="002740E5" w:rsidRPr="007F48F7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534321" w:rsidRPr="007F48F7" w:rsidRDefault="0077130B" w:rsidP="00B903C3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lastRenderedPageBreak/>
        <w:t xml:space="preserve">      </w:t>
      </w:r>
      <w:r w:rsidR="00B903C3" w:rsidRPr="007F48F7">
        <w:rPr>
          <w:rFonts w:ascii="Times New Roman" w:eastAsiaTheme="minorHAnsi" w:hAnsi="Times New Roman" w:cs="Times New Roman"/>
          <w:lang w:eastAsia="en-US"/>
        </w:rPr>
        <w:t xml:space="preserve">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CC429B" w:rsidRPr="007F48F7" w:rsidRDefault="00CC429B" w:rsidP="00CC429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     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 w:rsidR="003278AA" w:rsidRPr="007F48F7">
        <w:rPr>
          <w:rFonts w:ascii="Times New Roman" w:eastAsiaTheme="minorHAnsi" w:hAnsi="Times New Roman" w:cs="Times New Roman"/>
          <w:lang w:eastAsia="en-US"/>
        </w:rPr>
        <w:t xml:space="preserve"> Задатки возвращаются в сроки, установленные ст. 39.12 Земельного кодекса Российской Федерации.</w:t>
      </w:r>
    </w:p>
    <w:p w:rsidR="00CC429B" w:rsidRPr="007F48F7" w:rsidRDefault="00CC429B" w:rsidP="00CC429B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7F48F7">
        <w:rPr>
          <w:rFonts w:ascii="Times New Roman" w:eastAsiaTheme="minorHAnsi" w:hAnsi="Times New Roman" w:cs="Times New Roman"/>
          <w:lang w:eastAsia="en-US"/>
        </w:rPr>
        <w:t xml:space="preserve">  </w:t>
      </w:r>
      <w:r w:rsidR="0077130B" w:rsidRPr="007F48F7">
        <w:rPr>
          <w:rFonts w:ascii="Times New Roman" w:eastAsiaTheme="minorHAnsi" w:hAnsi="Times New Roman" w:cs="Times New Roman"/>
          <w:lang w:eastAsia="en-US"/>
        </w:rPr>
        <w:t xml:space="preserve">          </w:t>
      </w:r>
    </w:p>
    <w:p w:rsidR="0014695B" w:rsidRPr="007F48F7" w:rsidRDefault="0014695B" w:rsidP="0014695B">
      <w:pPr>
        <w:spacing w:after="0"/>
        <w:ind w:left="-567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7F48F7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Порядок проведения аукциона в электронной форме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 xml:space="preserve">          Проведение аукциона в электронной форме в соответствии с Регламентом обеспечивается Оператором электронной площадки.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 xml:space="preserve">           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>Со времени начала проведения процедуры аукциона оператором электронной площадки размещается: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ab/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 xml:space="preserve">         В случае</w:t>
      </w:r>
      <w:proofErr w:type="gramStart"/>
      <w:r w:rsidRPr="001D53C5">
        <w:rPr>
          <w:rFonts w:ascii="Times New Roman" w:eastAsiaTheme="minorHAnsi" w:hAnsi="Times New Roman" w:cs="Times New Roman"/>
          <w:lang w:eastAsia="en-US"/>
        </w:rPr>
        <w:t>,</w:t>
      </w:r>
      <w:proofErr w:type="gramEnd"/>
      <w:r w:rsidRPr="001D53C5">
        <w:rPr>
          <w:rFonts w:ascii="Times New Roman" w:eastAsiaTheme="minorHAnsi" w:hAnsi="Times New Roman" w:cs="Times New Roman"/>
          <w:lang w:eastAsia="en-US"/>
        </w:rPr>
        <w:t xml:space="preserve"> если в течение вышеуказанного времени: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 xml:space="preserve">   - поступило предложение,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 xml:space="preserve">   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ab/>
        <w:t xml:space="preserve"> При этом программными средствами электронной площадки обеспечивается: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1D53C5" w:rsidRPr="001D53C5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4695B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1D53C5">
        <w:rPr>
          <w:rFonts w:ascii="Times New Roman" w:eastAsiaTheme="minorHAnsi" w:hAnsi="Times New Roman" w:cs="Times New Roman"/>
          <w:lang w:eastAsia="en-US"/>
        </w:rPr>
        <w:tab/>
        <w:t xml:space="preserve"> Победителем признается участник, предложивший наиболее высокую цену имущества.</w:t>
      </w:r>
    </w:p>
    <w:p w:rsidR="001D53C5" w:rsidRPr="007F48F7" w:rsidRDefault="001D53C5" w:rsidP="001D53C5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772BCF" w:rsidRPr="007F48F7" w:rsidRDefault="0077130B" w:rsidP="00C858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F48F7">
        <w:rPr>
          <w:rFonts w:ascii="Times New Roman" w:hAnsi="Times New Roman" w:cs="Times New Roman"/>
        </w:rPr>
        <w:t>О</w:t>
      </w:r>
      <w:r w:rsidR="00BE5F1F" w:rsidRPr="007F48F7">
        <w:rPr>
          <w:rFonts w:ascii="Times New Roman" w:hAnsi="Times New Roman" w:cs="Times New Roman"/>
        </w:rPr>
        <w:t xml:space="preserve">знакомиться с необходимой документацией в отношении </w:t>
      </w:r>
      <w:r w:rsidRPr="007F48F7">
        <w:rPr>
          <w:rFonts w:ascii="Times New Roman" w:hAnsi="Times New Roman" w:cs="Times New Roman"/>
        </w:rPr>
        <w:t>земельного участка</w:t>
      </w:r>
      <w:r w:rsidR="00BE5F1F" w:rsidRPr="007F48F7">
        <w:rPr>
          <w:rFonts w:ascii="Times New Roman" w:hAnsi="Times New Roman" w:cs="Times New Roman"/>
        </w:rPr>
        <w:t xml:space="preserve">, характеристиками, условиями договора </w:t>
      </w:r>
      <w:r w:rsidR="00772BCF" w:rsidRPr="007F48F7">
        <w:rPr>
          <w:rFonts w:ascii="Times New Roman" w:hAnsi="Times New Roman" w:cs="Times New Roman"/>
        </w:rPr>
        <w:t xml:space="preserve">можно </w:t>
      </w:r>
      <w:r w:rsidR="00BE5F1F" w:rsidRPr="007F48F7">
        <w:rPr>
          <w:rFonts w:ascii="Times New Roman" w:hAnsi="Times New Roman" w:cs="Times New Roman"/>
        </w:rPr>
        <w:t xml:space="preserve">в администрации </w:t>
      </w:r>
      <w:r w:rsidRPr="007F48F7">
        <w:rPr>
          <w:rFonts w:ascii="Times New Roman" w:hAnsi="Times New Roman" w:cs="Times New Roman"/>
        </w:rPr>
        <w:t>Романовского</w:t>
      </w:r>
      <w:r w:rsidR="00BE5F1F" w:rsidRPr="007F48F7">
        <w:rPr>
          <w:rFonts w:ascii="Times New Roman" w:hAnsi="Times New Roman" w:cs="Times New Roman"/>
        </w:rPr>
        <w:t xml:space="preserve"> муниципального района по адресу: Саратовская область, </w:t>
      </w:r>
      <w:r w:rsidRPr="007F48F7">
        <w:rPr>
          <w:rFonts w:ascii="Times New Roman" w:hAnsi="Times New Roman" w:cs="Times New Roman"/>
        </w:rPr>
        <w:t>Романовский</w:t>
      </w:r>
      <w:r w:rsidR="00BE5F1F" w:rsidRPr="007F48F7">
        <w:rPr>
          <w:rFonts w:ascii="Times New Roman" w:hAnsi="Times New Roman" w:cs="Times New Roman"/>
        </w:rPr>
        <w:t xml:space="preserve"> район, </w:t>
      </w:r>
      <w:proofErr w:type="spellStart"/>
      <w:r w:rsidR="00BE5F1F" w:rsidRPr="007F48F7">
        <w:rPr>
          <w:rFonts w:ascii="Times New Roman" w:hAnsi="Times New Roman" w:cs="Times New Roman"/>
        </w:rPr>
        <w:t>р.п</w:t>
      </w:r>
      <w:proofErr w:type="spellEnd"/>
      <w:r w:rsidR="00BE5F1F" w:rsidRPr="007F48F7">
        <w:rPr>
          <w:rFonts w:ascii="Times New Roman" w:hAnsi="Times New Roman" w:cs="Times New Roman"/>
        </w:rPr>
        <w:t xml:space="preserve">. </w:t>
      </w:r>
      <w:r w:rsidRPr="007F48F7">
        <w:rPr>
          <w:rFonts w:ascii="Times New Roman" w:hAnsi="Times New Roman" w:cs="Times New Roman"/>
        </w:rPr>
        <w:t>Романовка</w:t>
      </w:r>
      <w:r w:rsidR="00BE5F1F" w:rsidRPr="007F48F7">
        <w:rPr>
          <w:rFonts w:ascii="Times New Roman" w:hAnsi="Times New Roman" w:cs="Times New Roman"/>
        </w:rPr>
        <w:t xml:space="preserve">, ул. </w:t>
      </w:r>
      <w:r w:rsidRPr="007F48F7">
        <w:rPr>
          <w:rFonts w:ascii="Times New Roman" w:hAnsi="Times New Roman" w:cs="Times New Roman"/>
        </w:rPr>
        <w:t>Народная</w:t>
      </w:r>
      <w:r w:rsidR="00BE5F1F" w:rsidRPr="007F48F7">
        <w:rPr>
          <w:rFonts w:ascii="Times New Roman" w:hAnsi="Times New Roman" w:cs="Times New Roman"/>
        </w:rPr>
        <w:t xml:space="preserve">, д. 10, кабинет </w:t>
      </w:r>
      <w:r w:rsidRPr="007F48F7">
        <w:rPr>
          <w:rFonts w:ascii="Times New Roman" w:hAnsi="Times New Roman" w:cs="Times New Roman"/>
        </w:rPr>
        <w:t>6</w:t>
      </w:r>
      <w:r w:rsidR="00772BCF" w:rsidRPr="007F48F7">
        <w:rPr>
          <w:rFonts w:ascii="Times New Roman" w:hAnsi="Times New Roman" w:cs="Times New Roman"/>
        </w:rPr>
        <w:t xml:space="preserve">, на сайте </w:t>
      </w:r>
      <w:r w:rsidR="00BE5F1F" w:rsidRPr="007F48F7">
        <w:rPr>
          <w:rFonts w:ascii="Times New Roman" w:hAnsi="Times New Roman" w:cs="Times New Roman"/>
        </w:rPr>
        <w:t xml:space="preserve"> </w:t>
      </w:r>
      <w:r w:rsidR="00772BCF" w:rsidRPr="007F48F7">
        <w:rPr>
          <w:rFonts w:ascii="Times New Roman" w:hAnsi="Times New Roman" w:cs="Times New Roman"/>
        </w:rPr>
        <w:t>https://torgi.gov.ru/new/public, на официальном сайте  администрации Романовского муниципального района Саратовской области, на электронной площадке – Акционерное общество «Единая электронная торговая площадка», в районной газете «Восход».</w:t>
      </w:r>
    </w:p>
    <w:p w:rsidR="00C85840" w:rsidRPr="007F48F7" w:rsidRDefault="00772BCF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7F48F7">
        <w:rPr>
          <w:rFonts w:ascii="Times New Roman" w:hAnsi="Times New Roman" w:cs="Times New Roman"/>
        </w:rPr>
        <w:t xml:space="preserve">      </w:t>
      </w:r>
      <w:r w:rsidR="00DF221B" w:rsidRPr="007F48F7">
        <w:rPr>
          <w:rFonts w:ascii="Times New Roman" w:hAnsi="Times New Roman" w:cs="Times New Roman"/>
        </w:rPr>
        <w:t>О</w:t>
      </w:r>
      <w:r w:rsidR="00C85840" w:rsidRPr="007F48F7">
        <w:rPr>
          <w:rFonts w:ascii="Times New Roman" w:eastAsia="Times New Roman" w:hAnsi="Times New Roman" w:cs="Times New Roman"/>
          <w:b/>
          <w:color w:val="17365D"/>
        </w:rPr>
        <w:t>пределени</w:t>
      </w:r>
      <w:r w:rsidR="00960CA0" w:rsidRPr="007F48F7">
        <w:rPr>
          <w:rFonts w:ascii="Times New Roman" w:eastAsia="Times New Roman" w:hAnsi="Times New Roman" w:cs="Times New Roman"/>
          <w:b/>
          <w:color w:val="17365D"/>
        </w:rPr>
        <w:t>е</w:t>
      </w:r>
      <w:r w:rsidR="00C85840" w:rsidRPr="007F48F7">
        <w:rPr>
          <w:rFonts w:ascii="Times New Roman" w:eastAsia="Times New Roman" w:hAnsi="Times New Roman" w:cs="Times New Roman"/>
          <w:b/>
          <w:color w:val="17365D"/>
        </w:rPr>
        <w:t xml:space="preserve"> победителя аукциона.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направля</w:t>
      </w:r>
      <w:r w:rsidR="00BD4096" w:rsidRPr="007F48F7">
        <w:rPr>
          <w:rFonts w:ascii="Times New Roman" w:eastAsia="Times New Roman" w:hAnsi="Times New Roman" w:cs="Times New Roman"/>
        </w:rPr>
        <w:t xml:space="preserve">ются </w:t>
      </w:r>
      <w:r w:rsidRPr="007F48F7">
        <w:rPr>
          <w:rFonts w:ascii="Times New Roman" w:eastAsia="Times New Roman" w:hAnsi="Times New Roman" w:cs="Times New Roman"/>
        </w:rPr>
        <w:t>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7F48F7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lastRenderedPageBreak/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(согласно приложению № 2 к извещению). При этом договор заключается по начальной цене предмета аукциона.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договора. При этом договор заключается по начальной цене предмета аукциона.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По результатам аукциона определяется цена земельного участка.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Результаты аукциона оформляются протоколом</w:t>
      </w:r>
      <w:r w:rsidR="0061107B" w:rsidRPr="007F48F7">
        <w:rPr>
          <w:rFonts w:ascii="Times New Roman" w:eastAsia="Times New Roman" w:hAnsi="Times New Roman" w:cs="Times New Roman"/>
        </w:rPr>
        <w:t>.</w:t>
      </w:r>
      <w:r w:rsidRPr="007F48F7">
        <w:rPr>
          <w:rFonts w:ascii="Times New Roman" w:eastAsia="Times New Roman" w:hAnsi="Times New Roman" w:cs="Times New Roman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в десятидневный срок со дня составления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договора, и об иных лицах, с которыми указанные договоры заключаются в соответствии с </w:t>
      </w:r>
      <w:hyperlink r:id="rId10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7F48F7">
        <w:rPr>
          <w:rFonts w:ascii="Times New Roman" w:eastAsia="Times New Roman" w:hAnsi="Times New Roman" w:cs="Times New Roman"/>
        </w:rPr>
        <w:t xml:space="preserve">, </w:t>
      </w:r>
      <w:hyperlink r:id="rId11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7F48F7">
        <w:rPr>
          <w:rFonts w:ascii="Times New Roman" w:eastAsia="Times New Roman" w:hAnsi="Times New Roman" w:cs="Times New Roman"/>
        </w:rPr>
        <w:t xml:space="preserve"> или </w:t>
      </w:r>
      <w:hyperlink r:id="rId12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7F48F7"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Pr="007F48F7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В случае, если победитель аукциона или иное лицо, с которым договор заключается в соответствии с </w:t>
      </w:r>
      <w:hyperlink r:id="rId13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7F48F7">
        <w:rPr>
          <w:rFonts w:ascii="Times New Roman" w:eastAsia="Times New Roman" w:hAnsi="Times New Roman" w:cs="Times New Roman"/>
        </w:rPr>
        <w:t xml:space="preserve">, </w:t>
      </w:r>
      <w:hyperlink r:id="rId14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7F48F7">
        <w:rPr>
          <w:rFonts w:ascii="Times New Roman" w:eastAsia="Times New Roman" w:hAnsi="Times New Roman" w:cs="Times New Roman"/>
        </w:rPr>
        <w:t xml:space="preserve"> или </w:t>
      </w:r>
      <w:hyperlink r:id="rId15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7F48F7"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 w:rsidRPr="007F48F7">
        <w:rPr>
          <w:rFonts w:ascii="Times New Roman" w:eastAsia="Times New Roman" w:hAnsi="Times New Roman" w:cs="Times New Roman"/>
        </w:rPr>
        <w:t xml:space="preserve"> - </w:t>
      </w:r>
      <w:hyperlink r:id="rId17">
        <w:r w:rsidRPr="007F48F7"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 w:rsidRPr="007F48F7">
        <w:rPr>
          <w:rFonts w:ascii="Times New Roman" w:eastAsia="Times New Roman" w:hAnsi="Times New Roman" w:cs="Times New Roman"/>
        </w:rPr>
        <w:t xml:space="preserve"> статьи 39.12 ЗК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Pr="007F48F7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 w:rsidRPr="007F48F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Pr="007F48F7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7F48F7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Pr="007F48F7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Pr="007F48F7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D4096" w:rsidRDefault="00BD4096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791AE5" w:rsidRPr="007F48F7" w:rsidRDefault="00791AE5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062FB0" w:rsidRPr="007F48F7" w:rsidRDefault="00062FB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Pr="007F48F7" w:rsidRDefault="0010334A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7F48F7">
        <w:rPr>
          <w:rFonts w:ascii="Times New Roman" w:eastAsia="Segoe UI Symbol" w:hAnsi="Times New Roman" w:cs="Times New Roman"/>
        </w:rPr>
        <w:t>№</w:t>
      </w:r>
      <w:r w:rsidRPr="007F48F7">
        <w:rPr>
          <w:rFonts w:ascii="Times New Roman" w:eastAsia="Times New Roman" w:hAnsi="Times New Roman" w:cs="Times New Roman"/>
        </w:rPr>
        <w:t xml:space="preserve"> 1</w:t>
      </w:r>
    </w:p>
    <w:p w:rsidR="000B522F" w:rsidRPr="007F48F7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Форма заявки</w:t>
      </w:r>
    </w:p>
    <w:p w:rsidR="000B522F" w:rsidRPr="007F48F7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7F48F7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Pr="007F48F7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0B522F" w:rsidRPr="007F48F7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7F48F7">
        <w:rPr>
          <w:rFonts w:ascii="Times New Roman" w:eastAsia="Times New Roman" w:hAnsi="Times New Roman" w:cs="Times New Roman"/>
          <w:b/>
        </w:rPr>
        <w:t>Романовского</w:t>
      </w:r>
    </w:p>
    <w:p w:rsidR="000B522F" w:rsidRPr="007F48F7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7F48F7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0B522F" w:rsidRPr="007F48F7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7F48F7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0B522F" w:rsidRPr="007F48F7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7F48F7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0B522F" w:rsidRPr="007F48F7" w:rsidRDefault="000B522F" w:rsidP="000B522F">
      <w:pPr>
        <w:spacing w:before="100" w:after="198"/>
        <w:ind w:left="-567"/>
        <w:rPr>
          <w:rFonts w:ascii="Calibri" w:eastAsia="Calibri" w:hAnsi="Calibri" w:cs="Calibri"/>
        </w:rPr>
      </w:pPr>
      <w:r w:rsidRPr="007F48F7">
        <w:rPr>
          <w:rFonts w:ascii="Times New Roman" w:eastAsia="Calibri" w:hAnsi="Times New Roman" w:cs="Times New Roman"/>
        </w:rPr>
        <w:t xml:space="preserve">          «____» ___________202</w:t>
      </w:r>
      <w:r w:rsidR="00CC33A3" w:rsidRPr="007F48F7">
        <w:rPr>
          <w:rFonts w:ascii="Times New Roman" w:eastAsia="Calibri" w:hAnsi="Times New Roman" w:cs="Times New Roman"/>
        </w:rPr>
        <w:t>__</w:t>
      </w:r>
      <w:r w:rsidRPr="007F48F7">
        <w:rPr>
          <w:rFonts w:ascii="Times New Roman" w:eastAsia="Calibri" w:hAnsi="Times New Roman" w:cs="Times New Roman"/>
        </w:rPr>
        <w:t xml:space="preserve"> </w:t>
      </w:r>
      <w:r w:rsidRPr="007F48F7">
        <w:rPr>
          <w:rFonts w:ascii="Times New Roman" w:eastAsia="Times New Roman" w:hAnsi="Times New Roman" w:cs="Times New Roman"/>
        </w:rPr>
        <w:t>год.</w:t>
      </w:r>
      <w:r w:rsidRPr="007F48F7">
        <w:rPr>
          <w:rFonts w:ascii="Calibri" w:eastAsia="Calibri" w:hAnsi="Calibri" w:cs="Calibri"/>
        </w:rPr>
        <w:t xml:space="preserve"> </w:t>
      </w:r>
    </w:p>
    <w:p w:rsidR="000B522F" w:rsidRPr="007F48F7" w:rsidRDefault="000B522F" w:rsidP="000B522F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7F48F7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0B522F" w:rsidRPr="007F48F7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7F48F7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0B522F" w:rsidRPr="007F48F7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0B522F" w:rsidRPr="007F48F7" w:rsidRDefault="000B522F" w:rsidP="000B522F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0B522F" w:rsidRPr="007F48F7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color w:val="000000"/>
        </w:rPr>
        <w:t>в лице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       </w:t>
      </w:r>
      <w:r w:rsidRPr="007F48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должность для представителя)</w:t>
      </w:r>
    </w:p>
    <w:p w:rsidR="000B522F" w:rsidRPr="007F48F7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                  </w:t>
      </w:r>
      <w:r w:rsidRPr="007F48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(указываются реквизиты документа, подтверждающего полномочия представителя)</w:t>
      </w:r>
    </w:p>
    <w:p w:rsidR="000B522F" w:rsidRPr="007F48F7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7F48F7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F85176" w:rsidRPr="007F48F7">
        <w:rPr>
          <w:rFonts w:ascii="Times New Roman" w:hAnsi="Times New Roman" w:cs="Times New Roman"/>
        </w:rPr>
        <w:t xml:space="preserve">по продаже </w:t>
      </w:r>
      <w:r w:rsidRPr="007F48F7">
        <w:rPr>
          <w:rFonts w:ascii="Times New Roman" w:hAnsi="Times New Roman" w:cs="Times New Roman"/>
        </w:rPr>
        <w:t xml:space="preserve">  </w:t>
      </w:r>
      <w:r w:rsidRPr="007F48F7">
        <w:rPr>
          <w:rFonts w:ascii="Times New Roman" w:eastAsia="Times New Roman" w:hAnsi="Times New Roman" w:cs="Times New Roman"/>
        </w:rPr>
        <w:t>земельного участка</w:t>
      </w:r>
      <w:r w:rsidRPr="007F48F7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7F48F7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7F48F7">
        <w:rPr>
          <w:rFonts w:ascii="Times New Roman" w:eastAsia="Calibri" w:hAnsi="Times New Roman" w:cs="Times New Roman"/>
          <w:lang w:eastAsia="en-US"/>
        </w:rPr>
        <w:t>.  кадастровый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0B522F" w:rsidRPr="007F48F7" w:rsidRDefault="000B522F" w:rsidP="000B522F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</w:t>
      </w:r>
      <w:r w:rsidR="001146E5" w:rsidRPr="007F48F7">
        <w:rPr>
          <w:rFonts w:ascii="Times New Roman" w:eastAsia="Times New Roman" w:hAnsi="Times New Roman" w:cs="Times New Roman"/>
        </w:rPr>
        <w:t>, размещенном на сайте https://torgi.gov.ru/new/public, на официальном сайте  администрации Романовского муниципального района Саратовской области, на электронной площадке – Акционерное общество «Единая электронная торговая площадка», в районной газете «Восход»</w:t>
      </w:r>
      <w:r w:rsidRPr="007F48F7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0B522F" w:rsidRPr="007F48F7" w:rsidRDefault="00166C3D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                 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 </w:t>
      </w:r>
      <w:r w:rsidR="000B522F" w:rsidRPr="007F48F7">
        <w:rPr>
          <w:rFonts w:ascii="Times New Roman" w:eastAsia="Times New Roman" w:hAnsi="Times New Roman" w:cs="Times New Roman"/>
        </w:rPr>
        <w:t xml:space="preserve"> </w:t>
      </w:r>
    </w:p>
    <w:p w:rsidR="000B522F" w:rsidRPr="007F48F7" w:rsidRDefault="000B522F" w:rsidP="000B522F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7F48F7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0B522F" w:rsidRPr="007F48F7" w:rsidRDefault="000B522F" w:rsidP="000B522F">
      <w:pPr>
        <w:spacing w:before="100" w:after="198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0B522F" w:rsidRPr="007F48F7" w:rsidRDefault="000B522F" w:rsidP="000B522F">
      <w:pPr>
        <w:ind w:firstLine="935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CC33A3" w:rsidRPr="007F48F7">
        <w:rPr>
          <w:rFonts w:ascii="Times New Roman" w:eastAsia="Times New Roman" w:hAnsi="Times New Roman" w:cs="Times New Roman"/>
        </w:rPr>
        <w:t>_</w:t>
      </w:r>
      <w:r w:rsidRPr="007F48F7">
        <w:rPr>
          <w:rFonts w:ascii="Times New Roman" w:eastAsia="Times New Roman" w:hAnsi="Times New Roman" w:cs="Times New Roman"/>
        </w:rPr>
        <w:t xml:space="preserve"> год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7F48F7">
        <w:rPr>
          <w:rFonts w:ascii="Times New Roman" w:eastAsia="Times New Roman" w:hAnsi="Times New Roman" w:cs="Times New Roman"/>
        </w:rPr>
        <w:t>час</w:t>
      </w:r>
      <w:proofErr w:type="gramStart"/>
      <w:r w:rsidRPr="007F48F7">
        <w:rPr>
          <w:rFonts w:ascii="Times New Roman" w:eastAsia="Times New Roman" w:hAnsi="Times New Roman" w:cs="Times New Roman"/>
        </w:rPr>
        <w:t>.</w:t>
      </w:r>
      <w:proofErr w:type="gramEnd"/>
      <w:r w:rsidRPr="007F48F7">
        <w:rPr>
          <w:rFonts w:ascii="Times New Roman" w:eastAsia="Times New Roman" w:hAnsi="Times New Roman" w:cs="Times New Roman"/>
        </w:rPr>
        <w:t>_______</w:t>
      </w:r>
      <w:proofErr w:type="gramStart"/>
      <w:r w:rsidRPr="007F48F7">
        <w:rPr>
          <w:rFonts w:ascii="Times New Roman" w:eastAsia="Times New Roman" w:hAnsi="Times New Roman" w:cs="Times New Roman"/>
        </w:rPr>
        <w:t>м</w:t>
      </w:r>
      <w:proofErr w:type="gramEnd"/>
      <w:r w:rsidRPr="007F48F7">
        <w:rPr>
          <w:rFonts w:ascii="Times New Roman" w:eastAsia="Times New Roman" w:hAnsi="Times New Roman" w:cs="Times New Roman"/>
        </w:rPr>
        <w:t>ин</w:t>
      </w:r>
      <w:proofErr w:type="spellEnd"/>
      <w:r w:rsidRPr="007F48F7">
        <w:rPr>
          <w:rFonts w:ascii="Times New Roman" w:eastAsia="Times New Roman" w:hAnsi="Times New Roman" w:cs="Times New Roman"/>
        </w:rPr>
        <w:t>._______             «___»_____________202</w:t>
      </w:r>
      <w:r w:rsidR="00CC33A3" w:rsidRPr="007F48F7">
        <w:rPr>
          <w:rFonts w:ascii="Times New Roman" w:eastAsia="Times New Roman" w:hAnsi="Times New Roman" w:cs="Times New Roman"/>
        </w:rPr>
        <w:t>-</w:t>
      </w:r>
      <w:r w:rsidRPr="007F48F7">
        <w:rPr>
          <w:rFonts w:ascii="Times New Roman" w:eastAsia="Times New Roman" w:hAnsi="Times New Roman" w:cs="Times New Roman"/>
        </w:rPr>
        <w:t xml:space="preserve"> год  за № ____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0B522F" w:rsidRPr="007F48F7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7F48F7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0B522F" w:rsidRPr="007F48F7" w:rsidRDefault="000B522F" w:rsidP="000B522F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0B522F" w:rsidRPr="007F48F7" w:rsidRDefault="000B522F" w:rsidP="000B522F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625EE7" w:rsidRPr="007F48F7" w:rsidRDefault="00625EE7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1853D5" w:rsidRPr="007F48F7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 w:rsidRPr="007F48F7">
        <w:rPr>
          <w:rFonts w:ascii="Times New Roman" w:eastAsia="Times New Roman" w:hAnsi="Times New Roman" w:cs="Times New Roman"/>
        </w:rPr>
        <w:t xml:space="preserve">Приложение </w:t>
      </w:r>
      <w:r w:rsidRPr="007F48F7">
        <w:rPr>
          <w:rFonts w:ascii="Times New Roman" w:eastAsia="Segoe UI Symbol" w:hAnsi="Times New Roman" w:cs="Times New Roman"/>
        </w:rPr>
        <w:t>№</w:t>
      </w:r>
      <w:r w:rsidRPr="007F48F7">
        <w:rPr>
          <w:rFonts w:ascii="Times New Roman" w:eastAsia="Times New Roman" w:hAnsi="Times New Roman" w:cs="Times New Roman"/>
        </w:rPr>
        <w:t xml:space="preserve"> 2</w:t>
      </w:r>
    </w:p>
    <w:p w:rsidR="001853D5" w:rsidRPr="007F48F7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 w:rsidRPr="007F48F7">
        <w:rPr>
          <w:rFonts w:ascii="Times New Roman" w:eastAsia="Times New Roman" w:hAnsi="Times New Roman" w:cs="Times New Roman"/>
          <w:b/>
        </w:rPr>
        <w:t>ПРОЕКТ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Договор № ___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48F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Pr="007F48F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F48F7">
        <w:rPr>
          <w:rFonts w:ascii="Times New Roman" w:eastAsia="Times New Roman" w:hAnsi="Times New Roman" w:cs="Times New Roman"/>
          <w:sz w:val="24"/>
          <w:szCs w:val="24"/>
        </w:rPr>
        <w:t>омановка</w:t>
      </w:r>
      <w:proofErr w:type="spellEnd"/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 202</w:t>
      </w:r>
      <w:r w:rsidR="00CC33A3" w:rsidRPr="007F48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      Администрация  Романовского муниципального района Саратовской области в  лице  _____________________________________________________________________________, действующего  на основании Устава,  именуемая  в дальнейшем "Продавец", с одной стороны и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7F48F7">
        <w:rPr>
          <w:rFonts w:ascii="Arial" w:eastAsia="Times New Roman" w:hAnsi="Arial" w:cs="Arial"/>
          <w:kern w:val="36"/>
          <w:sz w:val="26"/>
          <w:szCs w:val="26"/>
        </w:rPr>
        <w:t>,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"Покупатель", </w:t>
      </w:r>
      <w:r w:rsidRPr="007F48F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вместе именуемые «Стороны», на основании постановления  администрации Романовского муниципального района Саратовской области от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7B1BA6" w:rsidRPr="007F48F7" w:rsidRDefault="007B1BA6" w:rsidP="007B1B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7B1BA6" w:rsidRPr="007F48F7" w:rsidRDefault="007B1BA6" w:rsidP="007B1BA6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1.1. Продавец продает,  а Покупатель покупает земельный участок из земель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находящийся по адресу: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кадастровый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(Далее - Участок), </w:t>
      </w:r>
      <w:r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площадью  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 разрешенное использование: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указанный в выписке из Единого государственного реестра недвижимости  об объекте недвижимости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, прилагаемой к настоящему Договору и являющейся его неотъемлемой частью.</w:t>
      </w:r>
    </w:p>
    <w:p w:rsidR="007B1BA6" w:rsidRPr="007F48F7" w:rsidRDefault="007B1BA6" w:rsidP="007B1BA6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1.2.На участке объектов  недвижимого имущества не  имеется.  Границы передаваемого в собственность участка указаны в прилагаемой  к договору выписке из Единого государственного реестра недвижимости  об объекте недвижимости. </w:t>
      </w:r>
    </w:p>
    <w:p w:rsidR="007B1BA6" w:rsidRPr="007F48F7" w:rsidRDefault="007B1BA6" w:rsidP="007B1BA6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BA6" w:rsidRPr="007F48F7" w:rsidRDefault="007B1BA6" w:rsidP="007B1BA6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2. Плата по Договору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2.1.</w:t>
      </w:r>
      <w:r w:rsidRPr="007F48F7">
        <w:rPr>
          <w:rFonts w:ascii="Courier New" w:eastAsia="Times New Roman" w:hAnsi="Courier New" w:cs="Times New Roman"/>
          <w:sz w:val="24"/>
          <w:szCs w:val="24"/>
        </w:rPr>
        <w:t xml:space="preserve">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На  основании 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№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 xml:space="preserve">(или Протокола приема заявок на участие в открытом аукционе)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стоимость Участка составляет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7F48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 </w:t>
      </w:r>
      <w:r w:rsidR="004C5656" w:rsidRPr="007F48F7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7F48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. В качестве аванса 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года оплачено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рублей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Сумма в размере 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рублей  00 копеек  подлежит оплате Покупателем путем перечисления единовременно.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2.2. Покупатель обязан полностью оплатить Продавцу предусмотренную п. 2.1 договора цену земельного участка в течение 7  дней с момента подписания настоящего договора.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2.3. Продавец обязан передать участок,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приема-передачи.</w:t>
      </w:r>
    </w:p>
    <w:p w:rsidR="00062FB0" w:rsidRPr="007F48F7" w:rsidRDefault="007B1BA6" w:rsidP="00062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062FB0" w:rsidRPr="007F48F7">
        <w:rPr>
          <w:rFonts w:ascii="Times New Roman" w:eastAsia="Times New Roman" w:hAnsi="Times New Roman" w:cs="Times New Roman"/>
          <w:sz w:val="24"/>
          <w:szCs w:val="24"/>
        </w:rPr>
        <w:t xml:space="preserve">Получатель платежа: расчетный счет администрации Романовского  муниципального района Саратовской области, </w:t>
      </w:r>
      <w:r w:rsidR="00B02449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062FB0" w:rsidRPr="007F4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2.5.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РФ, действующей на дату выполнения денежных обязательств.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2.6. В случае неоплаты цены земельного участка в течение одного месяца договор считается незаключенным.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2.7. В случае нарушения сроков приема земельного участка Покупатель обязан уплатить Продавцу пени в размере 1% от предусмотренной в п.2.1. выкупной цены Участка, за каждый день просрочки.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3. Споры по предмету Договора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 3.1. 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B02449" w:rsidRPr="007F48F7">
        <w:rPr>
          <w:rFonts w:ascii="Times New Roman" w:eastAsia="Times New Roman" w:hAnsi="Times New Roman" w:cs="Times New Roman"/>
          <w:sz w:val="24"/>
          <w:szCs w:val="24"/>
        </w:rPr>
        <w:t xml:space="preserve">На участке имеются (не имеются)  ограничения (обременения) прав, предусмотренные  ст. 56, 56.1  Земельного кодекса Российской Федерации.                                          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3.2. Покупатель претензий по качеству и санитарному состоянию земельного участка не имеет.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3.3. По вопросам, не нашедшим решения в условиях настоящего договора, стороны руководствуются нормами и положениями действующего законодательства РФ.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3.4. Переход права собственности подлежит государственной регистрации в органе, осуществляющем государственную регистрацию прав на недвижимость и сделок с ней.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4.1. Продавец имеет право: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4.1.1. Требовать от Покупателя уплаты установленной Договором денежной суммы (цены) Участка.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4.2. Продавец обязан: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4.2.1. Передать Участок в состоянии, пригодном для его использования в соответствии с целевым назначением.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4.2.2. Передать Участок, не состоящий под арестом (запрещением) и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4.2.3. Не уклоняться от государственной регистрации перехода права собственности.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4.2.4. Не уклоняться от подписания акта приема-передачи.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4.3. Покупатель имеет право: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4.3.1. Требовать предоставления Участка, пригодного для его использования в соответствии с целевым назначением.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4.3.2. Требовать передачи Участка, не состоящего под арестом (запрещением) и свободного от любых имущественных прав и претензий третьих лиц, о которых в момент заключения Договора Продавец не мог не знать.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 Покупатель обязан: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4.4.1. Принять земельный Участок.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4.4.2. Уплатить цену Участка в размере, порядке и сроки, которые установлены Договором.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4.4.3. Не уклоняться от государственной регистрации перехода права собственности.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4.4.4. Не уклоняться от подписания акта приема-передачи.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4.4.5. Соблюдать упомянутые в разделе 3 Договора права третьих лиц, вытекающие из установленных сервитутов и договорных отношений.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4.4.6. Использовать Участок в соответствии с целевым назначением и разрешенным использованием.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4.5. Продавец и Покупатель имеют равные права и несут обязанности, установленные законодательством РФ.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5.1. Стороны несут ответственность за невыполнение либо ненадлежащее выполнение условий Договора, в том числе вызванное действием непреодолимой силы, в соответствии с законодательством РФ.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6. Разрешение споров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6.1. Споры, возникающие при исполнении Договора, разрешаются по соглашению между Продавцом и Покупателем.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6.2. При невозможности достижения соглашения между сторонами возникшие споры разрешаются в соответствии с законодательством РФ.</w:t>
      </w:r>
    </w:p>
    <w:p w:rsidR="007B1BA6" w:rsidRPr="007F48F7" w:rsidRDefault="007B1BA6" w:rsidP="007B1BA6">
      <w:pPr>
        <w:tabs>
          <w:tab w:val="left" w:pos="399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7.1. Право собственности у Покупателя возникает с момента государственной регистрации перехода права собственности от Продавца к Покупателю в порядке, установленном ФЗ "О государственной регистрации прав на недвижимое имущество и сделок с ним".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7.2. Договор составлен в </w:t>
      </w:r>
      <w:r w:rsidR="009B4017" w:rsidRPr="007F48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4017" w:rsidRPr="007F48F7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) экземплярах, имеющих равную    юридическую силу. Один экземпляр находится у Продавца, один экземпляр - у Покупателя.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7.3. К Договору прилагаются: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недвижимости  об объекте недвижимости;</w:t>
      </w: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>-  акт приема-передачи земельного участка.</w:t>
      </w:r>
    </w:p>
    <w:p w:rsidR="00791AE5" w:rsidRDefault="00791AE5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AE5" w:rsidRDefault="00791AE5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 Адреса, банковские реквизиты сторон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873"/>
      </w:tblGrid>
      <w:tr w:rsidR="007B1BA6" w:rsidRPr="007F48F7" w:rsidTr="00B3638B">
        <w:trPr>
          <w:trHeight w:val="60"/>
          <w:jc w:val="center"/>
        </w:trPr>
        <w:tc>
          <w:tcPr>
            <w:tcW w:w="4874" w:type="dxa"/>
          </w:tcPr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71" w:hanging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Саратовская область, </w:t>
            </w:r>
            <w:proofErr w:type="spellStart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омановка,ул</w:t>
            </w:r>
            <w:proofErr w:type="spellEnd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Народная, д.10,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ИНН 6430002427 КПП 643001001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л/с 201010201 в финансовом управлении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Романовского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Саратовской области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63640151 ОГРН 1026401589598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016311121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Саратов Банка России//УФК по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Саратовской области г. Саратов,  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ЕКС – 40102810845370000052,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КС - 03231643636400006000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C21E8F"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_______________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3" w:type="dxa"/>
          </w:tcPr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656" w:rsidRPr="007F48F7" w:rsidRDefault="007B1BA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C5656"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4C565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юридического лица: полное наименование,                                           юридический адрес, ОГРН, ИНН; </w:t>
            </w:r>
          </w:p>
          <w:p w:rsidR="004C565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предпринимателя:</w:t>
            </w:r>
          </w:p>
          <w:p w:rsidR="007B1BA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адрес регистрации, ОГРН, ИНН</w:t>
            </w:r>
          </w:p>
        </w:tc>
      </w:tr>
    </w:tbl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DE3" w:rsidRPr="007F48F7" w:rsidRDefault="00267DE3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49F" w:rsidRPr="007F48F7" w:rsidRDefault="0063349F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49F" w:rsidRPr="007F48F7" w:rsidRDefault="0063349F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49F" w:rsidRPr="007F48F7" w:rsidRDefault="0063349F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F7" w:rsidRPr="007F48F7" w:rsidRDefault="007F48F7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>к договору купли-продажи земельного участка № ____  от  __________ 202</w:t>
      </w:r>
      <w:r w:rsidR="00CC33A3" w:rsidRPr="007F48F7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7F48F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B1BA6" w:rsidRPr="007F48F7" w:rsidRDefault="007B1BA6" w:rsidP="007B1BA6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BA6" w:rsidRPr="007F48F7" w:rsidRDefault="007B1BA6" w:rsidP="007B1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7F48F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7F48F7">
        <w:rPr>
          <w:rFonts w:ascii="Times New Roman" w:eastAsia="Times New Roman" w:hAnsi="Times New Roman" w:cs="Times New Roman"/>
          <w:sz w:val="24"/>
          <w:szCs w:val="24"/>
        </w:rPr>
        <w:t>. Романовка                                                           _____________ 202</w:t>
      </w:r>
      <w:r w:rsidR="00CC33A3" w:rsidRPr="007F48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Администрация Романовского  муниципального  района  Саратовской области в лице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 с одной стороны,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"Покупатель", </w:t>
      </w:r>
      <w:r w:rsidRPr="007F48F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с другой стороны, вместе именуемые «Стороны»,</w:t>
      </w:r>
      <w:r w:rsidRPr="007F48F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в соответствии с Земельным Кодексом РФ составили настоящий акт о нижеследующем:</w:t>
      </w:r>
    </w:p>
    <w:p w:rsidR="007B1BA6" w:rsidRPr="007F48F7" w:rsidRDefault="007B1BA6" w:rsidP="007B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1.В соответствии с договором _____купли-продажи земельного участка от  «___»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 года Продавец передал, а Покупатель принял в собственность  земельный участок, расположенный по адресу: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кадастровый  № </w:t>
      </w:r>
      <w:r w:rsidR="004C5656" w:rsidRPr="007F48F7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,  площадью </w:t>
      </w:r>
      <w:r w:rsidR="004C5656" w:rsidRPr="007F48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кв. м.</w:t>
      </w:r>
    </w:p>
    <w:p w:rsidR="007B1BA6" w:rsidRPr="007F48F7" w:rsidRDefault="007B1BA6" w:rsidP="007B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2.Претензий у Покупателя к Продавцу по передаваемому земельному участку не имеется.</w:t>
      </w:r>
    </w:p>
    <w:p w:rsidR="007B1BA6" w:rsidRPr="007F48F7" w:rsidRDefault="007B1BA6" w:rsidP="007B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3.Настоящим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7B1BA6" w:rsidRPr="007F48F7" w:rsidRDefault="007B1BA6" w:rsidP="007B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 4.Уклонение одной из Сторон от подписания настоящего акта расценивается, как отказ Продавца от исполнения обязанности передать земельный участок, а Покупателя – обязанности принять его (ст. 556 Гражданского кодекса Российской Федерации).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        5. Настоящий передаточный акт составлен в </w:t>
      </w:r>
      <w:r w:rsidR="009B4017" w:rsidRPr="007F48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4017" w:rsidRPr="007F48F7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7F48F7">
        <w:rPr>
          <w:rFonts w:ascii="Times New Roman" w:eastAsia="Times New Roman" w:hAnsi="Times New Roman" w:cs="Times New Roman"/>
          <w:sz w:val="24"/>
          <w:szCs w:val="24"/>
        </w:rPr>
        <w:t>) экземплярах, имеющих равную юридическую силу.  Один экземпляр находится у Продавца, один экземпляр - у Покупателя.</w:t>
      </w:r>
    </w:p>
    <w:p w:rsidR="007B1BA6" w:rsidRPr="007F48F7" w:rsidRDefault="007B1BA6" w:rsidP="007B1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5036"/>
      </w:tblGrid>
      <w:tr w:rsidR="007B1BA6" w:rsidRPr="007F48F7" w:rsidTr="00B3638B">
        <w:trPr>
          <w:trHeight w:val="7171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Саратовская область, </w:t>
            </w:r>
            <w:proofErr w:type="spellStart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омановка,ул</w:t>
            </w:r>
            <w:proofErr w:type="spellEnd"/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Народная, д.10,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ИНН 6430002427 КПП 643001001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л/с 201010201 в финансовом управлении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Романовского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63640151 ОГРН 1026401589598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016311121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Саратов Банка России//УФК по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Саратовской области г. Саратов,   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ЕКС – 40102810845370000052,</w:t>
            </w:r>
          </w:p>
          <w:p w:rsidR="007B1BA6" w:rsidRPr="007F48F7" w:rsidRDefault="007B1BA6" w:rsidP="007B1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КС - 03231643636400006000</w:t>
            </w:r>
          </w:p>
          <w:p w:rsidR="007B1BA6" w:rsidRPr="007F48F7" w:rsidRDefault="007B1BA6" w:rsidP="007B1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Романовского муниципального района </w:t>
            </w:r>
          </w:p>
          <w:p w:rsidR="007B1BA6" w:rsidRPr="007F48F7" w:rsidRDefault="007B1BA6" w:rsidP="00C21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C21E8F"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 ___________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М.П.           </w:t>
            </w: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65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4C565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юридического лица: полное наименование,                                           юридический адрес, ОГРН, ИНН; </w:t>
            </w:r>
          </w:p>
          <w:p w:rsidR="004C565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предпринимателя:</w:t>
            </w:r>
          </w:p>
          <w:p w:rsidR="007B1BA6" w:rsidRPr="007F48F7" w:rsidRDefault="004C5656" w:rsidP="004C56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адрес регистрации, ОГРН, ИНН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F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BA6" w:rsidRPr="007F48F7" w:rsidRDefault="007B1BA6" w:rsidP="007B1B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BA6" w:rsidRPr="007F48F7" w:rsidRDefault="007B1BA6" w:rsidP="007B1BA6">
      <w:pPr>
        <w:tabs>
          <w:tab w:val="left" w:pos="708"/>
          <w:tab w:val="center" w:pos="4819"/>
          <w:tab w:val="right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3D5" w:rsidRPr="007F48F7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7F48F7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 w:rsidRPr="007F48F7"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7F48F7">
        <w:rPr>
          <w:rFonts w:ascii="Times New Roman" w:eastAsia="Times New Roman" w:hAnsi="Times New Roman" w:cs="Times New Roman"/>
          <w:b/>
          <w:sz w:val="28"/>
        </w:rPr>
        <w:t>муниципального района                                               А.И.</w:t>
      </w:r>
      <w:r w:rsidR="000827D5" w:rsidRPr="007F48F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F48F7">
        <w:rPr>
          <w:rFonts w:ascii="Times New Roman" w:eastAsia="Times New Roman" w:hAnsi="Times New Roman" w:cs="Times New Roman"/>
          <w:b/>
          <w:sz w:val="28"/>
        </w:rPr>
        <w:t>Щербаков</w:t>
      </w: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CF7E5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336A1E83"/>
    <w:multiLevelType w:val="hybridMultilevel"/>
    <w:tmpl w:val="6DC45996"/>
    <w:lvl w:ilvl="0" w:tplc="54B89558">
      <w:numFmt w:val="bullet"/>
      <w:lvlText w:val="-"/>
      <w:lvlJc w:val="left"/>
      <w:pPr>
        <w:ind w:left="251" w:hanging="125"/>
      </w:pPr>
      <w:rPr>
        <w:rFonts w:hint="default"/>
        <w:w w:val="100"/>
        <w:lang w:val="ru-RU" w:eastAsia="en-US" w:bidi="ar-SA"/>
      </w:rPr>
    </w:lvl>
    <w:lvl w:ilvl="1" w:tplc="EEE8D834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CB58A26C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B8483BC6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9370BD4A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473EA2E0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D700D6D0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A100165A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FFA64312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2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A94705"/>
    <w:multiLevelType w:val="multilevel"/>
    <w:tmpl w:val="CA20D0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7B4"/>
    <w:rsid w:val="0005499D"/>
    <w:rsid w:val="000560CC"/>
    <w:rsid w:val="000566A3"/>
    <w:rsid w:val="00062FB0"/>
    <w:rsid w:val="00071C48"/>
    <w:rsid w:val="000742C0"/>
    <w:rsid w:val="00080F24"/>
    <w:rsid w:val="000827D5"/>
    <w:rsid w:val="00085A91"/>
    <w:rsid w:val="000A0B09"/>
    <w:rsid w:val="000A0D4D"/>
    <w:rsid w:val="000A30D0"/>
    <w:rsid w:val="000A4553"/>
    <w:rsid w:val="000B0360"/>
    <w:rsid w:val="000B1631"/>
    <w:rsid w:val="000B1A30"/>
    <w:rsid w:val="000B3D7A"/>
    <w:rsid w:val="000B489B"/>
    <w:rsid w:val="000B522F"/>
    <w:rsid w:val="000B5F5A"/>
    <w:rsid w:val="000C5A66"/>
    <w:rsid w:val="000C7507"/>
    <w:rsid w:val="000C7F05"/>
    <w:rsid w:val="000D1661"/>
    <w:rsid w:val="000D2986"/>
    <w:rsid w:val="000D738B"/>
    <w:rsid w:val="000E2AA0"/>
    <w:rsid w:val="000E357B"/>
    <w:rsid w:val="000E5B56"/>
    <w:rsid w:val="000F3741"/>
    <w:rsid w:val="000F756F"/>
    <w:rsid w:val="0010334A"/>
    <w:rsid w:val="00106D61"/>
    <w:rsid w:val="00107710"/>
    <w:rsid w:val="0011443E"/>
    <w:rsid w:val="001146E5"/>
    <w:rsid w:val="00115B04"/>
    <w:rsid w:val="001176AD"/>
    <w:rsid w:val="00136B9D"/>
    <w:rsid w:val="00143E63"/>
    <w:rsid w:val="0014695B"/>
    <w:rsid w:val="00151D6B"/>
    <w:rsid w:val="00157B0D"/>
    <w:rsid w:val="00166C3D"/>
    <w:rsid w:val="001672C6"/>
    <w:rsid w:val="00172D56"/>
    <w:rsid w:val="00180164"/>
    <w:rsid w:val="001853D5"/>
    <w:rsid w:val="00190F97"/>
    <w:rsid w:val="00194927"/>
    <w:rsid w:val="00197602"/>
    <w:rsid w:val="001A15CD"/>
    <w:rsid w:val="001A77F6"/>
    <w:rsid w:val="001B2F0D"/>
    <w:rsid w:val="001C2696"/>
    <w:rsid w:val="001C4831"/>
    <w:rsid w:val="001C7221"/>
    <w:rsid w:val="001D2223"/>
    <w:rsid w:val="001D4F27"/>
    <w:rsid w:val="001D53C5"/>
    <w:rsid w:val="001E37E8"/>
    <w:rsid w:val="001F0BA1"/>
    <w:rsid w:val="002000B5"/>
    <w:rsid w:val="0022731A"/>
    <w:rsid w:val="00231F16"/>
    <w:rsid w:val="00236184"/>
    <w:rsid w:val="00246C9C"/>
    <w:rsid w:val="0026172E"/>
    <w:rsid w:val="002638A7"/>
    <w:rsid w:val="002673BC"/>
    <w:rsid w:val="00267DE3"/>
    <w:rsid w:val="00270FEB"/>
    <w:rsid w:val="00271602"/>
    <w:rsid w:val="002740E5"/>
    <w:rsid w:val="0027475D"/>
    <w:rsid w:val="00275358"/>
    <w:rsid w:val="00284C6F"/>
    <w:rsid w:val="00291CF9"/>
    <w:rsid w:val="00294707"/>
    <w:rsid w:val="002A2711"/>
    <w:rsid w:val="002A5B29"/>
    <w:rsid w:val="002B1E71"/>
    <w:rsid w:val="002B6847"/>
    <w:rsid w:val="002B6D80"/>
    <w:rsid w:val="002D1E0F"/>
    <w:rsid w:val="002E1814"/>
    <w:rsid w:val="002E19BC"/>
    <w:rsid w:val="002E403D"/>
    <w:rsid w:val="002E5203"/>
    <w:rsid w:val="002F11FA"/>
    <w:rsid w:val="002F2053"/>
    <w:rsid w:val="003004DD"/>
    <w:rsid w:val="0030162C"/>
    <w:rsid w:val="00322128"/>
    <w:rsid w:val="003278AA"/>
    <w:rsid w:val="00332333"/>
    <w:rsid w:val="00332B1A"/>
    <w:rsid w:val="00341F45"/>
    <w:rsid w:val="003434A2"/>
    <w:rsid w:val="00343C2D"/>
    <w:rsid w:val="003500B1"/>
    <w:rsid w:val="00370DF9"/>
    <w:rsid w:val="00372162"/>
    <w:rsid w:val="003727C4"/>
    <w:rsid w:val="00382F3F"/>
    <w:rsid w:val="003A4AB1"/>
    <w:rsid w:val="003B5EF4"/>
    <w:rsid w:val="003C118B"/>
    <w:rsid w:val="003C524C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15AEC"/>
    <w:rsid w:val="004215FE"/>
    <w:rsid w:val="00421659"/>
    <w:rsid w:val="00433154"/>
    <w:rsid w:val="00433461"/>
    <w:rsid w:val="00434439"/>
    <w:rsid w:val="00435306"/>
    <w:rsid w:val="00436082"/>
    <w:rsid w:val="004517E8"/>
    <w:rsid w:val="004546AD"/>
    <w:rsid w:val="00456E6A"/>
    <w:rsid w:val="00460AA6"/>
    <w:rsid w:val="00460D7E"/>
    <w:rsid w:val="00466949"/>
    <w:rsid w:val="0046755A"/>
    <w:rsid w:val="00467ABF"/>
    <w:rsid w:val="00471CCA"/>
    <w:rsid w:val="00475453"/>
    <w:rsid w:val="00494C4E"/>
    <w:rsid w:val="00497F63"/>
    <w:rsid w:val="004A07BE"/>
    <w:rsid w:val="004A3E55"/>
    <w:rsid w:val="004B4502"/>
    <w:rsid w:val="004B474C"/>
    <w:rsid w:val="004C37A5"/>
    <w:rsid w:val="004C4E16"/>
    <w:rsid w:val="004C5656"/>
    <w:rsid w:val="004D5005"/>
    <w:rsid w:val="004E1799"/>
    <w:rsid w:val="004E6382"/>
    <w:rsid w:val="004F0F0B"/>
    <w:rsid w:val="004F1528"/>
    <w:rsid w:val="004F32F8"/>
    <w:rsid w:val="00500E96"/>
    <w:rsid w:val="0050352F"/>
    <w:rsid w:val="00516FF9"/>
    <w:rsid w:val="0051776E"/>
    <w:rsid w:val="0052002B"/>
    <w:rsid w:val="00523925"/>
    <w:rsid w:val="0052529F"/>
    <w:rsid w:val="00526C90"/>
    <w:rsid w:val="00534259"/>
    <w:rsid w:val="00534321"/>
    <w:rsid w:val="005411B2"/>
    <w:rsid w:val="00544F26"/>
    <w:rsid w:val="0054633E"/>
    <w:rsid w:val="00555216"/>
    <w:rsid w:val="00561BB6"/>
    <w:rsid w:val="00563348"/>
    <w:rsid w:val="0056363F"/>
    <w:rsid w:val="00574D53"/>
    <w:rsid w:val="00581C67"/>
    <w:rsid w:val="00582A6B"/>
    <w:rsid w:val="00587785"/>
    <w:rsid w:val="00594343"/>
    <w:rsid w:val="00595B94"/>
    <w:rsid w:val="00595D1E"/>
    <w:rsid w:val="005A1A87"/>
    <w:rsid w:val="005B3B2E"/>
    <w:rsid w:val="005B5DC0"/>
    <w:rsid w:val="005C1937"/>
    <w:rsid w:val="005D0974"/>
    <w:rsid w:val="005D7C58"/>
    <w:rsid w:val="005E1F40"/>
    <w:rsid w:val="005E6831"/>
    <w:rsid w:val="005E7782"/>
    <w:rsid w:val="005E7F16"/>
    <w:rsid w:val="005F0256"/>
    <w:rsid w:val="005F7ECA"/>
    <w:rsid w:val="006058E1"/>
    <w:rsid w:val="00607A25"/>
    <w:rsid w:val="0061107B"/>
    <w:rsid w:val="006122C5"/>
    <w:rsid w:val="00625EE7"/>
    <w:rsid w:val="00632257"/>
    <w:rsid w:val="0063349F"/>
    <w:rsid w:val="00636E93"/>
    <w:rsid w:val="0063743C"/>
    <w:rsid w:val="00641EBC"/>
    <w:rsid w:val="00653279"/>
    <w:rsid w:val="00655D56"/>
    <w:rsid w:val="0065790F"/>
    <w:rsid w:val="00660B85"/>
    <w:rsid w:val="00664ADD"/>
    <w:rsid w:val="00672327"/>
    <w:rsid w:val="00677CD0"/>
    <w:rsid w:val="00681776"/>
    <w:rsid w:val="00686DED"/>
    <w:rsid w:val="006A1884"/>
    <w:rsid w:val="006A27CB"/>
    <w:rsid w:val="006C2752"/>
    <w:rsid w:val="006D724E"/>
    <w:rsid w:val="006E113B"/>
    <w:rsid w:val="006F0B63"/>
    <w:rsid w:val="00701DF1"/>
    <w:rsid w:val="00702D3D"/>
    <w:rsid w:val="007043D6"/>
    <w:rsid w:val="00716F9C"/>
    <w:rsid w:val="00721481"/>
    <w:rsid w:val="007300E0"/>
    <w:rsid w:val="007317E1"/>
    <w:rsid w:val="00740549"/>
    <w:rsid w:val="00741FD2"/>
    <w:rsid w:val="007423D9"/>
    <w:rsid w:val="00746989"/>
    <w:rsid w:val="0075155F"/>
    <w:rsid w:val="007552A1"/>
    <w:rsid w:val="00765A94"/>
    <w:rsid w:val="0077130B"/>
    <w:rsid w:val="00772BCF"/>
    <w:rsid w:val="0077445D"/>
    <w:rsid w:val="00774936"/>
    <w:rsid w:val="00777F6E"/>
    <w:rsid w:val="00786C88"/>
    <w:rsid w:val="00791AE5"/>
    <w:rsid w:val="007920D2"/>
    <w:rsid w:val="0079400C"/>
    <w:rsid w:val="007A1D8B"/>
    <w:rsid w:val="007A3F3D"/>
    <w:rsid w:val="007A688A"/>
    <w:rsid w:val="007A6AF4"/>
    <w:rsid w:val="007B1BA6"/>
    <w:rsid w:val="007B499E"/>
    <w:rsid w:val="007C0944"/>
    <w:rsid w:val="007C29D2"/>
    <w:rsid w:val="007C7DB7"/>
    <w:rsid w:val="007D0023"/>
    <w:rsid w:val="007D2119"/>
    <w:rsid w:val="007D34AC"/>
    <w:rsid w:val="007E290A"/>
    <w:rsid w:val="007E3ADB"/>
    <w:rsid w:val="007E5714"/>
    <w:rsid w:val="007F48F7"/>
    <w:rsid w:val="007F6800"/>
    <w:rsid w:val="00800F8E"/>
    <w:rsid w:val="008038CB"/>
    <w:rsid w:val="008046C8"/>
    <w:rsid w:val="00806B78"/>
    <w:rsid w:val="00810B18"/>
    <w:rsid w:val="00813E46"/>
    <w:rsid w:val="00815A8C"/>
    <w:rsid w:val="0081695C"/>
    <w:rsid w:val="00836780"/>
    <w:rsid w:val="00837635"/>
    <w:rsid w:val="008407A0"/>
    <w:rsid w:val="00841EAF"/>
    <w:rsid w:val="008432E4"/>
    <w:rsid w:val="008458AF"/>
    <w:rsid w:val="00851C76"/>
    <w:rsid w:val="00855E89"/>
    <w:rsid w:val="00860989"/>
    <w:rsid w:val="00861618"/>
    <w:rsid w:val="0086568E"/>
    <w:rsid w:val="008657CC"/>
    <w:rsid w:val="008660E1"/>
    <w:rsid w:val="00866713"/>
    <w:rsid w:val="008708D1"/>
    <w:rsid w:val="00875BEB"/>
    <w:rsid w:val="00886C70"/>
    <w:rsid w:val="008A2AA0"/>
    <w:rsid w:val="008A60F6"/>
    <w:rsid w:val="008B3A9B"/>
    <w:rsid w:val="008C3313"/>
    <w:rsid w:val="008C3D64"/>
    <w:rsid w:val="008D0438"/>
    <w:rsid w:val="008D35DD"/>
    <w:rsid w:val="008D6AB4"/>
    <w:rsid w:val="008E1B8A"/>
    <w:rsid w:val="008E1CE4"/>
    <w:rsid w:val="008E5A36"/>
    <w:rsid w:val="008E7F8A"/>
    <w:rsid w:val="008F3605"/>
    <w:rsid w:val="00901CFB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5671C"/>
    <w:rsid w:val="00960CA0"/>
    <w:rsid w:val="0096303E"/>
    <w:rsid w:val="00967053"/>
    <w:rsid w:val="009707EB"/>
    <w:rsid w:val="00992797"/>
    <w:rsid w:val="009931A1"/>
    <w:rsid w:val="00994134"/>
    <w:rsid w:val="00996F0C"/>
    <w:rsid w:val="009A2F46"/>
    <w:rsid w:val="009A4D4B"/>
    <w:rsid w:val="009B1D23"/>
    <w:rsid w:val="009B391F"/>
    <w:rsid w:val="009B4017"/>
    <w:rsid w:val="009C15E6"/>
    <w:rsid w:val="009D6691"/>
    <w:rsid w:val="009E3447"/>
    <w:rsid w:val="009E489A"/>
    <w:rsid w:val="009E700A"/>
    <w:rsid w:val="009F30E3"/>
    <w:rsid w:val="009F417C"/>
    <w:rsid w:val="009F684B"/>
    <w:rsid w:val="009F7DE6"/>
    <w:rsid w:val="00A14227"/>
    <w:rsid w:val="00A144F1"/>
    <w:rsid w:val="00A152DD"/>
    <w:rsid w:val="00A16967"/>
    <w:rsid w:val="00A25E2F"/>
    <w:rsid w:val="00A279F8"/>
    <w:rsid w:val="00A329AB"/>
    <w:rsid w:val="00A36912"/>
    <w:rsid w:val="00A40952"/>
    <w:rsid w:val="00A51DD7"/>
    <w:rsid w:val="00A533DE"/>
    <w:rsid w:val="00A6255C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E5E4F"/>
    <w:rsid w:val="00AE7F6D"/>
    <w:rsid w:val="00AF18AE"/>
    <w:rsid w:val="00AF5CE8"/>
    <w:rsid w:val="00B02449"/>
    <w:rsid w:val="00B031D2"/>
    <w:rsid w:val="00B114E7"/>
    <w:rsid w:val="00B176DD"/>
    <w:rsid w:val="00B20551"/>
    <w:rsid w:val="00B328AF"/>
    <w:rsid w:val="00B420BF"/>
    <w:rsid w:val="00B437A7"/>
    <w:rsid w:val="00B44C85"/>
    <w:rsid w:val="00B45CE0"/>
    <w:rsid w:val="00B50926"/>
    <w:rsid w:val="00B5726B"/>
    <w:rsid w:val="00B713A6"/>
    <w:rsid w:val="00B83DE7"/>
    <w:rsid w:val="00B842C3"/>
    <w:rsid w:val="00B84A4D"/>
    <w:rsid w:val="00B85B2A"/>
    <w:rsid w:val="00B903C3"/>
    <w:rsid w:val="00B92746"/>
    <w:rsid w:val="00BA18A4"/>
    <w:rsid w:val="00BA1D53"/>
    <w:rsid w:val="00BB0333"/>
    <w:rsid w:val="00BB3ACD"/>
    <w:rsid w:val="00BB6FDE"/>
    <w:rsid w:val="00BC11B4"/>
    <w:rsid w:val="00BC208B"/>
    <w:rsid w:val="00BC392F"/>
    <w:rsid w:val="00BD4096"/>
    <w:rsid w:val="00BD78B1"/>
    <w:rsid w:val="00BE3255"/>
    <w:rsid w:val="00BE4576"/>
    <w:rsid w:val="00BE5F1F"/>
    <w:rsid w:val="00BF3F4D"/>
    <w:rsid w:val="00C05A57"/>
    <w:rsid w:val="00C05F19"/>
    <w:rsid w:val="00C13341"/>
    <w:rsid w:val="00C149D8"/>
    <w:rsid w:val="00C1567F"/>
    <w:rsid w:val="00C1641A"/>
    <w:rsid w:val="00C1695D"/>
    <w:rsid w:val="00C21E8F"/>
    <w:rsid w:val="00C32499"/>
    <w:rsid w:val="00C4187F"/>
    <w:rsid w:val="00C4280B"/>
    <w:rsid w:val="00C46AD2"/>
    <w:rsid w:val="00C476E3"/>
    <w:rsid w:val="00C47770"/>
    <w:rsid w:val="00C57090"/>
    <w:rsid w:val="00C62BC3"/>
    <w:rsid w:val="00C6722D"/>
    <w:rsid w:val="00C73B15"/>
    <w:rsid w:val="00C803E4"/>
    <w:rsid w:val="00C8308E"/>
    <w:rsid w:val="00C8557C"/>
    <w:rsid w:val="00C85840"/>
    <w:rsid w:val="00C87221"/>
    <w:rsid w:val="00C93BC2"/>
    <w:rsid w:val="00C94279"/>
    <w:rsid w:val="00CA1B99"/>
    <w:rsid w:val="00CB0BF5"/>
    <w:rsid w:val="00CB6521"/>
    <w:rsid w:val="00CC212F"/>
    <w:rsid w:val="00CC33A3"/>
    <w:rsid w:val="00CC429B"/>
    <w:rsid w:val="00CD3417"/>
    <w:rsid w:val="00CE03C7"/>
    <w:rsid w:val="00CE5239"/>
    <w:rsid w:val="00CF1596"/>
    <w:rsid w:val="00CF319F"/>
    <w:rsid w:val="00CF3CA5"/>
    <w:rsid w:val="00CF7E5A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47B9B"/>
    <w:rsid w:val="00D47E68"/>
    <w:rsid w:val="00D51366"/>
    <w:rsid w:val="00D5248E"/>
    <w:rsid w:val="00D52523"/>
    <w:rsid w:val="00D57DA7"/>
    <w:rsid w:val="00D616B5"/>
    <w:rsid w:val="00D72444"/>
    <w:rsid w:val="00D75316"/>
    <w:rsid w:val="00D819AB"/>
    <w:rsid w:val="00D862FB"/>
    <w:rsid w:val="00D94D52"/>
    <w:rsid w:val="00DA282C"/>
    <w:rsid w:val="00DA4F91"/>
    <w:rsid w:val="00DC0348"/>
    <w:rsid w:val="00DC03E1"/>
    <w:rsid w:val="00DC2636"/>
    <w:rsid w:val="00DC310D"/>
    <w:rsid w:val="00DC6487"/>
    <w:rsid w:val="00DC692B"/>
    <w:rsid w:val="00DE5A2B"/>
    <w:rsid w:val="00DF12CF"/>
    <w:rsid w:val="00DF221B"/>
    <w:rsid w:val="00E073E8"/>
    <w:rsid w:val="00E1052C"/>
    <w:rsid w:val="00E11707"/>
    <w:rsid w:val="00E12409"/>
    <w:rsid w:val="00E17CDA"/>
    <w:rsid w:val="00E232C0"/>
    <w:rsid w:val="00E242EC"/>
    <w:rsid w:val="00E279A0"/>
    <w:rsid w:val="00E3575C"/>
    <w:rsid w:val="00E37F21"/>
    <w:rsid w:val="00E41897"/>
    <w:rsid w:val="00E441A1"/>
    <w:rsid w:val="00E45885"/>
    <w:rsid w:val="00E707F0"/>
    <w:rsid w:val="00E726CF"/>
    <w:rsid w:val="00E767CC"/>
    <w:rsid w:val="00E81ECF"/>
    <w:rsid w:val="00EA7D2A"/>
    <w:rsid w:val="00EC5D53"/>
    <w:rsid w:val="00ED1C81"/>
    <w:rsid w:val="00ED2046"/>
    <w:rsid w:val="00F03734"/>
    <w:rsid w:val="00F07E68"/>
    <w:rsid w:val="00F20EB2"/>
    <w:rsid w:val="00F21BFC"/>
    <w:rsid w:val="00F240F6"/>
    <w:rsid w:val="00F41C88"/>
    <w:rsid w:val="00F42136"/>
    <w:rsid w:val="00F50D77"/>
    <w:rsid w:val="00F703EC"/>
    <w:rsid w:val="00F85176"/>
    <w:rsid w:val="00F9027C"/>
    <w:rsid w:val="00FA43FE"/>
    <w:rsid w:val="00FB795D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C16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1695D"/>
    <w:rPr>
      <w:rFonts w:ascii="Times New Roman" w:eastAsia="Times New Roman" w:hAnsi="Times New Roman" w:cs="Times New Roman"/>
      <w:lang w:eastAsia="en-US"/>
    </w:rPr>
  </w:style>
  <w:style w:type="paragraph" w:styleId="aa">
    <w:name w:val="No Spacing"/>
    <w:link w:val="ab"/>
    <w:uiPriority w:val="1"/>
    <w:qFormat/>
    <w:rsid w:val="0014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1469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C16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1695D"/>
    <w:rPr>
      <w:rFonts w:ascii="Times New Roman" w:eastAsia="Times New Roman" w:hAnsi="Times New Roman" w:cs="Times New Roman"/>
      <w:lang w:eastAsia="en-US"/>
    </w:rPr>
  </w:style>
  <w:style w:type="paragraph" w:styleId="aa">
    <w:name w:val="No Spacing"/>
    <w:link w:val="ab"/>
    <w:uiPriority w:val="1"/>
    <w:qFormat/>
    <w:rsid w:val="0014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1469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AF8E902C8A8369C11EDDC3A943C2AAEAED217A7EF984E6EEF39448E5D826804E731581A443F6h3BBF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orgi.gov.ru/new/public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5295-BF69-4EDF-A30B-2CA385E8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9</cp:revision>
  <cp:lastPrinted>2023-01-16T08:05:00Z</cp:lastPrinted>
  <dcterms:created xsi:type="dcterms:W3CDTF">2023-01-16T06:38:00Z</dcterms:created>
  <dcterms:modified xsi:type="dcterms:W3CDTF">2023-01-16T09:40:00Z</dcterms:modified>
</cp:coreProperties>
</file>