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73" w:rsidRPr="00823873" w:rsidRDefault="00823873" w:rsidP="00823873">
      <w:pPr>
        <w:ind w:left="-567"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23873">
        <w:rPr>
          <w:b/>
          <w:color w:val="000000"/>
          <w:sz w:val="26"/>
          <w:szCs w:val="26"/>
          <w:shd w:val="clear" w:color="auto" w:fill="FFFFFF"/>
        </w:rPr>
        <w:t>Сообщение о внесении изменени</w:t>
      </w:r>
      <w:r>
        <w:rPr>
          <w:b/>
          <w:color w:val="000000"/>
          <w:sz w:val="26"/>
          <w:szCs w:val="26"/>
          <w:shd w:val="clear" w:color="auto" w:fill="FFFFFF"/>
        </w:rPr>
        <w:t>я</w:t>
      </w:r>
      <w:r w:rsidRPr="00823873">
        <w:rPr>
          <w:b/>
          <w:color w:val="000000"/>
          <w:sz w:val="26"/>
          <w:szCs w:val="26"/>
          <w:shd w:val="clear" w:color="auto" w:fill="FFFFFF"/>
        </w:rPr>
        <w:t xml:space="preserve"> в извещение </w:t>
      </w:r>
      <w:r w:rsidR="00B02240">
        <w:rPr>
          <w:b/>
          <w:color w:val="000000"/>
          <w:sz w:val="26"/>
          <w:szCs w:val="26"/>
          <w:shd w:val="clear" w:color="auto" w:fill="FFFFFF"/>
        </w:rPr>
        <w:t>от 18.02.2021 года</w:t>
      </w:r>
    </w:p>
    <w:p w:rsidR="00823873" w:rsidRPr="00823873" w:rsidRDefault="00823873" w:rsidP="00823873">
      <w:pPr>
        <w:ind w:left="-567"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23873">
        <w:rPr>
          <w:b/>
          <w:color w:val="000000"/>
          <w:sz w:val="26"/>
          <w:szCs w:val="26"/>
          <w:shd w:val="clear" w:color="auto" w:fill="FFFFFF"/>
        </w:rPr>
        <w:t>о проведен</w:t>
      </w:r>
      <w:proofErr w:type="gramStart"/>
      <w:r w:rsidRPr="00823873">
        <w:rPr>
          <w:b/>
          <w:color w:val="000000"/>
          <w:sz w:val="26"/>
          <w:szCs w:val="26"/>
          <w:shd w:val="clear" w:color="auto" w:fill="FFFFFF"/>
        </w:rPr>
        <w:t>ии ау</w:t>
      </w:r>
      <w:proofErr w:type="gramEnd"/>
      <w:r w:rsidRPr="00823873">
        <w:rPr>
          <w:b/>
          <w:color w:val="000000"/>
          <w:sz w:val="26"/>
          <w:szCs w:val="26"/>
          <w:shd w:val="clear" w:color="auto" w:fill="FFFFFF"/>
        </w:rPr>
        <w:t>кциона по продаже земельных участков</w:t>
      </w:r>
    </w:p>
    <w:p w:rsidR="00823873" w:rsidRPr="00F65AA4" w:rsidRDefault="00823873" w:rsidP="00823873">
      <w:pPr>
        <w:ind w:left="-567" w:firstLine="709"/>
        <w:jc w:val="both"/>
        <w:rPr>
          <w:b/>
          <w:color w:val="000000"/>
          <w:sz w:val="26"/>
          <w:szCs w:val="26"/>
        </w:rPr>
      </w:pPr>
    </w:p>
    <w:p w:rsidR="00823873" w:rsidRPr="00823873" w:rsidRDefault="00823873" w:rsidP="00823873">
      <w:pPr>
        <w:ind w:right="1"/>
        <w:jc w:val="both"/>
        <w:rPr>
          <w:color w:val="000000"/>
          <w:sz w:val="26"/>
          <w:szCs w:val="26"/>
        </w:rPr>
      </w:pPr>
    </w:p>
    <w:p w:rsidR="00823873" w:rsidRPr="00823873" w:rsidRDefault="00823873" w:rsidP="0082387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Внести </w:t>
      </w:r>
      <w:r w:rsidRPr="00823873">
        <w:rPr>
          <w:sz w:val="28"/>
          <w:szCs w:val="28"/>
        </w:rPr>
        <w:t>в извещени</w:t>
      </w:r>
      <w:r w:rsidR="004C5E5C">
        <w:rPr>
          <w:sz w:val="28"/>
          <w:szCs w:val="28"/>
        </w:rPr>
        <w:t>е</w:t>
      </w:r>
      <w:r w:rsidRPr="00823873">
        <w:rPr>
          <w:sz w:val="28"/>
          <w:szCs w:val="28"/>
        </w:rPr>
        <w:t xml:space="preserve">  </w:t>
      </w:r>
      <w:r w:rsidRPr="00823873">
        <w:rPr>
          <w:bCs/>
          <w:iCs/>
          <w:color w:val="000000"/>
          <w:sz w:val="28"/>
          <w:szCs w:val="28"/>
        </w:rPr>
        <w:t>о проведен</w:t>
      </w:r>
      <w:proofErr w:type="gramStart"/>
      <w:r w:rsidRPr="00823873">
        <w:rPr>
          <w:bCs/>
          <w:iCs/>
          <w:color w:val="000000"/>
          <w:sz w:val="28"/>
          <w:szCs w:val="28"/>
        </w:rPr>
        <w:t>ии ау</w:t>
      </w:r>
      <w:proofErr w:type="gramEnd"/>
      <w:r w:rsidRPr="00823873">
        <w:rPr>
          <w:bCs/>
          <w:iCs/>
          <w:color w:val="000000"/>
          <w:sz w:val="28"/>
          <w:szCs w:val="28"/>
        </w:rPr>
        <w:t xml:space="preserve">кциона по продаже земельных участков, </w:t>
      </w:r>
      <w:r w:rsidRPr="00823873">
        <w:rPr>
          <w:sz w:val="28"/>
          <w:szCs w:val="28"/>
        </w:rPr>
        <w:t xml:space="preserve">опубликованном  18 февраля 2021 года, </w:t>
      </w:r>
      <w:r w:rsidRPr="0082387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следующ</w:t>
      </w:r>
      <w:r w:rsidR="004C5E5C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е изменени</w:t>
      </w:r>
      <w:r w:rsidR="004C5E5C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: </w:t>
      </w:r>
      <w:r w:rsidRPr="00823873">
        <w:rPr>
          <w:sz w:val="28"/>
          <w:szCs w:val="28"/>
          <w:shd w:val="clear" w:color="auto" w:fill="FFFFFF"/>
        </w:rPr>
        <w:t xml:space="preserve">абзац «Банковские реквизиты счета для перечисления задатка: </w:t>
      </w:r>
      <w:r w:rsidRPr="00823873">
        <w:rPr>
          <w:sz w:val="28"/>
          <w:szCs w:val="28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Pr="00823873">
        <w:rPr>
          <w:sz w:val="28"/>
          <w:szCs w:val="28"/>
        </w:rPr>
        <w:t>л</w:t>
      </w:r>
      <w:proofErr w:type="gramEnd"/>
      <w:r w:rsidRPr="00823873">
        <w:rPr>
          <w:sz w:val="28"/>
          <w:szCs w:val="28"/>
        </w:rPr>
        <w:t xml:space="preserve">/с 05603038260) КС- 03232643636400006000 Банк: Отделение Саратов Банка России//УФК по Саратовской области,  г. Саратов  БИК 016311121 </w:t>
      </w:r>
      <w:r w:rsidR="004C5E5C">
        <w:rPr>
          <w:sz w:val="28"/>
          <w:szCs w:val="28"/>
        </w:rPr>
        <w:t xml:space="preserve">                            </w:t>
      </w:r>
      <w:r w:rsidRPr="00823873">
        <w:rPr>
          <w:sz w:val="28"/>
          <w:szCs w:val="28"/>
        </w:rPr>
        <w:t xml:space="preserve">ЕКС-40102810845370000052.»  </w:t>
      </w:r>
    </w:p>
    <w:p w:rsidR="00823873" w:rsidRPr="00823873" w:rsidRDefault="00823873" w:rsidP="00823873">
      <w:pPr>
        <w:spacing w:after="120"/>
        <w:ind w:left="-567" w:firstLine="425"/>
        <w:jc w:val="both"/>
        <w:rPr>
          <w:b/>
          <w:bCs/>
          <w:sz w:val="28"/>
          <w:szCs w:val="28"/>
        </w:rPr>
      </w:pPr>
      <w:r w:rsidRPr="00823873">
        <w:rPr>
          <w:b/>
          <w:bCs/>
          <w:sz w:val="28"/>
          <w:szCs w:val="28"/>
        </w:rPr>
        <w:t xml:space="preserve">заменить абзацем следующего содержания: </w:t>
      </w:r>
      <w:r w:rsidRPr="00823873">
        <w:rPr>
          <w:sz w:val="28"/>
          <w:szCs w:val="28"/>
          <w:shd w:val="clear" w:color="auto" w:fill="FFFFFF"/>
        </w:rPr>
        <w:t xml:space="preserve">«Банковские реквизиты счета для перечисления задатка: </w:t>
      </w:r>
      <w:r w:rsidRPr="00823873">
        <w:rPr>
          <w:sz w:val="28"/>
          <w:szCs w:val="28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Pr="00823873">
        <w:rPr>
          <w:sz w:val="28"/>
          <w:szCs w:val="28"/>
        </w:rPr>
        <w:t>л</w:t>
      </w:r>
      <w:proofErr w:type="gramEnd"/>
      <w:r w:rsidRPr="00823873">
        <w:rPr>
          <w:sz w:val="28"/>
          <w:szCs w:val="28"/>
        </w:rPr>
        <w:t>/с 05603038260) КС- 03232643636400006000 Банк: Отделение Саратов Банка России//УФК по Саратовской области,  г. Саратов БИК 016311121 ЕКС-40102810845370000052 ИНН 6430002427,  КПП 643001001.»</w:t>
      </w:r>
      <w:r>
        <w:rPr>
          <w:sz w:val="28"/>
          <w:szCs w:val="28"/>
        </w:rPr>
        <w:t>.</w:t>
      </w:r>
    </w:p>
    <w:p w:rsidR="00823873" w:rsidRPr="00823873" w:rsidRDefault="00823873" w:rsidP="00823873">
      <w:pPr>
        <w:spacing w:after="120"/>
        <w:ind w:left="284" w:firstLine="425"/>
        <w:rPr>
          <w:b/>
          <w:bCs/>
          <w:sz w:val="28"/>
          <w:szCs w:val="28"/>
        </w:rPr>
      </w:pPr>
      <w:bookmarkStart w:id="0" w:name="_GoBack"/>
      <w:bookmarkEnd w:id="0"/>
    </w:p>
    <w:p w:rsidR="00823873" w:rsidRPr="00823873" w:rsidRDefault="00823873" w:rsidP="00823873">
      <w:pPr>
        <w:ind w:right="1" w:firstLine="425"/>
        <w:jc w:val="both"/>
        <w:rPr>
          <w:color w:val="000000"/>
          <w:sz w:val="26"/>
          <w:szCs w:val="26"/>
        </w:rPr>
      </w:pPr>
    </w:p>
    <w:p w:rsidR="00823873" w:rsidRPr="00823873" w:rsidRDefault="00823873" w:rsidP="00823873">
      <w:pPr>
        <w:ind w:right="1" w:firstLine="425"/>
        <w:jc w:val="both"/>
        <w:rPr>
          <w:color w:val="000000"/>
          <w:sz w:val="26"/>
          <w:szCs w:val="26"/>
        </w:rPr>
      </w:pPr>
    </w:p>
    <w:p w:rsidR="00823873" w:rsidRPr="00823873" w:rsidRDefault="00823873" w:rsidP="00823873">
      <w:pPr>
        <w:ind w:left="284" w:right="139"/>
        <w:rPr>
          <w:b/>
          <w:sz w:val="26"/>
          <w:szCs w:val="26"/>
        </w:rPr>
      </w:pPr>
      <w:r w:rsidRPr="00823873">
        <w:rPr>
          <w:b/>
          <w:sz w:val="26"/>
          <w:szCs w:val="26"/>
        </w:rPr>
        <w:t xml:space="preserve">Глава </w:t>
      </w:r>
    </w:p>
    <w:p w:rsidR="00823873" w:rsidRPr="00823873" w:rsidRDefault="00823873" w:rsidP="00823873">
      <w:pPr>
        <w:ind w:left="284" w:right="139"/>
        <w:rPr>
          <w:sz w:val="26"/>
          <w:szCs w:val="26"/>
          <w:shd w:val="clear" w:color="auto" w:fill="FFFFFF"/>
        </w:rPr>
      </w:pPr>
      <w:r w:rsidRPr="00823873">
        <w:rPr>
          <w:b/>
          <w:sz w:val="26"/>
          <w:szCs w:val="26"/>
        </w:rPr>
        <w:t xml:space="preserve">муниципального района                                                   </w:t>
      </w:r>
      <w:proofErr w:type="spellStart"/>
      <w:r w:rsidRPr="00823873">
        <w:rPr>
          <w:b/>
          <w:sz w:val="26"/>
          <w:szCs w:val="26"/>
        </w:rPr>
        <w:t>А.И.Щербаков</w:t>
      </w:r>
      <w:proofErr w:type="spellEnd"/>
    </w:p>
    <w:p w:rsidR="00823873" w:rsidRPr="00823873" w:rsidRDefault="00823873" w:rsidP="00823873">
      <w:pPr>
        <w:ind w:right="1" w:firstLine="425"/>
        <w:jc w:val="both"/>
        <w:rPr>
          <w:color w:val="000000"/>
          <w:sz w:val="26"/>
          <w:szCs w:val="26"/>
        </w:rPr>
      </w:pPr>
    </w:p>
    <w:p w:rsidR="00823873" w:rsidRPr="00823873" w:rsidRDefault="00823873" w:rsidP="00823873">
      <w:pPr>
        <w:ind w:right="1" w:firstLine="425"/>
        <w:jc w:val="both"/>
        <w:rPr>
          <w:color w:val="000000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p w:rsidR="00823873" w:rsidRDefault="00823873" w:rsidP="0094640D">
      <w:pPr>
        <w:ind w:right="1" w:firstLine="425"/>
        <w:jc w:val="both"/>
        <w:rPr>
          <w:sz w:val="26"/>
          <w:szCs w:val="26"/>
        </w:rPr>
      </w:pPr>
    </w:p>
    <w:sectPr w:rsidR="0082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0D"/>
    <w:rsid w:val="001818A8"/>
    <w:rsid w:val="001A0145"/>
    <w:rsid w:val="002E0ECC"/>
    <w:rsid w:val="004A5495"/>
    <w:rsid w:val="004B6898"/>
    <w:rsid w:val="004C5E5C"/>
    <w:rsid w:val="004E23DF"/>
    <w:rsid w:val="00823873"/>
    <w:rsid w:val="00897CD6"/>
    <w:rsid w:val="0094640D"/>
    <w:rsid w:val="00966DAE"/>
    <w:rsid w:val="00B02240"/>
    <w:rsid w:val="00B87795"/>
    <w:rsid w:val="00BB3561"/>
    <w:rsid w:val="00BF2921"/>
    <w:rsid w:val="00F6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2021-02-25T07:19:00Z</cp:lastPrinted>
  <dcterms:created xsi:type="dcterms:W3CDTF">2021-02-25T08:52:00Z</dcterms:created>
  <dcterms:modified xsi:type="dcterms:W3CDTF">2021-02-25T08:52:00Z</dcterms:modified>
</cp:coreProperties>
</file>