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theme/themeOverride5.xml" ContentType="application/vnd.openxmlformats-officedocument.themeOverrid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Override PartName="/word/theme/themeOverride3.xml" ContentType="application/vnd.openxmlformats-officedocument.themeOverride+xml"/>
  <Default Extension="jpeg" ContentType="image/jpeg"/>
  <Override PartName="/word/diagrams/colors1.xml" ContentType="application/vnd.openxmlformats-officedocument.drawingml.diagramColors+xml"/>
  <Default Extension="emf" ContentType="image/x-emf"/>
  <Override PartName="/word/theme/themeOverride1.xml" ContentType="application/vnd.openxmlformats-officedocument.themeOverrid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word/diagrams/drawing4.xml" ContentType="application/vnd.ms-office.drawingml.diagramDrawing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theme/themeOverride4.xml" ContentType="application/vnd.openxmlformats-officedocument.themeOverride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theme/themeOverride2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7FE9C">
    <v:background id="_x0000_s1025" o:bwmode="white" fillcolor="#e7fe9c" o:targetscreensize="800,600">
      <v:fill color2="#ecf2da" focus="100%" type="gradient"/>
    </v:background>
  </w:background>
  <w:body>
    <w:p w:rsidR="0068331A" w:rsidRDefault="0068331A" w:rsidP="008C38BF">
      <w:pPr>
        <w:pStyle w:val="af5"/>
        <w:tabs>
          <w:tab w:val="left" w:pos="0"/>
        </w:tabs>
        <w:spacing w:before="0" w:beforeAutospacing="0" w:after="0" w:afterAutospacing="0"/>
        <w:ind w:firstLine="851"/>
        <w:jc w:val="center"/>
        <w:rPr>
          <w:rFonts w:eastAsia="+mn-ea"/>
          <w:b/>
          <w:bCs/>
          <w:i/>
          <w:kern w:val="24"/>
          <w:sz w:val="56"/>
          <w:szCs w:val="56"/>
        </w:rPr>
      </w:pPr>
      <w:r>
        <w:rPr>
          <w:noProof/>
        </w:rPr>
        <w:drawing>
          <wp:inline distT="0" distB="0" distL="0" distR="0">
            <wp:extent cx="1591408" cy="2136331"/>
            <wp:effectExtent l="19050" t="0" r="8792" b="0"/>
            <wp:docPr id="1" name="Рисунок 7" descr="http://romanovka.sarmo.ru/images/M_images/glava_r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omanovka.sarmo.ru/images/M_images/glava_rm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997" cy="214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235B">
        <w:rPr>
          <w:noProof/>
        </w:rPr>
        <w:drawing>
          <wp:inline distT="0" distB="0" distL="0" distR="0">
            <wp:extent cx="1756996" cy="2145323"/>
            <wp:effectExtent l="19050" t="0" r="0" b="0"/>
            <wp:docPr id="18" name="Рисунок 9" descr="http://romanovka.sarmo.ru/images/M_images/st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omanovka.sarmo.ru/images/M_images/stel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214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235B">
        <w:rPr>
          <w:noProof/>
        </w:rPr>
        <w:drawing>
          <wp:inline distT="0" distB="0" distL="0" distR="0">
            <wp:extent cx="1644801" cy="2162908"/>
            <wp:effectExtent l="19050" t="0" r="0" b="0"/>
            <wp:docPr id="19" name="Рисунок 16" descr="http://romanovka.sarmo.ru/images/M_images/glava_admin_r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omanovka.sarmo.ru/images/M_images/glava_admin_rm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423" cy="216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27C" w:rsidRPr="00D4680D" w:rsidRDefault="0063027C" w:rsidP="008C38BF">
      <w:pPr>
        <w:pStyle w:val="af5"/>
        <w:tabs>
          <w:tab w:val="left" w:pos="0"/>
        </w:tabs>
        <w:spacing w:before="0" w:beforeAutospacing="0" w:after="0" w:afterAutospacing="0"/>
        <w:ind w:firstLine="851"/>
        <w:jc w:val="center"/>
        <w:rPr>
          <w:rFonts w:eastAsia="+mn-ea"/>
          <w:b/>
          <w:bCs/>
          <w:i/>
          <w:kern w:val="24"/>
          <w:sz w:val="44"/>
          <w:szCs w:val="44"/>
        </w:rPr>
      </w:pPr>
      <w:r w:rsidRPr="00D4680D">
        <w:rPr>
          <w:rFonts w:eastAsia="+mn-ea"/>
          <w:b/>
          <w:bCs/>
          <w:i/>
          <w:kern w:val="24"/>
          <w:sz w:val="44"/>
          <w:szCs w:val="44"/>
        </w:rPr>
        <w:t xml:space="preserve">Уважаемые жители </w:t>
      </w:r>
      <w:r w:rsidR="0068331A" w:rsidRPr="00D4680D">
        <w:rPr>
          <w:rFonts w:eastAsia="+mn-ea"/>
          <w:b/>
          <w:bCs/>
          <w:i/>
          <w:kern w:val="24"/>
          <w:sz w:val="44"/>
          <w:szCs w:val="44"/>
        </w:rPr>
        <w:t>Романовского</w:t>
      </w:r>
      <w:r w:rsidRPr="00D4680D">
        <w:rPr>
          <w:rFonts w:eastAsia="+mn-ea"/>
          <w:b/>
          <w:bCs/>
          <w:i/>
          <w:kern w:val="24"/>
          <w:sz w:val="44"/>
          <w:szCs w:val="44"/>
        </w:rPr>
        <w:t xml:space="preserve"> района!</w:t>
      </w:r>
    </w:p>
    <w:p w:rsidR="00FE63EF" w:rsidRDefault="00FE63EF" w:rsidP="00FE63EF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36"/>
          <w:szCs w:val="36"/>
        </w:rPr>
      </w:pPr>
    </w:p>
    <w:p w:rsidR="00FE63EF" w:rsidRPr="00D4680D" w:rsidRDefault="00FE63EF" w:rsidP="00FE63EF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28"/>
          <w:szCs w:val="28"/>
        </w:rPr>
      </w:pPr>
      <w:r w:rsidRPr="00D4680D">
        <w:rPr>
          <w:rFonts w:ascii="Verdana" w:hAnsi="Verdana" w:cs="Arial"/>
          <w:b/>
          <w:i/>
          <w:sz w:val="28"/>
          <w:szCs w:val="28"/>
        </w:rPr>
        <w:t xml:space="preserve">Одна из основных целей бюджетной политики - обеспечение большей прозрачности, открытости и доступности бюджетного процесса для жителей </w:t>
      </w:r>
      <w:r w:rsidR="0068331A" w:rsidRPr="00D4680D">
        <w:rPr>
          <w:rFonts w:ascii="Verdana" w:hAnsi="Verdana" w:cs="Arial"/>
          <w:b/>
          <w:i/>
          <w:sz w:val="28"/>
          <w:szCs w:val="28"/>
        </w:rPr>
        <w:t>Романовского</w:t>
      </w:r>
      <w:r w:rsidRPr="00D4680D">
        <w:rPr>
          <w:rFonts w:ascii="Verdana" w:hAnsi="Verdana" w:cs="Arial"/>
          <w:b/>
          <w:i/>
          <w:sz w:val="28"/>
          <w:szCs w:val="28"/>
        </w:rPr>
        <w:t xml:space="preserve"> района. </w:t>
      </w:r>
    </w:p>
    <w:p w:rsidR="00FE63EF" w:rsidRPr="00D4680D" w:rsidRDefault="00FE63EF" w:rsidP="00FE63EF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28"/>
          <w:szCs w:val="28"/>
        </w:rPr>
      </w:pPr>
      <w:r w:rsidRPr="00D4680D">
        <w:rPr>
          <w:rFonts w:ascii="Verdana" w:hAnsi="Verdana" w:cs="Arial"/>
          <w:b/>
          <w:i/>
          <w:sz w:val="28"/>
          <w:szCs w:val="28"/>
        </w:rPr>
        <w:t>Одним из инструментов обеспечения прозрачности и открытости бюджетного процесса для населения является реализация проекта – открытый бюджет.</w:t>
      </w:r>
    </w:p>
    <w:p w:rsidR="00FE63EF" w:rsidRPr="00D4680D" w:rsidRDefault="00FE63EF" w:rsidP="00FE63EF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28"/>
          <w:szCs w:val="28"/>
        </w:rPr>
      </w:pPr>
      <w:r w:rsidRPr="00D4680D">
        <w:rPr>
          <w:rFonts w:ascii="Verdana" w:hAnsi="Verdana" w:cs="Arial"/>
          <w:b/>
          <w:i/>
          <w:sz w:val="28"/>
          <w:szCs w:val="28"/>
        </w:rPr>
        <w:t>«Бюджет для граждан» - это аналитический материал, разрабатываемый в целях озн</w:t>
      </w:r>
      <w:r w:rsidRPr="00D4680D">
        <w:rPr>
          <w:rFonts w:ascii="Verdana" w:hAnsi="Verdana" w:cs="Arial"/>
          <w:b/>
          <w:i/>
          <w:sz w:val="28"/>
          <w:szCs w:val="28"/>
        </w:rPr>
        <w:t>а</w:t>
      </w:r>
      <w:r w:rsidRPr="00D4680D">
        <w:rPr>
          <w:rFonts w:ascii="Verdana" w:hAnsi="Verdana" w:cs="Arial"/>
          <w:b/>
          <w:i/>
          <w:sz w:val="28"/>
          <w:szCs w:val="28"/>
        </w:rPr>
        <w:t>комления граждан с основными целями, задачами и приоритетными направлениями бюдже</w:t>
      </w:r>
      <w:r w:rsidRPr="00D4680D">
        <w:rPr>
          <w:rFonts w:ascii="Verdana" w:hAnsi="Verdana" w:cs="Arial"/>
          <w:b/>
          <w:i/>
          <w:sz w:val="28"/>
          <w:szCs w:val="28"/>
        </w:rPr>
        <w:t>т</w:t>
      </w:r>
      <w:r w:rsidRPr="00D4680D">
        <w:rPr>
          <w:rFonts w:ascii="Verdana" w:hAnsi="Verdana" w:cs="Arial"/>
          <w:b/>
          <w:i/>
          <w:sz w:val="28"/>
          <w:szCs w:val="28"/>
        </w:rPr>
        <w:t xml:space="preserve">ной политики </w:t>
      </w:r>
      <w:r w:rsidR="0068331A" w:rsidRPr="00D4680D">
        <w:rPr>
          <w:rFonts w:ascii="Verdana" w:hAnsi="Verdana" w:cs="Arial"/>
          <w:b/>
          <w:i/>
          <w:sz w:val="28"/>
          <w:szCs w:val="28"/>
        </w:rPr>
        <w:t>Романовского</w:t>
      </w:r>
      <w:r w:rsidRPr="00D4680D">
        <w:rPr>
          <w:rFonts w:ascii="Verdana" w:hAnsi="Verdana" w:cs="Arial"/>
          <w:b/>
          <w:i/>
          <w:sz w:val="28"/>
          <w:szCs w:val="28"/>
        </w:rPr>
        <w:t xml:space="preserve"> района, обоснованиями бюджетных расходов, планируемыми и достигнутыми результатами использования бюджетных ассигнований.</w:t>
      </w:r>
    </w:p>
    <w:p w:rsidR="00FE63EF" w:rsidRPr="00D4680D" w:rsidRDefault="00FE63EF" w:rsidP="00FE63EF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28"/>
          <w:szCs w:val="28"/>
        </w:rPr>
      </w:pPr>
      <w:r w:rsidRPr="00D4680D">
        <w:rPr>
          <w:rFonts w:ascii="Verdana" w:hAnsi="Verdana" w:cs="Arial"/>
          <w:b/>
          <w:i/>
          <w:sz w:val="28"/>
          <w:szCs w:val="28"/>
        </w:rPr>
        <w:t xml:space="preserve">Надеемся, что представление бюджета в понятной и доступной форме повысит уровень общественного участия жителей в бюджетном процессе </w:t>
      </w:r>
      <w:r w:rsidR="0068331A" w:rsidRPr="00D4680D">
        <w:rPr>
          <w:rFonts w:ascii="Verdana" w:hAnsi="Verdana" w:cs="Arial"/>
          <w:b/>
          <w:i/>
          <w:sz w:val="28"/>
          <w:szCs w:val="28"/>
        </w:rPr>
        <w:t>Романовского</w:t>
      </w:r>
      <w:r w:rsidRPr="00D4680D">
        <w:rPr>
          <w:rFonts w:ascii="Verdana" w:hAnsi="Verdana" w:cs="Arial"/>
          <w:b/>
          <w:i/>
          <w:sz w:val="28"/>
          <w:szCs w:val="28"/>
        </w:rPr>
        <w:t xml:space="preserve"> муниципального ра</w:t>
      </w:r>
      <w:r w:rsidRPr="00D4680D">
        <w:rPr>
          <w:rFonts w:ascii="Verdana" w:hAnsi="Verdana" w:cs="Arial"/>
          <w:b/>
          <w:i/>
          <w:sz w:val="28"/>
          <w:szCs w:val="28"/>
        </w:rPr>
        <w:t>й</w:t>
      </w:r>
      <w:r w:rsidRPr="00D4680D">
        <w:rPr>
          <w:rFonts w:ascii="Verdana" w:hAnsi="Verdana" w:cs="Arial"/>
          <w:b/>
          <w:i/>
          <w:sz w:val="28"/>
          <w:szCs w:val="28"/>
        </w:rPr>
        <w:t>она.</w:t>
      </w:r>
    </w:p>
    <w:p w:rsidR="00FE63EF" w:rsidRPr="00D4680D" w:rsidRDefault="00FE63EF" w:rsidP="008C7AFB">
      <w:pPr>
        <w:pStyle w:val="af5"/>
        <w:spacing w:before="0" w:beforeAutospacing="0" w:after="0" w:afterAutospacing="0"/>
        <w:ind w:firstLine="1134"/>
        <w:jc w:val="both"/>
        <w:rPr>
          <w:b/>
          <w:i/>
          <w:sz w:val="28"/>
          <w:szCs w:val="28"/>
        </w:rPr>
      </w:pPr>
      <w:r w:rsidRPr="00D4680D">
        <w:rPr>
          <w:rFonts w:ascii="Verdana" w:hAnsi="Verdana" w:cs="Arial"/>
          <w:b/>
          <w:i/>
          <w:sz w:val="28"/>
          <w:szCs w:val="28"/>
        </w:rPr>
        <w:t xml:space="preserve">«Бюджет для граждан» размещается на официальном сайте администрации </w:t>
      </w:r>
      <w:r w:rsidR="0068331A" w:rsidRPr="00D4680D">
        <w:rPr>
          <w:rFonts w:ascii="Verdana" w:hAnsi="Verdana" w:cs="Arial"/>
          <w:b/>
          <w:i/>
          <w:sz w:val="28"/>
          <w:szCs w:val="28"/>
        </w:rPr>
        <w:t>Романо</w:t>
      </w:r>
      <w:r w:rsidR="0068331A" w:rsidRPr="00D4680D">
        <w:rPr>
          <w:rFonts w:ascii="Verdana" w:hAnsi="Verdana" w:cs="Arial"/>
          <w:b/>
          <w:i/>
          <w:sz w:val="28"/>
          <w:szCs w:val="28"/>
        </w:rPr>
        <w:t>в</w:t>
      </w:r>
      <w:r w:rsidR="0068331A" w:rsidRPr="00D4680D">
        <w:rPr>
          <w:rFonts w:ascii="Verdana" w:hAnsi="Verdana" w:cs="Arial"/>
          <w:b/>
          <w:i/>
          <w:sz w:val="28"/>
          <w:szCs w:val="28"/>
        </w:rPr>
        <w:t xml:space="preserve">ского </w:t>
      </w:r>
      <w:r w:rsidRPr="00D4680D">
        <w:rPr>
          <w:rFonts w:ascii="Verdana" w:hAnsi="Verdana" w:cs="Arial"/>
          <w:b/>
          <w:i/>
          <w:sz w:val="28"/>
          <w:szCs w:val="28"/>
        </w:rPr>
        <w:t>муниципального района</w:t>
      </w:r>
      <w:r w:rsidRPr="00D4680D">
        <w:rPr>
          <w:b/>
          <w:i/>
          <w:sz w:val="28"/>
          <w:szCs w:val="28"/>
        </w:rPr>
        <w:t> </w:t>
      </w:r>
    </w:p>
    <w:p w:rsidR="00FE63EF" w:rsidRPr="00D4680D" w:rsidRDefault="00FE63EF" w:rsidP="0057247D">
      <w:pPr>
        <w:pStyle w:val="af5"/>
        <w:spacing w:before="0" w:beforeAutospacing="0" w:after="0" w:afterAutospacing="0"/>
        <w:rPr>
          <w:b/>
          <w:i/>
          <w:sz w:val="28"/>
          <w:szCs w:val="28"/>
        </w:rPr>
      </w:pPr>
    </w:p>
    <w:p w:rsidR="007A1CCC" w:rsidRPr="00DC50BF" w:rsidRDefault="0030184F" w:rsidP="00FE63EF">
      <w:pPr>
        <w:pStyle w:val="af5"/>
        <w:tabs>
          <w:tab w:val="left" w:pos="0"/>
        </w:tabs>
        <w:spacing w:before="0" w:beforeAutospacing="0" w:after="0" w:afterAutospacing="0"/>
        <w:rPr>
          <w:rFonts w:eastAsia="+mn-ea"/>
          <w:b/>
          <w:bCs/>
          <w:i/>
          <w:kern w:val="24"/>
          <w:sz w:val="28"/>
          <w:szCs w:val="28"/>
        </w:rPr>
      </w:pPr>
      <w:r>
        <w:rPr>
          <w:rFonts w:eastAsia="+mn-ea"/>
          <w:b/>
          <w:bCs/>
          <w:i/>
          <w:kern w:val="24"/>
          <w:sz w:val="28"/>
          <w:szCs w:val="28"/>
        </w:rPr>
        <w:t>Председатель Муниципального С</w:t>
      </w:r>
      <w:r w:rsidR="00973B18">
        <w:rPr>
          <w:rFonts w:eastAsia="+mn-ea"/>
          <w:b/>
          <w:bCs/>
          <w:i/>
          <w:kern w:val="24"/>
          <w:sz w:val="28"/>
          <w:szCs w:val="28"/>
        </w:rPr>
        <w:t>обрания</w:t>
      </w:r>
      <w:r w:rsidR="0068331A" w:rsidRPr="00D4680D">
        <w:rPr>
          <w:rFonts w:eastAsia="+mn-ea"/>
          <w:b/>
          <w:bCs/>
          <w:i/>
          <w:kern w:val="24"/>
          <w:sz w:val="28"/>
          <w:szCs w:val="28"/>
        </w:rPr>
        <w:t xml:space="preserve"> </w:t>
      </w:r>
      <w:r>
        <w:rPr>
          <w:rFonts w:eastAsia="+mn-ea"/>
          <w:b/>
          <w:bCs/>
          <w:i/>
          <w:kern w:val="24"/>
          <w:sz w:val="28"/>
          <w:szCs w:val="28"/>
        </w:rPr>
        <w:t xml:space="preserve">Романовского муниципального района                                      </w:t>
      </w:r>
      <w:r w:rsidR="00973B18" w:rsidRPr="00D4680D">
        <w:rPr>
          <w:rFonts w:eastAsia="+mn-ea"/>
          <w:b/>
          <w:bCs/>
          <w:i/>
          <w:kern w:val="24"/>
          <w:sz w:val="28"/>
          <w:szCs w:val="28"/>
        </w:rPr>
        <w:t>Н.В. Швецов</w:t>
      </w:r>
      <w:r w:rsidR="0068331A" w:rsidRPr="00D4680D">
        <w:rPr>
          <w:rFonts w:eastAsia="+mn-ea"/>
          <w:b/>
          <w:bCs/>
          <w:i/>
          <w:kern w:val="24"/>
          <w:sz w:val="28"/>
          <w:szCs w:val="28"/>
        </w:rPr>
        <w:t xml:space="preserve">       </w:t>
      </w:r>
    </w:p>
    <w:p w:rsidR="007A1CCC" w:rsidRPr="00DC50BF" w:rsidRDefault="0068331A" w:rsidP="007A1CCC">
      <w:pPr>
        <w:pStyle w:val="af5"/>
        <w:tabs>
          <w:tab w:val="left" w:pos="0"/>
        </w:tabs>
        <w:spacing w:before="0" w:beforeAutospacing="0" w:after="0" w:afterAutospacing="0"/>
        <w:rPr>
          <w:rFonts w:eastAsia="+mn-ea"/>
          <w:b/>
          <w:bCs/>
          <w:i/>
          <w:kern w:val="24"/>
          <w:sz w:val="28"/>
          <w:szCs w:val="28"/>
        </w:rPr>
      </w:pPr>
      <w:r w:rsidRPr="00D4680D">
        <w:rPr>
          <w:rFonts w:eastAsia="+mn-ea"/>
          <w:b/>
          <w:bCs/>
          <w:i/>
          <w:kern w:val="24"/>
          <w:sz w:val="28"/>
          <w:szCs w:val="28"/>
        </w:rPr>
        <w:t xml:space="preserve">   </w:t>
      </w:r>
    </w:p>
    <w:p w:rsidR="0068331A" w:rsidRPr="007A1CCC" w:rsidRDefault="007A1CCC" w:rsidP="00FE63EF">
      <w:pPr>
        <w:pStyle w:val="af5"/>
        <w:tabs>
          <w:tab w:val="left" w:pos="0"/>
        </w:tabs>
        <w:spacing w:before="0" w:beforeAutospacing="0" w:after="0" w:afterAutospacing="0"/>
        <w:rPr>
          <w:rFonts w:eastAsia="+mn-ea"/>
          <w:b/>
          <w:bCs/>
          <w:i/>
          <w:kern w:val="24"/>
          <w:sz w:val="28"/>
          <w:szCs w:val="28"/>
        </w:rPr>
      </w:pPr>
      <w:r w:rsidRPr="00D4680D">
        <w:rPr>
          <w:rFonts w:eastAsia="+mn-ea"/>
          <w:b/>
          <w:bCs/>
          <w:i/>
          <w:kern w:val="24"/>
          <w:sz w:val="28"/>
          <w:szCs w:val="28"/>
        </w:rPr>
        <w:t xml:space="preserve">Глава  </w:t>
      </w:r>
      <w:r>
        <w:rPr>
          <w:rFonts w:eastAsia="+mn-ea"/>
          <w:b/>
          <w:bCs/>
          <w:i/>
          <w:kern w:val="24"/>
          <w:sz w:val="28"/>
          <w:szCs w:val="28"/>
        </w:rPr>
        <w:t xml:space="preserve">Романовского </w:t>
      </w:r>
      <w:r w:rsidRPr="00D4680D">
        <w:rPr>
          <w:rFonts w:eastAsia="+mn-ea"/>
          <w:b/>
          <w:bCs/>
          <w:i/>
          <w:kern w:val="24"/>
          <w:sz w:val="28"/>
          <w:szCs w:val="28"/>
        </w:rPr>
        <w:t xml:space="preserve">муниципального района                          А.И. Щербаков          </w:t>
      </w:r>
    </w:p>
    <w:p w:rsidR="0063027C" w:rsidRPr="00AE1D78" w:rsidRDefault="0068331A" w:rsidP="0063027C">
      <w:pPr>
        <w:pStyle w:val="af5"/>
        <w:spacing w:before="0" w:beforeAutospacing="0" w:after="0" w:afterAutospacing="0"/>
        <w:ind w:left="7080"/>
        <w:rPr>
          <w:rFonts w:eastAsia="+mn-ea"/>
          <w:b/>
          <w:bCs/>
          <w:color w:val="7030A0"/>
          <w:kern w:val="24"/>
          <w:sz w:val="44"/>
          <w:szCs w:val="44"/>
        </w:rPr>
      </w:pPr>
      <w:r>
        <w:rPr>
          <w:rFonts w:eastAsia="+mn-ea"/>
          <w:b/>
          <w:bCs/>
          <w:color w:val="7030A0"/>
          <w:kern w:val="24"/>
          <w:sz w:val="44"/>
          <w:szCs w:val="44"/>
        </w:rPr>
        <w:lastRenderedPageBreak/>
        <w:t xml:space="preserve">Финансовое управление администрации Романовского </w:t>
      </w:r>
      <w:r w:rsidR="003A002A">
        <w:rPr>
          <w:rFonts w:eastAsia="+mn-ea"/>
          <w:b/>
          <w:bCs/>
          <w:color w:val="7030A0"/>
          <w:kern w:val="24"/>
          <w:sz w:val="44"/>
          <w:szCs w:val="44"/>
        </w:rPr>
        <w:t>м</w:t>
      </w:r>
      <w:r>
        <w:rPr>
          <w:rFonts w:eastAsia="+mn-ea"/>
          <w:b/>
          <w:bCs/>
          <w:color w:val="7030A0"/>
          <w:kern w:val="24"/>
          <w:sz w:val="44"/>
          <w:szCs w:val="44"/>
        </w:rPr>
        <w:t>униципального района</w:t>
      </w:r>
    </w:p>
    <w:p w:rsidR="0063027C" w:rsidRDefault="0063027C" w:rsidP="0063027C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textWrapping" w:clear="all"/>
      </w:r>
    </w:p>
    <w:p w:rsidR="00312C9C" w:rsidRDefault="007C67AE" w:rsidP="0063027C">
      <w:pPr>
        <w:jc w:val="center"/>
        <w:rPr>
          <w:rFonts w:ascii="Times New Roman" w:hAnsi="Times New Roman"/>
          <w:b/>
          <w:sz w:val="28"/>
          <w:szCs w:val="28"/>
        </w:rPr>
      </w:pPr>
      <w:r w:rsidRPr="007C67AE"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711.25pt;height:74.9pt" fillcolor="#06c" strokecolor="#9cf" strokeweight="1.5pt">
            <v:shadow on="t" color="#900"/>
            <v:textpath style="font-family:&quot;Impact&quot;;v-text-kern:t" trim="t" fitpath="t" string="Бюджет для граждан"/>
          </v:shape>
        </w:pict>
      </w:r>
    </w:p>
    <w:p w:rsidR="00312C9C" w:rsidRPr="00D8339B" w:rsidRDefault="00CF3CB5" w:rsidP="00312C9C">
      <w:pPr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>к</w:t>
      </w:r>
      <w:r w:rsidR="00312C9C"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3F0DC5">
        <w:rPr>
          <w:rFonts w:ascii="Times New Roman" w:hAnsi="Times New Roman"/>
          <w:b/>
          <w:i/>
          <w:sz w:val="36"/>
          <w:szCs w:val="36"/>
        </w:rPr>
        <w:t xml:space="preserve">проекту 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>бюджет</w:t>
      </w:r>
      <w:r w:rsidR="003F0DC5">
        <w:rPr>
          <w:rFonts w:ascii="Times New Roman" w:hAnsi="Times New Roman"/>
          <w:b/>
          <w:i/>
          <w:sz w:val="36"/>
          <w:szCs w:val="36"/>
        </w:rPr>
        <w:t>а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68331A">
        <w:rPr>
          <w:rFonts w:ascii="Times New Roman" w:hAnsi="Times New Roman"/>
          <w:b/>
          <w:i/>
          <w:sz w:val="36"/>
          <w:szCs w:val="36"/>
        </w:rPr>
        <w:t>Романовского</w:t>
      </w:r>
      <w:r w:rsidR="008C58EC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4A029D">
        <w:rPr>
          <w:rFonts w:ascii="Times New Roman" w:hAnsi="Times New Roman"/>
          <w:b/>
          <w:i/>
          <w:sz w:val="36"/>
          <w:szCs w:val="36"/>
        </w:rPr>
        <w:t xml:space="preserve">муниципального </w:t>
      </w:r>
      <w:r w:rsidR="008C58EC">
        <w:rPr>
          <w:rFonts w:ascii="Times New Roman" w:hAnsi="Times New Roman"/>
          <w:b/>
          <w:i/>
          <w:sz w:val="36"/>
          <w:szCs w:val="36"/>
        </w:rPr>
        <w:t>района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</w:p>
    <w:p w:rsidR="00457007" w:rsidRPr="00C1201E" w:rsidRDefault="00457007" w:rsidP="00312C9C">
      <w:pPr>
        <w:jc w:val="center"/>
        <w:rPr>
          <w:rFonts w:ascii="Times New Roman" w:hAnsi="Times New Roman"/>
          <w:b/>
          <w:i/>
          <w:sz w:val="36"/>
          <w:szCs w:val="36"/>
        </w:rPr>
      </w:pPr>
      <w:r w:rsidRPr="00D8339B">
        <w:rPr>
          <w:rFonts w:ascii="Times New Roman" w:hAnsi="Times New Roman"/>
          <w:b/>
          <w:i/>
          <w:sz w:val="36"/>
          <w:szCs w:val="36"/>
        </w:rPr>
        <w:t>на 20</w:t>
      </w:r>
      <w:r w:rsidR="00B94FFD" w:rsidRPr="00B94FFD">
        <w:rPr>
          <w:rFonts w:ascii="Times New Roman" w:hAnsi="Times New Roman"/>
          <w:b/>
          <w:i/>
          <w:sz w:val="36"/>
          <w:szCs w:val="36"/>
        </w:rPr>
        <w:t>2</w:t>
      </w:r>
      <w:r w:rsidR="00CF60F1">
        <w:rPr>
          <w:rFonts w:ascii="Times New Roman" w:hAnsi="Times New Roman"/>
          <w:b/>
          <w:i/>
          <w:sz w:val="36"/>
          <w:szCs w:val="36"/>
        </w:rPr>
        <w:t>1</w:t>
      </w:r>
      <w:r w:rsidR="00C1201E" w:rsidRPr="00C1201E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D8339B">
        <w:rPr>
          <w:rFonts w:ascii="Times New Roman" w:hAnsi="Times New Roman"/>
          <w:b/>
          <w:i/>
          <w:sz w:val="36"/>
          <w:szCs w:val="36"/>
        </w:rPr>
        <w:t>год</w:t>
      </w:r>
      <w:r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C1201E">
        <w:rPr>
          <w:rFonts w:ascii="Times New Roman" w:hAnsi="Times New Roman"/>
          <w:b/>
          <w:i/>
          <w:sz w:val="36"/>
          <w:szCs w:val="36"/>
        </w:rPr>
        <w:t>и плановый период 20</w:t>
      </w:r>
      <w:r w:rsidR="00DD67A7">
        <w:rPr>
          <w:rFonts w:ascii="Times New Roman" w:hAnsi="Times New Roman"/>
          <w:b/>
          <w:i/>
          <w:sz w:val="36"/>
          <w:szCs w:val="36"/>
        </w:rPr>
        <w:t>2</w:t>
      </w:r>
      <w:r w:rsidR="00CF60F1">
        <w:rPr>
          <w:rFonts w:ascii="Times New Roman" w:hAnsi="Times New Roman"/>
          <w:b/>
          <w:i/>
          <w:sz w:val="36"/>
          <w:szCs w:val="36"/>
        </w:rPr>
        <w:t>2</w:t>
      </w:r>
      <w:r w:rsidR="00C1201E">
        <w:rPr>
          <w:rFonts w:ascii="Times New Roman" w:hAnsi="Times New Roman"/>
          <w:b/>
          <w:i/>
          <w:sz w:val="36"/>
          <w:szCs w:val="36"/>
        </w:rPr>
        <w:t xml:space="preserve"> и 202</w:t>
      </w:r>
      <w:r w:rsidR="00CF60F1">
        <w:rPr>
          <w:rFonts w:ascii="Times New Roman" w:hAnsi="Times New Roman"/>
          <w:b/>
          <w:i/>
          <w:sz w:val="36"/>
          <w:szCs w:val="36"/>
        </w:rPr>
        <w:t>3</w:t>
      </w:r>
      <w:r w:rsidR="00C1201E">
        <w:rPr>
          <w:rFonts w:ascii="Times New Roman" w:hAnsi="Times New Roman"/>
          <w:b/>
          <w:i/>
          <w:sz w:val="36"/>
          <w:szCs w:val="36"/>
        </w:rPr>
        <w:t xml:space="preserve"> годов</w:t>
      </w:r>
    </w:p>
    <w:p w:rsidR="0068331A" w:rsidRDefault="0068331A" w:rsidP="00312C9C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:rsidR="008C7AFB" w:rsidRDefault="008C7AFB" w:rsidP="00312C9C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:rsidR="00E96246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E96246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E96246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E96246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E96246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E96246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E96246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E96246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E96246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E96246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E96246" w:rsidRPr="00463CE7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E96246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56"/>
          <w:szCs w:val="56"/>
        </w:rPr>
      </w:pPr>
      <w:r>
        <w:rPr>
          <w:rFonts w:ascii="Times New Roman" w:hAnsi="Times New Roman"/>
          <w:b/>
          <w:bCs/>
          <w:color w:val="000000"/>
          <w:sz w:val="56"/>
          <w:szCs w:val="56"/>
        </w:rPr>
        <w:t xml:space="preserve">                                </w:t>
      </w:r>
      <w:r w:rsidRPr="00E96246">
        <w:rPr>
          <w:rFonts w:ascii="Times New Roman" w:hAnsi="Times New Roman"/>
          <w:b/>
          <w:bCs/>
          <w:color w:val="000000"/>
          <w:sz w:val="56"/>
          <w:szCs w:val="56"/>
        </w:rPr>
        <w:t>Содержание</w:t>
      </w:r>
      <w:r>
        <w:rPr>
          <w:rFonts w:ascii="Times New Roman" w:hAnsi="Times New Roman"/>
          <w:b/>
          <w:bCs/>
          <w:color w:val="000000"/>
          <w:sz w:val="56"/>
          <w:szCs w:val="56"/>
        </w:rPr>
        <w:t>:</w:t>
      </w:r>
    </w:p>
    <w:p w:rsidR="00E96246" w:rsidRPr="00E96246" w:rsidRDefault="00E96246" w:rsidP="00E96246">
      <w:pPr>
        <w:spacing w:line="240" w:lineRule="auto"/>
        <w:contextualSpacing/>
        <w:rPr>
          <w:rFonts w:ascii="Times New Roman" w:hAnsi="Times New Roman"/>
          <w:b/>
          <w:bCs/>
          <w:color w:val="000000"/>
          <w:sz w:val="56"/>
          <w:szCs w:val="56"/>
        </w:rPr>
      </w:pPr>
    </w:p>
    <w:tbl>
      <w:tblPr>
        <w:tblW w:w="0" w:type="auto"/>
        <w:tblInd w:w="2124" w:type="dxa"/>
        <w:tblLook w:val="04A0"/>
      </w:tblPr>
      <w:tblGrid>
        <w:gridCol w:w="8330"/>
        <w:gridCol w:w="791"/>
      </w:tblGrid>
      <w:tr w:rsidR="00E96246" w:rsidRPr="00463CE7" w:rsidTr="00E96246">
        <w:tc>
          <w:tcPr>
            <w:tcW w:w="8330" w:type="dxa"/>
          </w:tcPr>
          <w:p w:rsidR="00E96246" w:rsidRPr="00463CE7" w:rsidRDefault="00E96246" w:rsidP="003476AE">
            <w:pPr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463CE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Раздел</w:t>
            </w:r>
          </w:p>
          <w:p w:rsidR="00E96246" w:rsidRPr="00463CE7" w:rsidRDefault="00E96246" w:rsidP="003476AE">
            <w:pPr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91" w:type="dxa"/>
          </w:tcPr>
          <w:p w:rsidR="00E96246" w:rsidRPr="00463CE7" w:rsidRDefault="00E96246" w:rsidP="003476AE">
            <w:pPr>
              <w:spacing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463CE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Стр.</w:t>
            </w:r>
          </w:p>
        </w:tc>
      </w:tr>
      <w:tr w:rsidR="00E96246" w:rsidRPr="00463CE7" w:rsidTr="00E96246">
        <w:tc>
          <w:tcPr>
            <w:tcW w:w="8330" w:type="dxa"/>
          </w:tcPr>
          <w:p w:rsidR="00E96246" w:rsidRDefault="00E96246" w:rsidP="003476AE">
            <w:pPr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1.Вводная часть. Основные понятия и термины.</w:t>
            </w:r>
          </w:p>
          <w:p w:rsidR="00E96246" w:rsidRPr="00463CE7" w:rsidRDefault="00E96246" w:rsidP="00E96246">
            <w:pPr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2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 xml:space="preserve">. Основные показатели прогноза социально-экономического </w:t>
            </w: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 xml:space="preserve">           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развития Романовского муниципального района</w:t>
            </w: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 xml:space="preserve">                                                               </w:t>
            </w:r>
          </w:p>
        </w:tc>
        <w:tc>
          <w:tcPr>
            <w:tcW w:w="791" w:type="dxa"/>
          </w:tcPr>
          <w:p w:rsidR="00E96246" w:rsidRDefault="003567FF" w:rsidP="003476AE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4</w:t>
            </w:r>
          </w:p>
          <w:p w:rsidR="00E96246" w:rsidRDefault="00E96246" w:rsidP="003476AE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</w:p>
          <w:p w:rsidR="00E96246" w:rsidRPr="00463CE7" w:rsidRDefault="003567FF" w:rsidP="003567FF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11</w:t>
            </w:r>
          </w:p>
        </w:tc>
      </w:tr>
      <w:tr w:rsidR="00E96246" w:rsidRPr="00463CE7" w:rsidTr="00E96246">
        <w:tc>
          <w:tcPr>
            <w:tcW w:w="8330" w:type="dxa"/>
          </w:tcPr>
          <w:p w:rsidR="00E96246" w:rsidRPr="00463CE7" w:rsidRDefault="00E96246" w:rsidP="00E96246">
            <w:pPr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3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. Общий объем и структура доходов  бюджета Романовского муниципального района</w:t>
            </w:r>
          </w:p>
        </w:tc>
        <w:tc>
          <w:tcPr>
            <w:tcW w:w="791" w:type="dxa"/>
          </w:tcPr>
          <w:p w:rsidR="00E96246" w:rsidRPr="00463CE7" w:rsidRDefault="003567FF" w:rsidP="003567FF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13</w:t>
            </w:r>
          </w:p>
        </w:tc>
      </w:tr>
      <w:tr w:rsidR="00E96246" w:rsidRPr="00463CE7" w:rsidTr="00E96246">
        <w:tc>
          <w:tcPr>
            <w:tcW w:w="8330" w:type="dxa"/>
          </w:tcPr>
          <w:p w:rsidR="00E96246" w:rsidRPr="00463CE7" w:rsidRDefault="00E96246" w:rsidP="00E96246">
            <w:pPr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4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. Общий объем и структура расходов бюджета Романовского муниципального района</w:t>
            </w:r>
          </w:p>
        </w:tc>
        <w:tc>
          <w:tcPr>
            <w:tcW w:w="791" w:type="dxa"/>
          </w:tcPr>
          <w:p w:rsidR="00E96246" w:rsidRDefault="003567FF" w:rsidP="003476AE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2</w:t>
            </w:r>
            <w:r w:rsidR="005C3C35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4</w:t>
            </w:r>
          </w:p>
          <w:p w:rsidR="00F92087" w:rsidRPr="00463CE7" w:rsidRDefault="00F92087" w:rsidP="003476AE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</w:p>
        </w:tc>
      </w:tr>
      <w:tr w:rsidR="00E96246" w:rsidRPr="00463CE7" w:rsidTr="00E96246">
        <w:tc>
          <w:tcPr>
            <w:tcW w:w="8330" w:type="dxa"/>
          </w:tcPr>
          <w:p w:rsidR="00E96246" w:rsidRPr="00463CE7" w:rsidRDefault="00E96246" w:rsidP="00F3538B">
            <w:pPr>
              <w:spacing w:line="240" w:lineRule="auto"/>
              <w:contextualSpacing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5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 xml:space="preserve">. </w:t>
            </w:r>
            <w:r w:rsidR="00F92087" w:rsidRPr="00F92087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Перечень муниципальных  программ и объемы бюджетных а</w:t>
            </w:r>
            <w:r w:rsidR="00F92087" w:rsidRPr="00F92087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с</w:t>
            </w:r>
            <w:r w:rsidR="00F92087" w:rsidRPr="00F92087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сигнований на их реализацию на 202</w:t>
            </w:r>
            <w:r w:rsidR="00F3538B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1</w:t>
            </w:r>
            <w:r w:rsidR="00F92087" w:rsidRPr="00F92087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-202</w:t>
            </w:r>
            <w:r w:rsidR="00F3538B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3</w:t>
            </w:r>
            <w:r w:rsidR="00F92087" w:rsidRPr="00F92087">
              <w:rPr>
                <w:rFonts w:ascii="Times New Roman" w:hAnsi="Times New Roman"/>
                <w:i/>
                <w:sz w:val="28"/>
                <w:szCs w:val="28"/>
                <w:u w:val="single"/>
              </w:rPr>
              <w:t xml:space="preserve"> годы</w:t>
            </w:r>
            <w:r w:rsidR="00F92087"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791" w:type="dxa"/>
          </w:tcPr>
          <w:p w:rsidR="00E96246" w:rsidRPr="00463CE7" w:rsidRDefault="003567FF" w:rsidP="005C3C35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3</w:t>
            </w:r>
            <w:r w:rsidR="005C3C35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2</w:t>
            </w:r>
          </w:p>
        </w:tc>
      </w:tr>
      <w:tr w:rsidR="00E96246" w:rsidRPr="00463CE7" w:rsidTr="00E96246">
        <w:tc>
          <w:tcPr>
            <w:tcW w:w="8330" w:type="dxa"/>
          </w:tcPr>
          <w:p w:rsidR="00E96246" w:rsidRPr="00463CE7" w:rsidRDefault="00E96246" w:rsidP="003476AE">
            <w:pPr>
              <w:spacing w:line="240" w:lineRule="auto"/>
              <w:contextualSpacing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6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. Сведения о социально-значимых проектах предусмотренных к финансированию за счет средств бюджета Романовского мун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и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ципального района</w:t>
            </w:r>
          </w:p>
        </w:tc>
        <w:tc>
          <w:tcPr>
            <w:tcW w:w="791" w:type="dxa"/>
          </w:tcPr>
          <w:p w:rsidR="00E96246" w:rsidRPr="00463CE7" w:rsidRDefault="003567FF" w:rsidP="00F3538B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5</w:t>
            </w:r>
            <w:r w:rsidR="00F3538B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2</w:t>
            </w:r>
          </w:p>
        </w:tc>
      </w:tr>
      <w:tr w:rsidR="00E96246" w:rsidRPr="00463CE7" w:rsidTr="00E96246">
        <w:tc>
          <w:tcPr>
            <w:tcW w:w="8330" w:type="dxa"/>
          </w:tcPr>
          <w:p w:rsidR="00E96246" w:rsidRPr="00463CE7" w:rsidRDefault="00E96246" w:rsidP="00F06043">
            <w:pPr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7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 xml:space="preserve">. </w:t>
            </w:r>
            <w:r w:rsidR="00F06043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Долговая политика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 xml:space="preserve"> Романовского муниципального района</w:t>
            </w:r>
          </w:p>
        </w:tc>
        <w:tc>
          <w:tcPr>
            <w:tcW w:w="791" w:type="dxa"/>
          </w:tcPr>
          <w:p w:rsidR="00E96246" w:rsidRPr="00463CE7" w:rsidRDefault="003567FF" w:rsidP="00F3538B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5</w:t>
            </w:r>
            <w:r w:rsidR="00F3538B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5</w:t>
            </w:r>
          </w:p>
        </w:tc>
      </w:tr>
      <w:tr w:rsidR="00E96246" w:rsidRPr="00463CE7" w:rsidTr="00E96246">
        <w:tc>
          <w:tcPr>
            <w:tcW w:w="8330" w:type="dxa"/>
          </w:tcPr>
          <w:p w:rsidR="00E96246" w:rsidRPr="00463CE7" w:rsidRDefault="00E96246" w:rsidP="003476AE">
            <w:pPr>
              <w:spacing w:line="240" w:lineRule="auto"/>
              <w:contextualSpacing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8</w:t>
            </w:r>
            <w:r w:rsidRPr="00463CE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. Контактная информация</w:t>
            </w:r>
          </w:p>
        </w:tc>
        <w:tc>
          <w:tcPr>
            <w:tcW w:w="791" w:type="dxa"/>
          </w:tcPr>
          <w:p w:rsidR="00E96246" w:rsidRPr="00463CE7" w:rsidRDefault="003567FF" w:rsidP="00F3538B">
            <w:pPr>
              <w:spacing w:line="240" w:lineRule="auto"/>
              <w:ind w:left="-250"/>
              <w:contextualSpacing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5</w:t>
            </w:r>
            <w:r w:rsidR="00F3538B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7</w:t>
            </w:r>
          </w:p>
        </w:tc>
      </w:tr>
    </w:tbl>
    <w:p w:rsidR="00E96246" w:rsidRDefault="00E96246" w:rsidP="00312C9C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:rsidR="00E96246" w:rsidRDefault="00E96246" w:rsidP="00312C9C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:rsidR="00E96246" w:rsidRDefault="00E96246" w:rsidP="00312C9C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:rsidR="00E96246" w:rsidRDefault="00E96246" w:rsidP="00312C9C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:rsidR="008C7AFB" w:rsidRDefault="0008357C" w:rsidP="00312C9C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55190" cy="1426210"/>
            <wp:effectExtent l="19050" t="0" r="0" b="0"/>
            <wp:docPr id="25" name="Рисунок 1" descr="http://im0-tub-ru.yandex.net/i?id=161086281-3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m0-tub-ru.yandex.net/i?id=161086281-33-72&amp;n=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FBB" w:rsidRDefault="008C38BF" w:rsidP="003476AE">
      <w:pPr>
        <w:pStyle w:val="af6"/>
        <w:numPr>
          <w:ilvl w:val="0"/>
          <w:numId w:val="13"/>
        </w:numPr>
        <w:rPr>
          <w:rFonts w:ascii="Times New Roman" w:hAnsi="Times New Roman"/>
          <w:b/>
          <w:sz w:val="28"/>
          <w:szCs w:val="28"/>
        </w:rPr>
      </w:pPr>
      <w:r w:rsidRPr="00E76F7F">
        <w:rPr>
          <w:rFonts w:ascii="Times New Roman" w:hAnsi="Times New Roman"/>
          <w:b/>
          <w:sz w:val="36"/>
          <w:szCs w:val="36"/>
        </w:rPr>
        <w:t>Бюджетный процесс – ежегодное формирование и  исполнение бюджета</w:t>
      </w:r>
      <w:r w:rsidRPr="0068331A">
        <w:rPr>
          <w:rFonts w:ascii="Times New Roman" w:hAnsi="Times New Roman"/>
          <w:color w:val="FF0000"/>
          <w:sz w:val="32"/>
          <w:szCs w:val="32"/>
        </w:rPr>
        <w:t xml:space="preserve"> </w:t>
      </w:r>
      <w:r w:rsidRPr="008C38B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741933" cy="6226222"/>
            <wp:effectExtent l="19050" t="0" r="49767" b="22178"/>
            <wp:docPr id="21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5A00DE" w:rsidRPr="00AE1373" w:rsidRDefault="005A00DE" w:rsidP="005A00DE">
      <w:pPr>
        <w:pStyle w:val="a3"/>
        <w:ind w:left="780"/>
        <w:jc w:val="center"/>
        <w:rPr>
          <w:rFonts w:ascii="Times New Roman" w:hAnsi="Times New Roman"/>
          <w:b/>
          <w:bCs/>
          <w:sz w:val="36"/>
          <w:szCs w:val="36"/>
        </w:rPr>
      </w:pPr>
      <w:r w:rsidRPr="00AE1373">
        <w:rPr>
          <w:rFonts w:ascii="Times New Roman" w:hAnsi="Times New Roman"/>
          <w:b/>
          <w:bCs/>
          <w:sz w:val="36"/>
          <w:szCs w:val="36"/>
        </w:rPr>
        <w:t xml:space="preserve">Бюджет - это форма образования и расходования денежных средств, предназначенных для финансового обеспечения задач и функций государства и местного самоуправления. </w:t>
      </w:r>
    </w:p>
    <w:p w:rsidR="000E427B" w:rsidRPr="009327EE" w:rsidRDefault="000E427B" w:rsidP="000E427B">
      <w:pPr>
        <w:pStyle w:val="a3"/>
        <w:ind w:left="780"/>
        <w:jc w:val="center"/>
        <w:rPr>
          <w:rFonts w:ascii="Cambria" w:hAnsi="Cambria"/>
          <w:sz w:val="28"/>
          <w:szCs w:val="28"/>
        </w:rPr>
      </w:pPr>
      <w:r w:rsidRPr="009327EE">
        <w:rPr>
          <w:rFonts w:ascii="Cambria" w:hAnsi="Cambria"/>
          <w:b/>
          <w:bCs/>
          <w:sz w:val="36"/>
          <w:szCs w:val="36"/>
        </w:rPr>
        <w:t>Доходы – Расходы = Дефицит (Профицит)</w:t>
      </w:r>
    </w:p>
    <w:p w:rsidR="000E427B" w:rsidRDefault="000E427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E427B" w:rsidRDefault="000E427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526887" w:rsidRDefault="007C67AE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0" style="position:absolute;left:0;text-align:left;margin-left:253.25pt;margin-top:71.4pt;width:100.5pt;height:45pt;z-index:251644928" arcsize="10923f" filled="f" stroked="f">
            <v:textbox style="mso-next-textbox:#_x0000_s1040">
              <w:txbxContent>
                <w:p w:rsidR="007869EF" w:rsidRPr="009327EE" w:rsidRDefault="007869EF" w:rsidP="00C36EA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Расходы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1" style="position:absolute;left:0;text-align:left;margin-left:470.35pt;margin-top:76.7pt;width:100.5pt;height:45pt;z-index:251646976" arcsize="10923f" filled="f" stroked="f">
            <v:textbox style="mso-next-textbox:#_x0000_s1041">
              <w:txbxContent>
                <w:p w:rsidR="007869EF" w:rsidRPr="009327EE" w:rsidRDefault="007869EF" w:rsidP="00C36EA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Доходы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2" style="position:absolute;left:0;text-align:left;margin-left:570.85pt;margin-top:105.95pt;width:100.5pt;height:45pt;z-index:251648000" arcsize="10923f" filled="f" stroked="f">
            <v:textbox style="mso-next-textbox:#_x0000_s1042">
              <w:txbxContent>
                <w:p w:rsidR="007869EF" w:rsidRPr="009327EE" w:rsidRDefault="007869EF" w:rsidP="00C36EA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Расходы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39" style="position:absolute;left:0;text-align:left;margin-left:142.2pt;margin-top:105.95pt;width:100.5pt;height:45pt;z-index:251643904" arcsize="10923f" filled="f" stroked="f">
            <v:textbox style="mso-next-textbox:#_x0000_s1039">
              <w:txbxContent>
                <w:p w:rsidR="007869EF" w:rsidRPr="009327EE" w:rsidRDefault="007869EF" w:rsidP="00C36EA3">
                  <w:pPr>
                    <w:jc w:val="center"/>
                    <w:rPr>
                      <w:rFonts w:ascii="Cambria" w:hAnsi="Cambria"/>
                      <w:b/>
                      <w:color w:val="000000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00000"/>
                      <w:sz w:val="36"/>
                      <w:szCs w:val="36"/>
                    </w:rPr>
                    <w:t>Доходы</w:t>
                  </w:r>
                </w:p>
              </w:txbxContent>
            </v:textbox>
          </v:roundrect>
        </w:pict>
      </w:r>
      <w:r w:rsidR="00526887">
        <w:rPr>
          <w:rFonts w:ascii="Times New Roman" w:hAnsi="Times New Roman"/>
          <w:sz w:val="28"/>
          <w:szCs w:val="28"/>
        </w:rPr>
        <w:t xml:space="preserve"> </w:t>
      </w:r>
      <w:r w:rsidR="00C36EA3">
        <w:rPr>
          <w:rFonts w:ascii="Times New Roman" w:hAnsi="Times New Roman"/>
          <w:sz w:val="28"/>
          <w:szCs w:val="28"/>
        </w:rPr>
        <w:t xml:space="preserve">            </w:t>
      </w:r>
      <w:r w:rsidR="001478D4">
        <w:rPr>
          <w:rFonts w:ascii="Times New Roman" w:hAnsi="Times New Roman"/>
          <w:sz w:val="28"/>
          <w:szCs w:val="28"/>
        </w:rPr>
        <w:t xml:space="preserve">  </w:t>
      </w:r>
      <w:r w:rsidR="00C36EA3">
        <w:rPr>
          <w:rFonts w:ascii="Times New Roman" w:hAnsi="Times New Roman"/>
          <w:sz w:val="28"/>
          <w:szCs w:val="28"/>
        </w:rPr>
        <w:t xml:space="preserve">                </w:t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29995" cy="1295400"/>
            <wp:effectExtent l="19050" t="0" r="8255" b="0"/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5940" b="17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887" w:rsidRPr="00526887">
        <w:rPr>
          <w:rFonts w:ascii="Times New Roman" w:hAnsi="Times New Roman"/>
          <w:sz w:val="28"/>
          <w:szCs w:val="28"/>
        </w:rPr>
        <w:t xml:space="preserve"> </w:t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97610" cy="2155190"/>
            <wp:effectExtent l="19050" t="0" r="2540" b="0"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4059" b="1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887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="00C36EA3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</w:t>
      </w:r>
      <w:r w:rsidR="0052688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40790" cy="2144395"/>
            <wp:effectExtent l="19050" t="0" r="0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5938" b="1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08405" cy="1393190"/>
            <wp:effectExtent l="19050" t="0" r="0" b="0"/>
            <wp:docPr id="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4060" b="17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39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EA3" w:rsidRPr="004368CC" w:rsidRDefault="001478D4" w:rsidP="002A3736">
      <w:pPr>
        <w:pStyle w:val="a3"/>
        <w:ind w:left="780"/>
        <w:rPr>
          <w:sz w:val="30"/>
          <w:szCs w:val="30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36EA3">
        <w:rPr>
          <w:rFonts w:ascii="Times New Roman" w:hAnsi="Times New Roman"/>
          <w:sz w:val="28"/>
          <w:szCs w:val="28"/>
        </w:rPr>
        <w:t xml:space="preserve">                           </w:t>
      </w:r>
      <w:r w:rsidR="00DB20CC">
        <w:rPr>
          <w:noProof/>
          <w:sz w:val="30"/>
          <w:szCs w:val="30"/>
          <w:lang w:eastAsia="ru-RU"/>
        </w:rPr>
        <w:drawing>
          <wp:inline distT="0" distB="0" distL="0" distR="0">
            <wp:extent cx="3255010" cy="2732288"/>
            <wp:effectExtent l="0" t="0" r="0" b="0"/>
            <wp:docPr id="8" name="Схе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  <w:r>
        <w:rPr>
          <w:noProof/>
          <w:sz w:val="30"/>
          <w:szCs w:val="30"/>
          <w:lang w:eastAsia="ru-RU"/>
        </w:rPr>
        <w:t xml:space="preserve">                  </w:t>
      </w:r>
      <w:r w:rsidR="00DB20CC">
        <w:rPr>
          <w:noProof/>
          <w:sz w:val="30"/>
          <w:szCs w:val="30"/>
          <w:lang w:eastAsia="ru-RU"/>
        </w:rPr>
        <w:drawing>
          <wp:inline distT="0" distB="0" distL="0" distR="0">
            <wp:extent cx="3255010" cy="2732288"/>
            <wp:effectExtent l="0" t="0" r="0" b="0"/>
            <wp:docPr id="9" name="Схе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CC5858" w:rsidRDefault="00CC5858" w:rsidP="0002548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E231C3" w:rsidRDefault="007C67AE" w:rsidP="00E231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8" type="#_x0000_t202" style="position:absolute;left:0;text-align:left;margin-left:1.6pt;margin-top:-10.1pt;width:789.6pt;height:47.05pt;z-index:251689984;mso-width-relative:margin;mso-height-relative:margin" fillcolor="#00b0f0" strokecolor="#0070c0" strokeweight="4pt">
            <v:fill opacity="22938f" color2="fill lighten(36)" rotate="t" method="linear sigma" focus="100%" type="gradient"/>
            <v:textbox style="mso-next-textbox:#_x0000_s1128">
              <w:txbxContent>
                <w:p w:rsidR="007869EF" w:rsidRPr="00272417" w:rsidRDefault="007869EF" w:rsidP="005A00DE">
                  <w:pPr>
                    <w:pStyle w:val="Default"/>
                    <w:jc w:val="center"/>
                    <w:rPr>
                      <w:b/>
                      <w:bCs/>
                      <w:iCs/>
                      <w:color w:val="auto"/>
                      <w:sz w:val="32"/>
                      <w:szCs w:val="32"/>
                    </w:rPr>
                  </w:pPr>
                  <w:r w:rsidRPr="00272417">
                    <w:rPr>
                      <w:b/>
                      <w:bCs/>
                      <w:iCs/>
                      <w:color w:val="auto"/>
                      <w:sz w:val="40"/>
                      <w:szCs w:val="40"/>
                    </w:rPr>
                    <w:t>ДОХОДЫ БЮДЖЕТА</w:t>
                  </w:r>
                  <w:r w:rsidRPr="00272417">
                    <w:rPr>
                      <w:b/>
                      <w:bCs/>
                      <w:i/>
                      <w:iCs/>
                      <w:color w:val="auto"/>
                      <w:sz w:val="36"/>
                      <w:szCs w:val="36"/>
                    </w:rPr>
                    <w:t xml:space="preserve"> - </w:t>
                  </w:r>
                  <w:r w:rsidRPr="005A00DE">
                    <w:rPr>
                      <w:b/>
                      <w:bCs/>
                      <w:i/>
                      <w:iCs/>
                      <w:color w:val="auto"/>
                      <w:sz w:val="36"/>
                      <w:szCs w:val="36"/>
                    </w:rPr>
                    <w:t>поступающие в бюджет денежные средства</w:t>
                  </w:r>
                </w:p>
              </w:txbxContent>
            </v:textbox>
          </v:shape>
        </w:pict>
      </w: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7C67AE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 w:rsidRPr="007C67AE">
        <w:rPr>
          <w:rFonts w:ascii="Times New Roman" w:hAnsi="Times New Roman"/>
          <w:b/>
          <w:noProof/>
          <w:sz w:val="28"/>
          <w:szCs w:val="28"/>
          <w:highlight w:val="yellow"/>
        </w:rPr>
        <w:pict>
          <v:shape id="_x0000_s1119" type="#_x0000_t202" style="position:absolute;left:0;text-align:left;margin-left:237.05pt;margin-top:4.8pt;width:311.1pt;height:114.4pt;z-index:251680768;mso-width-percent:400;mso-width-percent:400;mso-width-relative:margin;mso-height-relative:margin" fillcolor="#00b0f0" strokecolor="#4f81bd" strokeweight="3pt">
            <v:fill opacity="22938f" color2="fill lighten(36)" rotate="t" method="linear sigma" focus="100%" type="gradient"/>
            <v:textbox style="mso-next-textbox:#_x0000_s1119">
              <w:txbxContent>
                <w:p w:rsidR="007869EF" w:rsidRDefault="007869EF" w:rsidP="00E231C3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FC57DC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Доходы бюджета </w:t>
                  </w:r>
                </w:p>
                <w:p w:rsidR="007869EF" w:rsidRPr="00FC57DC" w:rsidRDefault="007869EF" w:rsidP="00E231C3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Романовского</w:t>
                  </w:r>
                  <w:r w:rsidRPr="00FC57DC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 муниципально</w:t>
                  </w: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го района на 20</w:t>
                  </w:r>
                  <w:r w:rsidRPr="00B94FFD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2</w:t>
                  </w: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1 год и плановый п</w:t>
                  </w: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е</w:t>
                  </w: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риод 2022 и 2023 годов </w:t>
                  </w:r>
                </w:p>
              </w:txbxContent>
            </v:textbox>
          </v:shape>
        </w:pict>
      </w: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7C67AE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s1051" o:spid="_x0000_s1124" type="#_x0000_t34" style="position:absolute;left:0;text-align:left;margin-left:5in;margin-top:23.95pt;width:48.65pt;height:.05pt;rotation:90;z-index:251685888" o:connectortype="elbow" adj="10789,-87609600,-183234" strokecolor="#4f81bd" strokeweight="2.25pt"/>
        </w:pict>
      </w:r>
    </w:p>
    <w:p w:rsidR="00E231C3" w:rsidRDefault="007C67AE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7" type="#_x0000_t32" style="position:absolute;left:0;text-align:left;margin-left:103.3pt;margin-top:17.8pt;width:28.8pt;height:0;rotation:270;z-index:251688960" o:connectortype="elbow" adj="-511838,-1,-511838" strokecolor="#4f81bd" strokeweight="2.2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26" type="#_x0000_t32" style="position:absolute;left:0;text-align:left;margin-left:117.7pt;margin-top:3.4pt;width:266.6pt;height:0;rotation:180;z-index:251687936" o:connectortype="elbow" adj="-55037,-1,-55037" strokecolor="#4f81bd" strokeweight="2.2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25" type="#_x0000_t32" style="position:absolute;left:0;text-align:left;margin-left:636.55pt;margin-top:17.8pt;width:28.8pt;height:0;rotation:270;z-index:251686912" o:connectortype="elbow" adj="-511838,-1,-511838" strokecolor="#4f81bd" strokeweight="2.2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s1040" o:spid="_x0000_s1123" type="#_x0000_t32" style="position:absolute;left:0;text-align:left;margin-left:384.35pt;margin-top:3.4pt;width:266.6pt;height:0;rotation:180;z-index:251684864" o:connectortype="elbow" adj="-55037,-1,-55037" strokecolor="#4f81bd" strokeweight="2.25pt"/>
        </w:pict>
      </w: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7C67AE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20" type="#_x0000_t202" style="position:absolute;left:0;text-align:left;margin-left:5.95pt;margin-top:0;width:230pt;height:302.6pt;z-index:251681792;mso-width-relative:margin;mso-height-relative:margin" fillcolor="#00b0f0" strokecolor="#4f81bd" strokeweight="3pt">
            <v:fill opacity="26214f" color2="fill lighten(49)" rotate="t" method="linear sigma" focus="100%" type="gradient"/>
            <v:textbox style="mso-next-textbox:#_x0000_s1120">
              <w:txbxContent>
                <w:p w:rsidR="007869EF" w:rsidRPr="005F1E75" w:rsidRDefault="007869EF" w:rsidP="00E231C3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5F1E75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Налоговые доходы:</w:t>
                  </w:r>
                </w:p>
                <w:p w:rsidR="007869EF" w:rsidRPr="00037279" w:rsidRDefault="007869EF" w:rsidP="00E231C3">
                  <w:pPr>
                    <w:spacing w:after="0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 w:rsidRPr="00037279">
                    <w:rPr>
                      <w:rFonts w:ascii="Times New Roman" w:hAnsi="Times New Roman"/>
                      <w:sz w:val="30"/>
                      <w:szCs w:val="30"/>
                    </w:rPr>
                    <w:t>- налог на доходы физических лиц,</w:t>
                  </w:r>
                </w:p>
                <w:p w:rsidR="007869EF" w:rsidRPr="00037279" w:rsidRDefault="007869EF" w:rsidP="00E231C3">
                  <w:pPr>
                    <w:spacing w:after="0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 w:rsidRPr="00037279">
                    <w:rPr>
                      <w:rFonts w:ascii="Times New Roman" w:hAnsi="Times New Roman"/>
                      <w:sz w:val="30"/>
                      <w:szCs w:val="30"/>
                    </w:rPr>
                    <w:t>- акцизы по подакцизным тов</w:t>
                  </w:r>
                  <w:r w:rsidRPr="00037279">
                    <w:rPr>
                      <w:rFonts w:ascii="Times New Roman" w:hAnsi="Times New Roman"/>
                      <w:sz w:val="30"/>
                      <w:szCs w:val="30"/>
                    </w:rPr>
                    <w:t>а</w:t>
                  </w:r>
                  <w:r w:rsidRPr="00037279">
                    <w:rPr>
                      <w:rFonts w:ascii="Times New Roman" w:hAnsi="Times New Roman"/>
                      <w:sz w:val="30"/>
                      <w:szCs w:val="30"/>
                    </w:rPr>
                    <w:t>рам,</w:t>
                  </w:r>
                </w:p>
                <w:p w:rsidR="007869EF" w:rsidRPr="00037279" w:rsidRDefault="007869EF" w:rsidP="00E231C3">
                  <w:pPr>
                    <w:spacing w:after="0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 w:rsidRPr="00037279">
                    <w:rPr>
                      <w:rFonts w:ascii="Times New Roman" w:hAnsi="Times New Roman"/>
                      <w:sz w:val="30"/>
                      <w:szCs w:val="30"/>
                    </w:rPr>
                    <w:t>-транспортный налог,</w:t>
                  </w:r>
                </w:p>
                <w:p w:rsidR="007869EF" w:rsidRPr="00037279" w:rsidRDefault="007869EF" w:rsidP="00E231C3">
                  <w:pPr>
                    <w:spacing w:after="0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 w:rsidRPr="00037279">
                    <w:rPr>
                      <w:rFonts w:ascii="Times New Roman" w:hAnsi="Times New Roman"/>
                      <w:sz w:val="30"/>
                      <w:szCs w:val="30"/>
                    </w:rPr>
                    <w:t>-единый налог на вмененный доход,</w:t>
                  </w:r>
                </w:p>
                <w:p w:rsidR="007869EF" w:rsidRPr="00037279" w:rsidRDefault="007869EF" w:rsidP="00E231C3">
                  <w:pPr>
                    <w:spacing w:after="0"/>
                    <w:rPr>
                      <w:rFonts w:ascii="Times New Roman" w:eastAsia="Times New Roman" w:hAnsi="Times New Roman"/>
                      <w:sz w:val="30"/>
                      <w:szCs w:val="30"/>
                      <w:lang w:eastAsia="ru-RU"/>
                    </w:rPr>
                  </w:pPr>
                  <w:r w:rsidRPr="00037279">
                    <w:rPr>
                      <w:rFonts w:ascii="Times New Roman" w:hAnsi="Times New Roman"/>
                      <w:sz w:val="30"/>
                      <w:szCs w:val="30"/>
                    </w:rPr>
                    <w:t xml:space="preserve">- </w:t>
                  </w:r>
                  <w:r w:rsidRPr="00037279">
                    <w:rPr>
                      <w:rFonts w:ascii="Times New Roman" w:eastAsia="Times New Roman" w:hAnsi="Times New Roman"/>
                      <w:sz w:val="30"/>
                      <w:szCs w:val="30"/>
                      <w:lang w:eastAsia="ru-RU"/>
                    </w:rPr>
                    <w:t xml:space="preserve">единый сельскохозяйственный налог, </w:t>
                  </w:r>
                </w:p>
                <w:p w:rsidR="007869EF" w:rsidRPr="00037279" w:rsidRDefault="007869EF" w:rsidP="00E231C3">
                  <w:pPr>
                    <w:spacing w:after="0"/>
                    <w:rPr>
                      <w:rFonts w:ascii="Times New Roman" w:eastAsia="Times New Roman" w:hAnsi="Times New Roman"/>
                      <w:sz w:val="30"/>
                      <w:szCs w:val="30"/>
                      <w:lang w:eastAsia="ru-RU"/>
                    </w:rPr>
                  </w:pPr>
                  <w:r w:rsidRPr="00037279">
                    <w:rPr>
                      <w:rFonts w:ascii="Times New Roman" w:eastAsia="Times New Roman" w:hAnsi="Times New Roman"/>
                      <w:sz w:val="30"/>
                      <w:szCs w:val="30"/>
                      <w:lang w:eastAsia="ru-RU"/>
                    </w:rPr>
                    <w:t>-налог, взимаемый в связи с применением патентной сист</w:t>
                  </w:r>
                  <w:r w:rsidRPr="00037279">
                    <w:rPr>
                      <w:rFonts w:ascii="Times New Roman" w:eastAsia="Times New Roman" w:hAnsi="Times New Roman"/>
                      <w:sz w:val="30"/>
                      <w:szCs w:val="30"/>
                      <w:lang w:eastAsia="ru-RU"/>
                    </w:rPr>
                    <w:t>е</w:t>
                  </w:r>
                  <w:r w:rsidRPr="00037279">
                    <w:rPr>
                      <w:rFonts w:ascii="Times New Roman" w:eastAsia="Times New Roman" w:hAnsi="Times New Roman"/>
                      <w:sz w:val="30"/>
                      <w:szCs w:val="30"/>
                      <w:lang w:eastAsia="ru-RU"/>
                    </w:rPr>
                    <w:t>мы налогообложения,</w:t>
                  </w:r>
                </w:p>
                <w:p w:rsidR="007869EF" w:rsidRPr="00037279" w:rsidRDefault="007869EF" w:rsidP="00E231C3">
                  <w:pPr>
                    <w:spacing w:after="0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 w:rsidRPr="00037279">
                    <w:rPr>
                      <w:rFonts w:ascii="Times New Roman" w:eastAsia="Times New Roman" w:hAnsi="Times New Roman"/>
                      <w:sz w:val="30"/>
                      <w:szCs w:val="30"/>
                      <w:lang w:eastAsia="ru-RU"/>
                    </w:rPr>
                    <w:t>- государственная пошлина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22" type="#_x0000_t202" style="position:absolute;left:0;text-align:left;margin-left:535.85pt;margin-top:0;width:255.35pt;height:302.6pt;z-index:251683840;mso-width-relative:margin;mso-height-relative:margin" fillcolor="#00b0f0" strokecolor="#4f81bd" strokeweight="3pt">
            <v:fill opacity="26214f" color2="fill lighten(49)" rotate="t" method="linear sigma" focus="100%" type="gradient"/>
            <v:textbox style="mso-next-textbox:#_x0000_s1122">
              <w:txbxContent>
                <w:p w:rsidR="007869EF" w:rsidRPr="005F1E75" w:rsidRDefault="007869EF" w:rsidP="00E231C3">
                  <w:pPr>
                    <w:jc w:val="center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Безвозмездные поступления:</w:t>
                  </w:r>
                </w:p>
                <w:p w:rsidR="007869EF" w:rsidRPr="00815100" w:rsidRDefault="007869EF" w:rsidP="00E231C3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815100">
                    <w:rPr>
                      <w:rFonts w:ascii="Times New Roman" w:hAnsi="Times New Roman"/>
                      <w:sz w:val="36"/>
                      <w:szCs w:val="36"/>
                    </w:rPr>
                    <w:t>- дотации,</w:t>
                  </w:r>
                </w:p>
                <w:p w:rsidR="007869EF" w:rsidRDefault="007869EF" w:rsidP="00E231C3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>-субсидии,</w:t>
                  </w:r>
                </w:p>
                <w:p w:rsidR="007869EF" w:rsidRDefault="007869EF" w:rsidP="00E231C3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>-субвенции,</w:t>
                  </w:r>
                </w:p>
                <w:p w:rsidR="007869EF" w:rsidRPr="00815100" w:rsidRDefault="007869EF" w:rsidP="00E231C3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>-</w:t>
                  </w:r>
                  <w:r w:rsidRPr="00815100">
                    <w:rPr>
                      <w:rFonts w:ascii="Times New Roman" w:hAnsi="Times New Roman"/>
                      <w:sz w:val="36"/>
                      <w:szCs w:val="36"/>
                    </w:rPr>
                    <w:t xml:space="preserve"> иные межбюджетные тран</w:t>
                  </w:r>
                  <w:r w:rsidRPr="00815100">
                    <w:rPr>
                      <w:rFonts w:ascii="Times New Roman" w:hAnsi="Times New Roman"/>
                      <w:sz w:val="36"/>
                      <w:szCs w:val="36"/>
                    </w:rPr>
                    <w:t>с</w:t>
                  </w:r>
                  <w:r w:rsidRPr="00815100">
                    <w:rPr>
                      <w:rFonts w:ascii="Times New Roman" w:hAnsi="Times New Roman"/>
                      <w:sz w:val="36"/>
                      <w:szCs w:val="36"/>
                    </w:rPr>
                    <w:t>ферты,</w:t>
                  </w:r>
                </w:p>
                <w:p w:rsidR="007869EF" w:rsidRPr="00815100" w:rsidRDefault="007869EF" w:rsidP="00E231C3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815100">
                    <w:rPr>
                      <w:rFonts w:ascii="Times New Roman" w:hAnsi="Times New Roman"/>
                      <w:sz w:val="36"/>
                      <w:szCs w:val="36"/>
                    </w:rPr>
                    <w:t>- прочие безвозмездные п</w:t>
                  </w:r>
                  <w:r w:rsidRPr="00815100">
                    <w:rPr>
                      <w:rFonts w:ascii="Times New Roman" w:hAnsi="Times New Roman"/>
                      <w:sz w:val="36"/>
                      <w:szCs w:val="36"/>
                    </w:rPr>
                    <w:t>о</w:t>
                  </w:r>
                  <w:r w:rsidRPr="00815100">
                    <w:rPr>
                      <w:rFonts w:ascii="Times New Roman" w:hAnsi="Times New Roman"/>
                      <w:sz w:val="36"/>
                      <w:szCs w:val="36"/>
                    </w:rPr>
                    <w:t>ступления</w:t>
                  </w:r>
                </w:p>
                <w:p w:rsidR="007869EF" w:rsidRPr="005F1E75" w:rsidRDefault="007869EF" w:rsidP="00E231C3">
                  <w:pPr>
                    <w:spacing w:after="0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21" type="#_x0000_t202" style="position:absolute;left:0;text-align:left;margin-left:250.95pt;margin-top:0;width:263.4pt;height:302.6pt;z-index:251682816;mso-width-relative:margin;mso-height-relative:margin" fillcolor="#00b0f0" strokecolor="#4f81bd" strokeweight="3pt">
            <v:fill opacity="26214f" color2="fill lighten(49)" rotate="t" method="linear sigma" focus="100%" type="gradient"/>
            <v:textbox style="mso-next-textbox:#_x0000_s1121">
              <w:txbxContent>
                <w:p w:rsidR="007869EF" w:rsidRPr="005F1E75" w:rsidRDefault="007869EF" w:rsidP="00E231C3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Нен</w:t>
                  </w:r>
                  <w:r w:rsidRPr="005F1E75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алоговые доходы:</w:t>
                  </w:r>
                </w:p>
                <w:p w:rsidR="007869EF" w:rsidRPr="006F4D06" w:rsidRDefault="007869EF" w:rsidP="00E231C3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- доходы от использования м</w:t>
                  </w: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у</w:t>
                  </w: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ниципального имущества,</w:t>
                  </w:r>
                </w:p>
                <w:p w:rsidR="007869EF" w:rsidRPr="006F4D06" w:rsidRDefault="007869EF" w:rsidP="00E231C3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-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плата за негативное воздейс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т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вие на окружающую среду,</w:t>
                  </w:r>
                </w:p>
                <w:p w:rsidR="007869EF" w:rsidRPr="006F4D06" w:rsidRDefault="007869EF" w:rsidP="00E231C3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- доходы от продажи матер</w:t>
                  </w: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и</w:t>
                  </w: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альных и нематериальных а</w:t>
                  </w: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к</w:t>
                  </w: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тивов,</w:t>
                  </w:r>
                </w:p>
                <w:p w:rsidR="007869EF" w:rsidRPr="006F4D06" w:rsidRDefault="007869EF" w:rsidP="00E231C3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- штрафы, санкции, возмещ</w:t>
                  </w: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е</w:t>
                  </w: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ние ущерба,</w:t>
                  </w:r>
                </w:p>
                <w:p w:rsidR="007869EF" w:rsidRPr="006F4D06" w:rsidRDefault="007869EF" w:rsidP="00E231C3">
                  <w:pPr>
                    <w:spacing w:after="0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6F4D06">
                    <w:rPr>
                      <w:rFonts w:ascii="Times New Roman" w:hAnsi="Times New Roman"/>
                      <w:sz w:val="36"/>
                      <w:szCs w:val="36"/>
                    </w:rPr>
                    <w:t>- прочие неналоговые доходы</w:t>
                  </w:r>
                </w:p>
                <w:p w:rsidR="007869EF" w:rsidRPr="005F1E75" w:rsidRDefault="007869EF" w:rsidP="00E231C3">
                  <w:pPr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</w:p>
                <w:p w:rsidR="007869EF" w:rsidRPr="005F1E75" w:rsidRDefault="007869EF" w:rsidP="00E231C3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231C3" w:rsidRPr="004368CC" w:rsidRDefault="00E231C3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D4680D" w:rsidRDefault="00D4680D" w:rsidP="00D4680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D4680D" w:rsidRDefault="007C67AE" w:rsidP="00D4680D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85" type="#_x0000_t32" style="position:absolute;left:0;text-align:left;margin-left:170.8pt;margin-top:187.9pt;width:31.55pt;height:0;z-index:251735040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84" type="#_x0000_t32" style="position:absolute;left:0;text-align:left;margin-left:169.4pt;margin-top:129.55pt;width:31.55pt;height:0;z-index:251734016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78" style="position:absolute;left:0;text-align:left;margin-left:202.35pt;margin-top:166.05pt;width:552.75pt;height:44.8pt;z-index:251727872" arcsize="10923f" fillcolor="#d99594 [1941]" strokecolor="#d99594 [1941]" strokeweight="1pt">
            <v:fill color2="#f2dbdb [661]" angle="-45" focusposition=".5,.5" focussize="" focus="-50%" type="gradient"/>
            <v:shadow on="t" type="perspective" color="#622423 [1605]" opacity=".5" offset="1pt" offset2="-3pt"/>
            <v:textbox style="mso-next-textbox:#_x0000_s1178">
              <w:txbxContent>
                <w:p w:rsidR="007869EF" w:rsidRPr="00AB3FE4" w:rsidRDefault="007869EF" w:rsidP="00D4680D">
                  <w:pPr>
                    <w:pStyle w:val="a3"/>
                    <w:numPr>
                      <w:ilvl w:val="0"/>
                      <w:numId w:val="6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социальное обеспечение населения;</w:t>
                  </w:r>
                </w:p>
                <w:p w:rsidR="007869EF" w:rsidRPr="00AB3FE4" w:rsidRDefault="007869EF" w:rsidP="00D4680D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77" style="position:absolute;left:0;text-align:left;margin-left:202.35pt;margin-top:111.25pt;width:552.75pt;height:44.8pt;z-index:251726848" arcsize="10923f" fillcolor="#d99594 [1941]" strokecolor="#d99594 [1941]" strokeweight="1pt">
            <v:fill color2="#f2dbdb [661]" angle="-45" focusposition=".5,.5" focussize="" focus="-50%" type="gradient"/>
            <v:shadow on="t" type="perspective" color="#622423 [1605]" opacity=".5" offset="1pt" offset2="-3pt"/>
            <v:textbox style="mso-next-textbox:#_x0000_s1177">
              <w:txbxContent>
                <w:p w:rsidR="007869EF" w:rsidRPr="00AB3FE4" w:rsidRDefault="007869EF" w:rsidP="00D4680D">
                  <w:pPr>
                    <w:pStyle w:val="a3"/>
                    <w:numPr>
                      <w:ilvl w:val="0"/>
                      <w:numId w:val="6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оказание услуг, выполнение работ;</w:t>
                  </w:r>
                </w:p>
                <w:p w:rsidR="007869EF" w:rsidRPr="00AB3FE4" w:rsidRDefault="007869EF" w:rsidP="00D4680D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75" style="position:absolute;left:0;text-align:left;margin-left:117.8pt;margin-top:14.55pt;width:637.3pt;height:1in;z-index:251724800" arcsize="10923f" fillcolor="#c0504d [3205]" strokecolor="#f2f2f2 [3041]" strokeweight="3pt">
            <v:shadow on="t" type="perspective" color="#622423 [1605]" opacity=".5" offset="1pt" offset2="-1pt"/>
            <v:textbox style="mso-next-textbox:#_x0000_s1175">
              <w:txbxContent>
                <w:p w:rsidR="007869EF" w:rsidRPr="006903B8" w:rsidRDefault="007869EF" w:rsidP="00D4680D">
                  <w:pPr>
                    <w:spacing w:before="240"/>
                    <w:jc w:val="center"/>
                    <w:rPr>
                      <w:rFonts w:ascii="Times New Roman" w:hAnsi="Times New Roman"/>
                      <w:b/>
                      <w:bCs/>
                      <w:color w:val="403152" w:themeColor="accent4" w:themeShade="80"/>
                      <w:sz w:val="48"/>
                      <w:szCs w:val="40"/>
                    </w:rPr>
                  </w:pPr>
                  <w:r w:rsidRPr="006903B8">
                    <w:rPr>
                      <w:rFonts w:ascii="Times New Roman" w:hAnsi="Times New Roman"/>
                      <w:b/>
                      <w:bCs/>
                      <w:color w:val="403152" w:themeColor="accent4" w:themeShade="80"/>
                      <w:sz w:val="48"/>
                      <w:szCs w:val="40"/>
                    </w:rPr>
                    <w:t>Бюджетные ассигнования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74" type="#_x0000_t202" style="position:absolute;left:0;text-align:left;margin-left:26.55pt;margin-top:-54.25pt;width:775.8pt;height:37.7pt;z-index:251723776;mso-width-relative:margin;mso-height-relative:margin" fillcolor="white [3201]" strokecolor="#d99594 [1941]" strokeweight="1pt">
            <v:fill opacity="22938f" color2="#e5b8b7 [1301]" rotate="t" focusposition="1" focussize="" focus="100%" type="gradient"/>
            <v:shadow on="t" type="perspective" color="#622423 [1605]" opacity=".5" offset="1pt" offset2="-3pt"/>
            <v:textbox style="mso-next-textbox:#_x0000_s1174">
              <w:txbxContent>
                <w:p w:rsidR="007869EF" w:rsidRPr="00384413" w:rsidRDefault="007869EF" w:rsidP="00D4680D">
                  <w:pPr>
                    <w:shd w:val="clear" w:color="auto" w:fill="B6DDE8" w:themeFill="accent5" w:themeFillTint="66"/>
                    <w:jc w:val="center"/>
                    <w:rPr>
                      <w:color w:val="7030A0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b/>
                      <w:bCs/>
                      <w:color w:val="7030A0"/>
                      <w:sz w:val="40"/>
                      <w:szCs w:val="40"/>
                    </w:rPr>
                    <w:t>РАСХОДЫ БЮДЖЕТА</w:t>
                  </w:r>
                  <w:r w:rsidRPr="00384413">
                    <w:rPr>
                      <w:rFonts w:ascii="Times New Roman" w:hAnsi="Times New Roman"/>
                      <w:b/>
                      <w:bCs/>
                      <w:color w:val="7030A0"/>
                      <w:sz w:val="48"/>
                      <w:szCs w:val="48"/>
                    </w:rPr>
                    <w:t xml:space="preserve"> </w:t>
                  </w:r>
                  <w:r w:rsidRPr="00384413">
                    <w:rPr>
                      <w:rFonts w:ascii="Times New Roman" w:hAnsi="Times New Roman"/>
                      <w:color w:val="7030A0"/>
                      <w:sz w:val="48"/>
                      <w:szCs w:val="48"/>
                    </w:rPr>
                    <w:t xml:space="preserve">– </w:t>
                  </w:r>
                  <w:r w:rsidRPr="005A00DE">
                    <w:rPr>
                      <w:rFonts w:ascii="Times New Roman" w:hAnsi="Times New Roman"/>
                      <w:b/>
                      <w:i/>
                      <w:color w:val="7030A0"/>
                      <w:sz w:val="36"/>
                      <w:szCs w:val="36"/>
                    </w:rPr>
                    <w:t>выплачиваемые из бюджета денежные средства</w:t>
                  </w:r>
                </w:p>
              </w:txbxContent>
            </v:textbox>
          </v:shape>
        </w:pict>
      </w: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7C67AE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7C67AE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83" type="#_x0000_t32" style="position:absolute;left:0;text-align:left;margin-left:169.4pt;margin-top:6.05pt;width:0;height:337.6pt;z-index:251732992" o:connectortype="straight" strokecolor="#1f497d [3215]" strokeweight="1.5pt"/>
        </w:pict>
      </w: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7C67AE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7C67AE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80" style="position:absolute;left:0;text-align:left;margin-left:202.35pt;margin-top:4.4pt;width:552.75pt;height:44.8pt;z-index:251729920" arcsize="10923f" fillcolor="#d99594 [1941]" strokecolor="#d99594 [1941]" strokeweight="1pt">
            <v:fill color2="#f2dbdb [661]" angle="-45" focusposition=".5,.5" focussize="" focus="-50%" type="gradient"/>
            <v:shadow on="t" type="perspective" color="#622423 [1605]" opacity=".5" offset="1pt" offset2="-3pt"/>
            <v:textbox style="mso-next-textbox:#_x0000_s1180">
              <w:txbxContent>
                <w:p w:rsidR="007869EF" w:rsidRPr="00AB3FE4" w:rsidRDefault="007869EF" w:rsidP="00D4680D">
                  <w:pPr>
                    <w:pStyle w:val="a3"/>
                    <w:numPr>
                      <w:ilvl w:val="0"/>
                      <w:numId w:val="6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предоставление субсидий;</w:t>
                  </w:r>
                </w:p>
                <w:p w:rsidR="007869EF" w:rsidRPr="00AB3FE4" w:rsidRDefault="007869EF" w:rsidP="00D4680D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D4680D" w:rsidRDefault="007C67AE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7C67AE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87" type="#_x0000_t32" style="position:absolute;left:0;text-align:left;margin-left:170.8pt;margin-top:8.2pt;width:31.55pt;height:0;z-index:251737088" o:connectortype="straight" strokecolor="#1f497d [3215]" strokeweight="1.5pt"/>
        </w:pict>
      </w: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7C67AE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7C67AE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81" style="position:absolute;left:0;text-align:left;margin-left:202.35pt;margin-top:14.15pt;width:552.75pt;height:44.8pt;z-index:251730944" arcsize="10923f" fillcolor="#d99594 [1941]" strokecolor="#d99594 [1941]" strokeweight="1pt">
            <v:fill color2="#f2dbdb [661]" angle="-45" focusposition=".5,.5" focussize="" focus="-50%" type="gradient"/>
            <v:shadow on="t" type="perspective" color="#622423 [1605]" opacity=".5" offset="1pt" offset2="-3pt"/>
            <v:textbox style="mso-next-textbox:#_x0000_s1181">
              <w:txbxContent>
                <w:p w:rsidR="007869EF" w:rsidRPr="00AB3FE4" w:rsidRDefault="007869EF" w:rsidP="00D4680D">
                  <w:pPr>
                    <w:pStyle w:val="a3"/>
                    <w:numPr>
                      <w:ilvl w:val="0"/>
                      <w:numId w:val="6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предоставление межбюджетных трансфертов;</w:t>
                  </w:r>
                </w:p>
                <w:p w:rsidR="007869EF" w:rsidRPr="00AB3FE4" w:rsidRDefault="007869EF" w:rsidP="00D4680D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7C67AE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7C67AE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88" type="#_x0000_t32" style="position:absolute;left:0;text-align:left;margin-left:170.8pt;margin-top:1.95pt;width:31.55pt;height:0;z-index:251738112" o:connectortype="straight" strokecolor="#1f497d [3215]" strokeweight="1.5pt"/>
        </w:pict>
      </w: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7C67AE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7C67AE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82" style="position:absolute;left:0;text-align:left;margin-left:200.95pt;margin-top:11.3pt;width:552.75pt;height:44.8pt;z-index:251731968" arcsize="10923f" fillcolor="#d99594 [1941]" strokecolor="#d99594 [1941]" strokeweight="1pt">
            <v:fill color2="#f2dbdb [661]" angle="-45" focusposition=".5,.5" focussize="" focus="-50%" type="gradient"/>
            <v:shadow on="t" type="perspective" color="#622423 [1605]" opacity=".5" offset="1pt" offset2="-3pt"/>
            <v:textbox style="mso-next-textbox:#_x0000_s1182">
              <w:txbxContent>
                <w:p w:rsidR="007869EF" w:rsidRPr="00AB3FE4" w:rsidRDefault="007869EF" w:rsidP="00D4680D">
                  <w:pPr>
                    <w:pStyle w:val="a3"/>
                    <w:numPr>
                      <w:ilvl w:val="0"/>
                      <w:numId w:val="6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обслуживание долга;</w:t>
                  </w:r>
                </w:p>
                <w:p w:rsidR="007869EF" w:rsidRPr="00AB3FE4" w:rsidRDefault="007869EF" w:rsidP="00D4680D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7C67AE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7C67AE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89" type="#_x0000_t32" style="position:absolute;left:0;text-align:left;margin-left:170.8pt;margin-top:-.15pt;width:31.55pt;height:0;z-index:251739136" o:connectortype="straight" strokecolor="#1f497d [3215]" strokeweight="1.5pt"/>
        </w:pict>
      </w: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Default="007C67AE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7C67AE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76" style="position:absolute;left:0;text-align:left;margin-left:202.35pt;margin-top:1.6pt;width:552.75pt;height:44.8pt;z-index:251725824" arcsize="10923f" fillcolor="#d99594 [1941]" strokecolor="#d99594 [1941]" strokeweight="1pt">
            <v:fill color2="#f2dbdb [661]" angle="-45" focusposition=".5,.5" focussize="" focus="-50%" type="gradient"/>
            <v:shadow on="t" type="perspective" color="#622423 [1605]" opacity=".5" offset="1pt" offset2="-3pt"/>
            <v:textbox style="mso-next-textbox:#_x0000_s1176">
              <w:txbxContent>
                <w:p w:rsidR="007869EF" w:rsidRPr="00AB3FE4" w:rsidRDefault="007869EF" w:rsidP="00D4680D">
                  <w:pPr>
                    <w:pStyle w:val="a3"/>
                    <w:numPr>
                      <w:ilvl w:val="0"/>
                      <w:numId w:val="6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исполнение судебных актов.</w:t>
                  </w:r>
                </w:p>
                <w:p w:rsidR="007869EF" w:rsidRPr="00AB3FE4" w:rsidRDefault="007869EF" w:rsidP="00D4680D">
                  <w:pPr>
                    <w:spacing w:after="0"/>
                    <w:rPr>
                      <w:sz w:val="40"/>
                      <w:szCs w:val="40"/>
                    </w:rPr>
                  </w:pPr>
                  <w:r w:rsidRPr="00AB3FE4">
                    <w:rPr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roundrect>
        </w:pict>
      </w:r>
    </w:p>
    <w:p w:rsidR="00D4680D" w:rsidRDefault="007C67AE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  <w:r w:rsidRPr="007C67AE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90" type="#_x0000_t32" style="position:absolute;left:0;text-align:left;margin-left:170.8pt;margin-top:5.55pt;width:31.55pt;height:0;z-index:251740160" o:connectortype="straight" strokecolor="#1f497d [3215]" strokeweight="1.5pt"/>
        </w:pict>
      </w:r>
    </w:p>
    <w:p w:rsidR="00D4680D" w:rsidRDefault="00D4680D" w:rsidP="00D4680D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D4680D" w:rsidRPr="004368CC" w:rsidRDefault="00D4680D" w:rsidP="00E231C3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E231C3" w:rsidRPr="0038441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7030A0"/>
          <w:sz w:val="28"/>
          <w:szCs w:val="28"/>
        </w:rPr>
      </w:pPr>
    </w:p>
    <w:p w:rsidR="00771DCC" w:rsidRDefault="007C67AE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130" type="#_x0000_t64" style="position:absolute;left:0;text-align:left;margin-left:6.95pt;margin-top:-19.55pt;width:775.7pt;height:223pt;z-index:251693056" adj=",10761" fillcolor="#ffc000" strokecolor="red" strokeweight="2.25pt">
            <v:textbox style="mso-next-textbox:#_x0000_s1130">
              <w:txbxContent>
                <w:p w:rsidR="007869EF" w:rsidRDefault="007869EF" w:rsidP="00E231C3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869EF" w:rsidRPr="00771DCC" w:rsidRDefault="007869EF" w:rsidP="00E231C3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72"/>
                      <w:szCs w:val="7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>М</w:t>
                  </w:r>
                  <w:r w:rsidRPr="00771DCC"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>униципальная программа – это документ, определяющий:</w:t>
                  </w:r>
                </w:p>
                <w:p w:rsidR="007869EF" w:rsidRPr="00771DCC" w:rsidRDefault="007869EF" w:rsidP="00E231C3">
                  <w:pPr>
                    <w:rPr>
                      <w:sz w:val="66"/>
                      <w:szCs w:val="66"/>
                    </w:rPr>
                  </w:pPr>
                </w:p>
              </w:txbxContent>
            </v:textbox>
          </v:shape>
        </w:pict>
      </w:r>
    </w:p>
    <w:p w:rsidR="00771DCC" w:rsidRDefault="00771DCC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231C3" w:rsidRPr="004368CC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E231C3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771DCC" w:rsidRPr="008F1203" w:rsidRDefault="00771DCC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E231C3" w:rsidRPr="00771DCC" w:rsidRDefault="00E231C3" w:rsidP="00E231C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  <w:r w:rsidRPr="00771DCC">
        <w:rPr>
          <w:rFonts w:ascii="Times New Roman" w:hAnsi="Times New Roman"/>
          <w:b/>
          <w:sz w:val="66"/>
          <w:szCs w:val="66"/>
          <w:highlight w:val="red"/>
        </w:rPr>
        <w:t></w:t>
      </w:r>
      <w:r w:rsidRPr="00771DCC">
        <w:rPr>
          <w:rFonts w:ascii="Times New Roman" w:hAnsi="Times New Roman"/>
          <w:b/>
          <w:sz w:val="66"/>
          <w:szCs w:val="66"/>
        </w:rPr>
        <w:t xml:space="preserve"> цели и задачи политики в определенной сфере;</w:t>
      </w:r>
    </w:p>
    <w:p w:rsidR="00E231C3" w:rsidRPr="00771DCC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</w:p>
    <w:p w:rsidR="00E231C3" w:rsidRPr="00771DCC" w:rsidRDefault="00E231C3" w:rsidP="00E231C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  <w:r w:rsidRPr="00771DCC">
        <w:rPr>
          <w:rFonts w:ascii="Times New Roman" w:hAnsi="Times New Roman"/>
          <w:b/>
          <w:sz w:val="66"/>
          <w:szCs w:val="66"/>
          <w:highlight w:val="red"/>
        </w:rPr>
        <w:t></w:t>
      </w:r>
      <w:r w:rsidRPr="00771DCC">
        <w:rPr>
          <w:rFonts w:ascii="Times New Roman" w:hAnsi="Times New Roman"/>
          <w:b/>
          <w:sz w:val="66"/>
          <w:szCs w:val="66"/>
        </w:rPr>
        <w:t xml:space="preserve"> способы их достижения;</w:t>
      </w:r>
    </w:p>
    <w:p w:rsidR="00E231C3" w:rsidRPr="00771DCC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</w:p>
    <w:p w:rsidR="00E231C3" w:rsidRPr="00771DCC" w:rsidRDefault="00E231C3" w:rsidP="00E231C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  <w:r w:rsidRPr="00771DCC">
        <w:rPr>
          <w:rFonts w:ascii="Times New Roman" w:hAnsi="Times New Roman"/>
          <w:b/>
          <w:sz w:val="66"/>
          <w:szCs w:val="66"/>
          <w:highlight w:val="red"/>
        </w:rPr>
        <w:t></w:t>
      </w:r>
      <w:r w:rsidRPr="00771DCC">
        <w:rPr>
          <w:rFonts w:ascii="Times New Roman" w:hAnsi="Times New Roman"/>
          <w:b/>
          <w:sz w:val="66"/>
          <w:szCs w:val="66"/>
        </w:rPr>
        <w:t xml:space="preserve"> примерные объемы используемых финансов</w:t>
      </w:r>
    </w:p>
    <w:p w:rsidR="00E231C3" w:rsidRPr="00771DCC" w:rsidRDefault="00E231C3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</w:p>
    <w:p w:rsidR="00771DCC" w:rsidRPr="00A00945" w:rsidRDefault="00771DCC" w:rsidP="00771DCC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hAnsi="Times New Roman"/>
          <w:b/>
          <w:color w:val="FF0000"/>
          <w:sz w:val="44"/>
          <w:szCs w:val="44"/>
        </w:rPr>
      </w:pPr>
      <w:r w:rsidRPr="00A00945">
        <w:rPr>
          <w:rFonts w:ascii="Times New Roman" w:hAnsi="Times New Roman"/>
          <w:b/>
          <w:color w:val="FF0000"/>
          <w:sz w:val="44"/>
          <w:szCs w:val="44"/>
        </w:rPr>
        <w:t xml:space="preserve">Межбюджетные отношения </w:t>
      </w:r>
      <w:r>
        <w:rPr>
          <w:rFonts w:ascii="Times New Roman" w:hAnsi="Times New Roman"/>
          <w:b/>
          <w:color w:val="FF0000"/>
          <w:sz w:val="44"/>
          <w:szCs w:val="44"/>
        </w:rPr>
        <w:t>–</w:t>
      </w:r>
      <w:r w:rsidRPr="00A00945">
        <w:rPr>
          <w:rFonts w:ascii="Times New Roman" w:hAnsi="Times New Roman"/>
          <w:b/>
          <w:color w:val="FF0000"/>
          <w:sz w:val="44"/>
          <w:szCs w:val="44"/>
        </w:rPr>
        <w:t xml:space="preserve"> взаимоотношения между публично-правовыми образованиями по вопросам регулирования бюджетных правоо</w:t>
      </w:r>
      <w:r w:rsidRPr="00A00945">
        <w:rPr>
          <w:rFonts w:ascii="Times New Roman" w:hAnsi="Times New Roman"/>
          <w:b/>
          <w:color w:val="FF0000"/>
          <w:sz w:val="44"/>
          <w:szCs w:val="44"/>
        </w:rPr>
        <w:t>т</w:t>
      </w:r>
      <w:r w:rsidRPr="00A00945">
        <w:rPr>
          <w:rFonts w:ascii="Times New Roman" w:hAnsi="Times New Roman"/>
          <w:b/>
          <w:color w:val="FF0000"/>
          <w:sz w:val="44"/>
          <w:szCs w:val="44"/>
        </w:rPr>
        <w:t>ношений, организации и осуществления бюджетного процесса</w:t>
      </w:r>
    </w:p>
    <w:p w:rsidR="00771DCC" w:rsidRDefault="00771DCC" w:rsidP="00771DC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771DCC" w:rsidRDefault="00771DCC" w:rsidP="00771DC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00945">
        <w:rPr>
          <w:rFonts w:ascii="Times New Roman" w:hAnsi="Times New Roman"/>
          <w:b/>
          <w:noProof/>
          <w:sz w:val="28"/>
          <w:szCs w:val="28"/>
          <w:shd w:val="clear" w:color="auto" w:fill="943634" w:themeFill="accent2" w:themeFillShade="BF"/>
          <w:lang w:eastAsia="ru-RU"/>
        </w:rPr>
        <w:drawing>
          <wp:inline distT="0" distB="0" distL="0" distR="0">
            <wp:extent cx="9563757" cy="5231524"/>
            <wp:effectExtent l="95250" t="76200" r="94593" b="83426"/>
            <wp:docPr id="23" name="Схе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9B7FA4" w:rsidRDefault="009B7FA4" w:rsidP="003751C2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9C2BB6" w:rsidRPr="00A1619E" w:rsidRDefault="000E427B" w:rsidP="00A1619E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  <w:r w:rsidRPr="009327EE">
        <w:rPr>
          <w:rFonts w:ascii="Cambria" w:hAnsi="Cambria"/>
          <w:b/>
          <w:bCs/>
          <w:sz w:val="40"/>
          <w:szCs w:val="40"/>
        </w:rPr>
        <w:t>Основные характеристики бюджет</w:t>
      </w:r>
      <w:r w:rsidR="00ED1854" w:rsidRPr="009327EE">
        <w:rPr>
          <w:rFonts w:ascii="Cambria" w:hAnsi="Cambria"/>
          <w:b/>
          <w:bCs/>
          <w:sz w:val="40"/>
          <w:szCs w:val="40"/>
        </w:rPr>
        <w:t>а</w:t>
      </w:r>
    </w:p>
    <w:p w:rsidR="00200C9B" w:rsidRDefault="007C67AE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  <w:r w:rsidRPr="007C67AE">
        <w:rPr>
          <w:noProof/>
          <w:lang w:eastAsia="ru-RU"/>
        </w:rPr>
        <w:pict>
          <v:roundrect id="_x0000_s1098" style="position:absolute;left:0;text-align:left;margin-left:270.25pt;margin-top:33.4pt;width:442.7pt;height:163.7pt;z-index:251663360" arcsize="10923f" fillcolor="#9cf" strokecolor="#f2f2f2" strokeweight="3pt">
            <v:shadow type="perspective" color="#974706" opacity=".5" offset="1pt" offset2="-1pt"/>
            <o:extrusion v:ext="view" on="t"/>
            <v:textbox style="mso-next-textbox:#_x0000_s1098">
              <w:txbxContent>
                <w:p w:rsidR="007869EF" w:rsidRDefault="007869EF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за 2019 год</w:t>
                  </w:r>
                  <w:r w:rsidRPr="00F17910">
                    <w:rPr>
                      <w:rFonts w:ascii="Times New Roman" w:hAnsi="Times New Roman"/>
                      <w:sz w:val="40"/>
                      <w:szCs w:val="40"/>
                    </w:rPr>
                    <w:t xml:space="preserve">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264393,4 тыс. рублей</w:t>
                  </w:r>
                </w:p>
                <w:p w:rsidR="007869EF" w:rsidRDefault="007869EF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на 2020 год – 299001,5 тыс. рублей</w:t>
                  </w:r>
                </w:p>
                <w:p w:rsidR="007869EF" w:rsidRDefault="007869EF" w:rsidP="005A182D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 w:rsidRPr="000A0EF2">
                    <w:rPr>
                      <w:rFonts w:ascii="Times New Roman" w:hAnsi="Times New Roman"/>
                      <w:sz w:val="40"/>
                      <w:szCs w:val="40"/>
                    </w:rPr>
                    <w:t>на 20</w:t>
                  </w:r>
                  <w:r>
                    <w:rPr>
                      <w:rFonts w:ascii="Times New Roman" w:hAnsi="Times New Roman"/>
                      <w:sz w:val="40"/>
                      <w:szCs w:val="40"/>
                      <w:lang w:val="en-US"/>
                    </w:rPr>
                    <w:t>2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1</w:t>
                  </w:r>
                  <w:r w:rsidRPr="000A0EF2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– 259775,9 тыс. рублей</w:t>
                  </w:r>
                </w:p>
                <w:p w:rsidR="007869EF" w:rsidRDefault="007869EF" w:rsidP="00406B09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на 2022</w:t>
                  </w:r>
                  <w:r w:rsidRPr="000A0EF2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– 244534,4 тыс. рублей</w:t>
                  </w:r>
                </w:p>
                <w:p w:rsidR="007869EF" w:rsidRDefault="007869EF" w:rsidP="00406B09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 w:rsidRPr="000A0EF2">
                    <w:rPr>
                      <w:rFonts w:ascii="Times New Roman" w:hAnsi="Times New Roman"/>
                      <w:sz w:val="40"/>
                      <w:szCs w:val="40"/>
                    </w:rPr>
                    <w:t>на 20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23</w:t>
                  </w:r>
                  <w:r w:rsidRPr="000A0EF2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– 244047,8 тыс. рублей</w:t>
                  </w:r>
                </w:p>
                <w:p w:rsidR="007869EF" w:rsidRDefault="007869EF" w:rsidP="00B70E28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7869EF" w:rsidRDefault="007869EF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7869EF" w:rsidRPr="000A0EF2" w:rsidRDefault="007869EF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</w:t>
                  </w:r>
                </w:p>
                <w:p w:rsidR="007869EF" w:rsidRPr="003B394C" w:rsidRDefault="007869EF" w:rsidP="003B394C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7869EF" w:rsidRPr="00F17910" w:rsidRDefault="007869EF" w:rsidP="00327DFD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200C9B" w:rsidRDefault="00200C9B" w:rsidP="00200C9B"/>
    <w:p w:rsidR="00200C9B" w:rsidRPr="00F17910" w:rsidRDefault="007C67AE" w:rsidP="00200C9B">
      <w:r>
        <w:rPr>
          <w:noProof/>
          <w:lang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100" type="#_x0000_t87" style="position:absolute;margin-left:226.15pt;margin-top:2.5pt;width:23.15pt;height:106.1pt;z-index:251665408" fillcolor="#fde9d9 [665]" strokecolor="#17365d [2415]" strokeweight="1pt">
            <v:stroke dashstyle="longDash"/>
            <v:shadow color="#868686"/>
          </v:shape>
        </w:pict>
      </w:r>
    </w:p>
    <w:p w:rsidR="00200C9B" w:rsidRPr="00830605" w:rsidRDefault="00200C9B" w:rsidP="00EA7256">
      <w:pPr>
        <w:spacing w:after="0" w:line="240" w:lineRule="auto"/>
        <w:rPr>
          <w:b/>
          <w:color w:val="365F91"/>
          <w:sz w:val="32"/>
          <w:szCs w:val="32"/>
        </w:rPr>
      </w:pPr>
      <w:r w:rsidRPr="00830605">
        <w:rPr>
          <w:b/>
          <w:color w:val="365F91"/>
          <w:sz w:val="32"/>
          <w:szCs w:val="32"/>
        </w:rPr>
        <w:t xml:space="preserve">             </w:t>
      </w:r>
      <w:r>
        <w:rPr>
          <w:b/>
          <w:color w:val="365F91"/>
          <w:sz w:val="32"/>
          <w:szCs w:val="32"/>
        </w:rPr>
        <w:t>О</w:t>
      </w:r>
      <w:r w:rsidRPr="00830605">
        <w:rPr>
          <w:b/>
          <w:color w:val="365F91"/>
          <w:sz w:val="32"/>
          <w:szCs w:val="32"/>
        </w:rPr>
        <w:t xml:space="preserve">бщий объем </w:t>
      </w:r>
    </w:p>
    <w:p w:rsidR="00200C9B" w:rsidRPr="00830605" w:rsidRDefault="00200C9B" w:rsidP="00EA7256">
      <w:pPr>
        <w:spacing w:after="0" w:line="240" w:lineRule="auto"/>
        <w:rPr>
          <w:b/>
          <w:color w:val="365F91"/>
          <w:sz w:val="32"/>
          <w:szCs w:val="32"/>
        </w:rPr>
      </w:pPr>
      <w:r w:rsidRPr="00830605">
        <w:rPr>
          <w:b/>
          <w:color w:val="365F91"/>
          <w:sz w:val="32"/>
          <w:szCs w:val="32"/>
        </w:rPr>
        <w:t xml:space="preserve">доходов </w:t>
      </w:r>
      <w:r w:rsidR="00EA7256">
        <w:rPr>
          <w:b/>
          <w:color w:val="365F91"/>
          <w:sz w:val="32"/>
          <w:szCs w:val="32"/>
        </w:rPr>
        <w:t>районного</w:t>
      </w:r>
      <w:r w:rsidRPr="00830605">
        <w:rPr>
          <w:b/>
          <w:color w:val="365F91"/>
          <w:sz w:val="32"/>
          <w:szCs w:val="32"/>
        </w:rPr>
        <w:t xml:space="preserve"> бюджета</w:t>
      </w:r>
    </w:p>
    <w:p w:rsidR="00200C9B" w:rsidRPr="00F17910" w:rsidRDefault="00200C9B" w:rsidP="00200C9B"/>
    <w:p w:rsidR="00200C9B" w:rsidRPr="00F17910" w:rsidRDefault="00200C9B" w:rsidP="00200C9B"/>
    <w:p w:rsidR="00200C9B" w:rsidRPr="00F17910" w:rsidRDefault="00200C9B" w:rsidP="00200C9B"/>
    <w:p w:rsidR="00BD5F81" w:rsidRPr="00B91192" w:rsidRDefault="00200C9B" w:rsidP="00EA7256">
      <w:pPr>
        <w:spacing w:after="0" w:line="240" w:lineRule="auto"/>
        <w:rPr>
          <w:b/>
          <w:color w:val="365F91"/>
          <w:sz w:val="32"/>
          <w:szCs w:val="32"/>
        </w:rPr>
      </w:pPr>
      <w:r w:rsidRPr="00830605">
        <w:rPr>
          <w:b/>
          <w:color w:val="365F91"/>
          <w:sz w:val="32"/>
          <w:szCs w:val="32"/>
        </w:rPr>
        <w:t xml:space="preserve">           </w:t>
      </w:r>
    </w:p>
    <w:p w:rsidR="00200C9B" w:rsidRPr="00830605" w:rsidRDefault="00200C9B" w:rsidP="00BD5F81">
      <w:pPr>
        <w:spacing w:after="0" w:line="240" w:lineRule="auto"/>
        <w:rPr>
          <w:b/>
          <w:color w:val="365F91"/>
          <w:sz w:val="32"/>
          <w:szCs w:val="32"/>
        </w:rPr>
      </w:pPr>
      <w:r w:rsidRPr="00830605">
        <w:rPr>
          <w:b/>
          <w:color w:val="365F91"/>
          <w:sz w:val="32"/>
          <w:szCs w:val="32"/>
        </w:rPr>
        <w:t xml:space="preserve">  </w:t>
      </w:r>
    </w:p>
    <w:p w:rsidR="00200C9B" w:rsidRDefault="007C67AE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  <w:r w:rsidRPr="007C67AE">
        <w:rPr>
          <w:noProof/>
          <w:lang w:eastAsia="ru-RU"/>
        </w:rPr>
        <w:pict>
          <v:shape id="_x0000_s1101" type="#_x0000_t87" style="position:absolute;left:0;text-align:left;margin-left:226.15pt;margin-top:9.6pt;width:21.45pt;height:121.5pt;flip:y;z-index:251666432" adj="5400" strokecolor="#17365d [2415]" strokeweight="1pt">
            <v:stroke dashstyle="longDash"/>
            <v:shadow color="#868686"/>
          </v:shape>
        </w:pict>
      </w:r>
      <w:r w:rsidRPr="007C67AE">
        <w:rPr>
          <w:noProof/>
          <w:lang w:eastAsia="ru-RU"/>
        </w:rPr>
        <w:pict>
          <v:roundrect id="_x0000_s1099" style="position:absolute;left:0;text-align:left;margin-left:263.5pt;margin-top:-.15pt;width:455.1pt;height:163.25pt;z-index:251664384" arcsize="10923f" fillcolor="#9cf" strokecolor="#f2f2f2" strokeweight="3pt">
            <v:shadow type="perspective" color="#974706" opacity=".5" offset="1pt" offset2="-1pt"/>
            <o:extrusion v:ext="view" on="t"/>
            <v:textbox style="mso-next-textbox:#_x0000_s1099">
              <w:txbxContent>
                <w:p w:rsidR="007869EF" w:rsidRPr="00E5096F" w:rsidRDefault="007869EF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за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 xml:space="preserve"> 201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9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год –</w:t>
                  </w:r>
                  <w:r>
                    <w:rPr>
                      <w:rFonts w:ascii="Times New Roman" w:hAnsi="Times New Roman"/>
                      <w:sz w:val="40"/>
                      <w:szCs w:val="40"/>
                      <w:lang w:val="en-US"/>
                    </w:rPr>
                    <w:t>2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69943,9 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тыс.рублей</w:t>
                  </w:r>
                </w:p>
                <w:p w:rsidR="007869EF" w:rsidRDefault="007869EF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на 2020 год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304990,7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тыс.рублей</w:t>
                  </w:r>
                </w:p>
                <w:p w:rsidR="007869EF" w:rsidRDefault="007869EF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на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20</w:t>
                  </w:r>
                  <w:r>
                    <w:rPr>
                      <w:rFonts w:ascii="Times New Roman" w:hAnsi="Times New Roman"/>
                      <w:sz w:val="40"/>
                      <w:szCs w:val="40"/>
                      <w:lang w:val="en-US"/>
                    </w:rPr>
                    <w:t>2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1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259775,9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тыс.рублей</w:t>
                  </w:r>
                </w:p>
                <w:p w:rsidR="007869EF" w:rsidRDefault="007869EF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на 2022 год –244534,4 тыс.рублей</w:t>
                  </w:r>
                </w:p>
                <w:p w:rsidR="007869EF" w:rsidRDefault="007869EF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на 2023 год –244047,8 тыс. рублей</w:t>
                  </w:r>
                </w:p>
                <w:p w:rsidR="007869EF" w:rsidRDefault="007869EF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7869EF" w:rsidRPr="007B14F3" w:rsidRDefault="007869EF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7869EF" w:rsidRDefault="007869EF" w:rsidP="00200C9B">
                  <w:pPr>
                    <w:pStyle w:val="a3"/>
                  </w:pPr>
                </w:p>
              </w:txbxContent>
            </v:textbox>
          </v:roundrect>
        </w:pict>
      </w:r>
    </w:p>
    <w:p w:rsidR="00200C9B" w:rsidRDefault="00200C9B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BD5F81" w:rsidRPr="00830605" w:rsidRDefault="00BD5F81" w:rsidP="00BD5F81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rFonts w:ascii="Cambria" w:hAnsi="Cambria"/>
          <w:b/>
          <w:bCs/>
          <w:sz w:val="40"/>
          <w:szCs w:val="40"/>
        </w:rPr>
        <w:tab/>
      </w:r>
      <w:r>
        <w:rPr>
          <w:b/>
          <w:color w:val="365F91"/>
          <w:sz w:val="32"/>
          <w:szCs w:val="32"/>
        </w:rPr>
        <w:t>О</w:t>
      </w:r>
      <w:r w:rsidRPr="00830605">
        <w:rPr>
          <w:b/>
          <w:color w:val="365F91"/>
          <w:sz w:val="32"/>
          <w:szCs w:val="32"/>
        </w:rPr>
        <w:t xml:space="preserve">бщий объем </w:t>
      </w:r>
    </w:p>
    <w:p w:rsidR="00BD5F81" w:rsidRPr="00830605" w:rsidRDefault="00BD5F81" w:rsidP="00BD5F81">
      <w:pPr>
        <w:spacing w:after="0" w:line="240" w:lineRule="auto"/>
        <w:rPr>
          <w:b/>
          <w:color w:val="365F91"/>
          <w:sz w:val="32"/>
          <w:szCs w:val="32"/>
        </w:rPr>
      </w:pPr>
      <w:r w:rsidRPr="00830605">
        <w:rPr>
          <w:b/>
          <w:color w:val="365F91"/>
          <w:sz w:val="32"/>
          <w:szCs w:val="32"/>
        </w:rPr>
        <w:t xml:space="preserve">расходов </w:t>
      </w:r>
      <w:r>
        <w:rPr>
          <w:b/>
          <w:color w:val="365F91"/>
          <w:sz w:val="32"/>
          <w:szCs w:val="32"/>
        </w:rPr>
        <w:t>районного</w:t>
      </w:r>
      <w:r w:rsidRPr="00830605">
        <w:rPr>
          <w:b/>
          <w:color w:val="365F91"/>
          <w:sz w:val="32"/>
          <w:szCs w:val="32"/>
        </w:rPr>
        <w:t xml:space="preserve"> бюджета</w:t>
      </w:r>
    </w:p>
    <w:p w:rsidR="00200C9B" w:rsidRDefault="00200C9B" w:rsidP="00BD5F81">
      <w:pPr>
        <w:pStyle w:val="a3"/>
        <w:tabs>
          <w:tab w:val="left" w:pos="1350"/>
        </w:tabs>
        <w:ind w:left="780"/>
        <w:rPr>
          <w:rFonts w:ascii="Cambria" w:hAnsi="Cambria"/>
          <w:b/>
          <w:bCs/>
          <w:sz w:val="40"/>
          <w:szCs w:val="40"/>
        </w:rPr>
      </w:pPr>
    </w:p>
    <w:p w:rsidR="00A1619E" w:rsidRPr="00BD5F81" w:rsidRDefault="00E5096F" w:rsidP="00E5096F">
      <w:pPr>
        <w:spacing w:after="0" w:line="240" w:lineRule="auto"/>
        <w:rPr>
          <w:b/>
          <w:color w:val="365F91"/>
          <w:sz w:val="32"/>
          <w:szCs w:val="32"/>
        </w:rPr>
      </w:pPr>
      <w:r w:rsidRPr="00830605">
        <w:rPr>
          <w:b/>
          <w:color w:val="365F91"/>
          <w:sz w:val="32"/>
          <w:szCs w:val="32"/>
        </w:rPr>
        <w:t xml:space="preserve">            </w:t>
      </w:r>
      <w:r w:rsidR="007C67AE">
        <w:rPr>
          <w:b/>
          <w:noProof/>
          <w:color w:val="365F91"/>
          <w:sz w:val="32"/>
          <w:szCs w:val="32"/>
          <w:lang w:eastAsia="ru-RU"/>
        </w:rPr>
        <w:pict>
          <v:shape id="_x0000_s1194" type="#_x0000_t87" style="position:absolute;margin-left:218.7pt;margin-top:17.95pt;width:21.45pt;height:97.2pt;z-index:251745280;mso-position-horizontal-relative:text;mso-position-vertical-relative:text" strokecolor="#17365d [2415]" strokeweight="1pt">
            <v:stroke dashstyle="longDash"/>
            <v:shadow color="#868686"/>
          </v:shape>
        </w:pict>
      </w:r>
    </w:p>
    <w:p w:rsidR="00A1619E" w:rsidRDefault="00A1619E" w:rsidP="00E5096F">
      <w:pPr>
        <w:spacing w:after="0" w:line="240" w:lineRule="auto"/>
        <w:rPr>
          <w:b/>
          <w:color w:val="365F91"/>
          <w:sz w:val="32"/>
          <w:szCs w:val="32"/>
        </w:rPr>
      </w:pPr>
    </w:p>
    <w:p w:rsidR="00E5096F" w:rsidRPr="00830605" w:rsidRDefault="007C67AE" w:rsidP="00E5096F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noProof/>
          <w:color w:val="365F91"/>
          <w:sz w:val="32"/>
          <w:szCs w:val="32"/>
          <w:lang w:eastAsia="ru-RU"/>
        </w:rPr>
        <w:pict>
          <v:roundrect id="_x0000_s1195" style="position:absolute;margin-left:257.85pt;margin-top:11.4pt;width:455.1pt;height:74.15pt;z-index:251746304" arcsize="10923f" fillcolor="#9cf" strokecolor="#f2f2f2" strokeweight="3pt">
            <v:shadow type="perspective" color="#974706" opacity=".5" offset="1pt" offset2="-1pt"/>
            <o:extrusion v:ext="view" on="t"/>
            <v:textbox style="mso-next-textbox:#_x0000_s1195">
              <w:txbxContent>
                <w:p w:rsidR="007869EF" w:rsidRPr="00E5096F" w:rsidRDefault="007869EF" w:rsidP="00E5096F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за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 xml:space="preserve"> 201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9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год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 дефицит 5550,5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тыс.рублей</w:t>
                  </w:r>
                </w:p>
                <w:p w:rsidR="007869EF" w:rsidRDefault="007869EF" w:rsidP="00E5096F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на 2020 год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дефицит 5989,2 </w:t>
                  </w:r>
                  <w:r w:rsidRPr="007B14F3">
                    <w:rPr>
                      <w:rFonts w:ascii="Times New Roman" w:hAnsi="Times New Roman"/>
                      <w:sz w:val="40"/>
                      <w:szCs w:val="40"/>
                    </w:rPr>
                    <w:t>тыс.рублей</w:t>
                  </w:r>
                </w:p>
                <w:p w:rsidR="007869EF" w:rsidRPr="007B14F3" w:rsidRDefault="007869EF" w:rsidP="00E5096F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7869EF" w:rsidRDefault="007869EF" w:rsidP="00E5096F">
                  <w:pPr>
                    <w:pStyle w:val="a3"/>
                  </w:pPr>
                </w:p>
              </w:txbxContent>
            </v:textbox>
          </v:roundrect>
        </w:pict>
      </w:r>
      <w:r w:rsidR="00A1619E">
        <w:rPr>
          <w:b/>
          <w:color w:val="365F91"/>
          <w:sz w:val="32"/>
          <w:szCs w:val="32"/>
        </w:rPr>
        <w:t xml:space="preserve">              </w:t>
      </w:r>
      <w:r w:rsidR="00E5096F">
        <w:rPr>
          <w:b/>
          <w:color w:val="365F91"/>
          <w:sz w:val="32"/>
          <w:szCs w:val="32"/>
        </w:rPr>
        <w:t>Дефицит (профицит)</w:t>
      </w:r>
    </w:p>
    <w:p w:rsidR="00E5096F" w:rsidRPr="00830605" w:rsidRDefault="00E5096F" w:rsidP="00E5096F">
      <w:pPr>
        <w:spacing w:after="0" w:line="240" w:lineRule="auto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 xml:space="preserve">             районного</w:t>
      </w:r>
      <w:r w:rsidRPr="00830605">
        <w:rPr>
          <w:b/>
          <w:color w:val="365F91"/>
          <w:sz w:val="32"/>
          <w:szCs w:val="32"/>
        </w:rPr>
        <w:t xml:space="preserve"> бюджета</w:t>
      </w:r>
    </w:p>
    <w:p w:rsidR="0073703E" w:rsidRDefault="0073703E" w:rsidP="0073703E">
      <w:pPr>
        <w:spacing w:after="0" w:line="240" w:lineRule="auto"/>
        <w:ind w:firstLine="709"/>
        <w:rPr>
          <w:rFonts w:ascii="Times New Roman" w:hAnsi="Times New Roman"/>
          <w:spacing w:val="2"/>
          <w:sz w:val="28"/>
          <w:szCs w:val="28"/>
        </w:rPr>
      </w:pPr>
    </w:p>
    <w:p w:rsidR="0073703E" w:rsidRDefault="0073703E" w:rsidP="0073703E">
      <w:pPr>
        <w:spacing w:after="0" w:line="240" w:lineRule="auto"/>
        <w:ind w:firstLine="709"/>
        <w:rPr>
          <w:rFonts w:ascii="Times New Roman" w:hAnsi="Times New Roman"/>
          <w:spacing w:val="2"/>
          <w:sz w:val="28"/>
          <w:szCs w:val="28"/>
        </w:rPr>
      </w:pPr>
    </w:p>
    <w:p w:rsidR="00B94FFD" w:rsidRPr="00E76F7F" w:rsidRDefault="003476AE" w:rsidP="00B94FFD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 w:rsidRPr="00E76F7F">
        <w:rPr>
          <w:rFonts w:ascii="Times New Roman" w:hAnsi="Times New Roman"/>
          <w:b/>
          <w:bCs/>
          <w:sz w:val="36"/>
          <w:szCs w:val="36"/>
        </w:rPr>
        <w:t>2.</w:t>
      </w:r>
      <w:r w:rsidR="00B94FFD" w:rsidRPr="00E76F7F">
        <w:rPr>
          <w:rFonts w:ascii="Times New Roman" w:hAnsi="Times New Roman"/>
          <w:b/>
          <w:bCs/>
          <w:sz w:val="36"/>
          <w:szCs w:val="36"/>
        </w:rPr>
        <w:t>ОСНОВНЫЕ ПОКАЗАТЕЛИ СОЦИАЛЬНО-ЭКОНОМИЧЕСКОГО РАЗВИТИЯ</w:t>
      </w:r>
    </w:p>
    <w:p w:rsidR="00B94FFD" w:rsidRPr="00E76F7F" w:rsidRDefault="00B94FFD" w:rsidP="00B94FFD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  <w:lang w:val="en-US"/>
        </w:rPr>
      </w:pPr>
      <w:r w:rsidRPr="00E76F7F">
        <w:rPr>
          <w:rFonts w:ascii="Times New Roman" w:hAnsi="Times New Roman"/>
          <w:b/>
          <w:bCs/>
          <w:sz w:val="36"/>
          <w:szCs w:val="36"/>
        </w:rPr>
        <w:t>РОМАНОВСКОГО МУНИЦИПАЛЬНОГО РАЙОНА</w:t>
      </w:r>
    </w:p>
    <w:p w:rsidR="0008550C" w:rsidRDefault="0008550C" w:rsidP="0008550C">
      <w:pPr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</w:p>
    <w:tbl>
      <w:tblPr>
        <w:tblW w:w="15593" w:type="dxa"/>
        <w:tblCellMar>
          <w:left w:w="0" w:type="dxa"/>
          <w:right w:w="0" w:type="dxa"/>
        </w:tblCellMar>
        <w:tblLook w:val="0000"/>
      </w:tblPr>
      <w:tblGrid>
        <w:gridCol w:w="4820"/>
        <w:gridCol w:w="1559"/>
        <w:gridCol w:w="2268"/>
        <w:gridCol w:w="1843"/>
        <w:gridCol w:w="1701"/>
        <w:gridCol w:w="1701"/>
        <w:gridCol w:w="1701"/>
      </w:tblGrid>
      <w:tr w:rsidR="0008550C" w:rsidTr="0008550C">
        <w:trPr>
          <w:trHeight w:val="594"/>
        </w:trPr>
        <w:tc>
          <w:tcPr>
            <w:tcW w:w="4820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Наименование показателей</w:t>
            </w:r>
          </w:p>
        </w:tc>
        <w:tc>
          <w:tcPr>
            <w:tcW w:w="155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Ед. изм.</w:t>
            </w:r>
          </w:p>
        </w:tc>
        <w:tc>
          <w:tcPr>
            <w:tcW w:w="226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val="en-US" w:eastAsia="ru-RU"/>
              </w:rPr>
              <w:t>9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 xml:space="preserve"> год (факт)</w:t>
            </w:r>
          </w:p>
        </w:tc>
        <w:tc>
          <w:tcPr>
            <w:tcW w:w="184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val="en-US" w:eastAsia="ru-RU"/>
              </w:rPr>
              <w:t>20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 xml:space="preserve"> год</w:t>
            </w:r>
          </w:p>
        </w:tc>
        <w:tc>
          <w:tcPr>
            <w:tcW w:w="170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8DB3E2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val="en-US"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 xml:space="preserve"> год</w:t>
            </w:r>
          </w:p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(прогноз)</w:t>
            </w:r>
          </w:p>
        </w:tc>
        <w:tc>
          <w:tcPr>
            <w:tcW w:w="170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val="en-US" w:eastAsia="ru-RU"/>
              </w:rPr>
              <w:t>2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 xml:space="preserve"> год</w:t>
            </w:r>
          </w:p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(прогноз)</w:t>
            </w:r>
          </w:p>
        </w:tc>
        <w:tc>
          <w:tcPr>
            <w:tcW w:w="170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val="en-US" w:eastAsia="ru-RU"/>
              </w:rPr>
              <w:t>3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 xml:space="preserve"> год</w:t>
            </w:r>
          </w:p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(прогноз)</w:t>
            </w:r>
          </w:p>
        </w:tc>
      </w:tr>
      <w:tr w:rsidR="0008550C" w:rsidTr="0008550C">
        <w:trPr>
          <w:trHeight w:val="264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8550C" w:rsidRDefault="0008550C" w:rsidP="0008550C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Численность населения всего,  в т.ч.</w:t>
            </w: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чел.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val="en-US" w:eastAsia="ru-RU"/>
              </w:rPr>
              <w:t>13441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val="en-US" w:eastAsia="ru-RU"/>
              </w:rPr>
              <w:t>13441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val="en-US" w:eastAsia="ru-RU"/>
              </w:rPr>
              <w:t>13441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val="en-US" w:eastAsia="ru-RU"/>
              </w:rPr>
              <w:t>13441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val="en-US" w:eastAsia="ru-RU"/>
              </w:rPr>
              <w:t>13441</w:t>
            </w:r>
          </w:p>
        </w:tc>
      </w:tr>
      <w:tr w:rsidR="0008550C" w:rsidTr="0008550C">
        <w:trPr>
          <w:trHeight w:val="299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8550C" w:rsidRDefault="0008550C" w:rsidP="0008550C">
            <w:pPr>
              <w:spacing w:before="67" w:after="0" w:line="240" w:lineRule="auto"/>
              <w:ind w:firstLine="565"/>
              <w:textAlignment w:val="baseline"/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моложе трудоспособного возраста</w:t>
            </w:r>
          </w:p>
        </w:tc>
        <w:tc>
          <w:tcPr>
            <w:tcW w:w="1559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val="en-US" w:eastAsia="ru-RU"/>
              </w:rPr>
              <w:t>2150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val="en-US" w:eastAsia="ru-RU"/>
              </w:rPr>
              <w:t>2077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val="en-US" w:eastAsia="ru-RU"/>
              </w:rPr>
              <w:t>2059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val="en-US" w:eastAsia="ru-RU"/>
              </w:rPr>
              <w:t>2053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val="en-US" w:eastAsia="ru-RU"/>
              </w:rPr>
              <w:t>2031</w:t>
            </w:r>
          </w:p>
        </w:tc>
      </w:tr>
      <w:tr w:rsidR="0008550C" w:rsidTr="0008550C">
        <w:trPr>
          <w:trHeight w:val="335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8550C" w:rsidRDefault="0008550C" w:rsidP="0008550C">
            <w:pPr>
              <w:spacing w:before="67" w:after="0" w:line="240" w:lineRule="auto"/>
              <w:ind w:firstLine="565"/>
              <w:textAlignment w:val="baseline"/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в трудоспособном возрасте</w:t>
            </w:r>
          </w:p>
        </w:tc>
        <w:tc>
          <w:tcPr>
            <w:tcW w:w="1559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val="en-US" w:eastAsia="ru-RU"/>
              </w:rPr>
              <w:t>7100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val="en-US" w:eastAsia="ru-RU"/>
              </w:rPr>
              <w:t>7200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val="en-US" w:eastAsia="ru-RU"/>
              </w:rPr>
              <w:t>7200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val="en-US" w:eastAsia="ru-RU"/>
              </w:rPr>
              <w:t>7200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val="en-US" w:eastAsia="ru-RU"/>
              </w:rPr>
              <w:t>7200</w:t>
            </w:r>
          </w:p>
        </w:tc>
      </w:tr>
      <w:tr w:rsidR="0008550C" w:rsidTr="0008550C">
        <w:trPr>
          <w:trHeight w:val="264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8550C" w:rsidRDefault="0008550C" w:rsidP="0008550C">
            <w:pPr>
              <w:spacing w:before="67" w:after="0" w:line="240" w:lineRule="auto"/>
              <w:ind w:firstLine="565"/>
              <w:textAlignment w:val="baseline"/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старше трудоспособного возраста</w:t>
            </w:r>
          </w:p>
        </w:tc>
        <w:tc>
          <w:tcPr>
            <w:tcW w:w="155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val="en-US" w:eastAsia="ru-RU"/>
              </w:rPr>
              <w:t>4191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val="en-US" w:eastAsia="ru-RU"/>
              </w:rPr>
              <w:t>4164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val="en-US" w:eastAsia="ru-RU"/>
              </w:rPr>
              <w:t>4182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val="en-US" w:eastAsia="ru-RU"/>
              </w:rPr>
              <w:t>4219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before="67"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6"/>
                <w:szCs w:val="26"/>
                <w:lang w:val="en-US" w:eastAsia="ru-RU"/>
              </w:rPr>
              <w:t>4210</w:t>
            </w:r>
          </w:p>
        </w:tc>
      </w:tr>
      <w:tr w:rsidR="0008550C" w:rsidTr="0008550C">
        <w:trPr>
          <w:trHeight w:val="265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8550C" w:rsidRDefault="0008550C" w:rsidP="0008550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Индекс потребительских цен по С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ратовской области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  <w:t>105.1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val="en-US"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val="en-US" w:eastAsia="ru-RU"/>
              </w:rPr>
              <w:t>100.4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val="en-US"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val="en-US" w:eastAsia="ru-RU"/>
              </w:rPr>
              <w:t>103.5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val="en-US"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val="en-US" w:eastAsia="ru-RU"/>
              </w:rPr>
              <w:t>103.8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val="en-US" w:eastAsia="ru-RU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val="en-US" w:eastAsia="ru-RU"/>
              </w:rPr>
              <w:t>103.9</w:t>
            </w:r>
          </w:p>
        </w:tc>
      </w:tr>
      <w:tr w:rsidR="0008550C" w:rsidTr="0008550C">
        <w:trPr>
          <w:trHeight w:val="868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8550C" w:rsidRDefault="0008550C" w:rsidP="0008550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Объем отгруженных товаров собс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венного производства (по видам де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я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 xml:space="preserve">тельности 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val="en-US" w:eastAsia="ru-RU"/>
              </w:rPr>
              <w:t>C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val="en-US" w:eastAsia="ru-RU"/>
              </w:rPr>
              <w:t>D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val="en-US" w:eastAsia="ru-RU"/>
              </w:rPr>
              <w:t>E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 xml:space="preserve"> в ценах соответс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вующих лет)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млн. руб.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  <w:t>60.9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  <w:t>64.5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  <w:t>68.6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  <w:t>72.8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  <w:t>77.4</w:t>
            </w:r>
          </w:p>
        </w:tc>
      </w:tr>
      <w:tr w:rsidR="0008550C" w:rsidTr="0008550C">
        <w:trPr>
          <w:trHeight w:val="231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Фонд начисленной заработной платы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Тыс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val="en-US" w:eastAsia="ru-RU"/>
              </w:rPr>
              <w:t>.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руб.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417570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457833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495375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534014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574599</w:t>
            </w:r>
          </w:p>
        </w:tc>
      </w:tr>
      <w:tr w:rsidR="0008550C" w:rsidTr="0008550C">
        <w:trPr>
          <w:trHeight w:val="338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Темп роста фонда оплаты труда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106,8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110,3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108,2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107,8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107,6</w:t>
            </w:r>
          </w:p>
        </w:tc>
      </w:tr>
      <w:tr w:rsidR="0008550C" w:rsidTr="0008550C">
        <w:trPr>
          <w:trHeight w:val="261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Среднемесячная заработная плата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руб.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yandex-sans" w:hAnsi="Times New Roman"/>
                <w:color w:val="000000"/>
                <w:sz w:val="24"/>
                <w:szCs w:val="24"/>
                <w:lang w:val="en-US" w:eastAsia="zh-CN"/>
              </w:rPr>
              <w:t>21920.2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yandex-sans" w:hAnsi="Times New Roman"/>
                <w:color w:val="000000"/>
                <w:sz w:val="24"/>
                <w:szCs w:val="24"/>
                <w:lang w:val="en-US" w:eastAsia="zh-CN"/>
              </w:rPr>
              <w:t>24583.0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yandex-sans" w:hAnsi="Times New Roman"/>
                <w:color w:val="000000"/>
                <w:sz w:val="24"/>
                <w:szCs w:val="24"/>
                <w:lang w:val="en-US" w:eastAsia="zh-CN"/>
              </w:rPr>
              <w:t>26598.8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yandex-sans" w:hAnsi="Times New Roman"/>
                <w:color w:val="000000"/>
                <w:sz w:val="24"/>
                <w:szCs w:val="24"/>
                <w:lang w:val="en-US" w:eastAsia="zh-CN"/>
              </w:rPr>
              <w:t>28673.5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yandex-sans" w:hAnsi="Times New Roman"/>
                <w:color w:val="000000"/>
                <w:sz w:val="24"/>
                <w:szCs w:val="24"/>
                <w:lang w:val="en-US" w:eastAsia="zh-CN"/>
              </w:rPr>
              <w:t>30852.7</w:t>
            </w:r>
          </w:p>
        </w:tc>
      </w:tr>
      <w:tr w:rsidR="0008550C" w:rsidTr="0008550C">
        <w:trPr>
          <w:trHeight w:val="269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Темп роста среднемесячной зарабо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ной платы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yandex-sans" w:hAnsi="Times New Roman"/>
                <w:color w:val="000000"/>
                <w:sz w:val="24"/>
                <w:szCs w:val="24"/>
                <w:lang w:val="en-US" w:eastAsia="zh-CN"/>
              </w:rPr>
              <w:t>106.6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yandex-sans" w:hAnsi="Times New Roman"/>
                <w:color w:val="000000"/>
                <w:sz w:val="24"/>
                <w:szCs w:val="24"/>
                <w:lang w:val="en-US" w:eastAsia="zh-CN"/>
              </w:rPr>
              <w:t>112.1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yandex-sans" w:hAnsi="Times New Roman"/>
                <w:color w:val="000000"/>
                <w:sz w:val="24"/>
                <w:szCs w:val="24"/>
                <w:lang w:val="en-US" w:eastAsia="zh-CN"/>
              </w:rPr>
              <w:t>108.2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yandex-sans" w:hAnsi="Times New Roman"/>
                <w:color w:val="000000"/>
                <w:sz w:val="24"/>
                <w:szCs w:val="24"/>
                <w:lang w:val="en-US" w:eastAsia="zh-CN"/>
              </w:rPr>
              <w:t>107.8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yandex-sans" w:hAnsi="Times New Roman"/>
                <w:color w:val="000000"/>
                <w:sz w:val="24"/>
                <w:szCs w:val="24"/>
                <w:lang w:val="en-US" w:eastAsia="zh-CN"/>
              </w:rPr>
              <w:t>107.6</w:t>
            </w:r>
          </w:p>
        </w:tc>
      </w:tr>
      <w:tr w:rsidR="0008550C" w:rsidTr="0008550C">
        <w:trPr>
          <w:trHeight w:val="45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Оборот розничной торговли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Тыс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val="en-US" w:eastAsia="ru-RU"/>
              </w:rPr>
              <w:t>.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руб.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691696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672540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727290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777830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831420</w:t>
            </w:r>
          </w:p>
        </w:tc>
      </w:tr>
      <w:tr w:rsidR="0008550C" w:rsidTr="0008550C">
        <w:trPr>
          <w:trHeight w:val="293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Темп роста оборота розничной то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р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говли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100,2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93,3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104,4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103,1</w:t>
            </w:r>
          </w:p>
        </w:tc>
      </w:tr>
      <w:tr w:rsidR="0008550C" w:rsidTr="0008550C">
        <w:trPr>
          <w:trHeight w:val="102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8550C" w:rsidRDefault="0008550C" w:rsidP="0008550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Оборот общественного питания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Тыс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val="en-US" w:eastAsia="ru-RU"/>
              </w:rPr>
              <w:t>.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 xml:space="preserve"> руб.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22392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22190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24000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25660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27430</w:t>
            </w:r>
          </w:p>
        </w:tc>
      </w:tr>
      <w:tr w:rsidR="0008550C" w:rsidTr="0008550C">
        <w:trPr>
          <w:trHeight w:val="329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8550C" w:rsidRDefault="0008550C" w:rsidP="0008550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Темп роста оборота общественного питания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103,1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95,1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103,6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102,3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102,5</w:t>
            </w:r>
          </w:p>
        </w:tc>
      </w:tr>
      <w:tr w:rsidR="0008550C" w:rsidTr="0008550C">
        <w:trPr>
          <w:trHeight w:val="185"/>
        </w:trPr>
        <w:tc>
          <w:tcPr>
            <w:tcW w:w="482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8550C" w:rsidRDefault="0008550C" w:rsidP="0008550C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Оценка населения деятельности о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р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ганов местного самоуправления (ст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пень удовлетворенности)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kern w:val="24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  <w:t>51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  <w:t>55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  <w:t>60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  <w:t>65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:rsidR="0008550C" w:rsidRDefault="0008550C" w:rsidP="0008550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val="en-US" w:eastAsia="ru-RU"/>
              </w:rPr>
              <w:t>70</w:t>
            </w:r>
          </w:p>
        </w:tc>
      </w:tr>
    </w:tbl>
    <w:p w:rsidR="0008550C" w:rsidRDefault="0008550C" w:rsidP="0008550C">
      <w:pPr>
        <w:spacing w:after="0" w:line="240" w:lineRule="auto"/>
        <w:ind w:firstLine="709"/>
        <w:rPr>
          <w:rFonts w:ascii="Times New Roman" w:hAnsi="Times New Roman"/>
          <w:spacing w:val="2"/>
          <w:sz w:val="28"/>
          <w:szCs w:val="28"/>
        </w:rPr>
      </w:pPr>
    </w:p>
    <w:p w:rsidR="00B94FFD" w:rsidRPr="00B94FFD" w:rsidRDefault="00B94FFD" w:rsidP="00B94FF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B94FFD" w:rsidRDefault="00B94FFD" w:rsidP="00B94FFD">
      <w:pPr>
        <w:spacing w:after="0" w:line="240" w:lineRule="auto"/>
        <w:ind w:firstLine="709"/>
        <w:rPr>
          <w:rFonts w:ascii="Times New Roman" w:hAnsi="Times New Roman"/>
          <w:spacing w:val="2"/>
          <w:sz w:val="28"/>
          <w:szCs w:val="28"/>
        </w:rPr>
      </w:pPr>
    </w:p>
    <w:p w:rsidR="0008550C" w:rsidRDefault="0008550C" w:rsidP="0008550C">
      <w:pPr>
        <w:shd w:val="clear" w:color="auto" w:fill="DBE5F1"/>
        <w:tabs>
          <w:tab w:val="left" w:pos="14124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Объем отгруженной продукции</w:t>
      </w:r>
      <w:r>
        <w:rPr>
          <w:rFonts w:ascii="Times New Roman" w:hAnsi="Times New Roman"/>
          <w:color w:val="000000"/>
          <w:spacing w:val="2"/>
          <w:sz w:val="36"/>
          <w:szCs w:val="36"/>
        </w:rPr>
        <w:t xml:space="preserve"> в целом по Романовскому муниципальному району за 2019 г.- 60,9 млн. руб., 2020 г.- 64.5 млн. руб., прогнозно в 2021 году составит 68,6 млн. рублей или 5,1 тыс. рублей в расчете на 1 жителя Романовского муниципального района, прогнозно в 2022 году сост</w:t>
      </w:r>
      <w:r>
        <w:rPr>
          <w:rFonts w:ascii="Times New Roman" w:hAnsi="Times New Roman"/>
          <w:color w:val="000000"/>
          <w:spacing w:val="2"/>
          <w:sz w:val="36"/>
          <w:szCs w:val="36"/>
        </w:rPr>
        <w:t>а</w:t>
      </w:r>
      <w:r>
        <w:rPr>
          <w:rFonts w:ascii="Times New Roman" w:hAnsi="Times New Roman"/>
          <w:color w:val="000000"/>
          <w:spacing w:val="2"/>
          <w:sz w:val="36"/>
          <w:szCs w:val="36"/>
        </w:rPr>
        <w:t>вит 72,8 млн. рублей или 5,4 тыс. рублей в расчете на 1 жителя Романовского муниципального ра</w:t>
      </w:r>
      <w:r>
        <w:rPr>
          <w:rFonts w:ascii="Times New Roman" w:hAnsi="Times New Roman"/>
          <w:color w:val="000000"/>
          <w:spacing w:val="2"/>
          <w:sz w:val="36"/>
          <w:szCs w:val="36"/>
        </w:rPr>
        <w:t>й</w:t>
      </w:r>
      <w:r>
        <w:rPr>
          <w:rFonts w:ascii="Times New Roman" w:hAnsi="Times New Roman"/>
          <w:color w:val="000000"/>
          <w:spacing w:val="2"/>
          <w:sz w:val="36"/>
          <w:szCs w:val="36"/>
        </w:rPr>
        <w:t>она, прогнозно в 2023 году составит 77,4 млн. рублей или 5,7 тыс. рублей в расчете на 1 жителя Р</w:t>
      </w:r>
      <w:r>
        <w:rPr>
          <w:rFonts w:ascii="Times New Roman" w:hAnsi="Times New Roman"/>
          <w:color w:val="000000"/>
          <w:spacing w:val="2"/>
          <w:sz w:val="36"/>
          <w:szCs w:val="36"/>
        </w:rPr>
        <w:t>о</w:t>
      </w:r>
      <w:r>
        <w:rPr>
          <w:rFonts w:ascii="Times New Roman" w:hAnsi="Times New Roman"/>
          <w:color w:val="000000"/>
          <w:spacing w:val="2"/>
          <w:sz w:val="36"/>
          <w:szCs w:val="36"/>
        </w:rPr>
        <w:t>мановского муниципального района.</w:t>
      </w:r>
    </w:p>
    <w:p w:rsidR="0008550C" w:rsidRDefault="0008550C" w:rsidP="0008550C">
      <w:pPr>
        <w:shd w:val="clear" w:color="auto" w:fill="DBE5F1"/>
        <w:tabs>
          <w:tab w:val="left" w:pos="14124"/>
        </w:tabs>
        <w:spacing w:after="0" w:line="240" w:lineRule="auto"/>
        <w:ind w:firstLine="567"/>
        <w:jc w:val="both"/>
        <w:rPr>
          <w:rFonts w:ascii="Times New Roman" w:hAnsi="Times New Roman"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Средний размер трудовой пенсии</w:t>
      </w:r>
      <w:r>
        <w:rPr>
          <w:rFonts w:ascii="Times New Roman" w:hAnsi="Times New Roman"/>
          <w:shadow/>
          <w:color w:val="000000"/>
          <w:spacing w:val="2"/>
          <w:sz w:val="36"/>
          <w:szCs w:val="36"/>
        </w:rPr>
        <w:t xml:space="preserve"> по оценке на 2020 год составляет 12801,32 рублей (прирост на 1,4 % к 2019 году).</w:t>
      </w:r>
    </w:p>
    <w:p w:rsidR="0008550C" w:rsidRDefault="0008550C" w:rsidP="0008550C">
      <w:pPr>
        <w:shd w:val="clear" w:color="auto" w:fill="DBE5F1"/>
        <w:tabs>
          <w:tab w:val="left" w:pos="14124"/>
        </w:tabs>
        <w:spacing w:after="0" w:line="240" w:lineRule="auto"/>
        <w:ind w:firstLine="567"/>
        <w:jc w:val="both"/>
        <w:rPr>
          <w:rFonts w:ascii="Times New Roman" w:hAnsi="Times New Roman"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Величина прожиточного минимума</w:t>
      </w:r>
      <w:r>
        <w:rPr>
          <w:rFonts w:ascii="Times New Roman" w:hAnsi="Times New Roman"/>
          <w:shadow/>
          <w:color w:val="000000"/>
          <w:spacing w:val="2"/>
          <w:sz w:val="36"/>
          <w:szCs w:val="36"/>
        </w:rPr>
        <w:t xml:space="preserve"> в Саратовской области за </w:t>
      </w:r>
      <w:r>
        <w:rPr>
          <w:rFonts w:ascii="Times New Roman" w:hAnsi="Times New Roman"/>
          <w:shadow/>
          <w:color w:val="000000"/>
          <w:spacing w:val="2"/>
          <w:sz w:val="36"/>
          <w:szCs w:val="36"/>
          <w:lang w:val="en-US"/>
        </w:rPr>
        <w:t>II</w:t>
      </w:r>
      <w:r>
        <w:rPr>
          <w:rFonts w:ascii="Times New Roman" w:hAnsi="Times New Roman"/>
          <w:shadow/>
          <w:color w:val="000000"/>
          <w:spacing w:val="2"/>
          <w:sz w:val="36"/>
          <w:szCs w:val="36"/>
        </w:rPr>
        <w:t>-й квартал 2020 года на 1 ж</w:t>
      </w:r>
      <w:r>
        <w:rPr>
          <w:rFonts w:ascii="Times New Roman" w:hAnsi="Times New Roman"/>
          <w:shadow/>
          <w:color w:val="000000"/>
          <w:spacing w:val="2"/>
          <w:sz w:val="36"/>
          <w:szCs w:val="36"/>
        </w:rPr>
        <w:t>и</w:t>
      </w:r>
      <w:r>
        <w:rPr>
          <w:rFonts w:ascii="Times New Roman" w:hAnsi="Times New Roman"/>
          <w:shadow/>
          <w:color w:val="000000"/>
          <w:spacing w:val="2"/>
          <w:sz w:val="36"/>
          <w:szCs w:val="36"/>
        </w:rPr>
        <w:t xml:space="preserve">теля составила 9844 рублей, это 103,4 % к показателю </w:t>
      </w:r>
      <w:r>
        <w:rPr>
          <w:rFonts w:ascii="Times New Roman" w:hAnsi="Times New Roman"/>
          <w:shadow/>
          <w:color w:val="000000"/>
          <w:spacing w:val="2"/>
          <w:sz w:val="36"/>
          <w:szCs w:val="36"/>
          <w:lang w:val="en-US"/>
        </w:rPr>
        <w:t>II</w:t>
      </w:r>
      <w:r>
        <w:rPr>
          <w:rFonts w:ascii="Times New Roman" w:hAnsi="Times New Roman"/>
          <w:shadow/>
          <w:color w:val="000000"/>
          <w:spacing w:val="2"/>
          <w:sz w:val="36"/>
          <w:szCs w:val="36"/>
        </w:rPr>
        <w:t>-го квартала 2019 года (9521 рублей).</w:t>
      </w:r>
    </w:p>
    <w:p w:rsidR="0008550C" w:rsidRDefault="0008550C" w:rsidP="0008550C">
      <w:pPr>
        <w:shd w:val="clear" w:color="auto" w:fill="DBE5F1"/>
        <w:tabs>
          <w:tab w:val="left" w:pos="14124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Значение уровня безработицы</w:t>
      </w:r>
      <w:r>
        <w:rPr>
          <w:rFonts w:ascii="Times New Roman" w:hAnsi="Times New Roman"/>
          <w:color w:val="000000"/>
          <w:spacing w:val="2"/>
          <w:sz w:val="36"/>
          <w:szCs w:val="36"/>
        </w:rPr>
        <w:t xml:space="preserve"> за 2019 год – 1,3 %, в  2020 – 1,1 %, прогноз на 2021 год – 1,1%, прогноз на 2022 год – 1,1%, прогноз на 2023 год – 1,1%.</w:t>
      </w:r>
    </w:p>
    <w:p w:rsidR="0008550C" w:rsidRDefault="0008550C" w:rsidP="0008550C">
      <w:pPr>
        <w:shd w:val="clear" w:color="auto" w:fill="DBE5F1"/>
        <w:tabs>
          <w:tab w:val="left" w:pos="14124"/>
        </w:tabs>
        <w:spacing w:after="0"/>
        <w:ind w:firstLine="567"/>
        <w:jc w:val="both"/>
        <w:rPr>
          <w:rFonts w:ascii="Times New Roman" w:hAnsi="Times New Roman"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Доля молодых семей,</w:t>
      </w:r>
      <w:r>
        <w:rPr>
          <w:rFonts w:ascii="Times New Roman" w:hAnsi="Times New Roman"/>
          <w:shadow/>
          <w:color w:val="000000"/>
          <w:spacing w:val="2"/>
          <w:sz w:val="36"/>
          <w:szCs w:val="36"/>
        </w:rPr>
        <w:t xml:space="preserve"> получивших социальные выплаты на приобретение </w:t>
      </w: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жилых помещений и улучшивших жилищные условия</w:t>
      </w:r>
      <w:r>
        <w:rPr>
          <w:rFonts w:ascii="Times New Roman" w:hAnsi="Times New Roman"/>
          <w:shadow/>
          <w:color w:val="000000"/>
          <w:spacing w:val="2"/>
          <w:sz w:val="36"/>
          <w:szCs w:val="36"/>
        </w:rPr>
        <w:t xml:space="preserve"> в общем числе молодых семей, состоящих на учете в качестве нуждающихся в жилых помещениях в 201</w:t>
      </w:r>
      <w:r w:rsidRPr="0008550C">
        <w:rPr>
          <w:rFonts w:ascii="Times New Roman" w:hAnsi="Times New Roman"/>
          <w:shadow/>
          <w:color w:val="000000"/>
          <w:spacing w:val="2"/>
          <w:sz w:val="36"/>
          <w:szCs w:val="36"/>
        </w:rPr>
        <w:t>9</w:t>
      </w:r>
      <w:r>
        <w:rPr>
          <w:rFonts w:ascii="Times New Roman" w:hAnsi="Times New Roman"/>
          <w:shadow/>
          <w:color w:val="000000"/>
          <w:spacing w:val="2"/>
          <w:sz w:val="36"/>
          <w:szCs w:val="36"/>
        </w:rPr>
        <w:t xml:space="preserve"> году – 26,6 %, в 20</w:t>
      </w:r>
      <w:r w:rsidRPr="0008550C">
        <w:rPr>
          <w:rFonts w:ascii="Times New Roman" w:hAnsi="Times New Roman"/>
          <w:shadow/>
          <w:color w:val="000000"/>
          <w:spacing w:val="2"/>
          <w:sz w:val="36"/>
          <w:szCs w:val="36"/>
        </w:rPr>
        <w:t>20</w:t>
      </w:r>
      <w:r>
        <w:rPr>
          <w:rFonts w:ascii="Times New Roman" w:hAnsi="Times New Roman"/>
          <w:shadow/>
          <w:color w:val="000000"/>
          <w:spacing w:val="2"/>
          <w:sz w:val="36"/>
          <w:szCs w:val="36"/>
        </w:rPr>
        <w:t xml:space="preserve"> году – 23,1%, в 202</w:t>
      </w:r>
      <w:r w:rsidRPr="0008550C">
        <w:rPr>
          <w:rFonts w:ascii="Times New Roman" w:hAnsi="Times New Roman"/>
          <w:shadow/>
          <w:color w:val="000000"/>
          <w:spacing w:val="2"/>
          <w:sz w:val="36"/>
          <w:szCs w:val="36"/>
        </w:rPr>
        <w:t>1</w:t>
      </w:r>
      <w:r>
        <w:rPr>
          <w:rFonts w:ascii="Times New Roman" w:hAnsi="Times New Roman"/>
          <w:shadow/>
          <w:color w:val="000000"/>
          <w:spacing w:val="2"/>
          <w:sz w:val="36"/>
          <w:szCs w:val="36"/>
        </w:rPr>
        <w:t xml:space="preserve"> году  запл</w:t>
      </w:r>
      <w:r>
        <w:rPr>
          <w:rFonts w:ascii="Times New Roman" w:hAnsi="Times New Roman"/>
          <w:shadow/>
          <w:color w:val="000000"/>
          <w:spacing w:val="2"/>
          <w:sz w:val="36"/>
          <w:szCs w:val="36"/>
        </w:rPr>
        <w:t>а</w:t>
      </w:r>
      <w:r>
        <w:rPr>
          <w:rFonts w:ascii="Times New Roman" w:hAnsi="Times New Roman"/>
          <w:shadow/>
          <w:color w:val="000000"/>
          <w:spacing w:val="2"/>
          <w:sz w:val="36"/>
          <w:szCs w:val="36"/>
        </w:rPr>
        <w:t>нировано улучшение жилищных условий 3  молодых семей.</w:t>
      </w:r>
    </w:p>
    <w:p w:rsidR="00B94FFD" w:rsidRDefault="00B94FFD" w:rsidP="00B94FFD">
      <w:pPr>
        <w:spacing w:after="0" w:line="240" w:lineRule="auto"/>
        <w:ind w:firstLine="709"/>
        <w:rPr>
          <w:rFonts w:ascii="Times New Roman" w:hAnsi="Times New Roman"/>
          <w:spacing w:val="2"/>
          <w:sz w:val="28"/>
          <w:szCs w:val="28"/>
        </w:rPr>
      </w:pPr>
    </w:p>
    <w:p w:rsidR="003476AE" w:rsidRPr="00BD6158" w:rsidRDefault="00F92087" w:rsidP="003476AE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3.</w:t>
      </w:r>
      <w:r w:rsidR="003476AE" w:rsidRPr="00BD6158">
        <w:rPr>
          <w:rFonts w:ascii="Times New Roman" w:hAnsi="Times New Roman"/>
          <w:b/>
          <w:sz w:val="36"/>
          <w:szCs w:val="36"/>
        </w:rPr>
        <w:t>Доходы бюджета</w:t>
      </w:r>
    </w:p>
    <w:p w:rsidR="003476AE" w:rsidRDefault="003476AE" w:rsidP="003476AE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DB20BF">
        <w:rPr>
          <w:rFonts w:ascii="Times New Roman" w:hAnsi="Times New Roman"/>
          <w:b/>
          <w:spacing w:val="2"/>
          <w:sz w:val="36"/>
          <w:szCs w:val="36"/>
        </w:rPr>
        <w:t xml:space="preserve">Объем и структура доходов в динамике районного бюджета </w:t>
      </w:r>
    </w:p>
    <w:p w:rsidR="003476AE" w:rsidRPr="00DB20BF" w:rsidRDefault="003476AE" w:rsidP="003476AE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36"/>
          <w:szCs w:val="36"/>
        </w:rPr>
      </w:pPr>
      <w:r w:rsidRPr="004E4D4F">
        <w:rPr>
          <w:rFonts w:ascii="Times New Roman" w:hAnsi="Times New Roman"/>
          <w:b/>
          <w:spacing w:val="2"/>
          <w:sz w:val="36"/>
          <w:szCs w:val="36"/>
        </w:rPr>
        <w:t>Романовского</w:t>
      </w:r>
      <w:r w:rsidRPr="00DB20BF">
        <w:rPr>
          <w:rFonts w:ascii="Times New Roman" w:hAnsi="Times New Roman"/>
          <w:spacing w:val="2"/>
          <w:sz w:val="36"/>
          <w:szCs w:val="36"/>
        </w:rPr>
        <w:t xml:space="preserve"> </w:t>
      </w:r>
      <w:r w:rsidRPr="00DB20BF">
        <w:rPr>
          <w:rFonts w:ascii="Times New Roman" w:hAnsi="Times New Roman"/>
          <w:b/>
          <w:spacing w:val="2"/>
          <w:sz w:val="36"/>
          <w:szCs w:val="36"/>
        </w:rPr>
        <w:t>муниципального района</w:t>
      </w:r>
    </w:p>
    <w:p w:rsidR="003476AE" w:rsidRPr="00F2263B" w:rsidRDefault="003476AE" w:rsidP="00501FCE">
      <w:pPr>
        <w:spacing w:after="0" w:line="240" w:lineRule="auto"/>
        <w:ind w:firstLine="709"/>
        <w:jc w:val="right"/>
        <w:rPr>
          <w:rFonts w:ascii="Times New Roman" w:hAnsi="Times New Roman"/>
          <w:spacing w:val="2"/>
          <w:sz w:val="20"/>
          <w:szCs w:val="20"/>
        </w:rPr>
      </w:pPr>
      <w:r w:rsidRPr="00F2263B">
        <w:rPr>
          <w:rFonts w:ascii="Times New Roman" w:hAnsi="Times New Roman"/>
          <w:spacing w:val="2"/>
          <w:sz w:val="20"/>
          <w:szCs w:val="20"/>
        </w:rPr>
        <w:t>(тыс. рублей)</w:t>
      </w:r>
    </w:p>
    <w:tbl>
      <w:tblPr>
        <w:tblW w:w="15183" w:type="dxa"/>
        <w:tblInd w:w="93" w:type="dxa"/>
        <w:tblLayout w:type="fixed"/>
        <w:tblLook w:val="04A0"/>
      </w:tblPr>
      <w:tblGrid>
        <w:gridCol w:w="7639"/>
        <w:gridCol w:w="1165"/>
        <w:gridCol w:w="1134"/>
        <w:gridCol w:w="992"/>
        <w:gridCol w:w="1418"/>
        <w:gridCol w:w="1417"/>
        <w:gridCol w:w="1418"/>
      </w:tblGrid>
      <w:tr w:rsidR="003476AE" w:rsidRPr="008A4FBF" w:rsidTr="003476AE">
        <w:trPr>
          <w:trHeight w:val="312"/>
        </w:trPr>
        <w:tc>
          <w:tcPr>
            <w:tcW w:w="7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76AE" w:rsidRPr="008A4FBF" w:rsidRDefault="003476AE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76AE" w:rsidRPr="008A4FBF" w:rsidRDefault="003476AE" w:rsidP="00501F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201</w:t>
            </w:r>
            <w:r w:rsidR="00501FC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476AE" w:rsidRPr="008A4FBF" w:rsidRDefault="003476AE" w:rsidP="00501F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  <w:r w:rsidR="00501FC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76AE" w:rsidRPr="008A4FBF" w:rsidRDefault="003476AE" w:rsidP="00501F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  <w:r w:rsidR="00260AD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501FC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76AE" w:rsidRPr="008A4FBF" w:rsidRDefault="003476AE" w:rsidP="00501F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202</w:t>
            </w:r>
            <w:r w:rsidR="00501FC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76AE" w:rsidRPr="008A4FBF" w:rsidRDefault="003476AE" w:rsidP="00501F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202</w:t>
            </w:r>
            <w:r w:rsidR="00501FC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3476AE" w:rsidRPr="008A4FBF" w:rsidTr="00F2263B">
        <w:trPr>
          <w:trHeight w:val="759"/>
        </w:trPr>
        <w:tc>
          <w:tcPr>
            <w:tcW w:w="7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F2263B" w:rsidRDefault="003476AE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2263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Исполн</w:t>
            </w:r>
            <w:r w:rsidRPr="00F2263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е</w:t>
            </w:r>
            <w:r w:rsidRPr="00F2263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F2263B" w:rsidRDefault="003476AE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2263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Оценка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F2263B" w:rsidRDefault="003476AE" w:rsidP="00F910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2263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Темп роста                     (к 201</w:t>
            </w:r>
            <w:r w:rsidR="00501FCE" w:rsidRPr="00F2263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  <w:r w:rsidRPr="00F2263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)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F2263B" w:rsidRDefault="003476AE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2263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Проект р</w:t>
            </w:r>
            <w:r w:rsidRPr="00F2263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е</w:t>
            </w:r>
            <w:r w:rsidRPr="00F2263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шения                       о бюджете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Pr="00F2263B" w:rsidRDefault="003476AE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2263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Проект р</w:t>
            </w:r>
            <w:r w:rsidRPr="00F2263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е</w:t>
            </w:r>
            <w:r w:rsidRPr="00F2263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шения                       о бюджете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Pr="00F2263B" w:rsidRDefault="003476AE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2263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Проект р</w:t>
            </w:r>
            <w:r w:rsidRPr="00F2263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е</w:t>
            </w:r>
            <w:r w:rsidRPr="00F2263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шения                       о бюджете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ДОХОДЫ ВСЕГО в том числе: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C308DE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264393,4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8A0411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299001,5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8F7067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113,1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CE53BE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259775,9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CE53BE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244534,4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CE53BE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244047,8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Налоговые и неналоговые доходы в том числе: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C308DE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47414,7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1B42A0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73231,0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8F7067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154,4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9065C5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55573,9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9065C5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55240,6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9065C5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56984,3</w:t>
            </w:r>
          </w:p>
        </w:tc>
      </w:tr>
      <w:tr w:rsidR="009065C5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5C5" w:rsidRPr="008A4FBF" w:rsidRDefault="009065C5" w:rsidP="003476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налоговые доходы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5C5" w:rsidRPr="008A4FBF" w:rsidRDefault="00C308DE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39029,2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5C5" w:rsidRPr="008A4FBF" w:rsidRDefault="001B42A0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39366,3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5C5" w:rsidRPr="008A4FBF" w:rsidRDefault="008F7067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100,9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5C5" w:rsidRPr="008A4FBF" w:rsidRDefault="009065C5" w:rsidP="00906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49190,3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5C5" w:rsidRDefault="009065C5" w:rsidP="00906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50933,7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65C5" w:rsidRDefault="009065C5" w:rsidP="009065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52663,9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C308DE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15443,8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1B42A0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15788,0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8F7067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102,2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9065C5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17444,9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9065C5" w:rsidP="00490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18804,</w:t>
            </w:r>
            <w:r w:rsidR="00490F58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9065C5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20233,5</w:t>
            </w:r>
          </w:p>
        </w:tc>
      </w:tr>
      <w:tr w:rsidR="003476AE" w:rsidRPr="008A4FBF" w:rsidTr="003B5B87">
        <w:trPr>
          <w:trHeight w:val="533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Акцизы по подакцизным товарам (продукции), производимым на те</w:t>
            </w: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ритории Российской Федерации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C308DE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12583,2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1B42A0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13095,8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462D40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104,1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9065C5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13453,9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Pr="008A4FBF" w:rsidRDefault="009065C5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13453,9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Pr="008A4FBF" w:rsidRDefault="009065C5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13453,9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Единый налог на вменённый доход для отдельных видов деятельности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C308DE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2865,5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6C1479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2903,9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462D40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101,3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3476AE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3476AE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3476AE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Единый сельскохозяйственный налог 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C308DE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6904,8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6C1479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6526,6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462D40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94,5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9D74A3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5700,5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9D74A3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5984,2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9D74A3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6285,5</w:t>
            </w:r>
          </w:p>
        </w:tc>
      </w:tr>
      <w:tr w:rsidR="003476AE" w:rsidRPr="008A4FBF" w:rsidTr="003B5B87">
        <w:trPr>
          <w:trHeight w:val="509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Налог, взимаемый в связи с применением патентной системы налог</w:t>
            </w: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обложения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C308DE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6C1479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462D40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59765B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115,2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9D74A3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115,2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9D74A3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115,2</w:t>
            </w:r>
          </w:p>
        </w:tc>
      </w:tr>
      <w:tr w:rsidR="0059765B" w:rsidRPr="008A4FBF" w:rsidTr="0059765B">
        <w:trPr>
          <w:trHeight w:val="306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765B" w:rsidRPr="008A4FBF" w:rsidRDefault="0059765B" w:rsidP="003476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Транспортный налог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765B" w:rsidRPr="008A4FBF" w:rsidRDefault="0059765B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765B" w:rsidRPr="008A4FBF" w:rsidRDefault="0059765B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765B" w:rsidRPr="008A4FBF" w:rsidRDefault="0059765B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765B" w:rsidRDefault="0059765B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11375,8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765B" w:rsidRDefault="0059765B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11375,8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765B" w:rsidRDefault="0059765B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11375,8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Государственная пошлина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C308DE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1129,7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6C1479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3F61F3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87,1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59765B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59765B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59765B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1200,0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неналоговые доходы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23606D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8385,5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6C1479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33864,7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3F61F3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403,8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F04646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6383,6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F04646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4306,9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F04646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4320,</w:t>
            </w:r>
            <w:r w:rsidR="00F837A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3476AE" w:rsidRPr="008A4FBF" w:rsidTr="003B5B87">
        <w:trPr>
          <w:trHeight w:val="475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23606D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4329,9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6C1479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4093,7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193083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94,5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F04646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3450,0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F04646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3450,0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F04646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3450,0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65CE" w:rsidP="003476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23606D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6C1479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193083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228,7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F04646" w:rsidP="004E07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F04646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F04646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90,4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23606D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3140,4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6C1479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29340,8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193083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934,3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3465CE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2790,0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3465CE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65CE" w:rsidRDefault="003465CE" w:rsidP="003465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700,0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Штрафы, санкции, возмещение ущерба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23606D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836,5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6C1479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E635D0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3465CE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3465CE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3465CE" w:rsidP="002F53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70,0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Прочие неналоговые доходы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6C1479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3465CE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3465CE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3465CE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10,0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Безвозмездные  поступления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23606D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216978,7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8C24AB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225770,5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E635D0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104,1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DE2392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204202,0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DE2392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189293,8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DE2392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187063,5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дотации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23606D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57082,1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8C24AB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60783,6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E635D0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106,5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DE2392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67962,6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DE2392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50916,2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DE2392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50617,9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субсидии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23606D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29385,4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8C24AB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35448,8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E635D0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120,6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DE2392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13237,1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DE2392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13237,1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DE2392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13237,1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субвенции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23606D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115906,8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8C24AB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117919,1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6A5CE2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101,7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3B5B87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114352,3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3B5B87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114490,5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3B5B87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114558,5</w:t>
            </w:r>
          </w:p>
        </w:tc>
      </w:tr>
      <w:tr w:rsidR="003476AE" w:rsidRPr="008A4FBF" w:rsidTr="00FE0C91">
        <w:trPr>
          <w:trHeight w:val="312"/>
        </w:trPr>
        <w:tc>
          <w:tcPr>
            <w:tcW w:w="7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6AE" w:rsidRPr="008A4FBF" w:rsidRDefault="003476AE" w:rsidP="003476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A4FB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23606D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14604,4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8C24AB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11619,0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6A5CE2" w:rsidP="003476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79,6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6AE" w:rsidRPr="008A4FBF" w:rsidRDefault="003B5B87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8650,0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3B5B87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10650,0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76AE" w:rsidRDefault="003B5B87" w:rsidP="003D22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8650,0</w:t>
            </w:r>
          </w:p>
        </w:tc>
      </w:tr>
    </w:tbl>
    <w:p w:rsidR="00162EC2" w:rsidRDefault="00DB20BF" w:rsidP="00162EC2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>Структура налогов</w:t>
      </w:r>
      <w:r w:rsidR="00F82F34"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>ых и неналоговых доходов на 20</w:t>
      </w:r>
      <w:r w:rsidR="00B7102F">
        <w:rPr>
          <w:rFonts w:ascii="Times New Roman" w:hAnsi="Times New Roman"/>
          <w:b/>
          <w:color w:val="000000"/>
          <w:spacing w:val="2"/>
          <w:sz w:val="36"/>
          <w:szCs w:val="36"/>
        </w:rPr>
        <w:t>2</w:t>
      </w:r>
      <w:r w:rsidR="006A5CE2">
        <w:rPr>
          <w:rFonts w:ascii="Times New Roman" w:hAnsi="Times New Roman"/>
          <w:b/>
          <w:color w:val="000000"/>
          <w:spacing w:val="2"/>
          <w:sz w:val="36"/>
          <w:szCs w:val="36"/>
        </w:rPr>
        <w:t>1</w:t>
      </w: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  <w:r w:rsidR="00F82F34" w:rsidRPr="00F82F34">
        <w:rPr>
          <w:rFonts w:ascii="Times New Roman" w:hAnsi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9434195" cy="5753735"/>
            <wp:effectExtent l="19050" t="0" r="14605" b="0"/>
            <wp:docPr id="2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 w:rsidR="00162EC2" w:rsidRPr="00162EC2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</w:t>
      </w:r>
    </w:p>
    <w:p w:rsidR="00D77D6C" w:rsidRDefault="00D77D6C" w:rsidP="00162EC2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62EC2" w:rsidRPr="00EB1544" w:rsidRDefault="00162EC2" w:rsidP="00162EC2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>Структура налоговых и неналоговых доходов на 20</w:t>
      </w:r>
      <w:r w:rsidR="00405AB3"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>2</w:t>
      </w:r>
      <w:r w:rsidR="00D77D6C">
        <w:rPr>
          <w:rFonts w:ascii="Times New Roman" w:hAnsi="Times New Roman"/>
          <w:b/>
          <w:color w:val="000000"/>
          <w:spacing w:val="2"/>
          <w:sz w:val="36"/>
          <w:szCs w:val="36"/>
        </w:rPr>
        <w:t>2</w:t>
      </w: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</w:p>
    <w:p w:rsidR="00DB20BF" w:rsidRDefault="00162EC2" w:rsidP="00DB20BF">
      <w:pPr>
        <w:jc w:val="center"/>
        <w:rPr>
          <w:rFonts w:ascii="Times New Roman" w:hAnsi="Times New Roman"/>
          <w:noProof/>
          <w:spacing w:val="2"/>
          <w:sz w:val="28"/>
          <w:szCs w:val="28"/>
          <w:highlight w:val="yellow"/>
          <w:lang w:eastAsia="ru-RU"/>
        </w:rPr>
      </w:pPr>
      <w:r w:rsidRPr="00162EC2">
        <w:rPr>
          <w:rFonts w:ascii="Times New Roman" w:hAnsi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9434195" cy="5753735"/>
            <wp:effectExtent l="19050" t="0" r="14605" b="0"/>
            <wp:docPr id="22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473A73" w:rsidRPr="00A806A1" w:rsidRDefault="00162EC2" w:rsidP="00A806A1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>Структура налоговых и неналоговых доходов на 202</w:t>
      </w:r>
      <w:r w:rsidR="003F3E4E">
        <w:rPr>
          <w:rFonts w:ascii="Times New Roman" w:hAnsi="Times New Roman"/>
          <w:b/>
          <w:color w:val="000000"/>
          <w:spacing w:val="2"/>
          <w:sz w:val="36"/>
          <w:szCs w:val="36"/>
        </w:rPr>
        <w:t>3</w:t>
      </w: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  <w:r w:rsidR="00402421">
        <w:rPr>
          <w:rFonts w:ascii="Times New Roman" w:hAnsi="Times New Roman"/>
          <w:sz w:val="52"/>
          <w:szCs w:val="52"/>
        </w:rPr>
        <w:tab/>
      </w:r>
      <w:r w:rsidRPr="00162EC2">
        <w:rPr>
          <w:rFonts w:ascii="Times New Roman" w:hAnsi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9434195" cy="5753735"/>
            <wp:effectExtent l="19050" t="0" r="14605" b="0"/>
            <wp:docPr id="24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DB20BF" w:rsidRDefault="00DB20BF" w:rsidP="00AA2FB9">
      <w:pPr>
        <w:tabs>
          <w:tab w:val="left" w:pos="10920"/>
        </w:tabs>
        <w:jc w:val="center"/>
        <w:rPr>
          <w:rFonts w:ascii="Times New Roman" w:hAnsi="Times New Roman"/>
          <w:sz w:val="52"/>
          <w:szCs w:val="52"/>
        </w:rPr>
      </w:pP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>Структура б</w:t>
      </w:r>
      <w:r w:rsidR="00F82F34"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>езвозмездных поступлений на 20</w:t>
      </w:r>
      <w:r w:rsidR="006946CD">
        <w:rPr>
          <w:rFonts w:ascii="Times New Roman" w:hAnsi="Times New Roman"/>
          <w:b/>
          <w:color w:val="000000"/>
          <w:spacing w:val="2"/>
          <w:sz w:val="36"/>
          <w:szCs w:val="36"/>
        </w:rPr>
        <w:t>2</w:t>
      </w:r>
      <w:r w:rsidR="00A15926">
        <w:rPr>
          <w:rFonts w:ascii="Times New Roman" w:hAnsi="Times New Roman"/>
          <w:b/>
          <w:color w:val="000000"/>
          <w:spacing w:val="2"/>
          <w:sz w:val="36"/>
          <w:szCs w:val="36"/>
        </w:rPr>
        <w:t>1</w:t>
      </w: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  <w:r w:rsidR="008638E4">
        <w:rPr>
          <w:rFonts w:ascii="Times New Roman" w:hAnsi="Times New Roman"/>
          <w:sz w:val="52"/>
          <w:szCs w:val="52"/>
        </w:rPr>
        <w:tab/>
      </w:r>
      <w:r w:rsidR="00F82F34" w:rsidRPr="00F82F34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8993065" cy="5635235"/>
            <wp:effectExtent l="19050" t="0" r="17585" b="3565"/>
            <wp:docPr id="10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BB6E4B" w:rsidRPr="00DB4395" w:rsidRDefault="00BB6E4B" w:rsidP="00DB4395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>Структура безвозмездных поступлений на 20</w:t>
      </w:r>
      <w:r w:rsidR="0034015A"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>2</w:t>
      </w:r>
      <w:r w:rsidR="00BB509C">
        <w:rPr>
          <w:rFonts w:ascii="Times New Roman" w:hAnsi="Times New Roman"/>
          <w:b/>
          <w:color w:val="000000"/>
          <w:spacing w:val="2"/>
          <w:sz w:val="36"/>
          <w:szCs w:val="36"/>
        </w:rPr>
        <w:t>2</w:t>
      </w: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  <w:r w:rsidR="004B53F7">
        <w:rPr>
          <w:rFonts w:ascii="Times New Roman" w:hAnsi="Times New Roman"/>
          <w:sz w:val="52"/>
          <w:szCs w:val="52"/>
        </w:rPr>
        <w:tab/>
      </w:r>
      <w:r w:rsidR="004B53F7" w:rsidRPr="00F82F34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8993065" cy="5635235"/>
            <wp:effectExtent l="19050" t="0" r="17585" b="3565"/>
            <wp:docPr id="31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DB4395" w:rsidRPr="00DB4395" w:rsidRDefault="00BB6E4B" w:rsidP="00DB4395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>Структура безвозмездных поступлений на 20</w:t>
      </w:r>
      <w:r w:rsidR="004D7AE2"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>2</w:t>
      </w:r>
      <w:r w:rsidR="0057579F">
        <w:rPr>
          <w:rFonts w:ascii="Times New Roman" w:hAnsi="Times New Roman"/>
          <w:b/>
          <w:color w:val="000000"/>
          <w:spacing w:val="2"/>
          <w:sz w:val="36"/>
          <w:szCs w:val="36"/>
        </w:rPr>
        <w:t>3</w:t>
      </w:r>
      <w:r w:rsidRPr="00EB1544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  <w:r w:rsidR="00DB4395">
        <w:rPr>
          <w:rFonts w:ascii="Times New Roman" w:hAnsi="Times New Roman"/>
          <w:sz w:val="52"/>
          <w:szCs w:val="52"/>
        </w:rPr>
        <w:tab/>
      </w:r>
      <w:r w:rsidR="00DB4395" w:rsidRPr="00F82F34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8993065" cy="5635235"/>
            <wp:effectExtent l="19050" t="0" r="17585" b="3565"/>
            <wp:docPr id="32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8638E4" w:rsidRDefault="008638E4" w:rsidP="008638E4">
      <w:pPr>
        <w:tabs>
          <w:tab w:val="left" w:pos="10155"/>
        </w:tabs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</w:pPr>
    </w:p>
    <w:p w:rsidR="00BA0E44" w:rsidRDefault="00BA0E44" w:rsidP="00BA0E44">
      <w:pPr>
        <w:spacing w:after="0" w:line="240" w:lineRule="auto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962B73">
        <w:rPr>
          <w:rFonts w:ascii="Times New Roman" w:hAnsi="Times New Roman"/>
          <w:b/>
          <w:spacing w:val="2"/>
          <w:sz w:val="36"/>
          <w:szCs w:val="36"/>
        </w:rPr>
        <w:t xml:space="preserve">Доходы районного бюджета </w:t>
      </w:r>
      <w:r w:rsidR="00A91055">
        <w:rPr>
          <w:rFonts w:ascii="Times New Roman" w:hAnsi="Times New Roman"/>
          <w:b/>
          <w:spacing w:val="2"/>
          <w:sz w:val="36"/>
          <w:szCs w:val="36"/>
        </w:rPr>
        <w:t>Романовского</w:t>
      </w:r>
      <w:r w:rsidRPr="00962B73">
        <w:rPr>
          <w:rFonts w:ascii="Times New Roman" w:hAnsi="Times New Roman"/>
          <w:spacing w:val="2"/>
          <w:sz w:val="36"/>
          <w:szCs w:val="36"/>
        </w:rPr>
        <w:t xml:space="preserve"> </w:t>
      </w:r>
      <w:r w:rsidRPr="00962B73">
        <w:rPr>
          <w:rFonts w:ascii="Times New Roman" w:hAnsi="Times New Roman"/>
          <w:b/>
          <w:spacing w:val="2"/>
          <w:sz w:val="36"/>
          <w:szCs w:val="36"/>
        </w:rPr>
        <w:t>муниципального района в расчете на 1 жителя</w:t>
      </w:r>
    </w:p>
    <w:p w:rsidR="00407974" w:rsidRPr="00962B73" w:rsidRDefault="00407974" w:rsidP="00BA0E44">
      <w:pPr>
        <w:spacing w:after="0" w:line="240" w:lineRule="auto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tbl>
      <w:tblPr>
        <w:tblW w:w="15827" w:type="dxa"/>
        <w:tblInd w:w="93" w:type="dxa"/>
        <w:tblLook w:val="04A0"/>
      </w:tblPr>
      <w:tblGrid>
        <w:gridCol w:w="3149"/>
        <w:gridCol w:w="1130"/>
        <w:gridCol w:w="1266"/>
        <w:gridCol w:w="1130"/>
        <w:gridCol w:w="1266"/>
        <w:gridCol w:w="1206"/>
        <w:gridCol w:w="1266"/>
        <w:gridCol w:w="1344"/>
        <w:gridCol w:w="1363"/>
        <w:gridCol w:w="1344"/>
        <w:gridCol w:w="1363"/>
      </w:tblGrid>
      <w:tr w:rsidR="009C3AAE" w:rsidRPr="00A45CF0" w:rsidTr="00407974">
        <w:trPr>
          <w:trHeight w:val="792"/>
        </w:trPr>
        <w:tc>
          <w:tcPr>
            <w:tcW w:w="31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AAE" w:rsidRPr="00A45CF0" w:rsidRDefault="009C3AAE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AAE" w:rsidRPr="00A45CF0" w:rsidRDefault="009C3AAE" w:rsidP="00E37C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</w:t>
            </w:r>
            <w:r w:rsidR="00E37C7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AAE" w:rsidRPr="00A45CF0" w:rsidRDefault="009C3AAE" w:rsidP="00E37C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</w:t>
            </w:r>
            <w:r w:rsidR="00E37C7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год оценка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AAE" w:rsidRPr="00A45CF0" w:rsidRDefault="009C3AAE" w:rsidP="00E37C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проект решения о бюджете на 20</w:t>
            </w:r>
            <w:r w:rsidR="00BA537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="00E37C7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2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C3AAE" w:rsidRDefault="009C3AAE" w:rsidP="009C3A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проект решения о бюджете </w:t>
            </w:r>
          </w:p>
          <w:p w:rsidR="009C3AAE" w:rsidRPr="00A45CF0" w:rsidRDefault="009C3AAE" w:rsidP="00E37C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 20</w:t>
            </w:r>
            <w:r w:rsidR="00EB190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="00E37C7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2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C3AAE" w:rsidRPr="00A45CF0" w:rsidRDefault="009C3AAE" w:rsidP="00E37C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проект решения о бюджете на 20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="00E37C7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E57A99" w:rsidRPr="00A45CF0" w:rsidTr="00407974">
        <w:trPr>
          <w:trHeight w:val="696"/>
        </w:trPr>
        <w:tc>
          <w:tcPr>
            <w:tcW w:w="31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рублей в м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е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сяц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рублей в год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рублей в м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е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сяц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рублей в год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рублей в месяц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рублей в год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Pr="00A45CF0" w:rsidRDefault="009C3AAE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рублей в месяц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Pr="00A45CF0" w:rsidRDefault="00A1108F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рублей в год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Pr="00A45CF0" w:rsidRDefault="009C3AAE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рублей в месяц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A99" w:rsidRPr="00A45CF0" w:rsidRDefault="00A1108F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рублей в год</w:t>
            </w:r>
          </w:p>
        </w:tc>
      </w:tr>
      <w:tr w:rsidR="00E57A99" w:rsidRPr="00A45CF0" w:rsidTr="00407974">
        <w:trPr>
          <w:trHeight w:val="696"/>
        </w:trPr>
        <w:tc>
          <w:tcPr>
            <w:tcW w:w="3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ДОХОДЫ ВСЕГО, в том числе: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F837A9" w:rsidP="009939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1608,12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40224E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19297,38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40224E" w:rsidP="00F214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1853,79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5F6E11" w:rsidP="003F0D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22245,47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7753F5" w:rsidP="00BA5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1610,60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7753F5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19327,11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7631AB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1516,10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7631AB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18193,17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272272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1513,09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272272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18156,95</w:t>
            </w:r>
          </w:p>
        </w:tc>
      </w:tr>
      <w:tr w:rsidR="00E57A99" w:rsidRPr="00A45CF0" w:rsidTr="00407974">
        <w:trPr>
          <w:trHeight w:val="696"/>
        </w:trPr>
        <w:tc>
          <w:tcPr>
            <w:tcW w:w="3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ненал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говые доходы, в том числе: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F837A9" w:rsidP="007B10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288,39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40224E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3460,68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40224E" w:rsidP="001F57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454,03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5F6E11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5448,33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7753F5" w:rsidP="003733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344,56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7753F5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4134,65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7631AB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342,49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7631AB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4109,86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272272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353,30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272272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4239,58</w:t>
            </w:r>
          </w:p>
        </w:tc>
      </w:tr>
      <w:tr w:rsidR="00E57A99" w:rsidRPr="00A45CF0" w:rsidTr="00407974">
        <w:trPr>
          <w:trHeight w:val="360"/>
        </w:trPr>
        <w:tc>
          <w:tcPr>
            <w:tcW w:w="3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налоговые доходы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F837A9" w:rsidP="00365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237,39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40224E" w:rsidP="00365B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2848,64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5F6E11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244,07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5F6E11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2928,82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7753F5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304,98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7753F5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3659,72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7631AB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315,79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7631AB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3789,43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272272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326,51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407974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3918,15</w:t>
            </w:r>
          </w:p>
        </w:tc>
      </w:tr>
      <w:tr w:rsidR="00E57A99" w:rsidRPr="00A45CF0" w:rsidTr="00407974">
        <w:trPr>
          <w:trHeight w:val="360"/>
        </w:trPr>
        <w:tc>
          <w:tcPr>
            <w:tcW w:w="3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неналоговые доходы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F837A9" w:rsidP="003346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51,00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40224E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612,04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5F6E11" w:rsidP="00AF3B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209,96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5F6E11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2519,51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7753F5" w:rsidP="00D95D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39,58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7753F5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474,93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7631AB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26,70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7631AB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320,43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272272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26,79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407974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321,43</w:t>
            </w:r>
          </w:p>
        </w:tc>
      </w:tr>
      <w:tr w:rsidR="00E57A99" w:rsidRPr="00A45CF0" w:rsidTr="00407974">
        <w:trPr>
          <w:trHeight w:val="450"/>
        </w:trPr>
        <w:tc>
          <w:tcPr>
            <w:tcW w:w="3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у</w:t>
            </w:r>
            <w:r w:rsidRPr="00A45CF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пления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40224E" w:rsidP="00B137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1319,73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40224E" w:rsidP="00B137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15836,70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5F6E11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1399,76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5F6E11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16797,14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7753F5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1266,04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7753F5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15192,46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7631AB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1173,61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7631AB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14083,31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272272" w:rsidP="00830A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1159,79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407974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13917,37</w:t>
            </w:r>
          </w:p>
        </w:tc>
      </w:tr>
      <w:tr w:rsidR="00E57A99" w:rsidRPr="00A45CF0" w:rsidTr="00407974">
        <w:trPr>
          <w:trHeight w:val="360"/>
        </w:trPr>
        <w:tc>
          <w:tcPr>
            <w:tcW w:w="3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40224E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347,19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40224E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4166,27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5F6E11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376,85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5F6E11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4522,25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7753F5" w:rsidP="001445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421,36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7753F5" w:rsidP="001445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5056,36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7631AB" w:rsidP="000F7C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315,68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272272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3788,13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272272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313,83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407974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3765,93</w:t>
            </w:r>
          </w:p>
        </w:tc>
      </w:tr>
      <w:tr w:rsidR="00E57A99" w:rsidRPr="00A45CF0" w:rsidTr="00407974">
        <w:trPr>
          <w:trHeight w:val="360"/>
        </w:trPr>
        <w:tc>
          <w:tcPr>
            <w:tcW w:w="3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40224E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178,73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40224E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2144,76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5F6E11" w:rsidP="00920D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219,78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5F6E11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2637,36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7753F5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82,07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7631AB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984,83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Pr="00A45CF0" w:rsidRDefault="007631AB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82,07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Pr="00A45CF0" w:rsidRDefault="00272272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984,83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Pr="00A45CF0" w:rsidRDefault="00272272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82,07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Pr="00A45CF0" w:rsidRDefault="00407974" w:rsidP="00CB4A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984,83</w:t>
            </w:r>
          </w:p>
        </w:tc>
      </w:tr>
      <w:tr w:rsidR="00E57A99" w:rsidRPr="00A45CF0" w:rsidTr="00407974">
        <w:trPr>
          <w:trHeight w:val="360"/>
        </w:trPr>
        <w:tc>
          <w:tcPr>
            <w:tcW w:w="3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40224E" w:rsidP="00C401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704,98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40224E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8459,73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5F6E11" w:rsidP="004367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731,09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5F6E11" w:rsidP="004367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8773,09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7753F5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708,98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7631AB" w:rsidP="002650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8507,72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7631AB" w:rsidP="002650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709,83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272272" w:rsidP="002650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8518,00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272272" w:rsidP="002650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710,26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407974" w:rsidP="002650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8523,06</w:t>
            </w:r>
          </w:p>
        </w:tc>
      </w:tr>
      <w:tr w:rsidR="00E57A99" w:rsidRPr="00A45CF0" w:rsidTr="00407974">
        <w:trPr>
          <w:trHeight w:val="720"/>
        </w:trPr>
        <w:tc>
          <w:tcPr>
            <w:tcW w:w="3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7A99" w:rsidRPr="00A45CF0" w:rsidRDefault="00E57A99" w:rsidP="00BA0E4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45CF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40224E" w:rsidP="00C401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88,83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40224E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1065,94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5F6E11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72,04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5F6E11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864,44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7753F5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53,63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7A99" w:rsidRPr="00A45CF0" w:rsidRDefault="007631AB" w:rsidP="00701E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643,55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7631AB" w:rsidP="00F505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66,03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272272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792,35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272272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53,63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7A99" w:rsidRDefault="00407974" w:rsidP="00BA0E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643,55</w:t>
            </w:r>
          </w:p>
        </w:tc>
      </w:tr>
    </w:tbl>
    <w:p w:rsidR="00BA0E44" w:rsidRDefault="00BA0E44" w:rsidP="001F4B0F">
      <w:pP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val="en-US" w:eastAsia="ru-RU"/>
        </w:rPr>
      </w:pPr>
    </w:p>
    <w:p w:rsidR="00DC50BF" w:rsidRDefault="00DC50BF" w:rsidP="001F4B0F">
      <w:pP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</w:pPr>
    </w:p>
    <w:p w:rsidR="00407974" w:rsidRPr="00407974" w:rsidRDefault="00407974" w:rsidP="001F4B0F">
      <w:pP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</w:pPr>
    </w:p>
    <w:p w:rsidR="00DB20BF" w:rsidRPr="00EB1544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z w:val="36"/>
          <w:szCs w:val="36"/>
        </w:rPr>
      </w:pPr>
      <w:r w:rsidRPr="00EB1544">
        <w:rPr>
          <w:rFonts w:ascii="Times New Roman" w:hAnsi="Times New Roman"/>
          <w:b/>
          <w:i/>
          <w:sz w:val="36"/>
          <w:szCs w:val="36"/>
        </w:rPr>
        <w:t>Формирование доходной части  бюджета</w:t>
      </w:r>
      <w:r w:rsidRPr="00EB1544">
        <w:rPr>
          <w:rFonts w:ascii="Times New Roman" w:hAnsi="Times New Roman"/>
          <w:sz w:val="36"/>
          <w:szCs w:val="36"/>
        </w:rPr>
        <w:t xml:space="preserve"> </w:t>
      </w:r>
      <w:r w:rsidR="00090192" w:rsidRPr="00EB1544">
        <w:rPr>
          <w:rFonts w:ascii="Times New Roman" w:hAnsi="Times New Roman"/>
          <w:sz w:val="36"/>
          <w:szCs w:val="36"/>
        </w:rPr>
        <w:t>Романовского муниципального района</w:t>
      </w:r>
      <w:r w:rsidR="007B4750" w:rsidRPr="00EB1544">
        <w:rPr>
          <w:rFonts w:ascii="Times New Roman" w:hAnsi="Times New Roman"/>
          <w:sz w:val="36"/>
          <w:szCs w:val="36"/>
        </w:rPr>
        <w:t xml:space="preserve"> осуществл</w:t>
      </w:r>
      <w:r w:rsidR="007B4750" w:rsidRPr="00EB1544">
        <w:rPr>
          <w:rFonts w:ascii="Times New Roman" w:hAnsi="Times New Roman"/>
          <w:sz w:val="36"/>
          <w:szCs w:val="36"/>
        </w:rPr>
        <w:t>я</w:t>
      </w:r>
      <w:r w:rsidR="007B4750" w:rsidRPr="00EB1544">
        <w:rPr>
          <w:rFonts w:ascii="Times New Roman" w:hAnsi="Times New Roman"/>
          <w:sz w:val="36"/>
          <w:szCs w:val="36"/>
        </w:rPr>
        <w:t>ло</w:t>
      </w:r>
      <w:r w:rsidRPr="00EB1544">
        <w:rPr>
          <w:rFonts w:ascii="Times New Roman" w:hAnsi="Times New Roman"/>
          <w:sz w:val="36"/>
          <w:szCs w:val="36"/>
        </w:rPr>
        <w:t xml:space="preserve">сь исходя из параметров прогноза социально – экономического развития </w:t>
      </w:r>
      <w:r w:rsidR="00090192" w:rsidRPr="00EB1544">
        <w:rPr>
          <w:rFonts w:ascii="Times New Roman" w:hAnsi="Times New Roman"/>
          <w:sz w:val="36"/>
          <w:szCs w:val="36"/>
        </w:rPr>
        <w:t>Романовского</w:t>
      </w:r>
      <w:r w:rsidR="00031C40" w:rsidRPr="00EB1544">
        <w:rPr>
          <w:rFonts w:ascii="Times New Roman" w:hAnsi="Times New Roman"/>
          <w:sz w:val="36"/>
          <w:szCs w:val="36"/>
        </w:rPr>
        <w:t xml:space="preserve"> муниц</w:t>
      </w:r>
      <w:r w:rsidR="00031C40" w:rsidRPr="00EB1544">
        <w:rPr>
          <w:rFonts w:ascii="Times New Roman" w:hAnsi="Times New Roman"/>
          <w:sz w:val="36"/>
          <w:szCs w:val="36"/>
        </w:rPr>
        <w:t>и</w:t>
      </w:r>
      <w:r w:rsidR="00FA0010">
        <w:rPr>
          <w:rFonts w:ascii="Times New Roman" w:hAnsi="Times New Roman"/>
          <w:sz w:val="36"/>
          <w:szCs w:val="36"/>
        </w:rPr>
        <w:t>пального района на 202</w:t>
      </w:r>
      <w:r w:rsidR="0008550C">
        <w:rPr>
          <w:rFonts w:ascii="Times New Roman" w:hAnsi="Times New Roman"/>
          <w:sz w:val="36"/>
          <w:szCs w:val="36"/>
        </w:rPr>
        <w:t>1</w:t>
      </w:r>
      <w:r w:rsidR="000243C4" w:rsidRPr="00EB1544">
        <w:rPr>
          <w:rFonts w:ascii="Times New Roman" w:hAnsi="Times New Roman"/>
          <w:sz w:val="36"/>
          <w:szCs w:val="36"/>
        </w:rPr>
        <w:t xml:space="preserve"> год и  плановый период 20</w:t>
      </w:r>
      <w:r w:rsidR="00FA0010">
        <w:rPr>
          <w:rFonts w:ascii="Times New Roman" w:hAnsi="Times New Roman"/>
          <w:sz w:val="36"/>
          <w:szCs w:val="36"/>
        </w:rPr>
        <w:t>2</w:t>
      </w:r>
      <w:r w:rsidR="0008550C">
        <w:rPr>
          <w:rFonts w:ascii="Times New Roman" w:hAnsi="Times New Roman"/>
          <w:sz w:val="36"/>
          <w:szCs w:val="36"/>
        </w:rPr>
        <w:t>2</w:t>
      </w:r>
      <w:r w:rsidR="000243C4" w:rsidRPr="00EB1544">
        <w:rPr>
          <w:rFonts w:ascii="Times New Roman" w:hAnsi="Times New Roman"/>
          <w:sz w:val="36"/>
          <w:szCs w:val="36"/>
        </w:rPr>
        <w:t xml:space="preserve"> и 202</w:t>
      </w:r>
      <w:r w:rsidR="0008550C">
        <w:rPr>
          <w:rFonts w:ascii="Times New Roman" w:hAnsi="Times New Roman"/>
          <w:sz w:val="36"/>
          <w:szCs w:val="36"/>
        </w:rPr>
        <w:t>3</w:t>
      </w:r>
      <w:r w:rsidR="000243C4" w:rsidRPr="00EB1544">
        <w:rPr>
          <w:rFonts w:ascii="Times New Roman" w:hAnsi="Times New Roman"/>
          <w:sz w:val="36"/>
          <w:szCs w:val="36"/>
        </w:rPr>
        <w:t xml:space="preserve"> годов.</w:t>
      </w:r>
    </w:p>
    <w:p w:rsidR="003D6055" w:rsidRPr="00943B36" w:rsidRDefault="003D6055" w:rsidP="000243C4">
      <w:pPr>
        <w:spacing w:after="0" w:line="240" w:lineRule="auto"/>
        <w:jc w:val="both"/>
        <w:rPr>
          <w:rFonts w:ascii="Times New Roman" w:hAnsi="Times New Roman"/>
          <w:spacing w:val="2"/>
          <w:sz w:val="96"/>
          <w:szCs w:val="96"/>
        </w:rPr>
      </w:pPr>
    </w:p>
    <w:p w:rsidR="00DB20BF" w:rsidRDefault="00DB20BF" w:rsidP="00DB20BF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A3D19" w:rsidRDefault="007C67AE" w:rsidP="00DB20BF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</w:rPr>
        <w:pict>
          <v:shape id="_x0000_s1149" type="#_x0000_t202" style="position:absolute;left:0;text-align:left;margin-left:10.5pt;margin-top:-22.65pt;width:763.9pt;height:58.15pt;z-index:251713536;mso-width-relative:margin;mso-height-relative:margin;v-text-anchor:middle" fillcolor="#0070c0" strokecolor="#0070c0" strokeweight="4.75pt">
            <v:fill opacity="7209f"/>
            <v:textbox style="mso-next-textbox:#_x0000_s1149">
              <w:txbxContent>
                <w:p w:rsidR="007869EF" w:rsidRPr="00B708A8" w:rsidRDefault="007869EF" w:rsidP="00DB20BF">
                  <w:pPr>
                    <w:pStyle w:val="2"/>
                    <w:rPr>
                      <w:sz w:val="36"/>
                      <w:szCs w:val="36"/>
                    </w:rPr>
                  </w:pPr>
                  <w:r w:rsidRPr="00B708A8">
                    <w:rPr>
                      <w:sz w:val="36"/>
                      <w:szCs w:val="36"/>
                    </w:rPr>
                    <w:t>Основные нормативные акты, влияющ</w:t>
                  </w:r>
                  <w:r>
                    <w:rPr>
                      <w:sz w:val="36"/>
                      <w:szCs w:val="36"/>
                    </w:rPr>
                    <w:t>ие на поступление доходов в 20</w:t>
                  </w:r>
                  <w:r w:rsidRPr="005D4D3C">
                    <w:rPr>
                      <w:sz w:val="36"/>
                      <w:szCs w:val="36"/>
                    </w:rPr>
                    <w:t>2</w:t>
                  </w:r>
                  <w:r>
                    <w:rPr>
                      <w:sz w:val="36"/>
                      <w:szCs w:val="36"/>
                    </w:rPr>
                    <w:t>1 году и плановом периоде 2022 и 2023 годов</w:t>
                  </w:r>
                </w:p>
              </w:txbxContent>
            </v:textbox>
          </v:shape>
        </w:pict>
      </w:r>
    </w:p>
    <w:p w:rsidR="006A3D19" w:rsidRDefault="006A3D19" w:rsidP="00DB20BF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7C67AE" w:rsidP="00DB20BF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50" type="#_x0000_t67" style="position:absolute;left:0;text-align:left;margin-left:379.2pt;margin-top:3.35pt;width:38.25pt;height:30.6pt;z-index:251714560" fillcolor="#0070c0" strokecolor="#0070c0">
            <v:fill color2="fill darken(118)" rotate="t" method="linear sigma" focus="100%" type="gradient"/>
          </v:shape>
        </w:pict>
      </w: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7C67AE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</w:rPr>
        <w:pict>
          <v:shape id="_x0000_s1148" type="#_x0000_t202" style="position:absolute;left:0;text-align:left;margin-left:10.5pt;margin-top:1.75pt;width:781.25pt;height:338.75pt;z-index:251712512;mso-width-relative:margin;mso-height-relative:margin" fillcolor="#00b050" strokecolor="#0070c0" strokeweight="4.75pt">
            <v:fill opacity="5243f"/>
            <v:textbox style="mso-next-textbox:#_x0000_s1148">
              <w:txbxContent>
                <w:p w:rsidR="007869EF" w:rsidRPr="00D7235B" w:rsidRDefault="007869EF" w:rsidP="00D7235B">
                  <w:pPr>
                    <w:spacing w:after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</w:p>
                <w:p w:rsidR="007869EF" w:rsidRPr="00D7235B" w:rsidRDefault="007869EF" w:rsidP="00DB20BF">
                  <w:pPr>
                    <w:numPr>
                      <w:ilvl w:val="0"/>
                      <w:numId w:val="7"/>
                    </w:numPr>
                    <w:spacing w:after="0"/>
                    <w:ind w:left="0" w:hanging="11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 w:rsidRPr="002D5BF6">
                    <w:rPr>
                      <w:rFonts w:ascii="Times New Roman" w:hAnsi="Times New Roman"/>
                      <w:sz w:val="30"/>
                      <w:szCs w:val="30"/>
                    </w:rPr>
                    <w:t xml:space="preserve">В основу прогноза социально-экономического развития 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Романовского</w:t>
                  </w:r>
                  <w:r w:rsidRPr="002D5BF6">
                    <w:rPr>
                      <w:rFonts w:ascii="Times New Roman" w:hAnsi="Times New Roman"/>
                      <w:sz w:val="30"/>
                      <w:szCs w:val="30"/>
                    </w:rPr>
                    <w:t xml:space="preserve"> муниципального района и бюджета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 xml:space="preserve"> Р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о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мановского муниципального района</w:t>
                  </w:r>
                  <w:r w:rsidRPr="002D5BF6">
                    <w:rPr>
                      <w:rFonts w:ascii="Times New Roman" w:hAnsi="Times New Roman"/>
                      <w:sz w:val="30"/>
                      <w:szCs w:val="30"/>
                    </w:rPr>
                    <w:t xml:space="preserve"> положен сценарий умеренно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го</w:t>
                  </w:r>
                  <w:r w:rsidRPr="002D5BF6">
                    <w:rPr>
                      <w:rFonts w:ascii="Times New Roman" w:hAnsi="Times New Roman"/>
                      <w:sz w:val="30"/>
                      <w:szCs w:val="30"/>
                    </w:rPr>
                    <w:t xml:space="preserve"> развития экономики 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Романовского</w:t>
                  </w:r>
                  <w:r w:rsidRPr="002D5BF6">
                    <w:rPr>
                      <w:rFonts w:ascii="Times New Roman" w:hAnsi="Times New Roman"/>
                      <w:sz w:val="30"/>
                      <w:szCs w:val="30"/>
                    </w:rPr>
                    <w:t xml:space="preserve"> муниципал</w:t>
                  </w:r>
                  <w:r w:rsidRPr="002D5BF6">
                    <w:rPr>
                      <w:rFonts w:ascii="Times New Roman" w:hAnsi="Times New Roman"/>
                      <w:sz w:val="30"/>
                      <w:szCs w:val="30"/>
                    </w:rPr>
                    <w:t>ь</w:t>
                  </w:r>
                  <w:r w:rsidRPr="002D5BF6">
                    <w:rPr>
                      <w:rFonts w:ascii="Times New Roman" w:hAnsi="Times New Roman"/>
                      <w:sz w:val="30"/>
                      <w:szCs w:val="30"/>
                    </w:rPr>
                    <w:t>ного района на предстоящий среднесрочный период;</w:t>
                  </w:r>
                </w:p>
                <w:p w:rsidR="007869EF" w:rsidRPr="00D7235B" w:rsidRDefault="007869EF" w:rsidP="00D7235B">
                  <w:pPr>
                    <w:spacing w:after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</w:p>
                <w:p w:rsidR="007869EF" w:rsidRDefault="007869EF" w:rsidP="00DB20BF">
                  <w:pPr>
                    <w:numPr>
                      <w:ilvl w:val="0"/>
                      <w:numId w:val="7"/>
                    </w:numPr>
                    <w:spacing w:after="0"/>
                    <w:ind w:left="0" w:hanging="11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 xml:space="preserve">Закон Саратовской области </w:t>
                  </w:r>
                  <w:r w:rsidRPr="006401A8"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>№ 206-ЗСО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> </w:t>
                  </w:r>
                  <w:r w:rsidRPr="006401A8"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>от 25.11.2013 г.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 xml:space="preserve"> «О дифференцированных нормативах отчислений в бюджеты муниципальных образований области от акцизов на автомобильный и прямогонный бензин, дизельное то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>п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>ливо, моторные масла для дизельны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х и (или) карбюраторных (инжекто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>рных) двигателей, производимые на террит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>о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 xml:space="preserve">рии Российской Федерации» с изменениями. Планируемые поступления – 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13453,9 тыс.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 xml:space="preserve"> рублей  являются источник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>а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>ми формирования муниципального дорожного фонда;</w:t>
                  </w:r>
                </w:p>
                <w:p w:rsidR="007869EF" w:rsidRDefault="007869EF" w:rsidP="0097415C">
                  <w:pPr>
                    <w:spacing w:after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</w:p>
                <w:p w:rsidR="007869EF" w:rsidRPr="006401A8" w:rsidRDefault="007869EF" w:rsidP="00DB20BF">
                  <w:pPr>
                    <w:numPr>
                      <w:ilvl w:val="0"/>
                      <w:numId w:val="7"/>
                    </w:numPr>
                    <w:spacing w:after="0"/>
                    <w:ind w:left="0" w:hanging="11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 xml:space="preserve">Закон Саратовской области </w:t>
                  </w:r>
                  <w:r w:rsidRPr="006401A8"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>№ </w:t>
                  </w:r>
                  <w:r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>7</w:t>
                  </w:r>
                  <w:r w:rsidRPr="006401A8"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>6-ЗСО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> </w:t>
                  </w:r>
                  <w:r w:rsidRPr="006401A8"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>от </w:t>
                  </w:r>
                  <w:r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>30</w:t>
                  </w:r>
                  <w:r w:rsidRPr="006401A8"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>.</w:t>
                  </w:r>
                  <w:r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>06</w:t>
                  </w:r>
                  <w:r w:rsidRPr="006401A8"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>.20</w:t>
                  </w:r>
                  <w:r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>20</w:t>
                  </w:r>
                  <w:r w:rsidRPr="006401A8">
                    <w:rPr>
                      <w:rFonts w:ascii="Times New Roman" w:hAnsi="Times New Roman"/>
                      <w:bCs/>
                      <w:sz w:val="30"/>
                      <w:szCs w:val="30"/>
                    </w:rPr>
                    <w:t> г.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 xml:space="preserve"> </w:t>
                  </w:r>
                  <w:r w:rsidRPr="00CC2DA3">
                    <w:rPr>
                      <w:rFonts w:ascii="Times New Roman" w:hAnsi="Times New Roman"/>
                      <w:sz w:val="30"/>
                      <w:szCs w:val="30"/>
                    </w:rPr>
                    <w:t>«</w:t>
                  </w:r>
                  <w:r w:rsidRPr="00CC2DA3">
                    <w:rPr>
                      <w:rFonts w:ascii="Times New Roman" w:hAnsi="Times New Roman"/>
                      <w:color w:val="333333"/>
                      <w:sz w:val="30"/>
                      <w:szCs w:val="30"/>
                    </w:rPr>
                    <w:t>Об установлении единого норматива отчислений в бюджеты муниципальных районов и городских округов Саратовской области от транспортного налога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>» с изменени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>я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 xml:space="preserve">ми. Планируемые поступления – 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11375,8 тыс.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 xml:space="preserve"> рублей  являются источниками формирования муниципального доро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>ж</w:t>
                  </w:r>
                  <w:r w:rsidRPr="006401A8">
                    <w:rPr>
                      <w:rFonts w:ascii="Times New Roman" w:hAnsi="Times New Roman"/>
                      <w:sz w:val="30"/>
                      <w:szCs w:val="30"/>
                    </w:rPr>
                    <w:t>ного фонда</w:t>
                  </w:r>
                </w:p>
                <w:p w:rsidR="007869EF" w:rsidRPr="009F0CE5" w:rsidRDefault="007869EF" w:rsidP="00DB20BF">
                  <w:pPr>
                    <w:spacing w:after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</w:p>
                <w:p w:rsidR="007869EF" w:rsidRPr="009F0CE5" w:rsidRDefault="007869EF" w:rsidP="00DB20BF">
                  <w:pPr>
                    <w:spacing w:after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</w:p>
                <w:p w:rsidR="007869EF" w:rsidRDefault="007869EF" w:rsidP="00DB20BF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7869EF" w:rsidRDefault="007869EF" w:rsidP="00DB20BF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7869EF" w:rsidRDefault="007869EF" w:rsidP="00DB20BF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7869EF" w:rsidRDefault="007869EF" w:rsidP="00DB20BF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7869EF" w:rsidRDefault="007869EF" w:rsidP="00DB20BF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DB20BF" w:rsidRDefault="00DB20BF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EB1544" w:rsidRDefault="007A1CCC" w:rsidP="007A1CCC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EB1544">
        <w:rPr>
          <w:rFonts w:ascii="Times New Roman" w:hAnsi="Times New Roman"/>
          <w:b/>
          <w:spacing w:val="2"/>
          <w:sz w:val="36"/>
          <w:szCs w:val="36"/>
        </w:rPr>
        <w:t>Направления увеличения доходной базы</w:t>
      </w:r>
    </w:p>
    <w:p w:rsidR="00CB5351" w:rsidRPr="00827604" w:rsidRDefault="00CB5351" w:rsidP="007A1CCC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48"/>
          <w:szCs w:val="48"/>
        </w:rPr>
      </w:pPr>
    </w:p>
    <w:p w:rsidR="007A1CCC" w:rsidRDefault="007C67AE" w:rsidP="007A1CCC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40"/>
          <w:szCs w:val="40"/>
        </w:rPr>
      </w:pPr>
      <w:r w:rsidRPr="007C67AE"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oundrect id="_x0000_s1199" style="position:absolute;left:0;text-align:left;margin-left:34.55pt;margin-top:19.4pt;width:723.1pt;height:67.8pt;z-index:251749376" arcsize="10923f" fillcolor="#eaf1dd [662]" strokecolor="#f2f2f2" strokeweight="3pt">
            <v:shadow type="perspective" color="#974706" opacity=".5" offset="1pt" offset2="-1pt"/>
            <o:extrusion v:ext="view" on="t"/>
            <v:textbox style="mso-next-textbox:#_x0000_s1199">
              <w:txbxContent>
                <w:p w:rsidR="007869EF" w:rsidRPr="000A0EF2" w:rsidRDefault="007869EF" w:rsidP="00BE38F3">
                  <w:pPr>
                    <w:pStyle w:val="a3"/>
                    <w:ind w:left="360"/>
                    <w:jc w:val="center"/>
                    <w:rPr>
                      <w:rFonts w:ascii="Times New Roman" w:hAnsi="Times New Roman"/>
                      <w:sz w:val="40"/>
                      <w:szCs w:val="40"/>
                    </w:rPr>
                  </w:pPr>
                  <w:r w:rsidRPr="00BE38F3">
                    <w:rPr>
                      <w:rFonts w:ascii="Times New Roman" w:hAnsi="Times New Roman"/>
                      <w:sz w:val="36"/>
                      <w:szCs w:val="40"/>
                    </w:rPr>
                    <w:t>Совершенствование налогового администрирования и повышения уровня от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ветстве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н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ности главных администраторов доходов</w:t>
                  </w:r>
                </w:p>
                <w:p w:rsidR="007869EF" w:rsidRPr="003B394C" w:rsidRDefault="007869EF" w:rsidP="007A1CCC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7869EF" w:rsidRPr="00F17910" w:rsidRDefault="007869EF" w:rsidP="007A1CCC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7A1CCC" w:rsidRPr="007A1CCC" w:rsidRDefault="007A1CCC" w:rsidP="007A1CCC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40"/>
          <w:szCs w:val="40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C67AE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oundrect id="_x0000_s1203" style="position:absolute;left:0;text-align:left;margin-left:34.55pt;margin-top:3.05pt;width:726.95pt;height:64.5pt;z-index:251752448" arcsize="10923f" fillcolor="#eaf1dd [662]" strokecolor="#f2f2f2" strokeweight="3pt">
            <v:shadow type="perspective" color="#974706" opacity=".5" offset="1pt" offset2="-1pt"/>
            <o:extrusion v:ext="view" on="t"/>
            <v:textbox style="mso-next-textbox:#_x0000_s1203">
              <w:txbxContent>
                <w:p w:rsidR="007869EF" w:rsidRDefault="007869EF" w:rsidP="00BE38F3">
                  <w:pPr>
                    <w:pStyle w:val="a3"/>
                    <w:ind w:left="360"/>
                    <w:jc w:val="center"/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Усиление инвестиционной и инновационной направленности экономического развития</w:t>
                  </w:r>
                </w:p>
                <w:p w:rsidR="007869EF" w:rsidRPr="00BE38F3" w:rsidRDefault="007869EF" w:rsidP="00BE38F3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7869EF" w:rsidRPr="003B394C" w:rsidRDefault="007869EF" w:rsidP="00BE38F3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7869EF" w:rsidRPr="00F17910" w:rsidRDefault="007869EF" w:rsidP="00BE38F3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oundrect id="_x0000_s1200" style="position:absolute;left:0;text-align:left;margin-left:34.55pt;margin-top:3.05pt;width:726.95pt;height:64.5pt;z-index:251750400" arcsize="10923f" fillcolor="#9cf" strokecolor="#f2f2f2" strokeweight="3pt">
            <v:shadow type="perspective" color="#974706" opacity=".5" offset="1pt" offset2="-1pt"/>
            <o:extrusion v:ext="view" on="t"/>
            <v:textbox style="mso-next-textbox:#_x0000_s1200">
              <w:txbxContent>
                <w:p w:rsidR="007869EF" w:rsidRDefault="007869EF" w:rsidP="00BE38F3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Усиление инвестиционной и инновационной направленности экономического развития</w:t>
                  </w:r>
                </w:p>
                <w:p w:rsidR="007869EF" w:rsidRPr="00BE38F3" w:rsidRDefault="007869EF" w:rsidP="00BE38F3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7869EF" w:rsidRPr="003B394C" w:rsidRDefault="007869EF" w:rsidP="00723214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7869EF" w:rsidRPr="00F17910" w:rsidRDefault="007869EF" w:rsidP="00723214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C67AE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oundrect id="_x0000_s1202" style="position:absolute;left:0;text-align:left;margin-left:34.55pt;margin-top:4.7pt;width:726.95pt;height:64.5pt;z-index:251751424" arcsize="10923f" fillcolor="#eaf1dd [662]" strokecolor="#f2f2f2" strokeweight="3pt">
            <v:shadow type="perspective" color="#974706" opacity=".5" offset="1pt" offset2="-1pt"/>
            <o:extrusion v:ext="view" on="t"/>
            <v:textbox style="mso-next-textbox:#_x0000_s1202">
              <w:txbxContent>
                <w:p w:rsidR="007869EF" w:rsidRDefault="007869EF" w:rsidP="00BE38F3">
                  <w:pPr>
                    <w:pStyle w:val="a3"/>
                    <w:ind w:left="360"/>
                    <w:jc w:val="center"/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Совершенствование методов контроля за легализацией «теневой» заработной платы</w:t>
                  </w:r>
                </w:p>
                <w:p w:rsidR="007869EF" w:rsidRPr="00BE38F3" w:rsidRDefault="007869EF" w:rsidP="00BE38F3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7869EF" w:rsidRPr="003B394C" w:rsidRDefault="007869EF" w:rsidP="00BE38F3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7869EF" w:rsidRPr="00F17910" w:rsidRDefault="007869EF" w:rsidP="00BE38F3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C67AE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oundrect id="_x0000_s1204" style="position:absolute;left:0;text-align:left;margin-left:34.55pt;margin-top:14.95pt;width:726.95pt;height:89.25pt;z-index:251753472" arcsize="10923f" fillcolor="#eaf1dd [662]" strokecolor="#f2f2f2" strokeweight="3pt">
            <v:shadow type="perspective" color="#974706" opacity=".5" offset="1pt" offset2="-1pt"/>
            <o:extrusion v:ext="view" on="t"/>
            <v:textbox style="mso-next-textbox:#_x0000_s1204">
              <w:txbxContent>
                <w:p w:rsidR="007869EF" w:rsidRDefault="007869EF" w:rsidP="00BE38F3">
                  <w:pPr>
                    <w:pStyle w:val="a3"/>
                    <w:ind w:left="360"/>
                    <w:jc w:val="center"/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Обеспечение исполнения Плана мероприятий по оздоровлению муниципал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ь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ных финансов Романовского муниципального района на период 2021-2023гг.</w:t>
                  </w:r>
                </w:p>
                <w:p w:rsidR="007869EF" w:rsidRPr="00BE38F3" w:rsidRDefault="007869EF" w:rsidP="00BE38F3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7869EF" w:rsidRPr="003B394C" w:rsidRDefault="007869EF" w:rsidP="00BE38F3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7869EF" w:rsidRPr="00F17910" w:rsidRDefault="007869EF" w:rsidP="00BE38F3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7C67AE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oundrect id="_x0000_s1206" style="position:absolute;left:0;text-align:left;margin-left:75.9pt;margin-top:12.7pt;width:604.5pt;height:69.75pt;z-index:251754496" arcsize="10923f" fillcolor="#eaf1dd [662]" strokecolor="#f2f2f2" strokeweight="3pt">
            <v:shadow type="perspective" color="#974706" opacity=".5" offset="1pt" offset2="-1pt"/>
            <o:extrusion v:ext="view" on="t"/>
            <v:textbox style="mso-next-textbox:#_x0000_s1206">
              <w:txbxContent>
                <w:p w:rsidR="007869EF" w:rsidRDefault="007869EF" w:rsidP="00827604">
                  <w:pPr>
                    <w:pStyle w:val="a3"/>
                    <w:ind w:left="360"/>
                    <w:jc w:val="center"/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Сокращение недоимки по налогам</w:t>
                  </w:r>
                </w:p>
                <w:p w:rsidR="007869EF" w:rsidRPr="00BE38F3" w:rsidRDefault="007869EF" w:rsidP="00827604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7869EF" w:rsidRPr="003B394C" w:rsidRDefault="007869EF" w:rsidP="00827604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7869EF" w:rsidRPr="00F17910" w:rsidRDefault="007869EF" w:rsidP="00827604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7C67AE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oundrect id="_x0000_s1207" style="position:absolute;left:0;text-align:left;margin-left:90.15pt;margin-top:9.55pt;width:604.5pt;height:69.75pt;z-index:251755520" arcsize="10923f" fillcolor="#eaf1dd [662]" strokecolor="#f2f2f2" strokeweight="3pt">
            <v:shadow type="perspective" color="#974706" opacity=".5" offset="1pt" offset2="-1pt"/>
            <o:extrusion v:ext="view" on="t"/>
            <v:textbox style="mso-next-textbox:#_x0000_s1207">
              <w:txbxContent>
                <w:p w:rsidR="007869EF" w:rsidRDefault="007869EF" w:rsidP="00827604">
                  <w:pPr>
                    <w:pStyle w:val="a3"/>
                    <w:ind w:left="360"/>
                    <w:jc w:val="center"/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Совершенствование прогнозирования доходной и расходной ча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с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ти бюджета</w:t>
                  </w:r>
                </w:p>
                <w:p w:rsidR="007869EF" w:rsidRPr="00BE38F3" w:rsidRDefault="007869EF" w:rsidP="00827604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7869EF" w:rsidRPr="003B394C" w:rsidRDefault="007869EF" w:rsidP="00827604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7869EF" w:rsidRPr="00F17910" w:rsidRDefault="007869EF" w:rsidP="00827604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P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7C67AE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oundrect id="_x0000_s1208" style="position:absolute;left:0;text-align:left;margin-left:75.9pt;margin-top:7.9pt;width:604.5pt;height:69.75pt;z-index:251756544" arcsize="10923f" fillcolor="#eaf1dd [662]" strokecolor="#f2f2f2" strokeweight="3pt">
            <v:shadow type="perspective" color="#974706" opacity=".5" offset="1pt" offset2="-1pt"/>
            <o:extrusion v:ext="view" on="t"/>
            <v:textbox style="mso-next-textbox:#_x0000_s1208">
              <w:txbxContent>
                <w:p w:rsidR="007869EF" w:rsidRPr="00DC50BF" w:rsidRDefault="007869EF" w:rsidP="00827604">
                  <w:pPr>
                    <w:pStyle w:val="a3"/>
                    <w:ind w:left="360"/>
                    <w:jc w:val="center"/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Создание условий для обеспечения устойчивого исполнения м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е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стных бюджетов</w:t>
                  </w:r>
                </w:p>
                <w:p w:rsidR="007869EF" w:rsidRPr="00BE38F3" w:rsidRDefault="007869EF" w:rsidP="00827604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7869EF" w:rsidRPr="003B394C" w:rsidRDefault="007869EF" w:rsidP="00827604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7869EF" w:rsidRPr="00F17910" w:rsidRDefault="007869EF" w:rsidP="00827604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7604" w:rsidRPr="00827604" w:rsidRDefault="00827604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7A1CCC" w:rsidRPr="00DC50BF" w:rsidRDefault="007A1CCC" w:rsidP="00DB20B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F92087" w:rsidRDefault="00F92087" w:rsidP="0014290C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p w:rsidR="00EB1544" w:rsidRDefault="00EB1544" w:rsidP="0014290C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  <w:r w:rsidRPr="00EB1544">
        <w:rPr>
          <w:rFonts w:ascii="Times New Roman" w:hAnsi="Times New Roman"/>
          <w:b/>
          <w:bCs/>
          <w:color w:val="000000"/>
          <w:sz w:val="36"/>
          <w:szCs w:val="36"/>
        </w:rPr>
        <w:t>4.Общий объем и структура расходов бюджета Романовского муниципального района</w:t>
      </w:r>
    </w:p>
    <w:p w:rsidR="00EB1544" w:rsidRDefault="00EB1544" w:rsidP="00EB1544">
      <w:pPr>
        <w:pStyle w:val="a3"/>
        <w:spacing w:after="0" w:line="240" w:lineRule="auto"/>
        <w:ind w:left="1080"/>
        <w:rPr>
          <w:rFonts w:ascii="Times New Roman" w:hAnsi="Times New Roman"/>
          <w:b/>
          <w:spacing w:val="2"/>
          <w:sz w:val="32"/>
          <w:szCs w:val="32"/>
        </w:rPr>
      </w:pPr>
    </w:p>
    <w:p w:rsidR="00EB1544" w:rsidRDefault="009A5E43" w:rsidP="00EB1544">
      <w:pPr>
        <w:pStyle w:val="a3"/>
        <w:spacing w:after="0" w:line="240" w:lineRule="auto"/>
        <w:ind w:left="1080" w:firstLine="336"/>
        <w:jc w:val="center"/>
        <w:rPr>
          <w:rFonts w:ascii="Times New Roman" w:hAnsi="Times New Roman"/>
          <w:b/>
          <w:spacing w:val="2"/>
          <w:sz w:val="32"/>
          <w:szCs w:val="32"/>
        </w:rPr>
      </w:pPr>
      <w:r w:rsidRPr="00EB1544">
        <w:rPr>
          <w:rFonts w:ascii="Times New Roman" w:hAnsi="Times New Roman"/>
          <w:b/>
          <w:spacing w:val="2"/>
          <w:sz w:val="32"/>
          <w:szCs w:val="32"/>
        </w:rPr>
        <w:t xml:space="preserve">Структура расходов бюджета </w:t>
      </w:r>
      <w:r w:rsidR="00090192" w:rsidRPr="00EB1544">
        <w:rPr>
          <w:rFonts w:ascii="Times New Roman" w:hAnsi="Times New Roman"/>
          <w:b/>
          <w:spacing w:val="2"/>
          <w:sz w:val="32"/>
          <w:szCs w:val="32"/>
        </w:rPr>
        <w:t>Романовского</w:t>
      </w:r>
      <w:r w:rsidRPr="00EB1544">
        <w:rPr>
          <w:rFonts w:ascii="Times New Roman" w:hAnsi="Times New Roman"/>
          <w:b/>
          <w:spacing w:val="2"/>
          <w:sz w:val="32"/>
          <w:szCs w:val="32"/>
        </w:rPr>
        <w:t xml:space="preserve"> муниципального района</w:t>
      </w:r>
    </w:p>
    <w:p w:rsidR="00C23383" w:rsidRPr="00487974" w:rsidRDefault="009A5E43" w:rsidP="00EB1544">
      <w:pPr>
        <w:pStyle w:val="a3"/>
        <w:spacing w:after="0" w:line="240" w:lineRule="auto"/>
        <w:ind w:left="1080" w:firstLine="336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EB1544">
        <w:rPr>
          <w:rFonts w:ascii="Times New Roman" w:hAnsi="Times New Roman"/>
          <w:b/>
          <w:spacing w:val="2"/>
          <w:sz w:val="32"/>
          <w:szCs w:val="32"/>
        </w:rPr>
        <w:t>на 20</w:t>
      </w:r>
      <w:r w:rsidR="005D4D3C" w:rsidRPr="00EB1544">
        <w:rPr>
          <w:rFonts w:ascii="Times New Roman" w:hAnsi="Times New Roman"/>
          <w:b/>
          <w:spacing w:val="2"/>
          <w:sz w:val="32"/>
          <w:szCs w:val="32"/>
        </w:rPr>
        <w:t>2</w:t>
      </w:r>
      <w:r w:rsidR="00944203">
        <w:rPr>
          <w:rFonts w:ascii="Times New Roman" w:hAnsi="Times New Roman"/>
          <w:b/>
          <w:spacing w:val="2"/>
          <w:sz w:val="32"/>
          <w:szCs w:val="32"/>
        </w:rPr>
        <w:t>1</w:t>
      </w:r>
      <w:r w:rsidRPr="00EB1544">
        <w:rPr>
          <w:rFonts w:ascii="Times New Roman" w:hAnsi="Times New Roman"/>
          <w:b/>
          <w:spacing w:val="2"/>
          <w:sz w:val="32"/>
          <w:szCs w:val="32"/>
        </w:rPr>
        <w:t xml:space="preserve"> год по основным разделам</w:t>
      </w:r>
    </w:p>
    <w:p w:rsidR="009A5E43" w:rsidRDefault="00425431" w:rsidP="009A5E43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inline distT="0" distB="0" distL="0" distR="0">
            <wp:extent cx="9239250" cy="4429125"/>
            <wp:effectExtent l="19050" t="57150" r="95250" b="952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C23383" w:rsidRDefault="00C23383" w:rsidP="00F7797D">
      <w:pPr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9A5E43" w:rsidRDefault="009A5E43" w:rsidP="009A5E43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Наибольшую долю в расходах бюджета </w:t>
      </w:r>
      <w:r w:rsidR="004368CC">
        <w:rPr>
          <w:rFonts w:ascii="Times New Roman" w:hAnsi="Times New Roman"/>
          <w:b/>
          <w:spacing w:val="2"/>
          <w:sz w:val="32"/>
          <w:szCs w:val="32"/>
        </w:rPr>
        <w:t>Романовского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муниципального района в 20</w:t>
      </w:r>
      <w:r w:rsidR="00F140FB">
        <w:rPr>
          <w:rFonts w:ascii="Times New Roman" w:hAnsi="Times New Roman"/>
          <w:b/>
          <w:spacing w:val="2"/>
          <w:sz w:val="32"/>
          <w:szCs w:val="32"/>
        </w:rPr>
        <w:t>2</w:t>
      </w:r>
      <w:r w:rsidR="00450C1D">
        <w:rPr>
          <w:rFonts w:ascii="Times New Roman" w:hAnsi="Times New Roman"/>
          <w:b/>
          <w:spacing w:val="2"/>
          <w:sz w:val="32"/>
          <w:szCs w:val="32"/>
        </w:rPr>
        <w:t>1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году состав</w:t>
      </w:r>
      <w:r>
        <w:rPr>
          <w:rFonts w:ascii="Times New Roman" w:hAnsi="Times New Roman"/>
          <w:b/>
          <w:spacing w:val="2"/>
          <w:sz w:val="32"/>
          <w:szCs w:val="32"/>
        </w:rPr>
        <w:t>ят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расходы по разделам: «Образование» - </w:t>
      </w:r>
      <w:r w:rsidR="007F22FE">
        <w:rPr>
          <w:rFonts w:ascii="Times New Roman" w:hAnsi="Times New Roman"/>
          <w:b/>
          <w:spacing w:val="2"/>
          <w:sz w:val="32"/>
          <w:szCs w:val="32"/>
        </w:rPr>
        <w:t>6</w:t>
      </w:r>
      <w:r w:rsidR="00450C1D">
        <w:rPr>
          <w:rFonts w:ascii="Times New Roman" w:hAnsi="Times New Roman"/>
          <w:b/>
          <w:spacing w:val="2"/>
          <w:sz w:val="32"/>
          <w:szCs w:val="32"/>
        </w:rPr>
        <w:t>6</w:t>
      </w:r>
      <w:r w:rsidR="00F140FB">
        <w:rPr>
          <w:rFonts w:ascii="Times New Roman" w:hAnsi="Times New Roman"/>
          <w:b/>
          <w:spacing w:val="2"/>
          <w:sz w:val="32"/>
          <w:szCs w:val="32"/>
        </w:rPr>
        <w:t>,</w:t>
      </w:r>
      <w:r w:rsidR="00450C1D">
        <w:rPr>
          <w:rFonts w:ascii="Times New Roman" w:hAnsi="Times New Roman"/>
          <w:b/>
          <w:spacing w:val="2"/>
          <w:sz w:val="32"/>
          <w:szCs w:val="32"/>
        </w:rPr>
        <w:t>38%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, </w:t>
      </w:r>
      <w:r w:rsidR="004368CC">
        <w:rPr>
          <w:rFonts w:ascii="Times New Roman" w:hAnsi="Times New Roman"/>
          <w:b/>
          <w:spacing w:val="2"/>
          <w:sz w:val="32"/>
          <w:szCs w:val="32"/>
        </w:rPr>
        <w:t>«Культура</w:t>
      </w:r>
      <w:r w:rsidR="007F22FE">
        <w:rPr>
          <w:rFonts w:ascii="Times New Roman" w:hAnsi="Times New Roman"/>
          <w:b/>
          <w:spacing w:val="2"/>
          <w:sz w:val="32"/>
          <w:szCs w:val="32"/>
        </w:rPr>
        <w:t xml:space="preserve"> и кинематография</w:t>
      </w:r>
      <w:r w:rsidR="004368CC">
        <w:rPr>
          <w:rFonts w:ascii="Times New Roman" w:hAnsi="Times New Roman"/>
          <w:b/>
          <w:spacing w:val="2"/>
          <w:sz w:val="32"/>
          <w:szCs w:val="32"/>
        </w:rPr>
        <w:t xml:space="preserve">» - </w:t>
      </w:r>
      <w:r w:rsidR="003D3885">
        <w:rPr>
          <w:rFonts w:ascii="Times New Roman" w:hAnsi="Times New Roman"/>
          <w:b/>
          <w:spacing w:val="2"/>
          <w:sz w:val="32"/>
          <w:szCs w:val="32"/>
        </w:rPr>
        <w:t>13,</w:t>
      </w:r>
      <w:r w:rsidR="00450C1D">
        <w:rPr>
          <w:rFonts w:ascii="Times New Roman" w:hAnsi="Times New Roman"/>
          <w:b/>
          <w:spacing w:val="2"/>
          <w:sz w:val="32"/>
          <w:szCs w:val="32"/>
        </w:rPr>
        <w:t>27</w:t>
      </w:r>
      <w:r w:rsidR="004368CC">
        <w:rPr>
          <w:rFonts w:ascii="Times New Roman" w:hAnsi="Times New Roman"/>
          <w:b/>
          <w:spacing w:val="2"/>
          <w:sz w:val="32"/>
          <w:szCs w:val="32"/>
        </w:rPr>
        <w:t xml:space="preserve">%, 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>«Общегосударс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>т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венные вопросы» - </w:t>
      </w:r>
      <w:r w:rsidR="00F140FB">
        <w:rPr>
          <w:rFonts w:ascii="Times New Roman" w:hAnsi="Times New Roman"/>
          <w:b/>
          <w:spacing w:val="2"/>
          <w:sz w:val="32"/>
          <w:szCs w:val="32"/>
        </w:rPr>
        <w:t>8</w:t>
      </w:r>
      <w:r w:rsidR="007F22FE">
        <w:rPr>
          <w:rFonts w:ascii="Times New Roman" w:hAnsi="Times New Roman"/>
          <w:b/>
          <w:spacing w:val="2"/>
          <w:sz w:val="32"/>
          <w:szCs w:val="32"/>
        </w:rPr>
        <w:t>,</w:t>
      </w:r>
      <w:r w:rsidR="00450C1D">
        <w:rPr>
          <w:rFonts w:ascii="Times New Roman" w:hAnsi="Times New Roman"/>
          <w:b/>
          <w:spacing w:val="2"/>
          <w:sz w:val="32"/>
          <w:szCs w:val="32"/>
        </w:rPr>
        <w:t>47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%, </w:t>
      </w:r>
      <w:r w:rsidR="004368CC">
        <w:rPr>
          <w:rFonts w:ascii="Times New Roman" w:hAnsi="Times New Roman"/>
          <w:b/>
          <w:spacing w:val="2"/>
          <w:sz w:val="32"/>
          <w:szCs w:val="32"/>
        </w:rPr>
        <w:t xml:space="preserve">«Национальная экономика» - </w:t>
      </w:r>
      <w:r w:rsidR="00F140FB">
        <w:rPr>
          <w:rFonts w:ascii="Times New Roman" w:hAnsi="Times New Roman"/>
          <w:b/>
          <w:spacing w:val="2"/>
          <w:sz w:val="32"/>
          <w:szCs w:val="32"/>
        </w:rPr>
        <w:t>9,</w:t>
      </w:r>
      <w:r w:rsidR="00450C1D">
        <w:rPr>
          <w:rFonts w:ascii="Times New Roman" w:hAnsi="Times New Roman"/>
          <w:b/>
          <w:spacing w:val="2"/>
          <w:sz w:val="32"/>
          <w:szCs w:val="32"/>
        </w:rPr>
        <w:t>65</w:t>
      </w:r>
      <w:r w:rsidR="004368CC">
        <w:rPr>
          <w:rFonts w:ascii="Times New Roman" w:hAnsi="Times New Roman"/>
          <w:b/>
          <w:spacing w:val="2"/>
          <w:sz w:val="32"/>
          <w:szCs w:val="32"/>
        </w:rPr>
        <w:t>%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</w:t>
      </w:r>
    </w:p>
    <w:p w:rsidR="0059435E" w:rsidRDefault="0059435E" w:rsidP="00572B7C">
      <w:pPr>
        <w:spacing w:after="0" w:line="240" w:lineRule="auto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59435E" w:rsidRPr="00EB1544" w:rsidRDefault="0059435E" w:rsidP="0059435E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2"/>
          <w:szCs w:val="32"/>
        </w:rPr>
      </w:pPr>
      <w:r w:rsidRPr="00EB1544">
        <w:rPr>
          <w:rFonts w:ascii="Times New Roman" w:hAnsi="Times New Roman"/>
          <w:b/>
          <w:spacing w:val="2"/>
          <w:sz w:val="32"/>
          <w:szCs w:val="32"/>
        </w:rPr>
        <w:t>Структура расходов бюджета Романовского муниципального района</w:t>
      </w:r>
    </w:p>
    <w:p w:rsidR="0059435E" w:rsidRDefault="0059435E" w:rsidP="0059435E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2"/>
          <w:szCs w:val="32"/>
        </w:rPr>
      </w:pPr>
      <w:r w:rsidRPr="00EB1544">
        <w:rPr>
          <w:rFonts w:ascii="Times New Roman" w:hAnsi="Times New Roman"/>
          <w:b/>
          <w:spacing w:val="2"/>
          <w:sz w:val="32"/>
          <w:szCs w:val="32"/>
        </w:rPr>
        <w:t>на 20</w:t>
      </w:r>
      <w:r w:rsidR="003D3885" w:rsidRPr="00EB1544">
        <w:rPr>
          <w:rFonts w:ascii="Times New Roman" w:hAnsi="Times New Roman"/>
          <w:b/>
          <w:spacing w:val="2"/>
          <w:sz w:val="32"/>
          <w:szCs w:val="32"/>
        </w:rPr>
        <w:t>2</w:t>
      </w:r>
      <w:r w:rsidR="00450C1D">
        <w:rPr>
          <w:rFonts w:ascii="Times New Roman" w:hAnsi="Times New Roman"/>
          <w:b/>
          <w:spacing w:val="2"/>
          <w:sz w:val="32"/>
          <w:szCs w:val="32"/>
        </w:rPr>
        <w:t>2</w:t>
      </w:r>
      <w:r w:rsidRPr="00EB1544">
        <w:rPr>
          <w:rFonts w:ascii="Times New Roman" w:hAnsi="Times New Roman"/>
          <w:b/>
          <w:spacing w:val="2"/>
          <w:sz w:val="32"/>
          <w:szCs w:val="32"/>
        </w:rPr>
        <w:t xml:space="preserve"> год по основным разделам</w:t>
      </w:r>
    </w:p>
    <w:p w:rsidR="000824B0" w:rsidRPr="00EB1544" w:rsidRDefault="000824B0" w:rsidP="0059435E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2"/>
          <w:szCs w:val="32"/>
        </w:rPr>
      </w:pPr>
    </w:p>
    <w:p w:rsidR="0059435E" w:rsidRDefault="00572B7C" w:rsidP="009A5E43">
      <w:pPr>
        <w:spacing w:after="0" w:line="240" w:lineRule="auto"/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572B7C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9286875" cy="4543425"/>
            <wp:effectExtent l="19050" t="0" r="9525" b="0"/>
            <wp:docPr id="26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59435E" w:rsidRDefault="0059435E" w:rsidP="009A5E43">
      <w:pPr>
        <w:spacing w:after="0" w:line="240" w:lineRule="auto"/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59435E" w:rsidRDefault="0059435E" w:rsidP="0059435E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Наибольшую долю в расходах бюджета </w:t>
      </w:r>
      <w:r>
        <w:rPr>
          <w:rFonts w:ascii="Times New Roman" w:hAnsi="Times New Roman"/>
          <w:b/>
          <w:spacing w:val="2"/>
          <w:sz w:val="32"/>
          <w:szCs w:val="32"/>
        </w:rPr>
        <w:t>Романовского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муниципального района в 20</w:t>
      </w:r>
      <w:r w:rsidR="00E05679">
        <w:rPr>
          <w:rFonts w:ascii="Times New Roman" w:hAnsi="Times New Roman"/>
          <w:b/>
          <w:spacing w:val="2"/>
          <w:sz w:val="32"/>
          <w:szCs w:val="32"/>
        </w:rPr>
        <w:t>2</w:t>
      </w:r>
      <w:r w:rsidR="00A921A9">
        <w:rPr>
          <w:rFonts w:ascii="Times New Roman" w:hAnsi="Times New Roman"/>
          <w:b/>
          <w:spacing w:val="2"/>
          <w:sz w:val="32"/>
          <w:szCs w:val="32"/>
        </w:rPr>
        <w:t>2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году состав</w:t>
      </w:r>
      <w:r>
        <w:rPr>
          <w:rFonts w:ascii="Times New Roman" w:hAnsi="Times New Roman"/>
          <w:b/>
          <w:spacing w:val="2"/>
          <w:sz w:val="32"/>
          <w:szCs w:val="32"/>
        </w:rPr>
        <w:t>ят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расходы по разделам: «Образование» - </w:t>
      </w:r>
      <w:r w:rsidR="00422A9F">
        <w:rPr>
          <w:rFonts w:ascii="Times New Roman" w:hAnsi="Times New Roman"/>
          <w:b/>
          <w:spacing w:val="2"/>
          <w:sz w:val="32"/>
          <w:szCs w:val="32"/>
        </w:rPr>
        <w:t>65,92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%, </w:t>
      </w:r>
      <w:r>
        <w:rPr>
          <w:rFonts w:ascii="Times New Roman" w:hAnsi="Times New Roman"/>
          <w:b/>
          <w:spacing w:val="2"/>
          <w:sz w:val="32"/>
          <w:szCs w:val="32"/>
        </w:rPr>
        <w:t>«Культура</w:t>
      </w:r>
      <w:r w:rsidR="00356400">
        <w:rPr>
          <w:rFonts w:ascii="Times New Roman" w:hAnsi="Times New Roman"/>
          <w:b/>
          <w:spacing w:val="2"/>
          <w:sz w:val="32"/>
          <w:szCs w:val="32"/>
        </w:rPr>
        <w:t xml:space="preserve"> и кинематография</w:t>
      </w:r>
      <w:r>
        <w:rPr>
          <w:rFonts w:ascii="Times New Roman" w:hAnsi="Times New Roman"/>
          <w:b/>
          <w:spacing w:val="2"/>
          <w:sz w:val="32"/>
          <w:szCs w:val="32"/>
        </w:rPr>
        <w:t>» -</w:t>
      </w:r>
      <w:r w:rsidR="00BF716E">
        <w:rPr>
          <w:rFonts w:ascii="Times New Roman" w:hAnsi="Times New Roman"/>
          <w:b/>
          <w:spacing w:val="2"/>
          <w:sz w:val="32"/>
          <w:szCs w:val="32"/>
        </w:rPr>
        <w:t>1</w:t>
      </w:r>
      <w:r w:rsidR="00422A9F">
        <w:rPr>
          <w:rFonts w:ascii="Times New Roman" w:hAnsi="Times New Roman"/>
          <w:b/>
          <w:spacing w:val="2"/>
          <w:sz w:val="32"/>
          <w:szCs w:val="32"/>
        </w:rPr>
        <w:t>2,76</w:t>
      </w:r>
      <w:r>
        <w:rPr>
          <w:rFonts w:ascii="Times New Roman" w:hAnsi="Times New Roman"/>
          <w:b/>
          <w:spacing w:val="2"/>
          <w:sz w:val="32"/>
          <w:szCs w:val="32"/>
        </w:rPr>
        <w:t xml:space="preserve">%, 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>«Общегосударс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>т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венные вопросы» - </w:t>
      </w:r>
      <w:r w:rsidR="00422A9F">
        <w:rPr>
          <w:rFonts w:ascii="Times New Roman" w:hAnsi="Times New Roman"/>
          <w:b/>
          <w:spacing w:val="2"/>
          <w:sz w:val="32"/>
          <w:szCs w:val="32"/>
        </w:rPr>
        <w:t>7,86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%, </w:t>
      </w:r>
      <w:r>
        <w:rPr>
          <w:rFonts w:ascii="Times New Roman" w:hAnsi="Times New Roman"/>
          <w:b/>
          <w:spacing w:val="2"/>
          <w:sz w:val="32"/>
          <w:szCs w:val="32"/>
        </w:rPr>
        <w:t xml:space="preserve">«Национальная экономика» - </w:t>
      </w:r>
      <w:r w:rsidR="00422A9F">
        <w:rPr>
          <w:rFonts w:ascii="Times New Roman" w:hAnsi="Times New Roman"/>
          <w:b/>
          <w:spacing w:val="2"/>
          <w:sz w:val="32"/>
          <w:szCs w:val="32"/>
        </w:rPr>
        <w:t>10,29</w:t>
      </w:r>
      <w:r>
        <w:rPr>
          <w:rFonts w:ascii="Times New Roman" w:hAnsi="Times New Roman"/>
          <w:b/>
          <w:spacing w:val="2"/>
          <w:sz w:val="32"/>
          <w:szCs w:val="32"/>
        </w:rPr>
        <w:t>%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</w:t>
      </w:r>
    </w:p>
    <w:p w:rsidR="0059435E" w:rsidRDefault="0059435E" w:rsidP="0093205B">
      <w:pPr>
        <w:spacing w:after="0" w:line="240" w:lineRule="auto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59435E" w:rsidRPr="00EB1544" w:rsidRDefault="0059435E" w:rsidP="0059435E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2"/>
          <w:szCs w:val="32"/>
        </w:rPr>
      </w:pPr>
      <w:r w:rsidRPr="00EB1544">
        <w:rPr>
          <w:rFonts w:ascii="Times New Roman" w:hAnsi="Times New Roman"/>
          <w:b/>
          <w:spacing w:val="2"/>
          <w:sz w:val="32"/>
          <w:szCs w:val="32"/>
        </w:rPr>
        <w:t>Структура расходов бюджета Романовского муниципального района</w:t>
      </w:r>
    </w:p>
    <w:p w:rsidR="0059435E" w:rsidRPr="00EB1544" w:rsidRDefault="00441E28" w:rsidP="0059435E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2"/>
          <w:szCs w:val="32"/>
        </w:rPr>
      </w:pPr>
      <w:r w:rsidRPr="00EB1544">
        <w:rPr>
          <w:rFonts w:ascii="Times New Roman" w:hAnsi="Times New Roman"/>
          <w:b/>
          <w:spacing w:val="2"/>
          <w:sz w:val="32"/>
          <w:szCs w:val="32"/>
        </w:rPr>
        <w:t>на 202</w:t>
      </w:r>
      <w:r w:rsidR="00422A9F">
        <w:rPr>
          <w:rFonts w:ascii="Times New Roman" w:hAnsi="Times New Roman"/>
          <w:b/>
          <w:spacing w:val="2"/>
          <w:sz w:val="32"/>
          <w:szCs w:val="32"/>
        </w:rPr>
        <w:t>3</w:t>
      </w:r>
      <w:r w:rsidR="0059435E" w:rsidRPr="00EB1544">
        <w:rPr>
          <w:rFonts w:ascii="Times New Roman" w:hAnsi="Times New Roman"/>
          <w:b/>
          <w:spacing w:val="2"/>
          <w:sz w:val="32"/>
          <w:szCs w:val="32"/>
        </w:rPr>
        <w:t xml:space="preserve"> год по основным разделам</w:t>
      </w:r>
    </w:p>
    <w:p w:rsidR="0059435E" w:rsidRDefault="00356400" w:rsidP="0059435E">
      <w:pPr>
        <w:spacing w:after="0" w:line="240" w:lineRule="auto"/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356400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9239250" cy="4429125"/>
            <wp:effectExtent l="19050" t="57150" r="95250" b="9525"/>
            <wp:docPr id="28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59435E" w:rsidRDefault="0059435E" w:rsidP="009A5E43">
      <w:pPr>
        <w:spacing w:after="0" w:line="240" w:lineRule="auto"/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2009B9" w:rsidRDefault="0059435E" w:rsidP="00556F76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Наибольшую долю в расходах бюджета </w:t>
      </w:r>
      <w:r>
        <w:rPr>
          <w:rFonts w:ascii="Times New Roman" w:hAnsi="Times New Roman"/>
          <w:b/>
          <w:spacing w:val="2"/>
          <w:sz w:val="32"/>
          <w:szCs w:val="32"/>
        </w:rPr>
        <w:t>Романовского</w:t>
      </w:r>
      <w:r w:rsidR="00A44FE3">
        <w:rPr>
          <w:rFonts w:ascii="Times New Roman" w:hAnsi="Times New Roman"/>
          <w:b/>
          <w:spacing w:val="2"/>
          <w:sz w:val="32"/>
          <w:szCs w:val="32"/>
        </w:rPr>
        <w:t xml:space="preserve"> муниципального района в 202</w:t>
      </w:r>
      <w:r w:rsidR="00BB27F0">
        <w:rPr>
          <w:rFonts w:ascii="Times New Roman" w:hAnsi="Times New Roman"/>
          <w:b/>
          <w:spacing w:val="2"/>
          <w:sz w:val="32"/>
          <w:szCs w:val="32"/>
        </w:rPr>
        <w:t>3</w:t>
      </w:r>
    </w:p>
    <w:p w:rsidR="0059435E" w:rsidRDefault="0059435E" w:rsidP="00556F76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году состав</w:t>
      </w:r>
      <w:r>
        <w:rPr>
          <w:rFonts w:ascii="Times New Roman" w:hAnsi="Times New Roman"/>
          <w:b/>
          <w:spacing w:val="2"/>
          <w:sz w:val="32"/>
          <w:szCs w:val="32"/>
        </w:rPr>
        <w:t>ят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расходы по разделам: «Образование» - </w:t>
      </w:r>
      <w:r w:rsidR="00A44FE3">
        <w:rPr>
          <w:rFonts w:ascii="Times New Roman" w:hAnsi="Times New Roman"/>
          <w:b/>
          <w:spacing w:val="2"/>
          <w:sz w:val="32"/>
          <w:szCs w:val="32"/>
        </w:rPr>
        <w:t>6</w:t>
      </w:r>
      <w:r w:rsidR="00BB27F0">
        <w:rPr>
          <w:rFonts w:ascii="Times New Roman" w:hAnsi="Times New Roman"/>
          <w:b/>
          <w:spacing w:val="2"/>
          <w:sz w:val="32"/>
          <w:szCs w:val="32"/>
        </w:rPr>
        <w:t>6</w:t>
      </w:r>
      <w:r w:rsidR="002009B9">
        <w:rPr>
          <w:rFonts w:ascii="Times New Roman" w:hAnsi="Times New Roman"/>
          <w:b/>
          <w:spacing w:val="2"/>
          <w:sz w:val="32"/>
          <w:szCs w:val="32"/>
        </w:rPr>
        <w:t>,</w:t>
      </w:r>
      <w:r w:rsidR="00BB27F0">
        <w:rPr>
          <w:rFonts w:ascii="Times New Roman" w:hAnsi="Times New Roman"/>
          <w:b/>
          <w:spacing w:val="2"/>
          <w:sz w:val="32"/>
          <w:szCs w:val="32"/>
        </w:rPr>
        <w:t>43%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, </w:t>
      </w:r>
      <w:r>
        <w:rPr>
          <w:rFonts w:ascii="Times New Roman" w:hAnsi="Times New Roman"/>
          <w:b/>
          <w:spacing w:val="2"/>
          <w:sz w:val="32"/>
          <w:szCs w:val="32"/>
        </w:rPr>
        <w:t>«Культура</w:t>
      </w:r>
      <w:r w:rsidR="00A44FE3">
        <w:rPr>
          <w:rFonts w:ascii="Times New Roman" w:hAnsi="Times New Roman"/>
          <w:b/>
          <w:spacing w:val="2"/>
          <w:sz w:val="32"/>
          <w:szCs w:val="32"/>
        </w:rPr>
        <w:t xml:space="preserve"> и кинематография</w:t>
      </w:r>
      <w:r>
        <w:rPr>
          <w:rFonts w:ascii="Times New Roman" w:hAnsi="Times New Roman"/>
          <w:b/>
          <w:spacing w:val="2"/>
          <w:sz w:val="32"/>
          <w:szCs w:val="32"/>
        </w:rPr>
        <w:t xml:space="preserve">» - </w:t>
      </w:r>
      <w:r w:rsidR="00A44FE3">
        <w:rPr>
          <w:rFonts w:ascii="Times New Roman" w:hAnsi="Times New Roman"/>
          <w:b/>
          <w:spacing w:val="2"/>
          <w:sz w:val="32"/>
          <w:szCs w:val="32"/>
        </w:rPr>
        <w:t>1</w:t>
      </w:r>
      <w:r w:rsidR="00BB27F0">
        <w:rPr>
          <w:rFonts w:ascii="Times New Roman" w:hAnsi="Times New Roman"/>
          <w:b/>
          <w:spacing w:val="2"/>
          <w:sz w:val="32"/>
          <w:szCs w:val="32"/>
        </w:rPr>
        <w:t>2</w:t>
      </w:r>
      <w:r w:rsidR="00A44FE3">
        <w:rPr>
          <w:rFonts w:ascii="Times New Roman" w:hAnsi="Times New Roman"/>
          <w:b/>
          <w:spacing w:val="2"/>
          <w:sz w:val="32"/>
          <w:szCs w:val="32"/>
        </w:rPr>
        <w:t>,</w:t>
      </w:r>
      <w:r w:rsidR="00BB27F0">
        <w:rPr>
          <w:rFonts w:ascii="Times New Roman" w:hAnsi="Times New Roman"/>
          <w:b/>
          <w:spacing w:val="2"/>
          <w:sz w:val="32"/>
          <w:szCs w:val="32"/>
        </w:rPr>
        <w:t>88</w:t>
      </w:r>
      <w:r>
        <w:rPr>
          <w:rFonts w:ascii="Times New Roman" w:hAnsi="Times New Roman"/>
          <w:b/>
          <w:spacing w:val="2"/>
          <w:sz w:val="32"/>
          <w:szCs w:val="32"/>
        </w:rPr>
        <w:t xml:space="preserve">%, 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«Общегосударственные вопросы» - </w:t>
      </w:r>
      <w:r w:rsidR="002009B9">
        <w:rPr>
          <w:rFonts w:ascii="Times New Roman" w:hAnsi="Times New Roman"/>
          <w:b/>
          <w:spacing w:val="2"/>
          <w:sz w:val="32"/>
          <w:szCs w:val="32"/>
        </w:rPr>
        <w:t>8</w:t>
      </w:r>
      <w:r w:rsidR="00A44FE3">
        <w:rPr>
          <w:rFonts w:ascii="Times New Roman" w:hAnsi="Times New Roman"/>
          <w:b/>
          <w:spacing w:val="2"/>
          <w:sz w:val="32"/>
          <w:szCs w:val="32"/>
        </w:rPr>
        <w:t>,</w:t>
      </w:r>
      <w:r w:rsidR="00BB27F0">
        <w:rPr>
          <w:rFonts w:ascii="Times New Roman" w:hAnsi="Times New Roman"/>
          <w:b/>
          <w:spacing w:val="2"/>
          <w:sz w:val="32"/>
          <w:szCs w:val="32"/>
        </w:rPr>
        <w:t>0</w:t>
      </w:r>
      <w:r w:rsidR="00B921DA">
        <w:rPr>
          <w:rFonts w:ascii="Times New Roman" w:hAnsi="Times New Roman"/>
          <w:b/>
          <w:spacing w:val="2"/>
          <w:sz w:val="32"/>
          <w:szCs w:val="32"/>
        </w:rPr>
        <w:t>4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%, </w:t>
      </w:r>
      <w:r>
        <w:rPr>
          <w:rFonts w:ascii="Times New Roman" w:hAnsi="Times New Roman"/>
          <w:b/>
          <w:spacing w:val="2"/>
          <w:sz w:val="32"/>
          <w:szCs w:val="32"/>
        </w:rPr>
        <w:t xml:space="preserve">«Национальная экономика» - </w:t>
      </w:r>
      <w:r w:rsidR="00BB27F0">
        <w:rPr>
          <w:rFonts w:ascii="Times New Roman" w:hAnsi="Times New Roman"/>
          <w:b/>
          <w:spacing w:val="2"/>
          <w:sz w:val="32"/>
          <w:szCs w:val="32"/>
        </w:rPr>
        <w:t>10,3</w:t>
      </w:r>
      <w:r w:rsidR="00B921DA">
        <w:rPr>
          <w:rFonts w:ascii="Times New Roman" w:hAnsi="Times New Roman"/>
          <w:b/>
          <w:spacing w:val="2"/>
          <w:sz w:val="32"/>
          <w:szCs w:val="32"/>
        </w:rPr>
        <w:t>1</w:t>
      </w:r>
      <w:r>
        <w:rPr>
          <w:rFonts w:ascii="Times New Roman" w:hAnsi="Times New Roman"/>
          <w:b/>
          <w:spacing w:val="2"/>
          <w:sz w:val="32"/>
          <w:szCs w:val="32"/>
        </w:rPr>
        <w:t>%</w:t>
      </w:r>
      <w:r w:rsidRPr="00487974">
        <w:rPr>
          <w:rFonts w:ascii="Times New Roman" w:hAnsi="Times New Roman"/>
          <w:b/>
          <w:spacing w:val="2"/>
          <w:sz w:val="32"/>
          <w:szCs w:val="32"/>
        </w:rPr>
        <w:t xml:space="preserve"> </w:t>
      </w:r>
    </w:p>
    <w:p w:rsidR="000536BD" w:rsidRPr="00556F76" w:rsidRDefault="000536BD" w:rsidP="00556F76">
      <w:pPr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  <w:sectPr w:rsidR="000536BD" w:rsidRPr="00556F76" w:rsidSect="003476AE">
          <w:headerReference w:type="default" r:id="rId43"/>
          <w:footerReference w:type="default" r:id="rId44"/>
          <w:pgSz w:w="16838" w:h="11906" w:orient="landscape"/>
          <w:pgMar w:top="567" w:right="567" w:bottom="567" w:left="567" w:header="283" w:footer="340" w:gutter="0"/>
          <w:cols w:space="708"/>
          <w:docGrid w:linePitch="360"/>
        </w:sectPr>
      </w:pPr>
    </w:p>
    <w:p w:rsidR="005E01C6" w:rsidRPr="00556F76" w:rsidRDefault="005E01C6" w:rsidP="00556F76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5E01C6">
        <w:rPr>
          <w:rFonts w:ascii="Times New Roman" w:hAnsi="Times New Roman"/>
          <w:b/>
          <w:shadow/>
          <w:noProof/>
          <w:color w:val="000000"/>
          <w:spacing w:val="2"/>
          <w:sz w:val="36"/>
          <w:szCs w:val="36"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5859780</wp:posOffset>
            </wp:positionH>
            <wp:positionV relativeFrom="paragraph">
              <wp:posOffset>-411480</wp:posOffset>
            </wp:positionV>
            <wp:extent cx="1076325" cy="1076325"/>
            <wp:effectExtent l="19050" t="19050" r="28575" b="28575"/>
            <wp:wrapNone/>
            <wp:docPr id="11" name="Рисунок 1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1544" w:rsidRDefault="00EB1544" w:rsidP="00EB1544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p w:rsidR="00EB1544" w:rsidRDefault="00EB1544" w:rsidP="00EB1544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p w:rsidR="0002797F" w:rsidRDefault="00EB1544" w:rsidP="0002797F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Структура расходов бюджета </w:t>
      </w:r>
      <w:r>
        <w:rPr>
          <w:rFonts w:ascii="Times New Roman" w:hAnsi="Times New Roman"/>
          <w:b/>
          <w:spacing w:val="2"/>
          <w:sz w:val="36"/>
          <w:szCs w:val="36"/>
        </w:rPr>
        <w:t>Романовского</w:t>
      </w:r>
    </w:p>
    <w:p w:rsidR="0002797F" w:rsidRDefault="00EB1544" w:rsidP="0002797F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 муниципального района</w:t>
      </w:r>
      <w:r w:rsidR="0002797F">
        <w:rPr>
          <w:rFonts w:ascii="Times New Roman" w:hAnsi="Times New Roman"/>
          <w:b/>
          <w:spacing w:val="2"/>
          <w:sz w:val="36"/>
          <w:szCs w:val="36"/>
        </w:rPr>
        <w:t xml:space="preserve"> </w:t>
      </w:r>
      <w:r w:rsidRPr="00487974">
        <w:rPr>
          <w:rFonts w:ascii="Times New Roman" w:hAnsi="Times New Roman"/>
          <w:b/>
          <w:spacing w:val="2"/>
          <w:sz w:val="36"/>
          <w:szCs w:val="36"/>
        </w:rPr>
        <w:t>на 20</w:t>
      </w:r>
      <w:r w:rsidRPr="005D4D3C">
        <w:rPr>
          <w:rFonts w:ascii="Times New Roman" w:hAnsi="Times New Roman"/>
          <w:b/>
          <w:spacing w:val="2"/>
          <w:sz w:val="36"/>
          <w:szCs w:val="36"/>
        </w:rPr>
        <w:t>2</w:t>
      </w:r>
      <w:r w:rsidR="0002797F">
        <w:rPr>
          <w:rFonts w:ascii="Times New Roman" w:hAnsi="Times New Roman"/>
          <w:b/>
          <w:spacing w:val="2"/>
          <w:sz w:val="36"/>
          <w:szCs w:val="36"/>
        </w:rPr>
        <w:t>1</w:t>
      </w:r>
      <w:r>
        <w:rPr>
          <w:rFonts w:ascii="Times New Roman" w:hAnsi="Times New Roman"/>
          <w:b/>
          <w:spacing w:val="2"/>
          <w:sz w:val="36"/>
          <w:szCs w:val="36"/>
        </w:rPr>
        <w:t>-202</w:t>
      </w:r>
      <w:r w:rsidR="0002797F">
        <w:rPr>
          <w:rFonts w:ascii="Times New Roman" w:hAnsi="Times New Roman"/>
          <w:b/>
          <w:spacing w:val="2"/>
          <w:sz w:val="36"/>
          <w:szCs w:val="36"/>
        </w:rPr>
        <w:t>3</w:t>
      </w: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 год</w:t>
      </w:r>
      <w:r>
        <w:rPr>
          <w:rFonts w:ascii="Times New Roman" w:hAnsi="Times New Roman"/>
          <w:b/>
          <w:spacing w:val="2"/>
          <w:sz w:val="36"/>
          <w:szCs w:val="36"/>
        </w:rPr>
        <w:t>ы</w:t>
      </w: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 </w:t>
      </w:r>
    </w:p>
    <w:p w:rsidR="00EB1544" w:rsidRDefault="00EB1544" w:rsidP="0002797F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487974">
        <w:rPr>
          <w:rFonts w:ascii="Times New Roman" w:hAnsi="Times New Roman"/>
          <w:b/>
          <w:spacing w:val="2"/>
          <w:sz w:val="36"/>
          <w:szCs w:val="36"/>
        </w:rPr>
        <w:t>по основным разделам</w:t>
      </w:r>
    </w:p>
    <w:p w:rsidR="00EB1544" w:rsidRDefault="00EB1544" w:rsidP="00EB1544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p w:rsidR="005E01C6" w:rsidRDefault="005E01C6" w:rsidP="00EB1544">
      <w:pPr>
        <w:spacing w:after="0"/>
        <w:jc w:val="right"/>
        <w:rPr>
          <w:rFonts w:ascii="Times New Roman" w:hAnsi="Times New Roman"/>
          <w:i/>
          <w:spacing w:val="2"/>
          <w:sz w:val="28"/>
          <w:szCs w:val="28"/>
        </w:rPr>
      </w:pPr>
      <w:r>
        <w:rPr>
          <w:rFonts w:ascii="Times New Roman" w:hAnsi="Times New Roman"/>
          <w:i/>
          <w:spacing w:val="2"/>
          <w:sz w:val="28"/>
          <w:szCs w:val="28"/>
        </w:rPr>
        <w:t>(в тыс. рублей)</w:t>
      </w:r>
    </w:p>
    <w:tbl>
      <w:tblPr>
        <w:tblW w:w="4838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2979"/>
        <w:gridCol w:w="1416"/>
        <w:gridCol w:w="1278"/>
        <w:gridCol w:w="1418"/>
        <w:gridCol w:w="1418"/>
        <w:gridCol w:w="1414"/>
      </w:tblGrid>
      <w:tr w:rsidR="00C1201E" w:rsidTr="005E62FB">
        <w:trPr>
          <w:trHeight w:val="619"/>
        </w:trPr>
        <w:tc>
          <w:tcPr>
            <w:tcW w:w="3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1201E" w:rsidRDefault="00C1201E" w:rsidP="00EB15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Раздел</w:t>
            </w:r>
          </w:p>
        </w:tc>
        <w:tc>
          <w:tcPr>
            <w:tcW w:w="14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01E" w:rsidRDefault="00C120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01E" w:rsidRPr="005D4D3C" w:rsidRDefault="00C1201E" w:rsidP="000279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201</w:t>
            </w:r>
            <w:r w:rsidR="0002797F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01E" w:rsidRPr="0026492A" w:rsidRDefault="00C1201E" w:rsidP="000279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6492A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02797F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01E" w:rsidRPr="0002797F" w:rsidRDefault="00C1201E" w:rsidP="0002797F">
            <w:pPr>
              <w:spacing w:after="0" w:line="240" w:lineRule="auto"/>
              <w:ind w:right="56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63EA4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5D4D3C" w:rsidRPr="00D63EA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</w:t>
            </w:r>
            <w:r w:rsidR="0002797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01E" w:rsidRPr="00D63EA4" w:rsidRDefault="00C1201E" w:rsidP="0002797F">
            <w:pPr>
              <w:spacing w:after="0" w:line="240" w:lineRule="auto"/>
              <w:ind w:right="176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D63EA4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304A92" w:rsidRPr="00D63EA4">
              <w:rPr>
                <w:rFonts w:ascii="Times New Roman" w:hAnsi="Times New Roman"/>
                <w:b/>
                <w:sz w:val="28"/>
                <w:szCs w:val="28"/>
              </w:rPr>
              <w:t>02</w:t>
            </w:r>
            <w:r w:rsidR="0002797F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01E" w:rsidRPr="00D63EA4" w:rsidRDefault="00C1201E" w:rsidP="0002797F">
            <w:pPr>
              <w:spacing w:after="0" w:line="240" w:lineRule="auto"/>
              <w:ind w:right="33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D63EA4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02797F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C1201E" w:rsidTr="005E62FB">
        <w:trPr>
          <w:trHeight w:val="850"/>
        </w:trPr>
        <w:tc>
          <w:tcPr>
            <w:tcW w:w="3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01E" w:rsidRDefault="00C120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4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01E" w:rsidRDefault="00C120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01E" w:rsidRDefault="00C1201E" w:rsidP="00C120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исполн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ние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01E" w:rsidRPr="0026492A" w:rsidRDefault="00C1201E" w:rsidP="00C120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492A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01E" w:rsidRPr="00D63EA4" w:rsidRDefault="00C1201E" w:rsidP="00C120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EA4">
              <w:rPr>
                <w:rFonts w:ascii="Times New Roman" w:hAnsi="Times New Roman"/>
                <w:b/>
                <w:sz w:val="24"/>
                <w:szCs w:val="24"/>
              </w:rPr>
              <w:t>проект решения о бюджете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01E" w:rsidRPr="00D63EA4" w:rsidRDefault="00C1201E" w:rsidP="00C120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EA4">
              <w:rPr>
                <w:rFonts w:ascii="Times New Roman" w:hAnsi="Times New Roman"/>
                <w:b/>
                <w:sz w:val="24"/>
                <w:szCs w:val="24"/>
              </w:rPr>
              <w:t>проект решения о бюджете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01E" w:rsidRPr="00D63EA4" w:rsidRDefault="00C1201E" w:rsidP="00C120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EA4">
              <w:rPr>
                <w:rFonts w:ascii="Times New Roman" w:hAnsi="Times New Roman"/>
                <w:b/>
                <w:sz w:val="24"/>
                <w:szCs w:val="24"/>
              </w:rPr>
              <w:t>проект решения о бюджете</w:t>
            </w:r>
          </w:p>
        </w:tc>
      </w:tr>
      <w:tr w:rsidR="005E62FB" w:rsidTr="005E62FB">
        <w:trPr>
          <w:trHeight w:val="302"/>
        </w:trPr>
        <w:tc>
          <w:tcPr>
            <w:tcW w:w="3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5E62F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F01A93" w:rsidP="00BA56EC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269943,9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C646CD" w:rsidRDefault="00C646CD" w:rsidP="0026492A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304990,7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 w:rsidP="00F01A93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259775,9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 w:rsidP="00443562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244534,4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 w:rsidP="00443562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244047,8</w:t>
            </w:r>
          </w:p>
        </w:tc>
      </w:tr>
      <w:tr w:rsidR="005E62FB" w:rsidTr="005E62FB">
        <w:trPr>
          <w:trHeight w:val="307"/>
        </w:trPr>
        <w:tc>
          <w:tcPr>
            <w:tcW w:w="3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5E62F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Default="005E62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26492A" w:rsidRDefault="005E62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5E62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5E62FB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5E62FB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E62FB" w:rsidTr="005E62FB">
        <w:trPr>
          <w:trHeight w:val="631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62FB" w:rsidRDefault="005E62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Общегосударственные</w:t>
            </w:r>
          </w:p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вопросы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F01A93" w:rsidP="007769A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26640,9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26492A" w:rsidRDefault="00C646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29011,4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22010,6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19221,6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19624,4</w:t>
            </w:r>
          </w:p>
        </w:tc>
      </w:tr>
      <w:tr w:rsidR="005E62FB" w:rsidTr="005E62FB">
        <w:trPr>
          <w:trHeight w:val="681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62FB" w:rsidRDefault="005E62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пасность и правоохр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нительная деятел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ность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F01A93" w:rsidP="00BA56E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1431,1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26492A" w:rsidRDefault="00C646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1663,8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1602,1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1436,2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1360,5</w:t>
            </w:r>
          </w:p>
        </w:tc>
      </w:tr>
      <w:tr w:rsidR="005E62FB" w:rsidTr="005E62FB">
        <w:trPr>
          <w:trHeight w:val="322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62FB" w:rsidRDefault="005E62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мика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F01A93" w:rsidP="00BA56E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22309,9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26492A" w:rsidRDefault="00C646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30288,1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25061,9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25161,9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25161,9</w:t>
            </w:r>
          </w:p>
        </w:tc>
      </w:tr>
      <w:tr w:rsidR="005E62FB" w:rsidTr="005E62FB">
        <w:trPr>
          <w:trHeight w:val="615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62FB" w:rsidRDefault="005E62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Жилищно-коммунальное </w:t>
            </w:r>
          </w:p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хозяйство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F01A93" w:rsidP="00BA56E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54,6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26492A" w:rsidRDefault="00C646CD" w:rsidP="0093380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51,0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 w:rsidP="00304A9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51,0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 w:rsidP="00304A9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2051,0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 w:rsidP="00304A9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51,0</w:t>
            </w:r>
          </w:p>
        </w:tc>
      </w:tr>
      <w:tr w:rsidR="005E62FB" w:rsidTr="005E62FB">
        <w:trPr>
          <w:trHeight w:val="307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62FB" w:rsidRDefault="005E62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F01A93" w:rsidP="00BA56E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173000,2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26492A" w:rsidRDefault="00C646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195941,4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172448,8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161187,3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162108,8</w:t>
            </w:r>
          </w:p>
        </w:tc>
      </w:tr>
      <w:tr w:rsidR="005E62FB" w:rsidTr="005E62FB">
        <w:trPr>
          <w:trHeight w:val="307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62FB" w:rsidRDefault="005E62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08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 кинемат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графия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F01A93" w:rsidP="00BA56E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41161,8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26492A" w:rsidRDefault="00C646CD" w:rsidP="00304A9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42115,4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34472,9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31203,7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31436,7</w:t>
            </w:r>
          </w:p>
        </w:tc>
      </w:tr>
      <w:tr w:rsidR="005E62FB" w:rsidTr="005E62FB">
        <w:trPr>
          <w:trHeight w:val="307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62FB" w:rsidRDefault="005E62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F01A93" w:rsidP="00F03490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3830,5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26492A" w:rsidRDefault="00C646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4309,2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2891,5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2998,2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3039,6</w:t>
            </w:r>
          </w:p>
        </w:tc>
      </w:tr>
      <w:tr w:rsidR="005E62FB" w:rsidTr="005E62FB">
        <w:trPr>
          <w:trHeight w:val="615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62FB" w:rsidRDefault="005E62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 спорт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F01A93" w:rsidP="00BA56E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119,6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26492A" w:rsidRDefault="00C646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139,0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 w:rsidP="00304A9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144,0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 w:rsidP="00304A9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151,0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 w:rsidP="00304A9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165,0</w:t>
            </w:r>
          </w:p>
        </w:tc>
      </w:tr>
      <w:tr w:rsidR="005E62FB" w:rsidTr="005E62FB">
        <w:trPr>
          <w:trHeight w:val="631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62FB" w:rsidRDefault="005E62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F01A93" w:rsidP="00BA56E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502,2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26492A" w:rsidRDefault="00C646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501,7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100,0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100,0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100,0</w:t>
            </w:r>
          </w:p>
        </w:tc>
      </w:tr>
      <w:tr w:rsidR="005E62FB" w:rsidTr="005E62FB">
        <w:trPr>
          <w:trHeight w:val="631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62FB" w:rsidRDefault="005E62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Обслуживание мун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ципального долга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F01A93" w:rsidP="00BA56E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7,3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26492A" w:rsidRDefault="00C646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53,0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53,0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 w:rsidP="00304A9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53,0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</w:tr>
      <w:tr w:rsidR="005E62FB" w:rsidTr="005E62FB">
        <w:trPr>
          <w:trHeight w:val="274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E62FB" w:rsidRDefault="005E62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Межбюджетные</w:t>
            </w:r>
          </w:p>
          <w:p w:rsidR="005E62FB" w:rsidRDefault="005E6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трансферты (фина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совая помощь)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2FB" w:rsidRDefault="00F01A93" w:rsidP="00BA56E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885,8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26492A" w:rsidRDefault="00C646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916,7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 w:rsidP="00F01A9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940,1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970,5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2FB" w:rsidRPr="00D63EA4" w:rsidRDefault="00F01A93" w:rsidP="00443562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999,9</w:t>
            </w:r>
          </w:p>
        </w:tc>
      </w:tr>
    </w:tbl>
    <w:p w:rsidR="005E01C6" w:rsidRPr="005E01C6" w:rsidRDefault="005E01C6" w:rsidP="005E01C6">
      <w:pPr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  <w:highlight w:val="yellow"/>
          <w:lang w:val="en-US"/>
        </w:rPr>
        <w:sectPr w:rsidR="005E01C6" w:rsidRPr="005E01C6">
          <w:pgSz w:w="11906" w:h="16838"/>
          <w:pgMar w:top="567" w:right="567" w:bottom="567" w:left="567" w:header="709" w:footer="709" w:gutter="0"/>
          <w:cols w:space="720"/>
        </w:sectPr>
      </w:pPr>
    </w:p>
    <w:p w:rsidR="005E01C6" w:rsidRDefault="00AA74A9" w:rsidP="00D467DD">
      <w:pPr>
        <w:tabs>
          <w:tab w:val="left" w:pos="10348"/>
          <w:tab w:val="left" w:pos="10915"/>
        </w:tabs>
        <w:ind w:right="-1"/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  <w:lang w:val="en-US"/>
        </w:rPr>
      </w:pPr>
      <w:r w:rsidRPr="00AA74A9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5812155</wp:posOffset>
            </wp:positionH>
            <wp:positionV relativeFrom="paragraph">
              <wp:posOffset>-344805</wp:posOffset>
            </wp:positionV>
            <wp:extent cx="1076325" cy="1076325"/>
            <wp:effectExtent l="19050" t="19050" r="28575" b="28575"/>
            <wp:wrapNone/>
            <wp:docPr id="17" name="Рисунок 1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E43" w:rsidRDefault="009A5E43" w:rsidP="009A5E43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775466" w:rsidRPr="009327EE" w:rsidRDefault="00775466" w:rsidP="00775466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Расходы бюджета</w:t>
      </w:r>
    </w:p>
    <w:p w:rsidR="00775466" w:rsidRDefault="00775466" w:rsidP="00775466">
      <w:pPr>
        <w:tabs>
          <w:tab w:val="left" w:pos="851"/>
          <w:tab w:val="left" w:pos="1560"/>
        </w:tabs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Романовского </w:t>
      </w: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муниципального </w:t>
      </w: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района </w:t>
      </w:r>
    </w:p>
    <w:p w:rsidR="00775466" w:rsidRPr="004104A7" w:rsidRDefault="00775466" w:rsidP="00775466">
      <w:pPr>
        <w:tabs>
          <w:tab w:val="left" w:pos="851"/>
          <w:tab w:val="left" w:pos="1560"/>
        </w:tabs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на</w:t>
      </w: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национальную экономику</w:t>
      </w:r>
    </w:p>
    <w:p w:rsidR="00775466" w:rsidRDefault="00775466" w:rsidP="00775466">
      <w:pPr>
        <w:tabs>
          <w:tab w:val="left" w:pos="993"/>
          <w:tab w:val="left" w:pos="1134"/>
          <w:tab w:val="left" w:pos="15168"/>
        </w:tabs>
        <w:spacing w:after="0"/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</w:t>
      </w: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p w:rsidR="00775466" w:rsidRPr="009327EE" w:rsidRDefault="00775466" w:rsidP="00775466">
      <w:pPr>
        <w:tabs>
          <w:tab w:val="left" w:pos="993"/>
          <w:tab w:val="left" w:pos="1134"/>
          <w:tab w:val="left" w:pos="15168"/>
        </w:tabs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</w:p>
    <w:tbl>
      <w:tblPr>
        <w:tblW w:w="457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3"/>
        <w:gridCol w:w="2446"/>
        <w:gridCol w:w="1298"/>
        <w:gridCol w:w="1416"/>
        <w:gridCol w:w="1416"/>
        <w:gridCol w:w="1418"/>
        <w:gridCol w:w="1416"/>
      </w:tblGrid>
      <w:tr w:rsidR="004C5801" w:rsidRPr="009327EE" w:rsidTr="004C5801">
        <w:trPr>
          <w:trHeight w:val="401"/>
          <w:jc w:val="center"/>
        </w:trPr>
        <w:tc>
          <w:tcPr>
            <w:tcW w:w="315" w:type="pct"/>
            <w:shd w:val="clear" w:color="auto" w:fill="8DB3E2" w:themeFill="text2" w:themeFillTint="66"/>
            <w:noWrap/>
          </w:tcPr>
          <w:p w:rsidR="004C5801" w:rsidRDefault="004C5801" w:rsidP="007754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  <w:p w:rsidR="004C5801" w:rsidRPr="00B23AE6" w:rsidRDefault="004C5801" w:rsidP="007754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218" w:type="pct"/>
            <w:shd w:val="clear" w:color="auto" w:fill="8DB3E2" w:themeFill="text2" w:themeFillTint="66"/>
          </w:tcPr>
          <w:p w:rsidR="004C5801" w:rsidRPr="00B23AE6" w:rsidRDefault="004C5801" w:rsidP="0077546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646" w:type="pct"/>
            <w:shd w:val="clear" w:color="auto" w:fill="8DB3E2" w:themeFill="text2" w:themeFillTint="66"/>
          </w:tcPr>
          <w:p w:rsidR="004C5801" w:rsidRPr="00586E60" w:rsidRDefault="004C5801" w:rsidP="00586E6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201</w:t>
            </w:r>
            <w:r w:rsidR="00586E60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4C5801" w:rsidRPr="005418AE" w:rsidRDefault="004C5801" w:rsidP="00586E6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20</w:t>
            </w:r>
            <w:r w:rsidR="00586E60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4C5801" w:rsidRPr="00B23AE6" w:rsidRDefault="004C5801" w:rsidP="00586E6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5418A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586E60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706" w:type="pct"/>
            <w:shd w:val="clear" w:color="auto" w:fill="8DB3E2" w:themeFill="text2" w:themeFillTint="66"/>
          </w:tcPr>
          <w:p w:rsidR="004C5801" w:rsidRPr="00B23AE6" w:rsidRDefault="004C5801" w:rsidP="00586E6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1427D6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586E60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4C5801" w:rsidRDefault="004C5801" w:rsidP="00586E6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586E60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4C5801" w:rsidRPr="009327EE" w:rsidTr="004C5801">
        <w:trPr>
          <w:trHeight w:val="401"/>
          <w:jc w:val="center"/>
        </w:trPr>
        <w:tc>
          <w:tcPr>
            <w:tcW w:w="315" w:type="pct"/>
            <w:shd w:val="clear" w:color="auto" w:fill="8DB3E2" w:themeFill="text2" w:themeFillTint="66"/>
            <w:noWrap/>
          </w:tcPr>
          <w:p w:rsidR="004C5801" w:rsidRDefault="004C5801" w:rsidP="007754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18" w:type="pct"/>
            <w:shd w:val="clear" w:color="auto" w:fill="8DB3E2" w:themeFill="text2" w:themeFillTint="66"/>
          </w:tcPr>
          <w:p w:rsidR="004C5801" w:rsidRPr="00B23AE6" w:rsidRDefault="004C5801" w:rsidP="0077546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46" w:type="pct"/>
            <w:shd w:val="clear" w:color="auto" w:fill="8DB3E2" w:themeFill="text2" w:themeFillTint="66"/>
          </w:tcPr>
          <w:p w:rsidR="004C5801" w:rsidRPr="001C61F1" w:rsidRDefault="004C5801" w:rsidP="0077546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C61F1">
              <w:rPr>
                <w:rFonts w:ascii="Times New Roman" w:hAnsi="Times New Roman"/>
                <w:b/>
                <w:sz w:val="20"/>
                <w:szCs w:val="20"/>
              </w:rPr>
              <w:t>исполнение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4C5801" w:rsidRPr="001C61F1" w:rsidRDefault="004C5801" w:rsidP="0077546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C61F1">
              <w:rPr>
                <w:rFonts w:ascii="Times New Roman" w:hAnsi="Times New Roman"/>
                <w:b/>
                <w:sz w:val="20"/>
                <w:szCs w:val="20"/>
              </w:rPr>
              <w:t>оценка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4C5801" w:rsidRPr="001C61F1" w:rsidRDefault="004C5801" w:rsidP="0078127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r w:rsidRPr="001C61F1">
              <w:rPr>
                <w:rFonts w:ascii="Times New Roman" w:hAnsi="Times New Roman"/>
                <w:b/>
                <w:sz w:val="20"/>
                <w:szCs w:val="20"/>
              </w:rPr>
              <w:t>роект р</w:t>
            </w:r>
            <w:r w:rsidRPr="001C61F1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1C61F1">
              <w:rPr>
                <w:rFonts w:ascii="Times New Roman" w:hAnsi="Times New Roman"/>
                <w:b/>
                <w:sz w:val="20"/>
                <w:szCs w:val="20"/>
              </w:rPr>
              <w:t>шения о бюджете</w:t>
            </w:r>
          </w:p>
        </w:tc>
        <w:tc>
          <w:tcPr>
            <w:tcW w:w="706" w:type="pct"/>
            <w:shd w:val="clear" w:color="auto" w:fill="8DB3E2" w:themeFill="text2" w:themeFillTint="66"/>
          </w:tcPr>
          <w:p w:rsidR="004C5801" w:rsidRDefault="004C5801" w:rsidP="004C580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проект р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шения о бюджете</w:t>
            </w:r>
          </w:p>
        </w:tc>
        <w:tc>
          <w:tcPr>
            <w:tcW w:w="705" w:type="pct"/>
            <w:shd w:val="clear" w:color="auto" w:fill="8DB3E2" w:themeFill="text2" w:themeFillTint="66"/>
          </w:tcPr>
          <w:p w:rsidR="004C5801" w:rsidRDefault="004C5801" w:rsidP="004C580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проект р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шения о бюджете</w:t>
            </w:r>
          </w:p>
        </w:tc>
      </w:tr>
      <w:tr w:rsidR="00443562" w:rsidRPr="009327EE" w:rsidTr="00586E60">
        <w:trPr>
          <w:trHeight w:val="571"/>
          <w:jc w:val="center"/>
        </w:trPr>
        <w:tc>
          <w:tcPr>
            <w:tcW w:w="315" w:type="pct"/>
            <w:shd w:val="clear" w:color="auto" w:fill="8DB3E2" w:themeFill="text2" w:themeFillTint="66"/>
            <w:noWrap/>
          </w:tcPr>
          <w:p w:rsidR="00443562" w:rsidRPr="008B2CE0" w:rsidRDefault="00443562" w:rsidP="007754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B2CE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18" w:type="pct"/>
            <w:shd w:val="clear" w:color="auto" w:fill="FFC000"/>
          </w:tcPr>
          <w:p w:rsidR="00443562" w:rsidRPr="008B2CE0" w:rsidRDefault="00443562" w:rsidP="00775466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Объем расходов бюджета РМР на национальную экономику</w:t>
            </w:r>
          </w:p>
        </w:tc>
        <w:tc>
          <w:tcPr>
            <w:tcW w:w="646" w:type="pct"/>
            <w:shd w:val="clear" w:color="auto" w:fill="FFC000"/>
            <w:vAlign w:val="center"/>
          </w:tcPr>
          <w:p w:rsidR="00443562" w:rsidRPr="00443562" w:rsidRDefault="00586E60" w:rsidP="00586E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22309,9</w:t>
            </w:r>
          </w:p>
        </w:tc>
        <w:tc>
          <w:tcPr>
            <w:tcW w:w="705" w:type="pct"/>
            <w:shd w:val="clear" w:color="auto" w:fill="FFC000"/>
            <w:vAlign w:val="center"/>
          </w:tcPr>
          <w:p w:rsidR="00443562" w:rsidRPr="00871D55" w:rsidRDefault="00586E60" w:rsidP="00586E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30288,1</w:t>
            </w:r>
          </w:p>
        </w:tc>
        <w:tc>
          <w:tcPr>
            <w:tcW w:w="705" w:type="pct"/>
            <w:shd w:val="clear" w:color="auto" w:fill="FFC000"/>
            <w:vAlign w:val="center"/>
          </w:tcPr>
          <w:p w:rsidR="00443562" w:rsidRPr="00871D55" w:rsidRDefault="00586E60" w:rsidP="00586E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25061,9</w:t>
            </w:r>
          </w:p>
        </w:tc>
        <w:tc>
          <w:tcPr>
            <w:tcW w:w="706" w:type="pct"/>
            <w:shd w:val="clear" w:color="auto" w:fill="FFC000"/>
            <w:vAlign w:val="center"/>
          </w:tcPr>
          <w:p w:rsidR="00443562" w:rsidRPr="00871D55" w:rsidRDefault="00586E60" w:rsidP="00586E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25161,9</w:t>
            </w:r>
          </w:p>
        </w:tc>
        <w:tc>
          <w:tcPr>
            <w:tcW w:w="705" w:type="pct"/>
            <w:shd w:val="clear" w:color="auto" w:fill="FFC000"/>
            <w:vAlign w:val="center"/>
          </w:tcPr>
          <w:p w:rsidR="00443562" w:rsidRPr="00871D55" w:rsidRDefault="00586E60" w:rsidP="00586E6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25161,9</w:t>
            </w:r>
          </w:p>
        </w:tc>
      </w:tr>
      <w:tr w:rsidR="00443562" w:rsidRPr="009327EE" w:rsidTr="00586E60">
        <w:trPr>
          <w:trHeight w:val="470"/>
          <w:jc w:val="center"/>
        </w:trPr>
        <w:tc>
          <w:tcPr>
            <w:tcW w:w="315" w:type="pct"/>
            <w:shd w:val="clear" w:color="auto" w:fill="8DB3E2" w:themeFill="text2" w:themeFillTint="66"/>
            <w:noWrap/>
          </w:tcPr>
          <w:p w:rsidR="00443562" w:rsidRPr="008B2CE0" w:rsidRDefault="00443562" w:rsidP="007754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18" w:type="pct"/>
            <w:shd w:val="clear" w:color="auto" w:fill="auto"/>
            <w:vAlign w:val="center"/>
          </w:tcPr>
          <w:p w:rsidR="00443562" w:rsidRPr="008B2CE0" w:rsidRDefault="00443562" w:rsidP="00775466">
            <w:pPr>
              <w:rPr>
                <w:rFonts w:ascii="Times New Roman" w:hAnsi="Times New Roman"/>
                <w:sz w:val="28"/>
              </w:rPr>
            </w:pPr>
            <w:r w:rsidRPr="008B2CE0">
              <w:rPr>
                <w:rFonts w:ascii="Times New Roman" w:hAnsi="Times New Roman"/>
                <w:sz w:val="28"/>
              </w:rPr>
              <w:t>в % к общему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8B2CE0">
              <w:rPr>
                <w:rFonts w:ascii="Times New Roman" w:hAnsi="Times New Roman"/>
                <w:sz w:val="28"/>
              </w:rPr>
              <w:t>объему расходов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443562" w:rsidRPr="00443562" w:rsidRDefault="00586E60" w:rsidP="00586E6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8,26</w:t>
            </w:r>
          </w:p>
        </w:tc>
        <w:tc>
          <w:tcPr>
            <w:tcW w:w="705" w:type="pct"/>
            <w:vAlign w:val="center"/>
          </w:tcPr>
          <w:p w:rsidR="00443562" w:rsidRPr="00871D55" w:rsidRDefault="00586E60" w:rsidP="00586E6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9,9</w:t>
            </w:r>
          </w:p>
        </w:tc>
        <w:tc>
          <w:tcPr>
            <w:tcW w:w="705" w:type="pct"/>
            <w:vAlign w:val="center"/>
          </w:tcPr>
          <w:p w:rsidR="00443562" w:rsidRPr="00871D55" w:rsidRDefault="00586E60" w:rsidP="00586E6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9,7</w:t>
            </w:r>
          </w:p>
        </w:tc>
        <w:tc>
          <w:tcPr>
            <w:tcW w:w="706" w:type="pct"/>
            <w:vAlign w:val="center"/>
          </w:tcPr>
          <w:p w:rsidR="00443562" w:rsidRPr="00871D55" w:rsidRDefault="00586E60" w:rsidP="00586E6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10,3</w:t>
            </w:r>
          </w:p>
        </w:tc>
        <w:tc>
          <w:tcPr>
            <w:tcW w:w="705" w:type="pct"/>
            <w:vAlign w:val="center"/>
          </w:tcPr>
          <w:p w:rsidR="00443562" w:rsidRPr="00871D55" w:rsidRDefault="00586E60" w:rsidP="00586E6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10,3</w:t>
            </w:r>
          </w:p>
        </w:tc>
      </w:tr>
      <w:tr w:rsidR="00443562" w:rsidRPr="009327EE" w:rsidTr="00586E60">
        <w:trPr>
          <w:trHeight w:val="727"/>
          <w:jc w:val="center"/>
        </w:trPr>
        <w:tc>
          <w:tcPr>
            <w:tcW w:w="315" w:type="pct"/>
            <w:shd w:val="clear" w:color="auto" w:fill="8DB3E2" w:themeFill="text2" w:themeFillTint="66"/>
            <w:noWrap/>
          </w:tcPr>
          <w:p w:rsidR="00443562" w:rsidRPr="008B2CE0" w:rsidRDefault="00443562" w:rsidP="007754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18" w:type="pct"/>
            <w:shd w:val="clear" w:color="auto" w:fill="auto"/>
          </w:tcPr>
          <w:p w:rsidR="00443562" w:rsidRPr="001B4F36" w:rsidRDefault="00443562" w:rsidP="007754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4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Объем расходов на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общегосударстве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ные расходы</w:t>
            </w:r>
            <w:r w:rsidRPr="001B4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 расч</w:t>
            </w:r>
            <w:r w:rsidRPr="001B4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1B4F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 на 1 жителя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443562" w:rsidRPr="00443562" w:rsidRDefault="00586E60" w:rsidP="00586E6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1,6</w:t>
            </w:r>
          </w:p>
        </w:tc>
        <w:tc>
          <w:tcPr>
            <w:tcW w:w="705" w:type="pct"/>
            <w:vAlign w:val="center"/>
          </w:tcPr>
          <w:p w:rsidR="00443562" w:rsidRPr="00871D55" w:rsidRDefault="00586E60" w:rsidP="00586E6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2,3</w:t>
            </w:r>
          </w:p>
        </w:tc>
        <w:tc>
          <w:tcPr>
            <w:tcW w:w="705" w:type="pct"/>
            <w:vAlign w:val="center"/>
          </w:tcPr>
          <w:p w:rsidR="00443562" w:rsidRPr="00871D55" w:rsidRDefault="00586E60" w:rsidP="00586E6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1,9</w:t>
            </w:r>
          </w:p>
        </w:tc>
        <w:tc>
          <w:tcPr>
            <w:tcW w:w="706" w:type="pct"/>
            <w:vAlign w:val="center"/>
          </w:tcPr>
          <w:p w:rsidR="00443562" w:rsidRPr="00871D55" w:rsidRDefault="00586E60" w:rsidP="00586E6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1,9</w:t>
            </w:r>
          </w:p>
        </w:tc>
        <w:tc>
          <w:tcPr>
            <w:tcW w:w="705" w:type="pct"/>
            <w:vAlign w:val="center"/>
          </w:tcPr>
          <w:p w:rsidR="00443562" w:rsidRPr="00871D55" w:rsidRDefault="00586E60" w:rsidP="00586E6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1,9</w:t>
            </w:r>
          </w:p>
        </w:tc>
      </w:tr>
    </w:tbl>
    <w:p w:rsidR="009A5E43" w:rsidRDefault="009A5E43" w:rsidP="009A5E43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775466" w:rsidRDefault="00775466" w:rsidP="009A5E43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775466" w:rsidRDefault="00775466" w:rsidP="009A5E43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775466" w:rsidRDefault="00775466" w:rsidP="009A5E43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775466" w:rsidRDefault="00775466" w:rsidP="009A5E43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775466" w:rsidRDefault="00775466" w:rsidP="009A5E43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775466" w:rsidRDefault="00775466" w:rsidP="009A5E43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775466" w:rsidRDefault="00775466" w:rsidP="004C5801">
      <w:pP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775466" w:rsidRDefault="00775466" w:rsidP="009A5E43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775466" w:rsidRDefault="00D80F68" w:rsidP="009A5E43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D80F68">
        <w:rPr>
          <w:rFonts w:ascii="Times New Roman" w:hAnsi="Times New Roman"/>
          <w:b/>
          <w:shadow/>
          <w:noProof/>
          <w:color w:val="000000"/>
          <w:spacing w:val="2"/>
          <w:sz w:val="36"/>
          <w:szCs w:val="36"/>
          <w:lang w:eastAsia="ru-RU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5964555</wp:posOffset>
            </wp:positionH>
            <wp:positionV relativeFrom="paragraph">
              <wp:posOffset>-192405</wp:posOffset>
            </wp:positionV>
            <wp:extent cx="1076325" cy="1076325"/>
            <wp:effectExtent l="19050" t="19050" r="28575" b="28575"/>
            <wp:wrapNone/>
            <wp:docPr id="13" name="Рисунок 1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46E5" w:rsidRDefault="003246E5" w:rsidP="009A5E43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EB775C" w:rsidRPr="00EB775C" w:rsidRDefault="00EB775C" w:rsidP="00EB775C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EB775C">
        <w:rPr>
          <w:noProof/>
          <w:lang w:eastAsia="ru-RU"/>
        </w:rPr>
        <w:drawing>
          <wp:anchor distT="12192" distB="2032" distL="138684" distR="133350" simplePos="0" relativeHeight="251758592" behindDoc="1" locked="0" layoutInCell="1" allowOverlap="1">
            <wp:simplePos x="0" y="0"/>
            <wp:positionH relativeFrom="column">
              <wp:posOffset>7930134</wp:posOffset>
            </wp:positionH>
            <wp:positionV relativeFrom="paragraph">
              <wp:posOffset>-256413</wp:posOffset>
            </wp:positionV>
            <wp:extent cx="2224151" cy="1552321"/>
            <wp:effectExtent l="57150" t="57150" r="43180" b="29210"/>
            <wp:wrapNone/>
            <wp:docPr id="29" name="Рисунок 29" descr="http://im8-tub-ru.yandex.net/i?id=261966710-14-72&amp;n=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551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00FF"/>
                      </a:contourClr>
                    </a:sp3d>
                  </pic:spPr>
                </pic:pic>
              </a:graphicData>
            </a:graphic>
          </wp:anchor>
        </w:drawing>
      </w:r>
      <w:r w:rsidRPr="00EB775C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Расходы бюджета</w:t>
      </w:r>
    </w:p>
    <w:p w:rsidR="00EB775C" w:rsidRPr="00EB775C" w:rsidRDefault="00EB775C" w:rsidP="00EB775C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 w:rsidRPr="00EB775C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Романовского муниципального района на образование</w:t>
      </w:r>
    </w:p>
    <w:p w:rsidR="00EB775C" w:rsidRPr="00EB775C" w:rsidRDefault="00EB775C" w:rsidP="00EB775C">
      <w:pPr>
        <w:spacing w:after="0"/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 w:rsidRPr="00EB775C"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                   (тыс. рублей)</w:t>
      </w:r>
    </w:p>
    <w:tbl>
      <w:tblPr>
        <w:tblW w:w="47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3"/>
        <w:gridCol w:w="2991"/>
        <w:gridCol w:w="1482"/>
        <w:gridCol w:w="1469"/>
        <w:gridCol w:w="1321"/>
        <w:gridCol w:w="1321"/>
        <w:gridCol w:w="1321"/>
      </w:tblGrid>
      <w:tr w:rsidR="00EB775C" w:rsidRPr="00EB775C" w:rsidTr="00EB775C">
        <w:trPr>
          <w:jc w:val="center"/>
        </w:trPr>
        <w:tc>
          <w:tcPr>
            <w:tcW w:w="295" w:type="pct"/>
            <w:shd w:val="clear" w:color="auto" w:fill="8DB3E2"/>
            <w:noWrap/>
            <w:vAlign w:val="center"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437" w:type="pct"/>
            <w:shd w:val="clear" w:color="auto" w:fill="8DB3E2"/>
            <w:vAlign w:val="center"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633" w:type="pct"/>
            <w:shd w:val="clear" w:color="auto" w:fill="8DB3E2"/>
            <w:vAlign w:val="center"/>
          </w:tcPr>
          <w:p w:rsidR="00EB775C" w:rsidRPr="00EB775C" w:rsidRDefault="00EB775C" w:rsidP="00513D4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513D4A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712" w:type="pct"/>
            <w:shd w:val="clear" w:color="auto" w:fill="8DB3E2"/>
            <w:vAlign w:val="center"/>
          </w:tcPr>
          <w:p w:rsidR="00EB775C" w:rsidRPr="00EB775C" w:rsidRDefault="00EB775C" w:rsidP="00513D4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513D4A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641" w:type="pct"/>
            <w:shd w:val="clear" w:color="auto" w:fill="8DB3E2"/>
            <w:vAlign w:val="center"/>
          </w:tcPr>
          <w:p w:rsidR="00EB775C" w:rsidRPr="00EB775C" w:rsidRDefault="00EB775C" w:rsidP="00513D4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5418A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513D4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41" w:type="pct"/>
            <w:shd w:val="clear" w:color="auto" w:fill="8DB3E2"/>
            <w:vAlign w:val="center"/>
          </w:tcPr>
          <w:p w:rsidR="00EB775C" w:rsidRPr="00EB775C" w:rsidRDefault="00EB775C" w:rsidP="00513D4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13D4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41" w:type="pct"/>
            <w:shd w:val="clear" w:color="auto" w:fill="8DB3E2"/>
            <w:vAlign w:val="center"/>
          </w:tcPr>
          <w:p w:rsidR="00EB775C" w:rsidRPr="00EB775C" w:rsidRDefault="00EB775C" w:rsidP="00513D4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13D4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EB775C" w:rsidRPr="00EB775C" w:rsidTr="00EB775C">
        <w:trPr>
          <w:jc w:val="center"/>
        </w:trPr>
        <w:tc>
          <w:tcPr>
            <w:tcW w:w="295" w:type="pct"/>
            <w:shd w:val="clear" w:color="auto" w:fill="8DB3E2"/>
            <w:noWrap/>
            <w:vAlign w:val="center"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7" w:type="pct"/>
            <w:shd w:val="clear" w:color="auto" w:fill="8DB3E2"/>
            <w:vAlign w:val="center"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3" w:type="pct"/>
            <w:shd w:val="clear" w:color="auto" w:fill="8DB3E2"/>
            <w:vAlign w:val="center"/>
          </w:tcPr>
          <w:p w:rsidR="00EB775C" w:rsidRPr="00EB775C" w:rsidRDefault="00EB775C" w:rsidP="00081E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исполнение</w:t>
            </w:r>
          </w:p>
        </w:tc>
        <w:tc>
          <w:tcPr>
            <w:tcW w:w="712" w:type="pct"/>
            <w:shd w:val="clear" w:color="auto" w:fill="8DB3E2"/>
          </w:tcPr>
          <w:p w:rsidR="00EB775C" w:rsidRPr="00EB775C" w:rsidRDefault="00EB775C" w:rsidP="00081E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641" w:type="pct"/>
            <w:shd w:val="clear" w:color="auto" w:fill="8DB3E2"/>
            <w:vAlign w:val="center"/>
          </w:tcPr>
          <w:p w:rsidR="00EB775C" w:rsidRPr="00EB775C" w:rsidRDefault="00EB775C" w:rsidP="00081E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проект решения о бюдж</w:t>
            </w: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те</w:t>
            </w:r>
          </w:p>
        </w:tc>
        <w:tc>
          <w:tcPr>
            <w:tcW w:w="641" w:type="pct"/>
            <w:shd w:val="clear" w:color="auto" w:fill="8DB3E2"/>
          </w:tcPr>
          <w:p w:rsidR="00EB775C" w:rsidRPr="00EB775C" w:rsidRDefault="00EB775C" w:rsidP="00081E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проект решения о бюдж</w:t>
            </w: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те</w:t>
            </w:r>
          </w:p>
        </w:tc>
        <w:tc>
          <w:tcPr>
            <w:tcW w:w="641" w:type="pct"/>
            <w:shd w:val="clear" w:color="auto" w:fill="8DB3E2"/>
          </w:tcPr>
          <w:p w:rsidR="00EB775C" w:rsidRPr="00EB775C" w:rsidRDefault="00EB775C" w:rsidP="00081E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проект решения о бюдж</w:t>
            </w: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EB775C">
              <w:rPr>
                <w:rFonts w:ascii="Times New Roman" w:hAnsi="Times New Roman"/>
                <w:b/>
                <w:sz w:val="24"/>
                <w:szCs w:val="24"/>
              </w:rPr>
              <w:t>те</w:t>
            </w:r>
          </w:p>
        </w:tc>
      </w:tr>
      <w:tr w:rsidR="00EB775C" w:rsidRPr="00EB775C" w:rsidTr="00EB775C">
        <w:trPr>
          <w:jc w:val="center"/>
        </w:trPr>
        <w:tc>
          <w:tcPr>
            <w:tcW w:w="295" w:type="pct"/>
            <w:shd w:val="clear" w:color="auto" w:fill="8DB3E2"/>
            <w:noWrap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7" w:type="pct"/>
            <w:shd w:val="clear" w:color="auto" w:fill="FFC000"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Расходы на образование, всего</w:t>
            </w:r>
          </w:p>
        </w:tc>
        <w:tc>
          <w:tcPr>
            <w:tcW w:w="633" w:type="pct"/>
            <w:shd w:val="clear" w:color="auto" w:fill="FFC000"/>
            <w:vAlign w:val="center"/>
          </w:tcPr>
          <w:p w:rsidR="00EB775C" w:rsidRPr="00EB775C" w:rsidRDefault="00513D4A" w:rsidP="00513D4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173000,2</w:t>
            </w:r>
          </w:p>
        </w:tc>
        <w:tc>
          <w:tcPr>
            <w:tcW w:w="712" w:type="pct"/>
            <w:shd w:val="clear" w:color="auto" w:fill="FFC000"/>
            <w:vAlign w:val="center"/>
          </w:tcPr>
          <w:p w:rsidR="00EB775C" w:rsidRPr="005A7D51" w:rsidRDefault="00513D4A" w:rsidP="005A7D5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195941,4</w:t>
            </w:r>
          </w:p>
        </w:tc>
        <w:tc>
          <w:tcPr>
            <w:tcW w:w="641" w:type="pct"/>
            <w:shd w:val="clear" w:color="auto" w:fill="FFC000"/>
            <w:vAlign w:val="center"/>
          </w:tcPr>
          <w:p w:rsidR="00EB775C" w:rsidRPr="005A7D51" w:rsidRDefault="00513D4A" w:rsidP="005A7D5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172448,8</w:t>
            </w:r>
          </w:p>
        </w:tc>
        <w:tc>
          <w:tcPr>
            <w:tcW w:w="641" w:type="pct"/>
            <w:shd w:val="clear" w:color="auto" w:fill="FFC000"/>
            <w:vAlign w:val="center"/>
          </w:tcPr>
          <w:p w:rsidR="00EB775C" w:rsidRPr="005A7D51" w:rsidRDefault="00513D4A" w:rsidP="00EB775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161187,3</w:t>
            </w:r>
          </w:p>
        </w:tc>
        <w:tc>
          <w:tcPr>
            <w:tcW w:w="641" w:type="pct"/>
            <w:shd w:val="clear" w:color="auto" w:fill="FFC000"/>
            <w:vAlign w:val="center"/>
          </w:tcPr>
          <w:p w:rsidR="00EB775C" w:rsidRPr="005A7D51" w:rsidRDefault="00513D4A" w:rsidP="00355A9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162108,8</w:t>
            </w:r>
          </w:p>
        </w:tc>
      </w:tr>
      <w:tr w:rsidR="00EB775C" w:rsidRPr="00EB775C" w:rsidTr="005A7D51">
        <w:trPr>
          <w:jc w:val="center"/>
        </w:trPr>
        <w:tc>
          <w:tcPr>
            <w:tcW w:w="295" w:type="pct"/>
            <w:shd w:val="clear" w:color="auto" w:fill="8DB3E2"/>
            <w:noWrap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37" w:type="pct"/>
            <w:shd w:val="clear" w:color="auto" w:fill="auto"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% к общему  объему расходов</w:t>
            </w:r>
          </w:p>
        </w:tc>
        <w:tc>
          <w:tcPr>
            <w:tcW w:w="633" w:type="pct"/>
            <w:vAlign w:val="center"/>
          </w:tcPr>
          <w:p w:rsidR="00EB775C" w:rsidRPr="00EB775C" w:rsidRDefault="00513D4A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64,1</w:t>
            </w:r>
          </w:p>
        </w:tc>
        <w:tc>
          <w:tcPr>
            <w:tcW w:w="712" w:type="pct"/>
            <w:shd w:val="clear" w:color="auto" w:fill="auto"/>
            <w:vAlign w:val="center"/>
          </w:tcPr>
          <w:p w:rsidR="00EB775C" w:rsidRPr="005A7D51" w:rsidRDefault="00513D4A" w:rsidP="005A7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64,3</w:t>
            </w:r>
          </w:p>
        </w:tc>
        <w:tc>
          <w:tcPr>
            <w:tcW w:w="641" w:type="pct"/>
            <w:vAlign w:val="center"/>
          </w:tcPr>
          <w:p w:rsidR="00EB775C" w:rsidRPr="005A7D51" w:rsidRDefault="00513D4A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66,4</w:t>
            </w:r>
          </w:p>
        </w:tc>
        <w:tc>
          <w:tcPr>
            <w:tcW w:w="641" w:type="pct"/>
            <w:vAlign w:val="center"/>
          </w:tcPr>
          <w:p w:rsidR="00EB775C" w:rsidRPr="005A7D51" w:rsidRDefault="00513D4A" w:rsidP="005A7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65,9</w:t>
            </w:r>
          </w:p>
        </w:tc>
        <w:tc>
          <w:tcPr>
            <w:tcW w:w="641" w:type="pct"/>
            <w:vAlign w:val="center"/>
          </w:tcPr>
          <w:p w:rsidR="00EB775C" w:rsidRPr="005A7D51" w:rsidRDefault="00513D4A" w:rsidP="005A7D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66,4</w:t>
            </w:r>
          </w:p>
        </w:tc>
      </w:tr>
      <w:tr w:rsidR="00EB775C" w:rsidRPr="00EB775C" w:rsidTr="00EB775C">
        <w:trPr>
          <w:trHeight w:val="1953"/>
          <w:jc w:val="center"/>
        </w:trPr>
        <w:tc>
          <w:tcPr>
            <w:tcW w:w="295" w:type="pct"/>
            <w:shd w:val="clear" w:color="auto" w:fill="8DB3E2"/>
            <w:noWrap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37" w:type="pct"/>
            <w:shd w:val="clear" w:color="auto" w:fill="auto"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муниципал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ных учреждений образ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вания Романовского м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ниципального района, вс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 единиц</w:t>
            </w:r>
          </w:p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дошкольного образов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ния, единиц</w:t>
            </w:r>
          </w:p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общеобразовательных, единиц</w:t>
            </w:r>
          </w:p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дополнительного образ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вания, единиц</w:t>
            </w:r>
          </w:p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3" w:type="pct"/>
          </w:tcPr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2" w:type="pct"/>
            <w:shd w:val="clear" w:color="auto" w:fill="auto"/>
          </w:tcPr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1" w:type="pct"/>
          </w:tcPr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1" w:type="pct"/>
          </w:tcPr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E25578" w:rsidRPr="00E2557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</w:t>
            </w: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25578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8</w:t>
            </w: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1" w:type="pct"/>
          </w:tcPr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E25578" w:rsidRPr="00E2557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</w:t>
            </w: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25578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8</w:t>
            </w: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EB775C" w:rsidRPr="00EB775C" w:rsidTr="00EB775C">
        <w:trPr>
          <w:jc w:val="center"/>
        </w:trPr>
        <w:tc>
          <w:tcPr>
            <w:tcW w:w="295" w:type="pct"/>
            <w:shd w:val="clear" w:color="auto" w:fill="8DB3E2"/>
            <w:noWrap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37" w:type="pct"/>
            <w:shd w:val="clear" w:color="auto" w:fill="auto"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расходов на д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школьное, общее и допо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нительное образование в расчете на 1 жителя</w:t>
            </w:r>
          </w:p>
        </w:tc>
        <w:tc>
          <w:tcPr>
            <w:tcW w:w="633" w:type="pct"/>
            <w:vAlign w:val="center"/>
          </w:tcPr>
          <w:p w:rsidR="00EB775C" w:rsidRPr="00E25578" w:rsidRDefault="0068595C" w:rsidP="00E255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12</w:t>
            </w: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E25578" w:rsidRPr="00E2557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712" w:type="pct"/>
            <w:shd w:val="clear" w:color="auto" w:fill="auto"/>
            <w:vAlign w:val="center"/>
          </w:tcPr>
          <w:p w:rsidR="00EB775C" w:rsidRPr="00E25578" w:rsidRDefault="00E25578" w:rsidP="00E255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14</w:t>
            </w:r>
            <w:r w:rsidR="0068595C"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E2557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641" w:type="pct"/>
            <w:vAlign w:val="center"/>
          </w:tcPr>
          <w:p w:rsidR="00EB775C" w:rsidRPr="00E25578" w:rsidRDefault="00E25578" w:rsidP="00E255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  <w:r w:rsidR="0068595C"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41" w:type="pct"/>
            <w:vAlign w:val="center"/>
          </w:tcPr>
          <w:p w:rsidR="00EB775C" w:rsidRPr="00E25578" w:rsidRDefault="00E25578" w:rsidP="00E255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641" w:type="pct"/>
            <w:vAlign w:val="center"/>
          </w:tcPr>
          <w:p w:rsidR="00EB775C" w:rsidRPr="00E25578" w:rsidRDefault="00EB775C" w:rsidP="00E255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68595C"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</w:t>
            </w:r>
            <w:r w:rsidR="00E25578"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EB775C" w:rsidRPr="00EB775C" w:rsidTr="00EB775C">
        <w:trPr>
          <w:jc w:val="center"/>
        </w:trPr>
        <w:tc>
          <w:tcPr>
            <w:tcW w:w="295" w:type="pct"/>
            <w:shd w:val="clear" w:color="auto" w:fill="8DB3E2"/>
            <w:noWrap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37" w:type="pct"/>
            <w:shd w:val="clear" w:color="auto" w:fill="auto"/>
          </w:tcPr>
          <w:p w:rsidR="00EB775C" w:rsidRPr="00EB775C" w:rsidRDefault="00EB775C" w:rsidP="00EB775C">
            <w:pPr>
              <w:spacing w:after="0" w:line="240" w:lineRule="auto"/>
              <w:ind w:right="-106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Обеспеченность детей д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школьного возраста мест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 в дошкольных образ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вательных учреждениях (количество мест на 1000 детей), единиц</w:t>
            </w:r>
          </w:p>
        </w:tc>
        <w:tc>
          <w:tcPr>
            <w:tcW w:w="633" w:type="pct"/>
            <w:vAlign w:val="center"/>
          </w:tcPr>
          <w:p w:rsidR="00EB775C" w:rsidRPr="00E25578" w:rsidRDefault="00EB775C" w:rsidP="00E255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  <w:r w:rsidR="00E25578"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2" w:type="pct"/>
            <w:shd w:val="clear" w:color="auto" w:fill="auto"/>
            <w:vAlign w:val="center"/>
          </w:tcPr>
          <w:p w:rsidR="00EB775C" w:rsidRPr="00E25578" w:rsidRDefault="00EB775C" w:rsidP="00E255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  <w:r w:rsidR="00E25578"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1" w:type="pct"/>
            <w:vAlign w:val="center"/>
          </w:tcPr>
          <w:p w:rsidR="00EB775C" w:rsidRPr="00E25578" w:rsidRDefault="00EB775C" w:rsidP="00E255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</w:t>
            </w:r>
            <w:r w:rsidR="00E25578"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641" w:type="pct"/>
            <w:vAlign w:val="center"/>
          </w:tcPr>
          <w:p w:rsidR="00EB775C" w:rsidRPr="00E25578" w:rsidRDefault="00EB775C" w:rsidP="00E255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</w:t>
            </w:r>
            <w:r w:rsidR="00E25578"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641" w:type="pct"/>
            <w:vAlign w:val="center"/>
          </w:tcPr>
          <w:p w:rsidR="00EB775C" w:rsidRPr="00E25578" w:rsidRDefault="00EB775C" w:rsidP="00E255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</w:t>
            </w:r>
            <w:r w:rsidR="00E25578"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</w:t>
            </w:r>
          </w:p>
        </w:tc>
      </w:tr>
      <w:tr w:rsidR="00EB775C" w:rsidRPr="00EB775C" w:rsidTr="00EB775C">
        <w:trPr>
          <w:jc w:val="center"/>
        </w:trPr>
        <w:tc>
          <w:tcPr>
            <w:tcW w:w="295" w:type="pct"/>
            <w:shd w:val="clear" w:color="auto" w:fill="8DB3E2"/>
            <w:noWrap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37" w:type="pct"/>
            <w:shd w:val="clear" w:color="auto" w:fill="auto"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Доля выпускников мун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ципальных общеобразов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тельных учреждений, не сдавших единый госуда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ственный экзамен, в о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щей численности выпус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ников муниципальных общеобразовательных у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реждений, %</w:t>
            </w:r>
          </w:p>
        </w:tc>
        <w:tc>
          <w:tcPr>
            <w:tcW w:w="633" w:type="pct"/>
            <w:vAlign w:val="center"/>
          </w:tcPr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2" w:type="pct"/>
            <w:shd w:val="clear" w:color="auto" w:fill="auto"/>
            <w:vAlign w:val="center"/>
          </w:tcPr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1" w:type="pct"/>
            <w:vAlign w:val="center"/>
          </w:tcPr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1" w:type="pct"/>
            <w:vAlign w:val="center"/>
          </w:tcPr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1" w:type="pct"/>
            <w:vAlign w:val="center"/>
          </w:tcPr>
          <w:p w:rsidR="00EB775C" w:rsidRPr="00E25578" w:rsidRDefault="00EB775C" w:rsidP="00081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57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EB775C" w:rsidRPr="00EB775C" w:rsidTr="00EB775C">
        <w:trPr>
          <w:jc w:val="center"/>
        </w:trPr>
        <w:tc>
          <w:tcPr>
            <w:tcW w:w="295" w:type="pct"/>
            <w:shd w:val="clear" w:color="auto" w:fill="8DB3E2"/>
            <w:noWrap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37" w:type="pct"/>
            <w:shd w:val="clear" w:color="auto" w:fill="auto"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Средний размер зарабо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платы работников м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ниципальных дошкольных образовательных учре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дений, рублей</w:t>
            </w:r>
          </w:p>
        </w:tc>
        <w:tc>
          <w:tcPr>
            <w:tcW w:w="633" w:type="pct"/>
            <w:vAlign w:val="center"/>
          </w:tcPr>
          <w:p w:rsidR="00EB775C" w:rsidRPr="00D100EA" w:rsidRDefault="00D100EA" w:rsidP="00685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00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23,4</w:t>
            </w:r>
          </w:p>
        </w:tc>
        <w:tc>
          <w:tcPr>
            <w:tcW w:w="712" w:type="pct"/>
            <w:shd w:val="clear" w:color="auto" w:fill="auto"/>
            <w:vAlign w:val="center"/>
          </w:tcPr>
          <w:p w:rsidR="00EB775C" w:rsidRPr="00D100EA" w:rsidRDefault="00D100EA" w:rsidP="00685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00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24,7</w:t>
            </w:r>
          </w:p>
        </w:tc>
        <w:tc>
          <w:tcPr>
            <w:tcW w:w="641" w:type="pct"/>
            <w:vAlign w:val="center"/>
          </w:tcPr>
          <w:p w:rsidR="00EB775C" w:rsidRPr="00D100EA" w:rsidRDefault="00D100EA" w:rsidP="00685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00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24,7</w:t>
            </w:r>
          </w:p>
        </w:tc>
        <w:tc>
          <w:tcPr>
            <w:tcW w:w="641" w:type="pct"/>
            <w:vAlign w:val="center"/>
          </w:tcPr>
          <w:p w:rsidR="00EB775C" w:rsidRPr="00D100EA" w:rsidRDefault="00D100EA" w:rsidP="00685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00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24,7</w:t>
            </w:r>
          </w:p>
        </w:tc>
        <w:tc>
          <w:tcPr>
            <w:tcW w:w="641" w:type="pct"/>
            <w:vAlign w:val="center"/>
          </w:tcPr>
          <w:p w:rsidR="00EB775C" w:rsidRPr="00D100EA" w:rsidRDefault="00D100EA" w:rsidP="00685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00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24,7</w:t>
            </w:r>
          </w:p>
        </w:tc>
      </w:tr>
      <w:tr w:rsidR="00EB775C" w:rsidRPr="00EB775C" w:rsidTr="00EB775C">
        <w:trPr>
          <w:jc w:val="center"/>
        </w:trPr>
        <w:tc>
          <w:tcPr>
            <w:tcW w:w="295" w:type="pct"/>
            <w:shd w:val="clear" w:color="auto" w:fill="8DB3E2"/>
            <w:noWrap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37" w:type="pct"/>
            <w:shd w:val="clear" w:color="auto" w:fill="auto"/>
          </w:tcPr>
          <w:p w:rsidR="00EB775C" w:rsidRPr="00EB775C" w:rsidRDefault="00EB775C" w:rsidP="00EB775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Средний размер зарабо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ной платы работников м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ниципальных общеобр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EB775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зовательных учреждений, рублей</w:t>
            </w:r>
          </w:p>
        </w:tc>
        <w:tc>
          <w:tcPr>
            <w:tcW w:w="633" w:type="pct"/>
            <w:vAlign w:val="center"/>
          </w:tcPr>
          <w:p w:rsidR="00EB775C" w:rsidRPr="00D100EA" w:rsidRDefault="00D100EA" w:rsidP="00685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00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24,2</w:t>
            </w:r>
          </w:p>
        </w:tc>
        <w:tc>
          <w:tcPr>
            <w:tcW w:w="712" w:type="pct"/>
            <w:shd w:val="clear" w:color="auto" w:fill="auto"/>
            <w:vAlign w:val="center"/>
          </w:tcPr>
          <w:p w:rsidR="00EB775C" w:rsidRPr="00D100EA" w:rsidRDefault="00D100EA" w:rsidP="00685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00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27,85</w:t>
            </w:r>
          </w:p>
        </w:tc>
        <w:tc>
          <w:tcPr>
            <w:tcW w:w="641" w:type="pct"/>
            <w:vAlign w:val="center"/>
          </w:tcPr>
          <w:p w:rsidR="00EB775C" w:rsidRPr="00D100EA" w:rsidRDefault="00D100EA" w:rsidP="00685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00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27,85</w:t>
            </w:r>
          </w:p>
        </w:tc>
        <w:tc>
          <w:tcPr>
            <w:tcW w:w="641" w:type="pct"/>
            <w:vAlign w:val="center"/>
          </w:tcPr>
          <w:p w:rsidR="00EB775C" w:rsidRPr="00D100EA" w:rsidRDefault="00D100EA" w:rsidP="00685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00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27,85</w:t>
            </w:r>
          </w:p>
        </w:tc>
        <w:tc>
          <w:tcPr>
            <w:tcW w:w="641" w:type="pct"/>
            <w:vAlign w:val="center"/>
          </w:tcPr>
          <w:p w:rsidR="00EB775C" w:rsidRPr="00D100EA" w:rsidRDefault="00D100EA" w:rsidP="006859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00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27,85</w:t>
            </w:r>
          </w:p>
        </w:tc>
      </w:tr>
    </w:tbl>
    <w:p w:rsidR="009A5E43" w:rsidRDefault="009A5E43" w:rsidP="009A5E43">
      <w:pPr>
        <w:jc w:val="center"/>
        <w:rPr>
          <w:rFonts w:ascii="Times New Roman" w:hAnsi="Times New Roman"/>
          <w:b/>
          <w:shadow/>
          <w:color w:val="112F51"/>
          <w:spacing w:val="2"/>
          <w:sz w:val="36"/>
          <w:szCs w:val="36"/>
          <w:u w:val="single"/>
        </w:rPr>
      </w:pPr>
    </w:p>
    <w:p w:rsidR="009A5E43" w:rsidRDefault="009A5E43" w:rsidP="009A5E43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5859780</wp:posOffset>
            </wp:positionH>
            <wp:positionV relativeFrom="paragraph">
              <wp:posOffset>-217170</wp:posOffset>
            </wp:positionV>
            <wp:extent cx="1066800" cy="1066800"/>
            <wp:effectExtent l="19050" t="0" r="0" b="0"/>
            <wp:wrapNone/>
            <wp:docPr id="15" name="Рисунок 2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5136" w:rsidRPr="00AB5136" w:rsidRDefault="00AB5136" w:rsidP="00AB5136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AB5136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Расходы бюджета</w:t>
      </w:r>
    </w:p>
    <w:p w:rsidR="00AB5136" w:rsidRPr="00AB5136" w:rsidRDefault="00AB5136" w:rsidP="00AB5136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AB5136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Романовского муниципального района</w:t>
      </w:r>
    </w:p>
    <w:p w:rsidR="00AB5136" w:rsidRPr="00AB5136" w:rsidRDefault="00AB5136" w:rsidP="00AB5136">
      <w:pPr>
        <w:spacing w:after="0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AB5136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на культуру</w:t>
      </w:r>
    </w:p>
    <w:p w:rsidR="00AB5136" w:rsidRPr="00AB5136" w:rsidRDefault="00AB5136" w:rsidP="00AB5136">
      <w:pPr>
        <w:spacing w:after="0"/>
        <w:jc w:val="right"/>
        <w:rPr>
          <w:rFonts w:ascii="Times New Roman" w:hAnsi="Times New Roman"/>
          <w:shadow/>
          <w:color w:val="000000"/>
          <w:spacing w:val="2"/>
          <w:sz w:val="24"/>
          <w:szCs w:val="24"/>
        </w:rPr>
      </w:pPr>
      <w:r w:rsidRPr="00AB5136">
        <w:rPr>
          <w:rFonts w:ascii="Times New Roman" w:hAnsi="Times New Roman"/>
          <w:shadow/>
          <w:color w:val="000000"/>
          <w:spacing w:val="2"/>
          <w:sz w:val="24"/>
          <w:szCs w:val="24"/>
        </w:rPr>
        <w:t>(тыс. рублей)</w:t>
      </w:r>
    </w:p>
    <w:tbl>
      <w:tblPr>
        <w:tblW w:w="4773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3543"/>
        <w:gridCol w:w="1278"/>
        <w:gridCol w:w="1278"/>
        <w:gridCol w:w="1414"/>
        <w:gridCol w:w="1284"/>
        <w:gridCol w:w="1124"/>
      </w:tblGrid>
      <w:tr w:rsidR="00AB5136" w:rsidRPr="00AB5136" w:rsidTr="00AB5136">
        <w:tc>
          <w:tcPr>
            <w:tcW w:w="271" w:type="pct"/>
            <w:shd w:val="clear" w:color="auto" w:fill="8DB3E2"/>
            <w:noWrap/>
            <w:vAlign w:val="center"/>
          </w:tcPr>
          <w:p w:rsidR="00AB5136" w:rsidRPr="00AB5136" w:rsidRDefault="00AB5136" w:rsidP="00AB5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9" w:type="pct"/>
            <w:shd w:val="clear" w:color="auto" w:fill="8DB3E2"/>
            <w:vAlign w:val="center"/>
          </w:tcPr>
          <w:p w:rsidR="00AB5136" w:rsidRPr="00AB5136" w:rsidRDefault="00AB5136" w:rsidP="00AB513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609" w:type="pct"/>
            <w:shd w:val="clear" w:color="auto" w:fill="8DB3E2"/>
            <w:vAlign w:val="center"/>
          </w:tcPr>
          <w:p w:rsidR="00AB5136" w:rsidRPr="0042702D" w:rsidRDefault="00AB5136" w:rsidP="0042702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0"/>
                <w:szCs w:val="20"/>
                <w:lang w:val="en-US" w:eastAsia="ru-RU"/>
              </w:rPr>
              <w:t>201</w:t>
            </w:r>
            <w:r w:rsidR="0042702D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09" w:type="pct"/>
            <w:shd w:val="clear" w:color="auto" w:fill="8DB3E2"/>
            <w:vAlign w:val="center"/>
          </w:tcPr>
          <w:p w:rsidR="00AB5136" w:rsidRPr="00AB5136" w:rsidRDefault="00AB5136" w:rsidP="0042702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20</w:t>
            </w:r>
            <w:r w:rsidR="0042702D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74" w:type="pct"/>
            <w:shd w:val="clear" w:color="auto" w:fill="8DB3E2"/>
            <w:vAlign w:val="center"/>
          </w:tcPr>
          <w:p w:rsidR="00AB5136" w:rsidRPr="00AB5136" w:rsidRDefault="00AB5136" w:rsidP="0042702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20</w:t>
            </w:r>
            <w:r w:rsidR="00181BAC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  <w:r w:rsidR="0042702D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12" w:type="pct"/>
            <w:shd w:val="clear" w:color="auto" w:fill="8DB3E2"/>
          </w:tcPr>
          <w:p w:rsidR="00AB5136" w:rsidRPr="00AB5136" w:rsidRDefault="00AB5136" w:rsidP="0042702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202</w:t>
            </w:r>
            <w:r w:rsidR="0042702D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36" w:type="pct"/>
            <w:shd w:val="clear" w:color="auto" w:fill="8DB3E2"/>
          </w:tcPr>
          <w:p w:rsidR="00AB5136" w:rsidRPr="00AB5136" w:rsidRDefault="00AB5136" w:rsidP="0042702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202</w:t>
            </w:r>
            <w:r w:rsidR="0042702D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AB5136" w:rsidRPr="00AB5136" w:rsidTr="00AB5136">
        <w:tc>
          <w:tcPr>
            <w:tcW w:w="271" w:type="pct"/>
            <w:shd w:val="clear" w:color="auto" w:fill="8DB3E2"/>
            <w:noWrap/>
            <w:vAlign w:val="center"/>
          </w:tcPr>
          <w:p w:rsidR="00AB5136" w:rsidRPr="00AB5136" w:rsidRDefault="00AB5136" w:rsidP="00AB5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9" w:type="pct"/>
            <w:shd w:val="clear" w:color="auto" w:fill="C6D9F1"/>
            <w:vAlign w:val="center"/>
          </w:tcPr>
          <w:p w:rsidR="00AB5136" w:rsidRPr="00AB5136" w:rsidRDefault="00AB5136" w:rsidP="00AB5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9" w:type="pct"/>
            <w:shd w:val="clear" w:color="auto" w:fill="C6D9F1"/>
            <w:vAlign w:val="center"/>
          </w:tcPr>
          <w:p w:rsidR="00AB5136" w:rsidRPr="00AB5136" w:rsidRDefault="00AB5136" w:rsidP="00AB5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исполнение</w:t>
            </w:r>
          </w:p>
        </w:tc>
        <w:tc>
          <w:tcPr>
            <w:tcW w:w="609" w:type="pct"/>
            <w:shd w:val="clear" w:color="auto" w:fill="C6D9F1"/>
            <w:vAlign w:val="center"/>
          </w:tcPr>
          <w:p w:rsidR="00AB5136" w:rsidRPr="00AB5136" w:rsidRDefault="00AB5136" w:rsidP="00AB5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оценка</w:t>
            </w:r>
          </w:p>
        </w:tc>
        <w:tc>
          <w:tcPr>
            <w:tcW w:w="674" w:type="pct"/>
            <w:shd w:val="clear" w:color="auto" w:fill="C6D9F1"/>
            <w:vAlign w:val="center"/>
          </w:tcPr>
          <w:p w:rsidR="00AB5136" w:rsidRPr="00AB5136" w:rsidRDefault="00AB5136" w:rsidP="00AB5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проект реш</w:t>
            </w:r>
            <w:r w:rsidRPr="00AB51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B51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ния о бюдж</w:t>
            </w:r>
            <w:r w:rsidRPr="00AB51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B51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те</w:t>
            </w:r>
          </w:p>
        </w:tc>
        <w:tc>
          <w:tcPr>
            <w:tcW w:w="612" w:type="pct"/>
            <w:shd w:val="clear" w:color="auto" w:fill="C6D9F1"/>
          </w:tcPr>
          <w:p w:rsidR="00AB5136" w:rsidRPr="00AB5136" w:rsidRDefault="00AB5136" w:rsidP="00AB5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проект р</w:t>
            </w:r>
            <w:r w:rsidRPr="00AB51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AB51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шения о бюджете</w:t>
            </w:r>
          </w:p>
        </w:tc>
        <w:tc>
          <w:tcPr>
            <w:tcW w:w="536" w:type="pct"/>
            <w:shd w:val="clear" w:color="auto" w:fill="C6D9F1"/>
          </w:tcPr>
          <w:p w:rsidR="00AB5136" w:rsidRPr="00AB5136" w:rsidRDefault="00AB5136" w:rsidP="00AB51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B513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проект решения о бюджете</w:t>
            </w:r>
          </w:p>
        </w:tc>
      </w:tr>
      <w:tr w:rsidR="00AB5136" w:rsidRPr="00AB5136" w:rsidTr="00AB5136">
        <w:tc>
          <w:tcPr>
            <w:tcW w:w="271" w:type="pct"/>
            <w:shd w:val="clear" w:color="auto" w:fill="8DB3E2"/>
            <w:noWrap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9" w:type="pct"/>
            <w:shd w:val="clear" w:color="auto" w:fill="FFC000"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Расходы, всего, тыс. руб.</w:t>
            </w:r>
          </w:p>
        </w:tc>
        <w:tc>
          <w:tcPr>
            <w:tcW w:w="609" w:type="pct"/>
            <w:shd w:val="clear" w:color="auto" w:fill="FFC000"/>
            <w:vAlign w:val="center"/>
          </w:tcPr>
          <w:p w:rsidR="00AB5136" w:rsidRPr="0082445D" w:rsidRDefault="0082445D" w:rsidP="00181BA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41161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,8</w:t>
            </w:r>
          </w:p>
        </w:tc>
        <w:tc>
          <w:tcPr>
            <w:tcW w:w="609" w:type="pct"/>
            <w:shd w:val="clear" w:color="auto" w:fill="FFC000"/>
            <w:vAlign w:val="center"/>
          </w:tcPr>
          <w:p w:rsidR="00AB5136" w:rsidRPr="009151E6" w:rsidRDefault="0082445D" w:rsidP="00AB513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42115,4</w:t>
            </w:r>
          </w:p>
        </w:tc>
        <w:tc>
          <w:tcPr>
            <w:tcW w:w="674" w:type="pct"/>
            <w:shd w:val="clear" w:color="auto" w:fill="FFC000"/>
            <w:vAlign w:val="center"/>
          </w:tcPr>
          <w:p w:rsidR="00AB5136" w:rsidRPr="009151E6" w:rsidRDefault="0082445D" w:rsidP="00CD1BD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34472,9</w:t>
            </w:r>
          </w:p>
        </w:tc>
        <w:tc>
          <w:tcPr>
            <w:tcW w:w="612" w:type="pct"/>
            <w:shd w:val="clear" w:color="auto" w:fill="FFC000"/>
          </w:tcPr>
          <w:p w:rsidR="00AB5136" w:rsidRPr="009151E6" w:rsidRDefault="00CD1BDD" w:rsidP="0082445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31</w:t>
            </w:r>
            <w:r w:rsidR="0082445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203,7</w:t>
            </w:r>
          </w:p>
        </w:tc>
        <w:tc>
          <w:tcPr>
            <w:tcW w:w="536" w:type="pct"/>
            <w:shd w:val="clear" w:color="auto" w:fill="FFC000"/>
          </w:tcPr>
          <w:p w:rsidR="00AB5136" w:rsidRPr="009151E6" w:rsidRDefault="00CD1BDD" w:rsidP="0082445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="0082445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1436,7</w:t>
            </w:r>
          </w:p>
        </w:tc>
      </w:tr>
      <w:tr w:rsidR="00AB5136" w:rsidRPr="00AB5136" w:rsidTr="001313B1">
        <w:tc>
          <w:tcPr>
            <w:tcW w:w="271" w:type="pct"/>
            <w:shd w:val="clear" w:color="auto" w:fill="8DB3E2"/>
            <w:noWrap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9" w:type="pct"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% к общему объему расходов</w:t>
            </w:r>
          </w:p>
        </w:tc>
        <w:tc>
          <w:tcPr>
            <w:tcW w:w="609" w:type="pct"/>
            <w:vAlign w:val="center"/>
          </w:tcPr>
          <w:p w:rsidR="00AB5136" w:rsidRPr="00AB5136" w:rsidRDefault="00215C4F" w:rsidP="00824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82445D">
              <w:rPr>
                <w:rFonts w:ascii="Times New Roman" w:hAnsi="Times New Roman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609" w:type="pct"/>
            <w:vAlign w:val="center"/>
          </w:tcPr>
          <w:p w:rsidR="00AB5136" w:rsidRPr="009151E6" w:rsidRDefault="0082445D" w:rsidP="0013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674" w:type="pct"/>
            <w:vAlign w:val="center"/>
          </w:tcPr>
          <w:p w:rsidR="00AB5136" w:rsidRPr="009151E6" w:rsidRDefault="00215C4F" w:rsidP="00824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51E6">
              <w:rPr>
                <w:rFonts w:ascii="Times New Roman" w:hAnsi="Times New Roman"/>
                <w:sz w:val="24"/>
                <w:szCs w:val="24"/>
                <w:lang w:eastAsia="ru-RU"/>
              </w:rPr>
              <w:t>13,</w:t>
            </w:r>
            <w:r w:rsidR="0082445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2" w:type="pct"/>
            <w:vAlign w:val="center"/>
          </w:tcPr>
          <w:p w:rsidR="00AB5136" w:rsidRPr="009151E6" w:rsidRDefault="00215C4F" w:rsidP="00824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51E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82445D">
              <w:rPr>
                <w:rFonts w:ascii="Times New Roman" w:hAnsi="Times New Roman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536" w:type="pct"/>
            <w:vAlign w:val="center"/>
          </w:tcPr>
          <w:p w:rsidR="00AB5136" w:rsidRPr="009151E6" w:rsidRDefault="0082445D" w:rsidP="008244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12,9</w:t>
            </w:r>
          </w:p>
        </w:tc>
      </w:tr>
      <w:tr w:rsidR="00AB5136" w:rsidRPr="00AB5136" w:rsidTr="001313B1">
        <w:tc>
          <w:tcPr>
            <w:tcW w:w="271" w:type="pct"/>
            <w:shd w:val="clear" w:color="auto" w:fill="8DB3E2"/>
            <w:noWrap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9" w:type="pct"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Объем расходов  на культуру и кинематографию в расчете на 1 жителя</w:t>
            </w:r>
          </w:p>
        </w:tc>
        <w:tc>
          <w:tcPr>
            <w:tcW w:w="609" w:type="pct"/>
            <w:vAlign w:val="center"/>
          </w:tcPr>
          <w:p w:rsidR="00AB5136" w:rsidRPr="00965345" w:rsidRDefault="00965345" w:rsidP="0013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609" w:type="pct"/>
            <w:vAlign w:val="center"/>
          </w:tcPr>
          <w:p w:rsidR="00AB5136" w:rsidRPr="00965345" w:rsidRDefault="00965345" w:rsidP="0013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674" w:type="pct"/>
            <w:vAlign w:val="center"/>
          </w:tcPr>
          <w:p w:rsidR="00AB5136" w:rsidRPr="00965345" w:rsidRDefault="00965345" w:rsidP="0013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2,56</w:t>
            </w:r>
          </w:p>
        </w:tc>
        <w:tc>
          <w:tcPr>
            <w:tcW w:w="612" w:type="pct"/>
            <w:vAlign w:val="center"/>
          </w:tcPr>
          <w:p w:rsidR="00AB5136" w:rsidRPr="00965345" w:rsidRDefault="00965345" w:rsidP="0013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2,32</w:t>
            </w:r>
          </w:p>
        </w:tc>
        <w:tc>
          <w:tcPr>
            <w:tcW w:w="536" w:type="pct"/>
            <w:vAlign w:val="center"/>
          </w:tcPr>
          <w:p w:rsidR="00AB5136" w:rsidRPr="00965345" w:rsidRDefault="00965345" w:rsidP="0013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2,33</w:t>
            </w:r>
          </w:p>
        </w:tc>
      </w:tr>
      <w:tr w:rsidR="00AB5136" w:rsidRPr="00AB5136" w:rsidTr="001313B1">
        <w:tc>
          <w:tcPr>
            <w:tcW w:w="271" w:type="pct"/>
            <w:shd w:val="clear" w:color="auto" w:fill="8DB3E2"/>
            <w:noWrap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89" w:type="pct"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Отношение среднемесячной номинальной зарплаты рабо</w:t>
            </w: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ников учреждений культуры к среднемесячной номинальной зарплате, работников, занятых в сфере экономики РМР, %</w:t>
            </w:r>
          </w:p>
        </w:tc>
        <w:tc>
          <w:tcPr>
            <w:tcW w:w="609" w:type="pct"/>
            <w:vAlign w:val="center"/>
          </w:tcPr>
          <w:p w:rsidR="00AB5136" w:rsidRPr="00965345" w:rsidRDefault="00965345" w:rsidP="00965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5345">
              <w:rPr>
                <w:rFonts w:ascii="Times New Roman" w:hAnsi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609" w:type="pct"/>
            <w:vAlign w:val="center"/>
          </w:tcPr>
          <w:p w:rsidR="00AB5136" w:rsidRPr="00965345" w:rsidRDefault="00965345" w:rsidP="00965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5345">
              <w:rPr>
                <w:rFonts w:ascii="Times New Roman" w:hAnsi="Times New Roman"/>
                <w:sz w:val="24"/>
                <w:szCs w:val="24"/>
                <w:lang w:eastAsia="ru-RU"/>
              </w:rPr>
              <w:t>117,78</w:t>
            </w:r>
          </w:p>
        </w:tc>
        <w:tc>
          <w:tcPr>
            <w:tcW w:w="674" w:type="pct"/>
            <w:vAlign w:val="center"/>
          </w:tcPr>
          <w:p w:rsidR="00AB5136" w:rsidRPr="00965345" w:rsidRDefault="00965345" w:rsidP="00965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5345">
              <w:rPr>
                <w:rFonts w:ascii="Times New Roman" w:hAnsi="Times New Roman"/>
                <w:sz w:val="24"/>
                <w:szCs w:val="24"/>
                <w:lang w:eastAsia="ru-RU"/>
              </w:rPr>
              <w:t>111,1</w:t>
            </w:r>
          </w:p>
        </w:tc>
        <w:tc>
          <w:tcPr>
            <w:tcW w:w="612" w:type="pct"/>
            <w:vAlign w:val="center"/>
          </w:tcPr>
          <w:p w:rsidR="00AB5136" w:rsidRPr="00965345" w:rsidRDefault="00965345" w:rsidP="00965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5345">
              <w:rPr>
                <w:rFonts w:ascii="Times New Roman" w:hAnsi="Times New Roman"/>
                <w:sz w:val="24"/>
                <w:szCs w:val="24"/>
                <w:lang w:eastAsia="ru-RU"/>
              </w:rPr>
              <w:t>103,1</w:t>
            </w:r>
          </w:p>
        </w:tc>
        <w:tc>
          <w:tcPr>
            <w:tcW w:w="536" w:type="pct"/>
            <w:vAlign w:val="center"/>
          </w:tcPr>
          <w:p w:rsidR="00AB5136" w:rsidRPr="00965345" w:rsidRDefault="00965345" w:rsidP="00965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5345">
              <w:rPr>
                <w:rFonts w:ascii="Times New Roman" w:hAnsi="Times New Roman"/>
                <w:sz w:val="24"/>
                <w:szCs w:val="24"/>
                <w:lang w:eastAsia="ru-RU"/>
              </w:rPr>
              <w:t>95,8</w:t>
            </w:r>
          </w:p>
        </w:tc>
      </w:tr>
      <w:tr w:rsidR="00AB5136" w:rsidRPr="00AB5136" w:rsidTr="001313B1">
        <w:tc>
          <w:tcPr>
            <w:tcW w:w="271" w:type="pct"/>
            <w:shd w:val="clear" w:color="auto" w:fill="8DB3E2"/>
            <w:noWrap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89" w:type="pct"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Средний размер заработной платы работников учреждений культуры, руб.</w:t>
            </w:r>
          </w:p>
        </w:tc>
        <w:tc>
          <w:tcPr>
            <w:tcW w:w="609" w:type="pct"/>
            <w:vAlign w:val="center"/>
          </w:tcPr>
          <w:p w:rsidR="00AB5136" w:rsidRPr="00965345" w:rsidRDefault="00965345" w:rsidP="009653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53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25423,0</w:t>
            </w:r>
          </w:p>
        </w:tc>
        <w:tc>
          <w:tcPr>
            <w:tcW w:w="609" w:type="pct"/>
            <w:vAlign w:val="center"/>
          </w:tcPr>
          <w:p w:rsidR="00AB5136" w:rsidRPr="00965345" w:rsidRDefault="00965345" w:rsidP="009653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53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28955,0</w:t>
            </w:r>
          </w:p>
        </w:tc>
        <w:tc>
          <w:tcPr>
            <w:tcW w:w="674" w:type="pct"/>
            <w:vAlign w:val="center"/>
          </w:tcPr>
          <w:p w:rsidR="00AB5136" w:rsidRPr="00965345" w:rsidRDefault="00965345" w:rsidP="009653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53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29565,0</w:t>
            </w:r>
          </w:p>
        </w:tc>
        <w:tc>
          <w:tcPr>
            <w:tcW w:w="612" w:type="pct"/>
            <w:vAlign w:val="center"/>
          </w:tcPr>
          <w:p w:rsidR="00AB5136" w:rsidRPr="00965345" w:rsidRDefault="00965345" w:rsidP="009653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53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29565,0</w:t>
            </w:r>
          </w:p>
        </w:tc>
        <w:tc>
          <w:tcPr>
            <w:tcW w:w="536" w:type="pct"/>
            <w:vAlign w:val="center"/>
          </w:tcPr>
          <w:p w:rsidR="00AB5136" w:rsidRPr="00965345" w:rsidRDefault="00965345" w:rsidP="009653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53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29565,0</w:t>
            </w:r>
          </w:p>
        </w:tc>
      </w:tr>
      <w:tr w:rsidR="00AB5136" w:rsidRPr="00AB5136" w:rsidTr="001313B1">
        <w:tc>
          <w:tcPr>
            <w:tcW w:w="271" w:type="pct"/>
            <w:shd w:val="clear" w:color="auto" w:fill="8DB3E2"/>
            <w:noWrap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89" w:type="pct"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Расходы по отрасли «Образ</w:t>
            </w: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</w:t>
            </w: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вание», всего, тыс.руб.</w:t>
            </w:r>
          </w:p>
        </w:tc>
        <w:tc>
          <w:tcPr>
            <w:tcW w:w="609" w:type="pct"/>
            <w:vAlign w:val="center"/>
          </w:tcPr>
          <w:p w:rsidR="00AB5136" w:rsidRPr="00965345" w:rsidRDefault="00965345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3856,5</w:t>
            </w:r>
          </w:p>
        </w:tc>
        <w:tc>
          <w:tcPr>
            <w:tcW w:w="609" w:type="pct"/>
            <w:vAlign w:val="center"/>
          </w:tcPr>
          <w:p w:rsidR="00AB5136" w:rsidRPr="00965345" w:rsidRDefault="00965345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4769,7</w:t>
            </w:r>
          </w:p>
        </w:tc>
        <w:tc>
          <w:tcPr>
            <w:tcW w:w="674" w:type="pct"/>
            <w:vAlign w:val="center"/>
          </w:tcPr>
          <w:p w:rsidR="00AB5136" w:rsidRPr="00965345" w:rsidRDefault="00965345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3371,1</w:t>
            </w:r>
          </w:p>
        </w:tc>
        <w:tc>
          <w:tcPr>
            <w:tcW w:w="612" w:type="pct"/>
            <w:vAlign w:val="center"/>
          </w:tcPr>
          <w:p w:rsidR="00AB5136" w:rsidRPr="00965345" w:rsidRDefault="00965345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6" w:type="pct"/>
            <w:vAlign w:val="center"/>
          </w:tcPr>
          <w:p w:rsidR="00AB5136" w:rsidRPr="0082445D" w:rsidRDefault="001313B1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9653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AB5136" w:rsidRPr="00AB5136" w:rsidTr="001313B1">
        <w:tc>
          <w:tcPr>
            <w:tcW w:w="271" w:type="pct"/>
            <w:shd w:val="clear" w:color="auto" w:fill="8DB3E2"/>
            <w:noWrap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89" w:type="pct"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Объем расходов на допобраз</w:t>
            </w: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вание в расчете на 1 жителя, тыс.руб.</w:t>
            </w:r>
          </w:p>
        </w:tc>
        <w:tc>
          <w:tcPr>
            <w:tcW w:w="609" w:type="pct"/>
            <w:vAlign w:val="center"/>
          </w:tcPr>
          <w:p w:rsidR="00AB5136" w:rsidRPr="00965345" w:rsidRDefault="00AB5136" w:rsidP="009653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53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</w:t>
            </w:r>
            <w:r w:rsidR="00965345" w:rsidRPr="009653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09" w:type="pct"/>
            <w:vAlign w:val="center"/>
          </w:tcPr>
          <w:p w:rsidR="00AB5136" w:rsidRPr="00965345" w:rsidRDefault="00AB5136" w:rsidP="009653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53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</w:t>
            </w:r>
            <w:r w:rsidR="00965345" w:rsidRPr="009653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74" w:type="pct"/>
            <w:vAlign w:val="center"/>
          </w:tcPr>
          <w:p w:rsidR="00AB5136" w:rsidRPr="00965345" w:rsidRDefault="00AB5136" w:rsidP="009653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53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0,2</w:t>
            </w:r>
            <w:r w:rsidR="00965345" w:rsidRPr="009653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2" w:type="pct"/>
            <w:vAlign w:val="center"/>
          </w:tcPr>
          <w:p w:rsidR="00AB5136" w:rsidRPr="00965345" w:rsidRDefault="00965345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53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36" w:type="pct"/>
            <w:vAlign w:val="center"/>
          </w:tcPr>
          <w:p w:rsidR="00AB5136" w:rsidRPr="00965345" w:rsidRDefault="001313B1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53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AB5136" w:rsidRPr="00AB5136" w:rsidTr="001313B1">
        <w:tc>
          <w:tcPr>
            <w:tcW w:w="271" w:type="pct"/>
            <w:shd w:val="clear" w:color="auto" w:fill="8DB3E2"/>
            <w:noWrap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89" w:type="pct"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Отношение среднемесячной номинальной зарплаты рабо</w:t>
            </w: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ников учреждений допобраз</w:t>
            </w: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вания к среднемесячной ном</w:t>
            </w: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AB5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нальной зарплате, работников, занятых в сфере экономики РМР, %</w:t>
            </w:r>
          </w:p>
        </w:tc>
        <w:tc>
          <w:tcPr>
            <w:tcW w:w="609" w:type="pct"/>
            <w:vAlign w:val="center"/>
          </w:tcPr>
          <w:p w:rsidR="00AB5136" w:rsidRPr="00965345" w:rsidRDefault="00965345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53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118,1</w:t>
            </w:r>
          </w:p>
        </w:tc>
        <w:tc>
          <w:tcPr>
            <w:tcW w:w="609" w:type="pct"/>
            <w:vAlign w:val="center"/>
          </w:tcPr>
          <w:p w:rsidR="00AB5136" w:rsidRPr="00965345" w:rsidRDefault="00965345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53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119,9</w:t>
            </w:r>
          </w:p>
        </w:tc>
        <w:tc>
          <w:tcPr>
            <w:tcW w:w="674" w:type="pct"/>
            <w:vAlign w:val="center"/>
          </w:tcPr>
          <w:p w:rsidR="00AB5136" w:rsidRPr="00965345" w:rsidRDefault="00965345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53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113,1</w:t>
            </w:r>
          </w:p>
        </w:tc>
        <w:tc>
          <w:tcPr>
            <w:tcW w:w="612" w:type="pct"/>
            <w:vAlign w:val="center"/>
          </w:tcPr>
          <w:p w:rsidR="00AB5136" w:rsidRPr="00965345" w:rsidRDefault="00965345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53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104,9</w:t>
            </w:r>
          </w:p>
        </w:tc>
        <w:tc>
          <w:tcPr>
            <w:tcW w:w="536" w:type="pct"/>
            <w:vAlign w:val="center"/>
          </w:tcPr>
          <w:p w:rsidR="00AB5136" w:rsidRPr="00965345" w:rsidRDefault="00965345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53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97,5</w:t>
            </w:r>
          </w:p>
        </w:tc>
      </w:tr>
      <w:tr w:rsidR="00AB5136" w:rsidRPr="00AB5136" w:rsidTr="001313B1">
        <w:tc>
          <w:tcPr>
            <w:tcW w:w="271" w:type="pct"/>
            <w:shd w:val="clear" w:color="auto" w:fill="8DB3E2"/>
            <w:noWrap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9" w:type="pct"/>
          </w:tcPr>
          <w:p w:rsidR="00AB5136" w:rsidRPr="00AB5136" w:rsidRDefault="00AB5136" w:rsidP="00AB51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B5136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Средний размер заработной платы работников допобраз</w:t>
            </w:r>
            <w:r w:rsidRPr="00AB5136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о</w:t>
            </w:r>
            <w:r w:rsidRPr="00AB5136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вания, руб.</w:t>
            </w:r>
          </w:p>
        </w:tc>
        <w:tc>
          <w:tcPr>
            <w:tcW w:w="609" w:type="pct"/>
            <w:vAlign w:val="center"/>
          </w:tcPr>
          <w:p w:rsidR="00AB5136" w:rsidRPr="00965345" w:rsidRDefault="00965345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53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25900,0</w:t>
            </w:r>
          </w:p>
        </w:tc>
        <w:tc>
          <w:tcPr>
            <w:tcW w:w="609" w:type="pct"/>
            <w:vAlign w:val="center"/>
          </w:tcPr>
          <w:p w:rsidR="00AB5136" w:rsidRPr="00965345" w:rsidRDefault="00965345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53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29470,0</w:t>
            </w:r>
          </w:p>
        </w:tc>
        <w:tc>
          <w:tcPr>
            <w:tcW w:w="674" w:type="pct"/>
            <w:vAlign w:val="center"/>
          </w:tcPr>
          <w:p w:rsidR="00AB5136" w:rsidRPr="00965345" w:rsidRDefault="00965345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53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30091,2</w:t>
            </w:r>
          </w:p>
        </w:tc>
        <w:tc>
          <w:tcPr>
            <w:tcW w:w="612" w:type="pct"/>
            <w:vAlign w:val="center"/>
          </w:tcPr>
          <w:p w:rsidR="00AB5136" w:rsidRPr="00965345" w:rsidRDefault="00965345" w:rsidP="0096534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53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30091,2</w:t>
            </w:r>
          </w:p>
        </w:tc>
        <w:tc>
          <w:tcPr>
            <w:tcW w:w="536" w:type="pct"/>
            <w:vAlign w:val="center"/>
          </w:tcPr>
          <w:p w:rsidR="00AB5136" w:rsidRPr="00965345" w:rsidRDefault="00965345" w:rsidP="001313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534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30091,2</w:t>
            </w:r>
          </w:p>
        </w:tc>
      </w:tr>
    </w:tbl>
    <w:p w:rsidR="000536BD" w:rsidRDefault="000536BD" w:rsidP="001F4B0F">
      <w:pPr>
        <w:jc w:val="center"/>
        <w:rPr>
          <w:rFonts w:ascii="Times New Roman" w:hAnsi="Times New Roman"/>
          <w:b/>
          <w:sz w:val="24"/>
          <w:szCs w:val="24"/>
        </w:rPr>
        <w:sectPr w:rsidR="000536BD" w:rsidSect="001F4B0F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EB1544" w:rsidRDefault="00F92087" w:rsidP="00EB1544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4E6CD9">
        <w:rPr>
          <w:rFonts w:ascii="Times New Roman" w:hAnsi="Times New Roman"/>
          <w:b/>
          <w:sz w:val="36"/>
          <w:szCs w:val="36"/>
        </w:rPr>
        <w:t>5.</w:t>
      </w:r>
      <w:r w:rsidR="001F4B0F" w:rsidRPr="004E6CD9">
        <w:rPr>
          <w:rFonts w:ascii="Times New Roman" w:hAnsi="Times New Roman"/>
          <w:b/>
          <w:sz w:val="36"/>
          <w:szCs w:val="36"/>
        </w:rPr>
        <w:t>Перечень муниципальных  программ и объемы бюджетных ассиг</w:t>
      </w:r>
      <w:r w:rsidR="000A4621" w:rsidRPr="004E6CD9">
        <w:rPr>
          <w:rFonts w:ascii="Times New Roman" w:hAnsi="Times New Roman"/>
          <w:b/>
          <w:sz w:val="36"/>
          <w:szCs w:val="36"/>
        </w:rPr>
        <w:t>нований</w:t>
      </w:r>
    </w:p>
    <w:p w:rsidR="001F4B0F" w:rsidRDefault="000A4621" w:rsidP="00EB1544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4E6CD9">
        <w:rPr>
          <w:rFonts w:ascii="Times New Roman" w:hAnsi="Times New Roman"/>
          <w:b/>
          <w:sz w:val="36"/>
          <w:szCs w:val="36"/>
        </w:rPr>
        <w:t xml:space="preserve"> на их реализацию на 20</w:t>
      </w:r>
      <w:r w:rsidR="00181BAC" w:rsidRPr="004E6CD9">
        <w:rPr>
          <w:rFonts w:ascii="Times New Roman" w:hAnsi="Times New Roman"/>
          <w:b/>
          <w:sz w:val="36"/>
          <w:szCs w:val="36"/>
        </w:rPr>
        <w:t>2</w:t>
      </w:r>
      <w:r w:rsidR="00513D4A">
        <w:rPr>
          <w:rFonts w:ascii="Times New Roman" w:hAnsi="Times New Roman"/>
          <w:b/>
          <w:sz w:val="36"/>
          <w:szCs w:val="36"/>
        </w:rPr>
        <w:t>1</w:t>
      </w:r>
      <w:r w:rsidRPr="004E6CD9">
        <w:rPr>
          <w:rFonts w:ascii="Times New Roman" w:hAnsi="Times New Roman"/>
          <w:b/>
          <w:sz w:val="36"/>
          <w:szCs w:val="36"/>
        </w:rPr>
        <w:t>-202</w:t>
      </w:r>
      <w:r w:rsidR="00513D4A">
        <w:rPr>
          <w:rFonts w:ascii="Times New Roman" w:hAnsi="Times New Roman"/>
          <w:b/>
          <w:sz w:val="36"/>
          <w:szCs w:val="36"/>
        </w:rPr>
        <w:t>3</w:t>
      </w:r>
      <w:r w:rsidR="001F4B0F" w:rsidRPr="004E6CD9">
        <w:rPr>
          <w:rFonts w:ascii="Times New Roman" w:hAnsi="Times New Roman"/>
          <w:b/>
          <w:sz w:val="36"/>
          <w:szCs w:val="36"/>
        </w:rPr>
        <w:t xml:space="preserve"> год</w:t>
      </w:r>
      <w:r w:rsidR="00FB0DCB" w:rsidRPr="004E6CD9">
        <w:rPr>
          <w:rFonts w:ascii="Times New Roman" w:hAnsi="Times New Roman"/>
          <w:b/>
          <w:sz w:val="36"/>
          <w:szCs w:val="36"/>
        </w:rPr>
        <w:t>ы</w:t>
      </w:r>
    </w:p>
    <w:p w:rsidR="00EB1544" w:rsidRPr="004E6CD9" w:rsidRDefault="00EB1544" w:rsidP="00EB1544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tbl>
      <w:tblPr>
        <w:tblW w:w="15347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07"/>
        <w:gridCol w:w="1134"/>
        <w:gridCol w:w="1134"/>
        <w:gridCol w:w="1417"/>
        <w:gridCol w:w="1417"/>
        <w:gridCol w:w="1417"/>
        <w:gridCol w:w="1135"/>
        <w:gridCol w:w="1134"/>
        <w:gridCol w:w="1276"/>
        <w:gridCol w:w="1276"/>
      </w:tblGrid>
      <w:tr w:rsidR="0024066A" w:rsidRPr="00344EEF" w:rsidTr="00BB2A3E">
        <w:trPr>
          <w:trHeight w:val="990"/>
        </w:trPr>
        <w:tc>
          <w:tcPr>
            <w:tcW w:w="4007" w:type="dxa"/>
            <w:vMerge w:val="restart"/>
          </w:tcPr>
          <w:p w:rsidR="0024066A" w:rsidRPr="00344EEF" w:rsidRDefault="0024066A" w:rsidP="00EB15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4EEF">
              <w:rPr>
                <w:rFonts w:ascii="Times New Roman" w:hAnsi="Times New Roman"/>
                <w:b/>
                <w:sz w:val="24"/>
                <w:szCs w:val="24"/>
              </w:rPr>
              <w:t>Наименование муниципальных программ</w:t>
            </w:r>
          </w:p>
        </w:tc>
        <w:tc>
          <w:tcPr>
            <w:tcW w:w="1134" w:type="dxa"/>
            <w:vMerge w:val="restart"/>
          </w:tcPr>
          <w:p w:rsidR="0024066A" w:rsidRDefault="00CD3AF2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513D4A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24066A" w:rsidRPr="00344EEF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  <w:p w:rsidR="0024066A" w:rsidRPr="00344EEF" w:rsidRDefault="0024066A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испо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нение</w:t>
            </w:r>
          </w:p>
        </w:tc>
        <w:tc>
          <w:tcPr>
            <w:tcW w:w="1134" w:type="dxa"/>
            <w:vMerge w:val="restart"/>
          </w:tcPr>
          <w:p w:rsidR="0024066A" w:rsidRDefault="00CD3AF2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513D4A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24066A" w:rsidRPr="00344EEF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  <w:p w:rsidR="0024066A" w:rsidRPr="00344EEF" w:rsidRDefault="0024066A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417" w:type="dxa"/>
            <w:vMerge w:val="restart"/>
          </w:tcPr>
          <w:p w:rsidR="0024066A" w:rsidRDefault="00CD3AF2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181BA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513D4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24066A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  <w:p w:rsidR="0024066A" w:rsidRDefault="0024066A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проект решения о бюджете</w:t>
            </w:r>
          </w:p>
          <w:p w:rsidR="0024066A" w:rsidRPr="00344EEF" w:rsidRDefault="0024066A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:rsidR="0024066A" w:rsidRDefault="0024066A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CD3AF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513D4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  <w:p w:rsidR="0024066A" w:rsidRDefault="0024066A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проект решения о бюджете</w:t>
            </w:r>
          </w:p>
          <w:p w:rsidR="0024066A" w:rsidRDefault="0024066A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:rsidR="0024066A" w:rsidRDefault="00CD3AF2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13D4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24066A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  <w:p w:rsidR="0024066A" w:rsidRDefault="0024066A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проект решения о бюджете</w:t>
            </w:r>
          </w:p>
          <w:p w:rsidR="0024066A" w:rsidRDefault="0024066A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gridSpan w:val="2"/>
          </w:tcPr>
          <w:p w:rsidR="0024066A" w:rsidRDefault="0024066A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Изменение </w:t>
            </w:r>
          </w:p>
          <w:p w:rsidR="0024066A" w:rsidRDefault="00CD3AF2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F72CA2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/201</w:t>
            </w:r>
            <w:r w:rsidR="00F72CA2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  <w:p w:rsidR="0024066A" w:rsidRDefault="0024066A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24066A" w:rsidRDefault="0024066A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Изменение </w:t>
            </w:r>
          </w:p>
          <w:p w:rsidR="0024066A" w:rsidRDefault="00CD3AF2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181BA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F72CA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/20</w:t>
            </w:r>
            <w:r w:rsidR="00F72CA2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  <w:p w:rsidR="0024066A" w:rsidRDefault="0024066A" w:rsidP="0024066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4066A" w:rsidRPr="00344EEF" w:rsidTr="00BB2A3E">
        <w:trPr>
          <w:trHeight w:val="990"/>
        </w:trPr>
        <w:tc>
          <w:tcPr>
            <w:tcW w:w="4007" w:type="dxa"/>
            <w:vMerge/>
          </w:tcPr>
          <w:p w:rsidR="0024066A" w:rsidRPr="00344EEF" w:rsidRDefault="0024066A" w:rsidP="001F4B0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4066A" w:rsidRPr="00344EEF" w:rsidRDefault="0024066A" w:rsidP="00BF3801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4066A" w:rsidRPr="00344EEF" w:rsidRDefault="0024066A" w:rsidP="000536B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24066A" w:rsidRDefault="0024066A" w:rsidP="001F4B0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24066A" w:rsidRDefault="0024066A" w:rsidP="001F4B0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24066A" w:rsidRDefault="0024066A" w:rsidP="001F4B0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</w:tcPr>
          <w:p w:rsidR="0024066A" w:rsidRDefault="0024066A" w:rsidP="001F4B0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+(-)</w:t>
            </w:r>
          </w:p>
        </w:tc>
        <w:tc>
          <w:tcPr>
            <w:tcW w:w="1134" w:type="dxa"/>
          </w:tcPr>
          <w:p w:rsidR="0024066A" w:rsidRDefault="0024066A" w:rsidP="001F4B0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:rsidR="0024066A" w:rsidRDefault="0024066A" w:rsidP="00AC3D5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+(-)</w:t>
            </w:r>
          </w:p>
        </w:tc>
        <w:tc>
          <w:tcPr>
            <w:tcW w:w="1276" w:type="dxa"/>
          </w:tcPr>
          <w:p w:rsidR="0024066A" w:rsidRDefault="0024066A" w:rsidP="00AC3D5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24066A" w:rsidRPr="00344EEF" w:rsidTr="00BB2A3E">
        <w:trPr>
          <w:trHeight w:val="247"/>
        </w:trPr>
        <w:tc>
          <w:tcPr>
            <w:tcW w:w="4007" w:type="dxa"/>
          </w:tcPr>
          <w:p w:rsidR="0024066A" w:rsidRPr="00344EEF" w:rsidRDefault="0024066A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E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4066A" w:rsidRPr="00344EEF" w:rsidRDefault="0024066A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E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4066A" w:rsidRPr="00344EEF" w:rsidRDefault="0024066A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EE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24066A" w:rsidRPr="00344EEF" w:rsidRDefault="0024066A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4EE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24066A" w:rsidRPr="00344EEF" w:rsidRDefault="008F3979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24066A" w:rsidRPr="00344EEF" w:rsidRDefault="008F3979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5" w:type="dxa"/>
          </w:tcPr>
          <w:p w:rsidR="0024066A" w:rsidRPr="00344EEF" w:rsidRDefault="008F3979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24066A" w:rsidRPr="00344EEF" w:rsidRDefault="008F3979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24066A" w:rsidRPr="00344EEF" w:rsidRDefault="008F3979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24066A" w:rsidRPr="00344EEF" w:rsidRDefault="008F3979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4066A" w:rsidRPr="004E5D37" w:rsidTr="00BB2A3E">
        <w:trPr>
          <w:trHeight w:val="589"/>
        </w:trPr>
        <w:tc>
          <w:tcPr>
            <w:tcW w:w="4007" w:type="dxa"/>
            <w:vAlign w:val="bottom"/>
          </w:tcPr>
          <w:p w:rsidR="0024066A" w:rsidRPr="002E0671" w:rsidRDefault="00BB4A40" w:rsidP="002E067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sz w:val="24"/>
                <w:szCs w:val="24"/>
              </w:rPr>
              <w:t>Муниципальная программа «Разв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и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тие местного самоуправления в Р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о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мановском муниципальном районе»</w:t>
            </w:r>
          </w:p>
        </w:tc>
        <w:tc>
          <w:tcPr>
            <w:tcW w:w="1134" w:type="dxa"/>
          </w:tcPr>
          <w:p w:rsidR="0024066A" w:rsidRPr="00A46839" w:rsidRDefault="00A4683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1825</w:t>
            </w:r>
            <w:r>
              <w:rPr>
                <w:rFonts w:ascii="Times New Roman" w:hAnsi="Times New Roman"/>
                <w:sz w:val="24"/>
                <w:szCs w:val="24"/>
              </w:rPr>
              <w:t>,7</w:t>
            </w:r>
          </w:p>
        </w:tc>
        <w:tc>
          <w:tcPr>
            <w:tcW w:w="1134" w:type="dxa"/>
          </w:tcPr>
          <w:p w:rsidR="0024066A" w:rsidRPr="00CF6C3C" w:rsidRDefault="00A4683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2586,0</w:t>
            </w:r>
          </w:p>
        </w:tc>
        <w:tc>
          <w:tcPr>
            <w:tcW w:w="1417" w:type="dxa"/>
          </w:tcPr>
          <w:p w:rsidR="0024066A" w:rsidRPr="007F1559" w:rsidRDefault="00A4683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1760,4</w:t>
            </w:r>
          </w:p>
        </w:tc>
        <w:tc>
          <w:tcPr>
            <w:tcW w:w="1417" w:type="dxa"/>
          </w:tcPr>
          <w:p w:rsidR="0024066A" w:rsidRPr="007F1559" w:rsidRDefault="00A4683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1596,8</w:t>
            </w:r>
          </w:p>
        </w:tc>
        <w:tc>
          <w:tcPr>
            <w:tcW w:w="1417" w:type="dxa"/>
          </w:tcPr>
          <w:p w:rsidR="0024066A" w:rsidRPr="007F1559" w:rsidRDefault="00A4683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1635,3</w:t>
            </w:r>
          </w:p>
        </w:tc>
        <w:tc>
          <w:tcPr>
            <w:tcW w:w="1135" w:type="dxa"/>
          </w:tcPr>
          <w:p w:rsidR="0024066A" w:rsidRPr="004C1EB9" w:rsidRDefault="007C67AE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9954C5" w:rsidRPr="004C1EB9">
              <w:rPr>
                <w:rFonts w:ascii="Times New Roman" w:hAnsi="Times New Roman"/>
                <w:sz w:val="24"/>
                <w:szCs w:val="24"/>
              </w:rPr>
              <w:instrText xml:space="preserve"> =C4-B4 \# "# ##0,00"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A46839">
              <w:rPr>
                <w:rFonts w:ascii="Times New Roman" w:hAnsi="Times New Roman"/>
                <w:noProof/>
                <w:sz w:val="24"/>
                <w:szCs w:val="24"/>
              </w:rPr>
              <w:t xml:space="preserve"> 760,30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4066A" w:rsidRPr="004E0072" w:rsidRDefault="007C67AE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4E0072" w:rsidRPr="004E0072">
              <w:rPr>
                <w:rFonts w:ascii="Times New Roman" w:hAnsi="Times New Roman"/>
                <w:sz w:val="24"/>
                <w:szCs w:val="24"/>
              </w:rPr>
              <w:instrText xml:space="preserve"> =C4/B4*100 \# "0"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A46839">
              <w:rPr>
                <w:rFonts w:ascii="Times New Roman" w:hAnsi="Times New Roman"/>
                <w:noProof/>
                <w:sz w:val="24"/>
                <w:szCs w:val="24"/>
              </w:rPr>
              <w:t>142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4066A" w:rsidRPr="004E5D37" w:rsidRDefault="007C67AE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5D37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DB3BB4" w:rsidRPr="004E5D37">
              <w:rPr>
                <w:rFonts w:ascii="Times New Roman" w:hAnsi="Times New Roman"/>
                <w:sz w:val="24"/>
                <w:szCs w:val="24"/>
              </w:rPr>
              <w:instrText xml:space="preserve"> =D4-C4 \# "0,00" </w:instrText>
            </w:r>
            <w:r w:rsidRPr="004E5D37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A46839">
              <w:rPr>
                <w:rFonts w:ascii="Times New Roman" w:hAnsi="Times New Roman"/>
                <w:noProof/>
                <w:sz w:val="24"/>
                <w:szCs w:val="24"/>
              </w:rPr>
              <w:t>-825,60</w:t>
            </w:r>
            <w:r w:rsidRPr="004E5D37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4066A" w:rsidRPr="004E5D37" w:rsidRDefault="007C67AE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4E5D37">
              <w:rPr>
                <w:rFonts w:ascii="Times New Roman" w:hAnsi="Times New Roman"/>
                <w:sz w:val="24"/>
                <w:szCs w:val="24"/>
              </w:rPr>
              <w:instrText xml:space="preserve"> =D4/C4*100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A46839">
              <w:rPr>
                <w:rFonts w:ascii="Times New Roman" w:hAnsi="Times New Roman"/>
                <w:noProof/>
                <w:sz w:val="24"/>
                <w:szCs w:val="24"/>
              </w:rPr>
              <w:t>68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24066A" w:rsidRPr="004E5D37" w:rsidTr="00C61871">
        <w:trPr>
          <w:trHeight w:val="1340"/>
        </w:trPr>
        <w:tc>
          <w:tcPr>
            <w:tcW w:w="4007" w:type="dxa"/>
            <w:vAlign w:val="bottom"/>
          </w:tcPr>
          <w:p w:rsidR="0024066A" w:rsidRPr="002E0671" w:rsidRDefault="0024066A" w:rsidP="002E067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="00BB4A40" w:rsidRPr="002E0671">
              <w:rPr>
                <w:rFonts w:ascii="Times New Roman" w:hAnsi="Times New Roman"/>
                <w:sz w:val="24"/>
                <w:szCs w:val="24"/>
              </w:rPr>
              <w:t>Муниципальная программа «Разв</w:t>
            </w:r>
            <w:r w:rsidR="00BB4A40" w:rsidRPr="002E0671">
              <w:rPr>
                <w:rFonts w:ascii="Times New Roman" w:hAnsi="Times New Roman"/>
                <w:sz w:val="24"/>
                <w:szCs w:val="24"/>
              </w:rPr>
              <w:t>и</w:t>
            </w:r>
            <w:r w:rsidR="00BB4A40" w:rsidRPr="002E0671">
              <w:rPr>
                <w:rFonts w:ascii="Times New Roman" w:hAnsi="Times New Roman"/>
                <w:sz w:val="24"/>
                <w:szCs w:val="24"/>
              </w:rPr>
              <w:t>тие малого и среднего предприн</w:t>
            </w:r>
            <w:r w:rsidR="00BB4A40" w:rsidRPr="002E0671">
              <w:rPr>
                <w:rFonts w:ascii="Times New Roman" w:hAnsi="Times New Roman"/>
                <w:sz w:val="24"/>
                <w:szCs w:val="24"/>
              </w:rPr>
              <w:t>и</w:t>
            </w:r>
            <w:r w:rsidR="00BB4A40" w:rsidRPr="002E0671">
              <w:rPr>
                <w:rFonts w:ascii="Times New Roman" w:hAnsi="Times New Roman"/>
                <w:sz w:val="24"/>
                <w:szCs w:val="24"/>
              </w:rPr>
              <w:t>мательства в Романовском муниц</w:t>
            </w:r>
            <w:r w:rsidR="00BB4A40" w:rsidRPr="002E0671">
              <w:rPr>
                <w:rFonts w:ascii="Times New Roman" w:hAnsi="Times New Roman"/>
                <w:sz w:val="24"/>
                <w:szCs w:val="24"/>
              </w:rPr>
              <w:t>и</w:t>
            </w:r>
            <w:r w:rsidR="00BB4A40" w:rsidRPr="002E0671">
              <w:rPr>
                <w:rFonts w:ascii="Times New Roman" w:hAnsi="Times New Roman"/>
                <w:sz w:val="24"/>
                <w:szCs w:val="24"/>
              </w:rPr>
              <w:t>пальном районе Саратовской обла</w:t>
            </w:r>
            <w:r w:rsidR="00BB4A40" w:rsidRPr="002E0671">
              <w:rPr>
                <w:rFonts w:ascii="Times New Roman" w:hAnsi="Times New Roman"/>
                <w:sz w:val="24"/>
                <w:szCs w:val="24"/>
              </w:rPr>
              <w:t>с</w:t>
            </w:r>
            <w:r w:rsidR="00BB4A40" w:rsidRPr="002E0671">
              <w:rPr>
                <w:rFonts w:ascii="Times New Roman" w:hAnsi="Times New Roman"/>
                <w:sz w:val="24"/>
                <w:szCs w:val="24"/>
              </w:rPr>
              <w:t>ти»</w:t>
            </w:r>
          </w:p>
        </w:tc>
        <w:tc>
          <w:tcPr>
            <w:tcW w:w="1134" w:type="dxa"/>
          </w:tcPr>
          <w:p w:rsidR="0024066A" w:rsidRPr="00344EEF" w:rsidRDefault="00A4683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134" w:type="dxa"/>
          </w:tcPr>
          <w:p w:rsidR="0024066A" w:rsidRPr="00CF6C3C" w:rsidRDefault="00A4683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417" w:type="dxa"/>
          </w:tcPr>
          <w:p w:rsidR="0024066A" w:rsidRPr="007F1559" w:rsidRDefault="00A4683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417" w:type="dxa"/>
          </w:tcPr>
          <w:p w:rsidR="0024066A" w:rsidRPr="007F1559" w:rsidRDefault="00A4683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417" w:type="dxa"/>
          </w:tcPr>
          <w:p w:rsidR="0024066A" w:rsidRPr="007F1559" w:rsidRDefault="00A4683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135" w:type="dxa"/>
          </w:tcPr>
          <w:p w:rsidR="0024066A" w:rsidRPr="004C1EB9" w:rsidRDefault="007C67AE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9954C5" w:rsidRPr="004C1EB9">
              <w:rPr>
                <w:rFonts w:ascii="Times New Roman" w:hAnsi="Times New Roman"/>
                <w:sz w:val="24"/>
                <w:szCs w:val="24"/>
              </w:rPr>
              <w:instrText xml:space="preserve"> =C5-B5 \# "# ##0,00"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A46839">
              <w:rPr>
                <w:rFonts w:ascii="Times New Roman" w:hAnsi="Times New Roman"/>
                <w:noProof/>
                <w:sz w:val="24"/>
                <w:szCs w:val="24"/>
              </w:rPr>
              <w:t xml:space="preserve">   0,00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4066A" w:rsidRPr="004E0072" w:rsidRDefault="007C67AE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4E0072" w:rsidRPr="004E0072">
              <w:rPr>
                <w:rFonts w:ascii="Times New Roman" w:hAnsi="Times New Roman"/>
                <w:sz w:val="24"/>
                <w:szCs w:val="24"/>
              </w:rPr>
              <w:instrText xml:space="preserve"> =C5/B5*100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A46839">
              <w:rPr>
                <w:rFonts w:ascii="Times New Roman" w:hAnsi="Times New Roman"/>
                <w:noProof/>
                <w:sz w:val="24"/>
                <w:szCs w:val="24"/>
              </w:rPr>
              <w:t>100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4066A" w:rsidRPr="004E5D37" w:rsidRDefault="007C67AE" w:rsidP="002E0671">
            <w:pPr>
              <w:tabs>
                <w:tab w:val="center" w:pos="530"/>
                <w:tab w:val="left" w:pos="10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4E5D37">
              <w:rPr>
                <w:rFonts w:ascii="Times New Roman" w:hAnsi="Times New Roman"/>
                <w:sz w:val="24"/>
                <w:szCs w:val="24"/>
              </w:rPr>
              <w:instrText xml:space="preserve"> =D5-C5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A46839">
              <w:rPr>
                <w:rFonts w:ascii="Times New Roman" w:hAnsi="Times New Roman"/>
                <w:noProof/>
                <w:sz w:val="24"/>
                <w:szCs w:val="24"/>
              </w:rPr>
              <w:t xml:space="preserve">   0,00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4066A" w:rsidRPr="004E5D37" w:rsidRDefault="007C67AE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835DB">
              <w:rPr>
                <w:rFonts w:ascii="Times New Roman" w:hAnsi="Times New Roman"/>
                <w:sz w:val="24"/>
                <w:szCs w:val="24"/>
              </w:rPr>
              <w:instrText xml:space="preserve"> =D5/C5*100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A46839">
              <w:rPr>
                <w:rFonts w:ascii="Times New Roman" w:hAnsi="Times New Roman"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09303A" w:rsidRPr="004E5D37" w:rsidTr="00F03317">
        <w:trPr>
          <w:trHeight w:val="542"/>
        </w:trPr>
        <w:tc>
          <w:tcPr>
            <w:tcW w:w="4007" w:type="dxa"/>
            <w:vAlign w:val="bottom"/>
          </w:tcPr>
          <w:p w:rsidR="0009303A" w:rsidRPr="002E0671" w:rsidRDefault="0009303A" w:rsidP="002E067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«Обе</w:t>
            </w:r>
            <w:r w:rsidRPr="002E0671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2E0671">
              <w:rPr>
                <w:rFonts w:ascii="Times New Roman" w:hAnsi="Times New Roman"/>
                <w:color w:val="000000"/>
                <w:sz w:val="24"/>
                <w:szCs w:val="24"/>
              </w:rPr>
              <w:t>печение жильем молодых семей»</w:t>
            </w:r>
          </w:p>
        </w:tc>
        <w:tc>
          <w:tcPr>
            <w:tcW w:w="1134" w:type="dxa"/>
          </w:tcPr>
          <w:p w:rsidR="0009303A" w:rsidRPr="00344EEF" w:rsidRDefault="0009303A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1437,8</w:t>
            </w:r>
          </w:p>
        </w:tc>
        <w:tc>
          <w:tcPr>
            <w:tcW w:w="1134" w:type="dxa"/>
          </w:tcPr>
          <w:p w:rsidR="0009303A" w:rsidRPr="00CF6C3C" w:rsidRDefault="0009303A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1171,8</w:t>
            </w:r>
          </w:p>
        </w:tc>
        <w:tc>
          <w:tcPr>
            <w:tcW w:w="4251" w:type="dxa"/>
            <w:gridSpan w:val="3"/>
          </w:tcPr>
          <w:p w:rsidR="0009303A" w:rsidRPr="0009303A" w:rsidRDefault="0009303A" w:rsidP="000930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выделении средств Законом Сар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товской области в бюджет будут вн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сены соответствующие  изменения</w:t>
            </w:r>
          </w:p>
        </w:tc>
        <w:tc>
          <w:tcPr>
            <w:tcW w:w="1135" w:type="dxa"/>
          </w:tcPr>
          <w:p w:rsidR="0009303A" w:rsidRPr="004C1EB9" w:rsidRDefault="007C67AE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09303A" w:rsidRPr="004C1EB9">
              <w:rPr>
                <w:rFonts w:ascii="Times New Roman" w:hAnsi="Times New Roman"/>
                <w:sz w:val="24"/>
                <w:szCs w:val="24"/>
              </w:rPr>
              <w:instrText xml:space="preserve"> =C6-B6 \# "# ##0,00"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09303A">
              <w:rPr>
                <w:rFonts w:ascii="Times New Roman" w:hAnsi="Times New Roman"/>
                <w:noProof/>
                <w:sz w:val="24"/>
                <w:szCs w:val="24"/>
              </w:rPr>
              <w:t>- 266,00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09303A" w:rsidRPr="004E0072" w:rsidRDefault="007C67AE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09303A" w:rsidRPr="004E0072">
              <w:rPr>
                <w:rFonts w:ascii="Times New Roman" w:hAnsi="Times New Roman"/>
                <w:sz w:val="24"/>
                <w:szCs w:val="24"/>
              </w:rPr>
              <w:instrText xml:space="preserve"> =C6/B6*100 \# "0"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09303A">
              <w:rPr>
                <w:rFonts w:ascii="Times New Roman" w:hAnsi="Times New Roman"/>
                <w:noProof/>
                <w:sz w:val="24"/>
                <w:szCs w:val="24"/>
              </w:rPr>
              <w:t>81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09303A" w:rsidRPr="004E5D37" w:rsidRDefault="007C67AE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09303A">
              <w:rPr>
                <w:rFonts w:ascii="Times New Roman" w:hAnsi="Times New Roman"/>
                <w:sz w:val="24"/>
                <w:szCs w:val="24"/>
              </w:rPr>
              <w:instrText xml:space="preserve"> =D6-C6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09303A">
              <w:rPr>
                <w:rFonts w:ascii="Times New Roman" w:hAnsi="Times New Roman"/>
                <w:noProof/>
                <w:sz w:val="24"/>
                <w:szCs w:val="24"/>
              </w:rPr>
              <w:t>-1 171,80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09303A" w:rsidRPr="004E5D37" w:rsidRDefault="007C67AE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09303A">
              <w:rPr>
                <w:rFonts w:ascii="Times New Roman" w:hAnsi="Times New Roman"/>
                <w:sz w:val="24"/>
                <w:szCs w:val="24"/>
              </w:rPr>
              <w:instrText xml:space="preserve"> =D6/C6*100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09303A">
              <w:rPr>
                <w:rFonts w:ascii="Times New Roman" w:hAnsi="Times New Roman"/>
                <w:noProof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24066A" w:rsidRPr="004E5D37" w:rsidTr="00BB2A3E">
        <w:trPr>
          <w:trHeight w:val="423"/>
        </w:trPr>
        <w:tc>
          <w:tcPr>
            <w:tcW w:w="4007" w:type="dxa"/>
            <w:vAlign w:val="bottom"/>
          </w:tcPr>
          <w:p w:rsidR="0024066A" w:rsidRPr="002E0671" w:rsidRDefault="006365F9" w:rsidP="002E067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="002E0671"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Муниципальная программа 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"Пр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филактика терроризма и экстреми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ма, а также минимизация и ликв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дация последствий проявления те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роризма и экстремизма</w:t>
            </w:r>
            <w:r w:rsidR="00A4683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на террит</w:t>
            </w:r>
            <w:r w:rsidR="00A4683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 w:rsidR="00A4683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рии Романовского муниципального района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"</w:t>
            </w:r>
          </w:p>
        </w:tc>
        <w:tc>
          <w:tcPr>
            <w:tcW w:w="1134" w:type="dxa"/>
          </w:tcPr>
          <w:p w:rsidR="0024066A" w:rsidRPr="00344EEF" w:rsidRDefault="00507FD5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1134" w:type="dxa"/>
          </w:tcPr>
          <w:p w:rsidR="0024066A" w:rsidRPr="00CF6C3C" w:rsidRDefault="00A4683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417" w:type="dxa"/>
          </w:tcPr>
          <w:p w:rsidR="0024066A" w:rsidRPr="007F1559" w:rsidRDefault="00A4683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417" w:type="dxa"/>
          </w:tcPr>
          <w:p w:rsidR="0024066A" w:rsidRPr="007F1559" w:rsidRDefault="00A4683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417" w:type="dxa"/>
          </w:tcPr>
          <w:p w:rsidR="0024066A" w:rsidRPr="007F1559" w:rsidRDefault="00A4683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135" w:type="dxa"/>
          </w:tcPr>
          <w:p w:rsidR="0024066A" w:rsidRPr="004C1EB9" w:rsidRDefault="007C67AE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9954C5" w:rsidRPr="004C1EB9">
              <w:rPr>
                <w:rFonts w:ascii="Times New Roman" w:hAnsi="Times New Roman"/>
                <w:sz w:val="24"/>
                <w:szCs w:val="24"/>
              </w:rPr>
              <w:instrText xml:space="preserve"> =C8-B8 \# "# ##0,00"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A46839">
              <w:rPr>
                <w:rFonts w:ascii="Times New Roman" w:hAnsi="Times New Roman"/>
                <w:noProof/>
                <w:sz w:val="24"/>
                <w:szCs w:val="24"/>
              </w:rPr>
              <w:t xml:space="preserve">  26,10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4066A" w:rsidRPr="004E0072" w:rsidRDefault="007C67AE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4E0072" w:rsidRPr="004E0072">
              <w:rPr>
                <w:rFonts w:ascii="Times New Roman" w:hAnsi="Times New Roman"/>
                <w:sz w:val="24"/>
                <w:szCs w:val="24"/>
              </w:rPr>
              <w:instrText xml:space="preserve"> =C8/B8*100 \# "0"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A46839">
              <w:rPr>
                <w:rFonts w:ascii="Times New Roman" w:hAnsi="Times New Roman"/>
                <w:noProof/>
                <w:sz w:val="24"/>
                <w:szCs w:val="24"/>
              </w:rPr>
              <w:t>769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4066A" w:rsidRPr="004E5D37" w:rsidRDefault="007C67AE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4E5D37">
              <w:rPr>
                <w:rFonts w:ascii="Times New Roman" w:hAnsi="Times New Roman"/>
                <w:sz w:val="24"/>
                <w:szCs w:val="24"/>
              </w:rPr>
              <w:instrText xml:space="preserve"> =D8-C8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A46839">
              <w:rPr>
                <w:rFonts w:ascii="Times New Roman" w:hAnsi="Times New Roman"/>
                <w:noProof/>
                <w:sz w:val="24"/>
                <w:szCs w:val="24"/>
              </w:rPr>
              <w:t xml:space="preserve">   0,00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4066A" w:rsidRPr="004E5D37" w:rsidRDefault="007C67AE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835DB">
              <w:rPr>
                <w:rFonts w:ascii="Times New Roman" w:hAnsi="Times New Roman"/>
                <w:sz w:val="24"/>
                <w:szCs w:val="24"/>
              </w:rPr>
              <w:instrText xml:space="preserve"> =D8/C8*100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A46839">
              <w:rPr>
                <w:rFonts w:ascii="Times New Roman" w:hAnsi="Times New Roman"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2E0671" w:rsidRPr="004E5D37" w:rsidTr="002E0671">
        <w:trPr>
          <w:trHeight w:val="468"/>
        </w:trPr>
        <w:tc>
          <w:tcPr>
            <w:tcW w:w="4007" w:type="dxa"/>
          </w:tcPr>
          <w:p w:rsidR="002E0671" w:rsidRPr="002E0671" w:rsidRDefault="002E0671" w:rsidP="00A4683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Муниципальная программа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 xml:space="preserve"> «Орг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а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низация отдыха детей в каникуля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р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ное время »</w:t>
            </w:r>
          </w:p>
        </w:tc>
        <w:tc>
          <w:tcPr>
            <w:tcW w:w="1134" w:type="dxa"/>
          </w:tcPr>
          <w:p w:rsidR="002E0671" w:rsidRPr="00344EEF" w:rsidRDefault="00A46839" w:rsidP="00DF5FD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361,7</w:t>
            </w:r>
          </w:p>
        </w:tc>
        <w:tc>
          <w:tcPr>
            <w:tcW w:w="1134" w:type="dxa"/>
          </w:tcPr>
          <w:p w:rsidR="002E0671" w:rsidRPr="00CF6C3C" w:rsidRDefault="00A46839" w:rsidP="00E72EC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161,4</w:t>
            </w:r>
          </w:p>
        </w:tc>
        <w:tc>
          <w:tcPr>
            <w:tcW w:w="1417" w:type="dxa"/>
          </w:tcPr>
          <w:p w:rsidR="002E0671" w:rsidRPr="007F1559" w:rsidRDefault="00A46839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615,6</w:t>
            </w:r>
          </w:p>
        </w:tc>
        <w:tc>
          <w:tcPr>
            <w:tcW w:w="1417" w:type="dxa"/>
          </w:tcPr>
          <w:p w:rsidR="002E0671" w:rsidRPr="007F1559" w:rsidRDefault="00A46839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615,6</w:t>
            </w:r>
          </w:p>
        </w:tc>
        <w:tc>
          <w:tcPr>
            <w:tcW w:w="1417" w:type="dxa"/>
          </w:tcPr>
          <w:p w:rsidR="002E0671" w:rsidRPr="007F1559" w:rsidRDefault="00A46839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615,6</w:t>
            </w:r>
          </w:p>
        </w:tc>
        <w:tc>
          <w:tcPr>
            <w:tcW w:w="1135" w:type="dxa"/>
          </w:tcPr>
          <w:p w:rsidR="002E0671" w:rsidRPr="004C1EB9" w:rsidRDefault="007C67AE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C1EB9">
              <w:rPr>
                <w:rFonts w:ascii="Times New Roman" w:hAnsi="Times New Roman"/>
                <w:sz w:val="24"/>
                <w:szCs w:val="24"/>
              </w:rPr>
              <w:instrText xml:space="preserve"> =C9-B9 \# "# ##0,00"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A46839">
              <w:rPr>
                <w:rFonts w:ascii="Times New Roman" w:hAnsi="Times New Roman"/>
                <w:noProof/>
                <w:sz w:val="24"/>
                <w:szCs w:val="24"/>
              </w:rPr>
              <w:t>- 200,30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E0671" w:rsidRPr="004E0072" w:rsidRDefault="007C67AE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E0072">
              <w:rPr>
                <w:rFonts w:ascii="Times New Roman" w:hAnsi="Times New Roman"/>
                <w:sz w:val="24"/>
                <w:szCs w:val="24"/>
              </w:rPr>
              <w:instrText xml:space="preserve"> =C9/B9*100 \# "0"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A46839">
              <w:rPr>
                <w:rFonts w:ascii="Times New Roman" w:hAnsi="Times New Roman"/>
                <w:noProof/>
                <w:sz w:val="24"/>
                <w:szCs w:val="24"/>
              </w:rPr>
              <w:t>45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7C67AE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=D9-C9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A46839">
              <w:rPr>
                <w:rFonts w:ascii="Times New Roman" w:hAnsi="Times New Roman"/>
                <w:noProof/>
                <w:sz w:val="24"/>
                <w:szCs w:val="24"/>
              </w:rPr>
              <w:t xml:space="preserve"> 454,20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7C67AE" w:rsidP="00C6187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=D9/C9*100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A46839">
              <w:rPr>
                <w:rFonts w:ascii="Times New Roman" w:hAnsi="Times New Roman"/>
                <w:noProof/>
                <w:sz w:val="24"/>
                <w:szCs w:val="24"/>
              </w:rPr>
              <w:t>381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2E0671" w:rsidRPr="004E5D37" w:rsidTr="00BB2A3E">
        <w:trPr>
          <w:trHeight w:val="468"/>
        </w:trPr>
        <w:tc>
          <w:tcPr>
            <w:tcW w:w="4007" w:type="dxa"/>
            <w:vAlign w:val="bottom"/>
          </w:tcPr>
          <w:p w:rsidR="002E0671" w:rsidRPr="002E0671" w:rsidRDefault="002E0671" w:rsidP="002E067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Муниципальная программа «Га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монизация межнациональных и межконфессиональных отношений в Романовском муниципальном ра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й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оне» </w:t>
            </w:r>
          </w:p>
        </w:tc>
        <w:tc>
          <w:tcPr>
            <w:tcW w:w="1134" w:type="dxa"/>
          </w:tcPr>
          <w:p w:rsidR="002E0671" w:rsidRPr="00344EEF" w:rsidRDefault="00A4683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134" w:type="dxa"/>
          </w:tcPr>
          <w:p w:rsidR="002E0671" w:rsidRPr="00CF6C3C" w:rsidRDefault="00A4683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417" w:type="dxa"/>
          </w:tcPr>
          <w:p w:rsidR="002E0671" w:rsidRPr="007F1559" w:rsidRDefault="00A4683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417" w:type="dxa"/>
          </w:tcPr>
          <w:p w:rsidR="002E0671" w:rsidRPr="007F1559" w:rsidRDefault="00A4683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417" w:type="dxa"/>
          </w:tcPr>
          <w:p w:rsidR="002E0671" w:rsidRPr="007F1559" w:rsidRDefault="00A46839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135" w:type="dxa"/>
          </w:tcPr>
          <w:p w:rsidR="002E0671" w:rsidRPr="004C1EB9" w:rsidRDefault="007C67AE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C1EB9">
              <w:rPr>
                <w:rFonts w:ascii="Times New Roman" w:hAnsi="Times New Roman"/>
                <w:sz w:val="24"/>
                <w:szCs w:val="24"/>
              </w:rPr>
              <w:instrText xml:space="preserve"> =C10-B10 \# "# ##0,00"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A46839">
              <w:rPr>
                <w:rFonts w:ascii="Times New Roman" w:hAnsi="Times New Roman"/>
                <w:noProof/>
                <w:sz w:val="24"/>
                <w:szCs w:val="24"/>
              </w:rPr>
              <w:t xml:space="preserve">   0,00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E0671" w:rsidRPr="004E0072" w:rsidRDefault="007C67AE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E0072">
              <w:rPr>
                <w:rFonts w:ascii="Times New Roman" w:hAnsi="Times New Roman"/>
                <w:sz w:val="24"/>
                <w:szCs w:val="24"/>
              </w:rPr>
              <w:instrText xml:space="preserve"> =C10/B10*100 \# "0"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A46839">
              <w:rPr>
                <w:rFonts w:ascii="Times New Roman" w:hAnsi="Times New Roman"/>
                <w:noProof/>
                <w:sz w:val="24"/>
                <w:szCs w:val="24"/>
              </w:rPr>
              <w:t>100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7C67AE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=D10-C10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A46839">
              <w:rPr>
                <w:rFonts w:ascii="Times New Roman" w:hAnsi="Times New Roman"/>
                <w:noProof/>
                <w:sz w:val="24"/>
                <w:szCs w:val="24"/>
              </w:rPr>
              <w:t xml:space="preserve">   0,00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7C67AE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=D10/C10*100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A46839">
              <w:rPr>
                <w:rFonts w:ascii="Times New Roman" w:hAnsi="Times New Roman"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2E0671" w:rsidRPr="004E5D37" w:rsidTr="00BB2A3E">
        <w:trPr>
          <w:trHeight w:val="468"/>
        </w:trPr>
        <w:tc>
          <w:tcPr>
            <w:tcW w:w="4007" w:type="dxa"/>
            <w:vAlign w:val="bottom"/>
          </w:tcPr>
          <w:p w:rsidR="002E0671" w:rsidRPr="002E0671" w:rsidRDefault="002E0671" w:rsidP="002E067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sz w:val="24"/>
                <w:szCs w:val="24"/>
              </w:rPr>
              <w:t>Муниципальная  программа «Разв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и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тие физической культуры и спорта в Романовском муниципальном ра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й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 xml:space="preserve">оне»  </w:t>
            </w:r>
          </w:p>
        </w:tc>
        <w:tc>
          <w:tcPr>
            <w:tcW w:w="1134" w:type="dxa"/>
          </w:tcPr>
          <w:p w:rsidR="002E0671" w:rsidRPr="00344EEF" w:rsidRDefault="00A46839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119,6</w:t>
            </w:r>
          </w:p>
        </w:tc>
        <w:tc>
          <w:tcPr>
            <w:tcW w:w="1134" w:type="dxa"/>
          </w:tcPr>
          <w:p w:rsidR="002E0671" w:rsidRPr="00CF6C3C" w:rsidRDefault="00A46839" w:rsidP="00E72EC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139,0</w:t>
            </w:r>
          </w:p>
        </w:tc>
        <w:tc>
          <w:tcPr>
            <w:tcW w:w="1417" w:type="dxa"/>
          </w:tcPr>
          <w:p w:rsidR="002E0671" w:rsidRPr="007F1559" w:rsidRDefault="00A46839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144,0</w:t>
            </w:r>
          </w:p>
        </w:tc>
        <w:tc>
          <w:tcPr>
            <w:tcW w:w="1417" w:type="dxa"/>
          </w:tcPr>
          <w:p w:rsidR="002E0671" w:rsidRPr="007F1559" w:rsidRDefault="00A46839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151,0</w:t>
            </w:r>
          </w:p>
        </w:tc>
        <w:tc>
          <w:tcPr>
            <w:tcW w:w="1417" w:type="dxa"/>
          </w:tcPr>
          <w:p w:rsidR="002E0671" w:rsidRPr="007F1559" w:rsidRDefault="00A46839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165,0</w:t>
            </w:r>
          </w:p>
        </w:tc>
        <w:tc>
          <w:tcPr>
            <w:tcW w:w="1135" w:type="dxa"/>
          </w:tcPr>
          <w:p w:rsidR="002E0671" w:rsidRPr="004C1EB9" w:rsidRDefault="007C67AE" w:rsidP="00C6187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C1EB9">
              <w:rPr>
                <w:rFonts w:ascii="Times New Roman" w:hAnsi="Times New Roman"/>
                <w:sz w:val="24"/>
                <w:szCs w:val="24"/>
              </w:rPr>
              <w:instrText xml:space="preserve"> =C11-B11 \# "# ##0,00"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A46839">
              <w:rPr>
                <w:rFonts w:ascii="Times New Roman" w:hAnsi="Times New Roman"/>
                <w:noProof/>
                <w:sz w:val="24"/>
                <w:szCs w:val="24"/>
              </w:rPr>
              <w:t xml:space="preserve">  19,40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E0671" w:rsidRPr="004E0072" w:rsidRDefault="007C67AE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E0072">
              <w:rPr>
                <w:rFonts w:ascii="Times New Roman" w:hAnsi="Times New Roman"/>
                <w:sz w:val="24"/>
                <w:szCs w:val="24"/>
              </w:rPr>
              <w:instrText xml:space="preserve"> =C11/B11*100 \# "0"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A46839">
              <w:rPr>
                <w:rFonts w:ascii="Times New Roman" w:hAnsi="Times New Roman"/>
                <w:noProof/>
                <w:sz w:val="24"/>
                <w:szCs w:val="24"/>
              </w:rPr>
              <w:t>116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7C67AE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=D11-C11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A46839">
              <w:rPr>
                <w:rFonts w:ascii="Times New Roman" w:hAnsi="Times New Roman"/>
                <w:noProof/>
                <w:sz w:val="24"/>
                <w:szCs w:val="24"/>
              </w:rPr>
              <w:t xml:space="preserve">   5,00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7C67AE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=D11/C11*100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A46839">
              <w:rPr>
                <w:rFonts w:ascii="Times New Roman" w:hAnsi="Times New Roman"/>
                <w:noProof/>
                <w:sz w:val="24"/>
                <w:szCs w:val="24"/>
              </w:rPr>
              <w:t>104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2E0671" w:rsidRPr="004E5D37" w:rsidTr="00BB2A3E">
        <w:trPr>
          <w:trHeight w:val="468"/>
        </w:trPr>
        <w:tc>
          <w:tcPr>
            <w:tcW w:w="4007" w:type="dxa"/>
            <w:vAlign w:val="bottom"/>
          </w:tcPr>
          <w:p w:rsidR="002E0671" w:rsidRPr="002E0671" w:rsidRDefault="002E0671" w:rsidP="002E067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Муниципальная программа «Пр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тиводействие коррупции на терр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тории Романовского муниципальн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го района Саратовской области»</w:t>
            </w:r>
          </w:p>
        </w:tc>
        <w:tc>
          <w:tcPr>
            <w:tcW w:w="1134" w:type="dxa"/>
          </w:tcPr>
          <w:p w:rsidR="002E0671" w:rsidRPr="00344EEF" w:rsidRDefault="006E3612" w:rsidP="006365F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</w:tcPr>
          <w:p w:rsidR="002E0671" w:rsidRPr="00CF6C3C" w:rsidRDefault="006E3612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417" w:type="dxa"/>
          </w:tcPr>
          <w:p w:rsidR="002E0671" w:rsidRPr="007F1559" w:rsidRDefault="006E3612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417" w:type="dxa"/>
          </w:tcPr>
          <w:p w:rsidR="002E0671" w:rsidRPr="007F1559" w:rsidRDefault="006E3612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417" w:type="dxa"/>
          </w:tcPr>
          <w:p w:rsidR="002E0671" w:rsidRPr="007F1559" w:rsidRDefault="006E3612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135" w:type="dxa"/>
          </w:tcPr>
          <w:p w:rsidR="002E0671" w:rsidRPr="004C1EB9" w:rsidRDefault="007C67AE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C1EB9">
              <w:rPr>
                <w:rFonts w:ascii="Times New Roman" w:hAnsi="Times New Roman"/>
                <w:sz w:val="24"/>
                <w:szCs w:val="24"/>
              </w:rPr>
              <w:instrText xml:space="preserve"> =C13-B13 \# "# ##0,00"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6E3612">
              <w:rPr>
                <w:rFonts w:ascii="Times New Roman" w:hAnsi="Times New Roman"/>
                <w:noProof/>
                <w:sz w:val="24"/>
                <w:szCs w:val="24"/>
              </w:rPr>
              <w:t xml:space="preserve">  30,00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E0671" w:rsidRPr="004E728D" w:rsidRDefault="007C67AE" w:rsidP="004E728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728D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E728D">
              <w:rPr>
                <w:rFonts w:ascii="Times New Roman" w:hAnsi="Times New Roman"/>
                <w:sz w:val="24"/>
                <w:szCs w:val="24"/>
              </w:rPr>
              <w:instrText xml:space="preserve"> =C13/B13*100 \# "0" </w:instrText>
            </w:r>
            <w:r w:rsidRPr="004E728D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4E728D" w:rsidRPr="004E728D">
              <w:rPr>
                <w:rFonts w:ascii="Times New Roman" w:hAnsi="Times New Roman"/>
                <w:noProof/>
                <w:sz w:val="24"/>
                <w:szCs w:val="24"/>
              </w:rPr>
              <w:t>0</w:t>
            </w:r>
            <w:r w:rsidRPr="004E728D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7C67AE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=D13-C13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6E3612">
              <w:rPr>
                <w:rFonts w:ascii="Times New Roman" w:hAnsi="Times New Roman"/>
                <w:noProof/>
                <w:sz w:val="24"/>
                <w:szCs w:val="24"/>
              </w:rPr>
              <w:t xml:space="preserve">   0,00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7C67AE" w:rsidP="00C6187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=D13/C13*100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6E3612">
              <w:rPr>
                <w:rFonts w:ascii="Times New Roman" w:hAnsi="Times New Roman"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2E0671" w:rsidRPr="004E5D37" w:rsidTr="00BB2A3E">
        <w:trPr>
          <w:trHeight w:val="468"/>
        </w:trPr>
        <w:tc>
          <w:tcPr>
            <w:tcW w:w="4007" w:type="dxa"/>
            <w:vAlign w:val="bottom"/>
          </w:tcPr>
          <w:p w:rsidR="002E0671" w:rsidRPr="002E0671" w:rsidRDefault="002E0671" w:rsidP="002E067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Муниципальная программа </w:t>
            </w:r>
            <w:r w:rsidRPr="002E0671">
              <w:rPr>
                <w:rFonts w:ascii="Times New Roman" w:hAnsi="Times New Roman"/>
                <w:bCs/>
                <w:sz w:val="24"/>
                <w:szCs w:val="24"/>
              </w:rPr>
              <w:t xml:space="preserve"> «Разв</w:t>
            </w:r>
            <w:r w:rsidRPr="002E0671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2E0671">
              <w:rPr>
                <w:rFonts w:ascii="Times New Roman" w:hAnsi="Times New Roman"/>
                <w:bCs/>
                <w:sz w:val="24"/>
                <w:szCs w:val="24"/>
              </w:rPr>
              <w:t>тие образования Романовского м</w:t>
            </w:r>
            <w:r w:rsidRPr="002E0671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2E0671">
              <w:rPr>
                <w:rFonts w:ascii="Times New Roman" w:hAnsi="Times New Roman"/>
                <w:bCs/>
                <w:sz w:val="24"/>
                <w:szCs w:val="24"/>
              </w:rPr>
              <w:t>ниципального района»</w:t>
            </w:r>
          </w:p>
        </w:tc>
        <w:tc>
          <w:tcPr>
            <w:tcW w:w="1134" w:type="dxa"/>
          </w:tcPr>
          <w:p w:rsidR="002E0671" w:rsidRPr="00266F20" w:rsidRDefault="00841678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160262,6</w:t>
            </w:r>
          </w:p>
        </w:tc>
        <w:tc>
          <w:tcPr>
            <w:tcW w:w="1134" w:type="dxa"/>
          </w:tcPr>
          <w:p w:rsidR="002E0671" w:rsidRPr="00CF6C3C" w:rsidRDefault="00841678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180728,6</w:t>
            </w:r>
          </w:p>
        </w:tc>
        <w:tc>
          <w:tcPr>
            <w:tcW w:w="1417" w:type="dxa"/>
          </w:tcPr>
          <w:p w:rsidR="002E0671" w:rsidRPr="007F1559" w:rsidRDefault="00841678" w:rsidP="002E067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161153,3</w:t>
            </w:r>
          </w:p>
        </w:tc>
        <w:tc>
          <w:tcPr>
            <w:tcW w:w="1417" w:type="dxa"/>
          </w:tcPr>
          <w:p w:rsidR="002E0671" w:rsidRPr="007F1559" w:rsidRDefault="00841678" w:rsidP="002E067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153241,4</w:t>
            </w:r>
          </w:p>
        </w:tc>
        <w:tc>
          <w:tcPr>
            <w:tcW w:w="1417" w:type="dxa"/>
          </w:tcPr>
          <w:p w:rsidR="002E0671" w:rsidRPr="007F1559" w:rsidRDefault="00841678" w:rsidP="002E067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153076,1</w:t>
            </w:r>
          </w:p>
        </w:tc>
        <w:tc>
          <w:tcPr>
            <w:tcW w:w="1135" w:type="dxa"/>
          </w:tcPr>
          <w:p w:rsidR="002E0671" w:rsidRPr="004C1EB9" w:rsidRDefault="007C67AE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C1EB9">
              <w:rPr>
                <w:rFonts w:ascii="Times New Roman" w:hAnsi="Times New Roman"/>
                <w:sz w:val="24"/>
                <w:szCs w:val="24"/>
              </w:rPr>
              <w:instrText xml:space="preserve"> =C14-B14 \# "0,00"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841678">
              <w:rPr>
                <w:rFonts w:ascii="Times New Roman" w:hAnsi="Times New Roman"/>
                <w:noProof/>
                <w:sz w:val="24"/>
                <w:szCs w:val="24"/>
              </w:rPr>
              <w:t>20466,00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E0671" w:rsidRPr="004E0072" w:rsidRDefault="007C67AE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E0072">
              <w:rPr>
                <w:rFonts w:ascii="Times New Roman" w:hAnsi="Times New Roman"/>
                <w:sz w:val="24"/>
                <w:szCs w:val="24"/>
              </w:rPr>
              <w:instrText xml:space="preserve"> =C14/B14*100 \# "0"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841678">
              <w:rPr>
                <w:rFonts w:ascii="Times New Roman" w:hAnsi="Times New Roman"/>
                <w:noProof/>
                <w:sz w:val="24"/>
                <w:szCs w:val="24"/>
              </w:rPr>
              <w:t>113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7C67AE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=D14-C14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841678">
              <w:rPr>
                <w:rFonts w:ascii="Times New Roman" w:hAnsi="Times New Roman"/>
                <w:noProof/>
                <w:sz w:val="24"/>
                <w:szCs w:val="24"/>
              </w:rPr>
              <w:t>-19 575,30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7C67AE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=D14/C14*100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841678">
              <w:rPr>
                <w:rFonts w:ascii="Times New Roman" w:hAnsi="Times New Roman"/>
                <w:noProof/>
                <w:sz w:val="24"/>
                <w:szCs w:val="24"/>
              </w:rPr>
              <w:t>89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2E0671" w:rsidRPr="004E5D37" w:rsidTr="00BB2A3E">
        <w:trPr>
          <w:trHeight w:val="468"/>
        </w:trPr>
        <w:tc>
          <w:tcPr>
            <w:tcW w:w="4007" w:type="dxa"/>
            <w:vAlign w:val="bottom"/>
          </w:tcPr>
          <w:p w:rsidR="002E0671" w:rsidRPr="002E0671" w:rsidRDefault="002E0671" w:rsidP="002E067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Муниципальная программа 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"Разв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и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тие и сохранение культуры в Ром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а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новском муниципальном районе "</w:t>
            </w:r>
          </w:p>
        </w:tc>
        <w:tc>
          <w:tcPr>
            <w:tcW w:w="1134" w:type="dxa"/>
          </w:tcPr>
          <w:p w:rsidR="002E0671" w:rsidRPr="00266F20" w:rsidRDefault="00841678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38220,3</w:t>
            </w:r>
          </w:p>
        </w:tc>
        <w:tc>
          <w:tcPr>
            <w:tcW w:w="1134" w:type="dxa"/>
          </w:tcPr>
          <w:p w:rsidR="002E0671" w:rsidRPr="00CF6C3C" w:rsidRDefault="00841678" w:rsidP="00ED06A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39238,2</w:t>
            </w:r>
          </w:p>
        </w:tc>
        <w:tc>
          <w:tcPr>
            <w:tcW w:w="1417" w:type="dxa"/>
          </w:tcPr>
          <w:p w:rsidR="002E0671" w:rsidRPr="007F1559" w:rsidRDefault="00841678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31580,7</w:t>
            </w:r>
          </w:p>
        </w:tc>
        <w:tc>
          <w:tcPr>
            <w:tcW w:w="1417" w:type="dxa"/>
          </w:tcPr>
          <w:p w:rsidR="002E0671" w:rsidRPr="007F1559" w:rsidRDefault="00841678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26029,2</w:t>
            </w:r>
          </w:p>
        </w:tc>
        <w:tc>
          <w:tcPr>
            <w:tcW w:w="1417" w:type="dxa"/>
          </w:tcPr>
          <w:p w:rsidR="002E0671" w:rsidRPr="007F1559" w:rsidRDefault="00841678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26175,2</w:t>
            </w:r>
          </w:p>
        </w:tc>
        <w:tc>
          <w:tcPr>
            <w:tcW w:w="1135" w:type="dxa"/>
          </w:tcPr>
          <w:p w:rsidR="002E0671" w:rsidRPr="004C1EB9" w:rsidRDefault="007C67AE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C1EB9">
              <w:rPr>
                <w:rFonts w:ascii="Times New Roman" w:hAnsi="Times New Roman"/>
                <w:sz w:val="24"/>
                <w:szCs w:val="24"/>
              </w:rPr>
              <w:instrText xml:space="preserve"> =C15-B15 \# "0,00"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841678">
              <w:rPr>
                <w:rFonts w:ascii="Times New Roman" w:hAnsi="Times New Roman"/>
                <w:noProof/>
                <w:sz w:val="24"/>
                <w:szCs w:val="24"/>
              </w:rPr>
              <w:t>1017,90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E0671" w:rsidRPr="004E0072" w:rsidRDefault="007C67AE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E0072">
              <w:rPr>
                <w:rFonts w:ascii="Times New Roman" w:hAnsi="Times New Roman"/>
                <w:sz w:val="24"/>
                <w:szCs w:val="24"/>
              </w:rPr>
              <w:instrText xml:space="preserve"> =C15/B15*100 \# "0"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841678">
              <w:rPr>
                <w:rFonts w:ascii="Times New Roman" w:hAnsi="Times New Roman"/>
                <w:noProof/>
                <w:sz w:val="24"/>
                <w:szCs w:val="24"/>
              </w:rPr>
              <w:t>103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7C67AE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=D15-C15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841678">
              <w:rPr>
                <w:rFonts w:ascii="Times New Roman" w:hAnsi="Times New Roman"/>
                <w:noProof/>
                <w:sz w:val="24"/>
                <w:szCs w:val="24"/>
              </w:rPr>
              <w:t>-7 657,50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7C67AE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=D15/C15*100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841678">
              <w:rPr>
                <w:rFonts w:ascii="Times New Roman" w:hAnsi="Times New Roman"/>
                <w:noProof/>
                <w:sz w:val="24"/>
                <w:szCs w:val="24"/>
              </w:rPr>
              <w:t>80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2E0671" w:rsidRPr="004E5D37" w:rsidTr="00BB2A3E">
        <w:trPr>
          <w:trHeight w:val="468"/>
        </w:trPr>
        <w:tc>
          <w:tcPr>
            <w:tcW w:w="4007" w:type="dxa"/>
            <w:vAlign w:val="bottom"/>
          </w:tcPr>
          <w:p w:rsidR="002E0671" w:rsidRPr="002E0671" w:rsidRDefault="002E0671" w:rsidP="002E067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E0671">
              <w:rPr>
                <w:rFonts w:ascii="Times New Roman" w:hAnsi="Times New Roman"/>
                <w:sz w:val="24"/>
                <w:szCs w:val="24"/>
              </w:rPr>
              <w:t>Муниципальная программа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«Разв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и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тие сельского туризма на террит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о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рии Романовского муниципального района»</w:t>
            </w:r>
          </w:p>
        </w:tc>
        <w:tc>
          <w:tcPr>
            <w:tcW w:w="1134" w:type="dxa"/>
          </w:tcPr>
          <w:p w:rsidR="002E0671" w:rsidRPr="00344EEF" w:rsidRDefault="00F72CA2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19,7</w:t>
            </w:r>
          </w:p>
        </w:tc>
        <w:tc>
          <w:tcPr>
            <w:tcW w:w="1134" w:type="dxa"/>
          </w:tcPr>
          <w:p w:rsidR="002E0671" w:rsidRPr="00CF6C3C" w:rsidRDefault="006E3612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1417" w:type="dxa"/>
          </w:tcPr>
          <w:p w:rsidR="002E0671" w:rsidRPr="007F1559" w:rsidRDefault="006E3612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417" w:type="dxa"/>
          </w:tcPr>
          <w:p w:rsidR="002E0671" w:rsidRPr="007F1559" w:rsidRDefault="006E3612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32,0</w:t>
            </w:r>
          </w:p>
        </w:tc>
        <w:tc>
          <w:tcPr>
            <w:tcW w:w="1417" w:type="dxa"/>
          </w:tcPr>
          <w:p w:rsidR="002E0671" w:rsidRPr="007F1559" w:rsidRDefault="006E3612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35,0</w:t>
            </w:r>
          </w:p>
        </w:tc>
        <w:tc>
          <w:tcPr>
            <w:tcW w:w="1135" w:type="dxa"/>
          </w:tcPr>
          <w:p w:rsidR="002E0671" w:rsidRPr="004C1EB9" w:rsidRDefault="007C67AE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C1EB9">
              <w:rPr>
                <w:rFonts w:ascii="Times New Roman" w:hAnsi="Times New Roman"/>
                <w:sz w:val="24"/>
                <w:szCs w:val="24"/>
              </w:rPr>
              <w:instrText xml:space="preserve"> =C16-B16 \# "0,00"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6E3612">
              <w:rPr>
                <w:rFonts w:ascii="Times New Roman" w:hAnsi="Times New Roman"/>
                <w:noProof/>
                <w:sz w:val="24"/>
                <w:szCs w:val="24"/>
              </w:rPr>
              <w:t>0,30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E0671" w:rsidRPr="004E0072" w:rsidRDefault="007C67AE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E0072">
              <w:rPr>
                <w:rFonts w:ascii="Times New Roman" w:hAnsi="Times New Roman"/>
                <w:sz w:val="24"/>
                <w:szCs w:val="24"/>
              </w:rPr>
              <w:instrText xml:space="preserve"> =C16/B16*100 \# "0"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6E3612">
              <w:rPr>
                <w:rFonts w:ascii="Times New Roman" w:hAnsi="Times New Roman"/>
                <w:noProof/>
                <w:sz w:val="24"/>
                <w:szCs w:val="24"/>
              </w:rPr>
              <w:t>102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7C67AE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=D16-C16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6E3612">
              <w:rPr>
                <w:rFonts w:ascii="Times New Roman" w:hAnsi="Times New Roman"/>
                <w:noProof/>
                <w:sz w:val="24"/>
                <w:szCs w:val="24"/>
              </w:rPr>
              <w:t xml:space="preserve">  10,00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7C67AE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=D16/C16*100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6E3612">
              <w:rPr>
                <w:rFonts w:ascii="Times New Roman" w:hAnsi="Times New Roman"/>
                <w:noProof/>
                <w:sz w:val="24"/>
                <w:szCs w:val="24"/>
              </w:rPr>
              <w:t>150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2E0671" w:rsidRPr="004E5D37" w:rsidTr="00BB2A3E">
        <w:trPr>
          <w:trHeight w:val="468"/>
        </w:trPr>
        <w:tc>
          <w:tcPr>
            <w:tcW w:w="4007" w:type="dxa"/>
            <w:vAlign w:val="bottom"/>
          </w:tcPr>
          <w:p w:rsidR="002E0671" w:rsidRPr="002E0671" w:rsidRDefault="002E0671" w:rsidP="002E067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E0671">
              <w:rPr>
                <w:rFonts w:ascii="Times New Roman" w:hAnsi="Times New Roman"/>
                <w:sz w:val="24"/>
                <w:szCs w:val="24"/>
              </w:rPr>
              <w:t>Муниципальная программа «Реал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и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зация мероприятий по повышению оплаты труда некоторых категорий работников муниципальных учре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ж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дений Романовского муниципальн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о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 xml:space="preserve">го района» </w:t>
            </w:r>
          </w:p>
        </w:tc>
        <w:tc>
          <w:tcPr>
            <w:tcW w:w="1134" w:type="dxa"/>
          </w:tcPr>
          <w:p w:rsidR="002E0671" w:rsidRPr="00344EEF" w:rsidRDefault="006E3612" w:rsidP="00DF5FD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1153,3</w:t>
            </w:r>
          </w:p>
        </w:tc>
        <w:tc>
          <w:tcPr>
            <w:tcW w:w="1134" w:type="dxa"/>
          </w:tcPr>
          <w:p w:rsidR="002E0671" w:rsidRPr="00CF6C3C" w:rsidRDefault="006E3612" w:rsidP="00ED06A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1533,6</w:t>
            </w:r>
          </w:p>
        </w:tc>
        <w:tc>
          <w:tcPr>
            <w:tcW w:w="1417" w:type="dxa"/>
          </w:tcPr>
          <w:p w:rsidR="002E0671" w:rsidRPr="007F1559" w:rsidRDefault="006E3612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17" w:type="dxa"/>
          </w:tcPr>
          <w:p w:rsidR="002E0671" w:rsidRPr="007F1559" w:rsidRDefault="006E3612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17" w:type="dxa"/>
          </w:tcPr>
          <w:p w:rsidR="002E0671" w:rsidRPr="007F1559" w:rsidRDefault="006E3612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5" w:type="dxa"/>
          </w:tcPr>
          <w:p w:rsidR="002E0671" w:rsidRPr="004C1EB9" w:rsidRDefault="007C67AE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C1EB9">
              <w:rPr>
                <w:rFonts w:ascii="Times New Roman" w:hAnsi="Times New Roman"/>
                <w:sz w:val="24"/>
                <w:szCs w:val="24"/>
              </w:rPr>
              <w:instrText xml:space="preserve"> =C17-B17 \# "0,00"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6E3612">
              <w:rPr>
                <w:rFonts w:ascii="Times New Roman" w:hAnsi="Times New Roman"/>
                <w:noProof/>
                <w:sz w:val="24"/>
                <w:szCs w:val="24"/>
              </w:rPr>
              <w:t>380,30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E0671" w:rsidRPr="004E0072" w:rsidRDefault="007C67AE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007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E0072">
              <w:rPr>
                <w:rFonts w:ascii="Times New Roman" w:hAnsi="Times New Roman"/>
                <w:sz w:val="24"/>
                <w:szCs w:val="24"/>
              </w:rPr>
              <w:instrText xml:space="preserve"> =C17/B17*100 \# "0" </w:instrTex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6E3612">
              <w:rPr>
                <w:rFonts w:ascii="Times New Roman" w:hAnsi="Times New Roman"/>
                <w:noProof/>
                <w:sz w:val="24"/>
                <w:szCs w:val="24"/>
              </w:rPr>
              <w:t>133</w:t>
            </w:r>
            <w:r w:rsidRPr="004E007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7C67AE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=D17-C17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6E3612">
              <w:rPr>
                <w:rFonts w:ascii="Times New Roman" w:hAnsi="Times New Roman"/>
                <w:noProof/>
                <w:sz w:val="24"/>
                <w:szCs w:val="24"/>
              </w:rPr>
              <w:t>-1 533,60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7C67AE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=D17/C17*100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6E3612">
              <w:rPr>
                <w:rFonts w:ascii="Times New Roman" w:hAnsi="Times New Roman"/>
                <w:noProof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2E0671" w:rsidRPr="004E5D37" w:rsidTr="00BB2A3E">
        <w:trPr>
          <w:trHeight w:val="468"/>
        </w:trPr>
        <w:tc>
          <w:tcPr>
            <w:tcW w:w="4007" w:type="dxa"/>
            <w:vAlign w:val="bottom"/>
          </w:tcPr>
          <w:p w:rsidR="002E0671" w:rsidRPr="002E0671" w:rsidRDefault="002E0671" w:rsidP="002E067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E0671">
              <w:rPr>
                <w:rFonts w:ascii="Times New Roman" w:hAnsi="Times New Roman"/>
                <w:sz w:val="24"/>
                <w:szCs w:val="24"/>
              </w:rPr>
              <w:t>Муниципальная программа "Прое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к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тирование и ремонт автомобильных дорог Романовского муниципальн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о</w:t>
            </w:r>
            <w:r w:rsidRPr="002E0671">
              <w:rPr>
                <w:rFonts w:ascii="Times New Roman" w:hAnsi="Times New Roman"/>
                <w:sz w:val="24"/>
                <w:szCs w:val="24"/>
              </w:rPr>
              <w:t>го района "</w:t>
            </w:r>
          </w:p>
        </w:tc>
        <w:tc>
          <w:tcPr>
            <w:tcW w:w="1134" w:type="dxa"/>
          </w:tcPr>
          <w:p w:rsidR="002E0671" w:rsidRPr="00344EEF" w:rsidRDefault="00841678" w:rsidP="00DF5FD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21280,4</w:t>
            </w:r>
          </w:p>
        </w:tc>
        <w:tc>
          <w:tcPr>
            <w:tcW w:w="1134" w:type="dxa"/>
          </w:tcPr>
          <w:p w:rsidR="002E0671" w:rsidRPr="00CF6C3C" w:rsidRDefault="00841678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29988,7</w:t>
            </w:r>
          </w:p>
        </w:tc>
        <w:tc>
          <w:tcPr>
            <w:tcW w:w="1417" w:type="dxa"/>
          </w:tcPr>
          <w:p w:rsidR="002E0671" w:rsidRPr="007F1559" w:rsidRDefault="00841678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24829,7</w:t>
            </w:r>
          </w:p>
        </w:tc>
        <w:tc>
          <w:tcPr>
            <w:tcW w:w="1417" w:type="dxa"/>
          </w:tcPr>
          <w:p w:rsidR="002E0671" w:rsidRPr="00A8172E" w:rsidRDefault="00A8172E" w:rsidP="00A8172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24829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417" w:type="dxa"/>
          </w:tcPr>
          <w:p w:rsidR="002E0671" w:rsidRPr="007F1559" w:rsidRDefault="00A8172E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24829,7</w:t>
            </w:r>
          </w:p>
        </w:tc>
        <w:tc>
          <w:tcPr>
            <w:tcW w:w="1135" w:type="dxa"/>
          </w:tcPr>
          <w:p w:rsidR="002E0671" w:rsidRPr="004C1EB9" w:rsidRDefault="007C67AE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C1EB9">
              <w:rPr>
                <w:rFonts w:ascii="Times New Roman" w:hAnsi="Times New Roman"/>
                <w:sz w:val="24"/>
                <w:szCs w:val="24"/>
              </w:rPr>
              <w:instrText xml:space="preserve"> =C18-B18 \# "0,00"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841678">
              <w:rPr>
                <w:rFonts w:ascii="Times New Roman" w:hAnsi="Times New Roman"/>
                <w:noProof/>
                <w:sz w:val="24"/>
                <w:szCs w:val="24"/>
              </w:rPr>
              <w:t>8708,30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E0671" w:rsidRPr="004E0072" w:rsidRDefault="007C67AE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841678">
              <w:rPr>
                <w:rFonts w:ascii="Times New Roman" w:hAnsi="Times New Roman"/>
                <w:sz w:val="24"/>
                <w:szCs w:val="24"/>
              </w:rPr>
              <w:instrText xml:space="preserve"> =C18/B18*100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841678">
              <w:rPr>
                <w:rFonts w:ascii="Times New Roman" w:hAnsi="Times New Roman"/>
                <w:noProof/>
                <w:sz w:val="24"/>
                <w:szCs w:val="24"/>
              </w:rPr>
              <w:t>141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7C67AE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=D18-C18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841678">
              <w:rPr>
                <w:rFonts w:ascii="Times New Roman" w:hAnsi="Times New Roman"/>
                <w:noProof/>
                <w:sz w:val="24"/>
                <w:szCs w:val="24"/>
              </w:rPr>
              <w:t>-5 159,00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7C67AE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6E3612">
              <w:rPr>
                <w:rFonts w:ascii="Times New Roman" w:hAnsi="Times New Roman"/>
                <w:sz w:val="24"/>
                <w:szCs w:val="24"/>
              </w:rPr>
              <w:instrText xml:space="preserve"> =D18/C18*100 \# "0"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841678">
              <w:rPr>
                <w:rFonts w:ascii="Times New Roman" w:hAnsi="Times New Roman"/>
                <w:noProof/>
                <w:sz w:val="24"/>
                <w:szCs w:val="24"/>
              </w:rPr>
              <w:t>83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2E0671" w:rsidRPr="004E5D37" w:rsidTr="00BB2A3E">
        <w:trPr>
          <w:trHeight w:val="468"/>
        </w:trPr>
        <w:tc>
          <w:tcPr>
            <w:tcW w:w="4007" w:type="dxa"/>
            <w:vAlign w:val="bottom"/>
          </w:tcPr>
          <w:p w:rsidR="002E0671" w:rsidRPr="002E0671" w:rsidRDefault="002E0671" w:rsidP="002E06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«АПК «Безопасный город» на территории Романовского муниципального ра</w:t>
            </w:r>
            <w:r w:rsidRPr="002E0671"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  <w:r w:rsidRPr="002E0671">
              <w:rPr>
                <w:rFonts w:ascii="Times New Roman" w:hAnsi="Times New Roman"/>
                <w:color w:val="000000"/>
                <w:sz w:val="24"/>
                <w:szCs w:val="24"/>
              </w:rPr>
              <w:t>она»</w:t>
            </w:r>
          </w:p>
        </w:tc>
        <w:tc>
          <w:tcPr>
            <w:tcW w:w="1134" w:type="dxa"/>
          </w:tcPr>
          <w:p w:rsidR="002E0671" w:rsidRDefault="006E3612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</w:tcPr>
          <w:p w:rsidR="002E0671" w:rsidRPr="00CF6C3C" w:rsidRDefault="006E3612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17" w:type="dxa"/>
          </w:tcPr>
          <w:p w:rsidR="002E0671" w:rsidRDefault="006E3612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417" w:type="dxa"/>
          </w:tcPr>
          <w:p w:rsidR="002E0671" w:rsidRDefault="006E3612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417" w:type="dxa"/>
          </w:tcPr>
          <w:p w:rsidR="002E0671" w:rsidRDefault="006E3612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135" w:type="dxa"/>
          </w:tcPr>
          <w:p w:rsidR="002E0671" w:rsidRPr="004C1EB9" w:rsidRDefault="007C67AE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C1EB9">
              <w:rPr>
                <w:rFonts w:ascii="Times New Roman" w:hAnsi="Times New Roman"/>
                <w:sz w:val="24"/>
                <w:szCs w:val="24"/>
              </w:rPr>
              <w:instrText xml:space="preserve"> =C19-B19 \# "0,00"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6E3612">
              <w:rPr>
                <w:rFonts w:ascii="Times New Roman" w:hAnsi="Times New Roman"/>
                <w:noProof/>
                <w:sz w:val="24"/>
                <w:szCs w:val="24"/>
              </w:rPr>
              <w:t>0,00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E0671" w:rsidRPr="004E0072" w:rsidRDefault="002E0671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0072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276" w:type="dxa"/>
          </w:tcPr>
          <w:p w:rsidR="002E0671" w:rsidRPr="004E5D37" w:rsidRDefault="007C67AE" w:rsidP="002E06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sz w:val="24"/>
                <w:szCs w:val="24"/>
              </w:rPr>
              <w:instrText xml:space="preserve"> =D19-C19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6E3612">
              <w:rPr>
                <w:rFonts w:ascii="Times New Roman" w:hAnsi="Times New Roman"/>
                <w:noProof/>
                <w:sz w:val="24"/>
                <w:szCs w:val="24"/>
              </w:rPr>
              <w:t xml:space="preserve"> 100,00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6E3612" w:rsidRDefault="004E728D" w:rsidP="004E72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E0671" w:rsidRPr="004E5D37" w:rsidTr="00BB2A3E">
        <w:trPr>
          <w:trHeight w:val="468"/>
        </w:trPr>
        <w:tc>
          <w:tcPr>
            <w:tcW w:w="4007" w:type="dxa"/>
            <w:vAlign w:val="bottom"/>
          </w:tcPr>
          <w:p w:rsidR="002E0671" w:rsidRPr="002E0671" w:rsidRDefault="002E0671" w:rsidP="002E067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color w:val="000000"/>
                <w:sz w:val="24"/>
                <w:szCs w:val="24"/>
              </w:rPr>
              <w:t>МП " Ремонт систем электросна</w:t>
            </w:r>
            <w:r w:rsidRPr="002E0671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2E0671">
              <w:rPr>
                <w:rFonts w:ascii="Times New Roman" w:hAnsi="Times New Roman"/>
                <w:color w:val="000000"/>
                <w:sz w:val="24"/>
                <w:szCs w:val="24"/>
              </w:rPr>
              <w:t>жения нежилого административного здания Романовского муниципал</w:t>
            </w:r>
            <w:r w:rsidRPr="002E0671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2E0671">
              <w:rPr>
                <w:rFonts w:ascii="Times New Roman" w:hAnsi="Times New Roman"/>
                <w:color w:val="000000"/>
                <w:sz w:val="24"/>
                <w:szCs w:val="24"/>
              </w:rPr>
              <w:t>ного района Саратовской области"</w:t>
            </w:r>
          </w:p>
        </w:tc>
        <w:tc>
          <w:tcPr>
            <w:tcW w:w="1134" w:type="dxa"/>
          </w:tcPr>
          <w:p w:rsidR="002E0671" w:rsidRDefault="00507FD5" w:rsidP="00DF5FD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173,5</w:t>
            </w:r>
          </w:p>
        </w:tc>
        <w:tc>
          <w:tcPr>
            <w:tcW w:w="1134" w:type="dxa"/>
          </w:tcPr>
          <w:p w:rsidR="002E0671" w:rsidRPr="00CF6C3C" w:rsidRDefault="006E3612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17" w:type="dxa"/>
          </w:tcPr>
          <w:p w:rsidR="002E0671" w:rsidRDefault="006E3612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17" w:type="dxa"/>
          </w:tcPr>
          <w:p w:rsidR="002E0671" w:rsidRDefault="006E3612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17" w:type="dxa"/>
          </w:tcPr>
          <w:p w:rsidR="002E0671" w:rsidRDefault="006E3612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5" w:type="dxa"/>
          </w:tcPr>
          <w:p w:rsidR="002E0671" w:rsidRPr="004C1EB9" w:rsidRDefault="007C67AE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1EB9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2E0671" w:rsidRPr="004C1EB9">
              <w:rPr>
                <w:rFonts w:ascii="Times New Roman" w:hAnsi="Times New Roman"/>
                <w:sz w:val="24"/>
                <w:szCs w:val="24"/>
              </w:rPr>
              <w:instrText xml:space="preserve"> =C20-B20 \# "0,00" </w:instrTex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6E3612">
              <w:rPr>
                <w:rFonts w:ascii="Times New Roman" w:hAnsi="Times New Roman"/>
                <w:noProof/>
                <w:sz w:val="24"/>
                <w:szCs w:val="24"/>
              </w:rPr>
              <w:t>-173,50</w:t>
            </w:r>
            <w:r w:rsidRPr="004C1EB9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2E0671" w:rsidRPr="004E0072" w:rsidRDefault="002E0671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0072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276" w:type="dxa"/>
          </w:tcPr>
          <w:p w:rsidR="002E0671" w:rsidRPr="004E5D37" w:rsidRDefault="007C67AE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841678">
              <w:rPr>
                <w:rFonts w:ascii="Times New Roman" w:hAnsi="Times New Roman"/>
                <w:sz w:val="24"/>
                <w:szCs w:val="24"/>
              </w:rPr>
              <w:instrText xml:space="preserve"> =D20-C20 \# "# ##0,00"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841678">
              <w:rPr>
                <w:rFonts w:ascii="Times New Roman" w:hAnsi="Times New Roman"/>
                <w:noProof/>
                <w:sz w:val="24"/>
                <w:szCs w:val="24"/>
              </w:rPr>
              <w:t xml:space="preserve">   0,00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2835DB" w:rsidRDefault="002E0671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974AAB" w:rsidRPr="004E5D37" w:rsidTr="00BB2A3E">
        <w:trPr>
          <w:trHeight w:val="468"/>
        </w:trPr>
        <w:tc>
          <w:tcPr>
            <w:tcW w:w="4007" w:type="dxa"/>
            <w:vAlign w:val="bottom"/>
          </w:tcPr>
          <w:p w:rsidR="00974AAB" w:rsidRPr="002E0671" w:rsidRDefault="00974AAB" w:rsidP="002E067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4AAB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«С</w:t>
            </w:r>
            <w:r w:rsidRPr="00974AAB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74AAB">
              <w:rPr>
                <w:rFonts w:ascii="Times New Roman" w:hAnsi="Times New Roman"/>
                <w:color w:val="000000"/>
                <w:sz w:val="24"/>
                <w:szCs w:val="24"/>
              </w:rPr>
              <w:t>держание  имущества, находящегося в муниципальной собственности»</w:t>
            </w:r>
          </w:p>
        </w:tc>
        <w:tc>
          <w:tcPr>
            <w:tcW w:w="1134" w:type="dxa"/>
          </w:tcPr>
          <w:p w:rsidR="00974AAB" w:rsidRDefault="006E3612" w:rsidP="00DF5FD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</w:tcPr>
          <w:p w:rsidR="00974AAB" w:rsidRPr="00CF6C3C" w:rsidRDefault="00974AAB" w:rsidP="001F4B0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54,0</w:t>
            </w:r>
          </w:p>
        </w:tc>
        <w:tc>
          <w:tcPr>
            <w:tcW w:w="1417" w:type="dxa"/>
          </w:tcPr>
          <w:p w:rsidR="00974AAB" w:rsidRDefault="006E3612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17" w:type="dxa"/>
          </w:tcPr>
          <w:p w:rsidR="00974AAB" w:rsidRDefault="006E3612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17" w:type="dxa"/>
          </w:tcPr>
          <w:p w:rsidR="00974AAB" w:rsidRDefault="006E3612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5" w:type="dxa"/>
          </w:tcPr>
          <w:p w:rsidR="00974AAB" w:rsidRPr="004C1EB9" w:rsidRDefault="007C67AE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6E3612">
              <w:rPr>
                <w:rFonts w:ascii="Times New Roman" w:hAnsi="Times New Roman"/>
                <w:sz w:val="24"/>
                <w:szCs w:val="24"/>
              </w:rPr>
              <w:instrText xml:space="preserve"> =C21-B21 \# "0,00"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6E3612">
              <w:rPr>
                <w:rFonts w:ascii="Times New Roman" w:hAnsi="Times New Roman"/>
                <w:noProof/>
                <w:sz w:val="24"/>
                <w:szCs w:val="24"/>
              </w:rPr>
              <w:t>54,00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974AAB" w:rsidRPr="00974AAB" w:rsidRDefault="004E728D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974AAB" w:rsidRDefault="007C67AE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841678">
              <w:rPr>
                <w:rFonts w:ascii="Times New Roman" w:hAnsi="Times New Roman"/>
                <w:sz w:val="24"/>
                <w:szCs w:val="24"/>
              </w:rPr>
              <w:instrText xml:space="preserve"> =D21-C21 \# "0,00"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841678">
              <w:rPr>
                <w:rFonts w:ascii="Times New Roman" w:hAnsi="Times New Roman"/>
                <w:noProof/>
                <w:sz w:val="24"/>
                <w:szCs w:val="24"/>
              </w:rPr>
              <w:t>-54,00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974AAB" w:rsidRPr="00974AAB" w:rsidRDefault="00841678" w:rsidP="00F8489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16F62" w:rsidRPr="004E728D" w:rsidTr="00BB2A3E">
        <w:trPr>
          <w:trHeight w:val="468"/>
        </w:trPr>
        <w:tc>
          <w:tcPr>
            <w:tcW w:w="4007" w:type="dxa"/>
            <w:vAlign w:val="bottom"/>
          </w:tcPr>
          <w:p w:rsidR="00316F62" w:rsidRPr="004E728D" w:rsidRDefault="00316F62" w:rsidP="004E728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728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Муниципальная программа «Созд</w:t>
            </w:r>
            <w:r w:rsidRPr="004E728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</w:t>
            </w:r>
            <w:r w:rsidRPr="004E728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ние местной системы оповещения Романовского муниципального ра</w:t>
            </w:r>
            <w:r w:rsidRPr="004E728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й</w:t>
            </w:r>
            <w:r w:rsidRPr="004E728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она»</w:t>
            </w:r>
          </w:p>
          <w:p w:rsidR="00316F62" w:rsidRPr="004E728D" w:rsidRDefault="00316F62" w:rsidP="004E728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16F62" w:rsidRPr="004E728D" w:rsidRDefault="006E3612" w:rsidP="004E72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728D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</w:tcPr>
          <w:p w:rsidR="00316F62" w:rsidRPr="004E728D" w:rsidRDefault="006E3612" w:rsidP="004E72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728D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17" w:type="dxa"/>
          </w:tcPr>
          <w:p w:rsidR="00316F62" w:rsidRPr="004E728D" w:rsidRDefault="00316F62" w:rsidP="004E72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728D">
              <w:rPr>
                <w:rFonts w:ascii="Times New Roman" w:hAnsi="Times New Roman"/>
                <w:sz w:val="24"/>
                <w:szCs w:val="24"/>
              </w:rPr>
              <w:t>200,0</w:t>
            </w:r>
          </w:p>
        </w:tc>
        <w:tc>
          <w:tcPr>
            <w:tcW w:w="1417" w:type="dxa"/>
          </w:tcPr>
          <w:p w:rsidR="00316F62" w:rsidRPr="004E728D" w:rsidRDefault="006E3612" w:rsidP="004E72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728D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17" w:type="dxa"/>
          </w:tcPr>
          <w:p w:rsidR="00316F62" w:rsidRPr="004E728D" w:rsidRDefault="006E3612" w:rsidP="004E72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728D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5" w:type="dxa"/>
          </w:tcPr>
          <w:p w:rsidR="00316F62" w:rsidRPr="004E728D" w:rsidRDefault="007C67AE" w:rsidP="004E72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728D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6E3612" w:rsidRPr="004E728D">
              <w:rPr>
                <w:rFonts w:ascii="Times New Roman" w:hAnsi="Times New Roman"/>
                <w:sz w:val="24"/>
                <w:szCs w:val="24"/>
              </w:rPr>
              <w:instrText xml:space="preserve"> =C22-B22 \# "0,00" </w:instrText>
            </w:r>
            <w:r w:rsidRPr="004E728D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6E3612" w:rsidRPr="004E728D">
              <w:rPr>
                <w:rFonts w:ascii="Times New Roman" w:hAnsi="Times New Roman"/>
                <w:noProof/>
                <w:sz w:val="24"/>
                <w:szCs w:val="24"/>
              </w:rPr>
              <w:t>0,00</w:t>
            </w:r>
            <w:r w:rsidRPr="004E728D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</w:tcPr>
          <w:p w:rsidR="00316F62" w:rsidRPr="004E728D" w:rsidRDefault="004E728D" w:rsidP="004E72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316F62" w:rsidRPr="004E728D" w:rsidRDefault="007C67AE" w:rsidP="004E72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728D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841678" w:rsidRPr="004E728D">
              <w:rPr>
                <w:rFonts w:ascii="Times New Roman" w:hAnsi="Times New Roman"/>
                <w:sz w:val="24"/>
                <w:szCs w:val="24"/>
              </w:rPr>
              <w:instrText xml:space="preserve"> =D22-C22 \# "0,00" </w:instrText>
            </w:r>
            <w:r w:rsidRPr="004E728D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841678" w:rsidRPr="004E728D">
              <w:rPr>
                <w:rFonts w:ascii="Times New Roman" w:hAnsi="Times New Roman"/>
                <w:noProof/>
                <w:sz w:val="24"/>
                <w:szCs w:val="24"/>
              </w:rPr>
              <w:t>200,00</w:t>
            </w:r>
            <w:r w:rsidRPr="004E728D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316F62" w:rsidRPr="004E728D" w:rsidRDefault="00841678" w:rsidP="004E72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728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E0671" w:rsidRPr="004E5D37" w:rsidTr="00BB2A3E">
        <w:trPr>
          <w:trHeight w:val="468"/>
        </w:trPr>
        <w:tc>
          <w:tcPr>
            <w:tcW w:w="4007" w:type="dxa"/>
            <w:vAlign w:val="bottom"/>
          </w:tcPr>
          <w:p w:rsidR="002E0671" w:rsidRPr="002E0671" w:rsidRDefault="002E0671" w:rsidP="004E728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E067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134" w:type="dxa"/>
          </w:tcPr>
          <w:p w:rsidR="002E0671" w:rsidRPr="00545335" w:rsidRDefault="004E728D" w:rsidP="004E728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224867,5</w:t>
            </w:r>
          </w:p>
        </w:tc>
        <w:tc>
          <w:tcPr>
            <w:tcW w:w="1134" w:type="dxa"/>
          </w:tcPr>
          <w:p w:rsidR="002E0671" w:rsidRPr="00E72ECF" w:rsidRDefault="004E728D" w:rsidP="00545335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255690,3</w:t>
            </w:r>
          </w:p>
        </w:tc>
        <w:tc>
          <w:tcPr>
            <w:tcW w:w="1417" w:type="dxa"/>
          </w:tcPr>
          <w:p w:rsidR="002E0671" w:rsidRPr="007F1559" w:rsidRDefault="004E728D" w:rsidP="001F4B0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220482,7</w:t>
            </w:r>
          </w:p>
        </w:tc>
        <w:tc>
          <w:tcPr>
            <w:tcW w:w="1417" w:type="dxa"/>
          </w:tcPr>
          <w:p w:rsidR="002E0671" w:rsidRPr="007F1559" w:rsidRDefault="004E728D" w:rsidP="00A8172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A8172E">
              <w:rPr>
                <w:rFonts w:ascii="Times New Roman" w:hAnsi="Times New Roman"/>
                <w:b/>
                <w:sz w:val="24"/>
                <w:szCs w:val="24"/>
              </w:rPr>
              <w:t>6664,7</w:t>
            </w:r>
          </w:p>
        </w:tc>
        <w:tc>
          <w:tcPr>
            <w:tcW w:w="1417" w:type="dxa"/>
          </w:tcPr>
          <w:p w:rsidR="002E0671" w:rsidRPr="007F1559" w:rsidRDefault="00A8172E" w:rsidP="001F4B0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206700,9</w:t>
            </w:r>
          </w:p>
        </w:tc>
        <w:tc>
          <w:tcPr>
            <w:tcW w:w="1135" w:type="dxa"/>
          </w:tcPr>
          <w:p w:rsidR="002E0671" w:rsidRPr="004C1EB9" w:rsidRDefault="007C67AE" w:rsidP="00545335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C1EB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fldChar w:fldCharType="begin"/>
            </w:r>
            <w:r w:rsidR="002E0671" w:rsidRPr="004C1EB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instrText xml:space="preserve"> =C21-B21 \# "0,00" </w:instrText>
            </w:r>
            <w:r w:rsidRPr="004C1EB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fldChar w:fldCharType="separate"/>
            </w:r>
            <w:r w:rsidR="004E728D"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t>30822,80</w:t>
            </w:r>
            <w:r w:rsidRPr="004C1EB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1134" w:type="dxa"/>
          </w:tcPr>
          <w:p w:rsidR="002E0671" w:rsidRPr="004E0072" w:rsidRDefault="007C67AE" w:rsidP="001F4B0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0072"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 w:rsidR="002E0671" w:rsidRPr="004E0072">
              <w:rPr>
                <w:rFonts w:ascii="Times New Roman" w:hAnsi="Times New Roman"/>
                <w:b/>
                <w:sz w:val="24"/>
                <w:szCs w:val="24"/>
              </w:rPr>
              <w:instrText xml:space="preserve"> =C21/B21*100 \# "0" </w:instrText>
            </w:r>
            <w:r w:rsidRPr="004E0072"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="004E728D">
              <w:rPr>
                <w:rFonts w:ascii="Times New Roman" w:hAnsi="Times New Roman"/>
                <w:b/>
                <w:noProof/>
                <w:sz w:val="24"/>
                <w:szCs w:val="24"/>
              </w:rPr>
              <w:t>114</w:t>
            </w:r>
            <w:r w:rsidRPr="004E0072"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7C67AE" w:rsidP="003B7C9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b/>
                <w:sz w:val="24"/>
                <w:szCs w:val="24"/>
              </w:rPr>
              <w:instrText xml:space="preserve"> =D21-C21 \# "# ##0,00" </w:instrText>
            </w: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="004E728D">
              <w:rPr>
                <w:rFonts w:ascii="Times New Roman" w:hAnsi="Times New Roman"/>
                <w:b/>
                <w:noProof/>
                <w:sz w:val="24"/>
                <w:szCs w:val="24"/>
              </w:rPr>
              <w:t>-35 207,60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276" w:type="dxa"/>
          </w:tcPr>
          <w:p w:rsidR="002E0671" w:rsidRPr="004E5D37" w:rsidRDefault="007C67AE" w:rsidP="001F4B0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begin"/>
            </w:r>
            <w:r w:rsidR="002E0671">
              <w:rPr>
                <w:rFonts w:ascii="Times New Roman" w:hAnsi="Times New Roman"/>
                <w:b/>
                <w:sz w:val="24"/>
                <w:szCs w:val="24"/>
              </w:rPr>
              <w:instrText xml:space="preserve"> =D21/C21*100 \# "0" </w:instrText>
            </w: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="004E728D">
              <w:rPr>
                <w:rFonts w:ascii="Times New Roman" w:hAnsi="Times New Roman"/>
                <w:b/>
                <w:noProof/>
                <w:sz w:val="24"/>
                <w:szCs w:val="24"/>
              </w:rPr>
              <w:t>86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</w:p>
        </w:tc>
      </w:tr>
    </w:tbl>
    <w:p w:rsidR="000536BD" w:rsidRDefault="000536BD" w:rsidP="00DE678A">
      <w:pPr>
        <w:pStyle w:val="af1"/>
        <w:rPr>
          <w:sz w:val="20"/>
          <w:szCs w:val="20"/>
        </w:rPr>
        <w:sectPr w:rsidR="000536BD" w:rsidSect="000536BD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EB1544" w:rsidRDefault="00DE678A" w:rsidP="00EB1544">
      <w:pPr>
        <w:spacing w:after="0"/>
        <w:ind w:right="-143"/>
        <w:jc w:val="center"/>
        <w:rPr>
          <w:rFonts w:ascii="Times New Roman" w:hAnsi="Times New Roman"/>
          <w:b/>
          <w:shadow/>
          <w:spacing w:val="2"/>
          <w:sz w:val="36"/>
          <w:szCs w:val="36"/>
        </w:rPr>
      </w:pPr>
      <w:r w:rsidRPr="00EB1544">
        <w:rPr>
          <w:rFonts w:ascii="Times New Roman" w:hAnsi="Times New Roman"/>
          <w:b/>
          <w:shadow/>
          <w:spacing w:val="2"/>
          <w:sz w:val="36"/>
          <w:szCs w:val="36"/>
        </w:rPr>
        <w:t>Целевые показатели,</w:t>
      </w:r>
      <w:r w:rsidR="009003C8" w:rsidRPr="00EB1544">
        <w:rPr>
          <w:rFonts w:ascii="Times New Roman" w:hAnsi="Times New Roman"/>
          <w:b/>
          <w:shadow/>
          <w:spacing w:val="2"/>
          <w:sz w:val="36"/>
          <w:szCs w:val="36"/>
        </w:rPr>
        <w:t xml:space="preserve"> планируемые к достижен</w:t>
      </w:r>
      <w:r w:rsidR="00C83F4F" w:rsidRPr="00EB1544">
        <w:rPr>
          <w:rFonts w:ascii="Times New Roman" w:hAnsi="Times New Roman"/>
          <w:b/>
          <w:shadow/>
          <w:spacing w:val="2"/>
          <w:sz w:val="36"/>
          <w:szCs w:val="36"/>
        </w:rPr>
        <w:t>ию в 20</w:t>
      </w:r>
      <w:r w:rsidR="00EB208C" w:rsidRPr="00EB1544">
        <w:rPr>
          <w:rFonts w:ascii="Times New Roman" w:hAnsi="Times New Roman"/>
          <w:b/>
          <w:shadow/>
          <w:spacing w:val="2"/>
          <w:sz w:val="36"/>
          <w:szCs w:val="36"/>
        </w:rPr>
        <w:t>2</w:t>
      </w:r>
      <w:r w:rsidR="005B44CC">
        <w:rPr>
          <w:rFonts w:ascii="Times New Roman" w:hAnsi="Times New Roman"/>
          <w:b/>
          <w:shadow/>
          <w:spacing w:val="2"/>
          <w:sz w:val="36"/>
          <w:szCs w:val="36"/>
        </w:rPr>
        <w:t>1</w:t>
      </w:r>
      <w:r w:rsidR="00C83F4F" w:rsidRPr="00EB1544">
        <w:rPr>
          <w:rFonts w:ascii="Times New Roman" w:hAnsi="Times New Roman"/>
          <w:b/>
          <w:shadow/>
          <w:spacing w:val="2"/>
          <w:sz w:val="36"/>
          <w:szCs w:val="36"/>
        </w:rPr>
        <w:t>-202</w:t>
      </w:r>
      <w:r w:rsidR="005B44CC">
        <w:rPr>
          <w:rFonts w:ascii="Times New Roman" w:hAnsi="Times New Roman"/>
          <w:b/>
          <w:shadow/>
          <w:spacing w:val="2"/>
          <w:sz w:val="36"/>
          <w:szCs w:val="36"/>
        </w:rPr>
        <w:t>3</w:t>
      </w:r>
      <w:r w:rsidR="009003C8" w:rsidRPr="00EB1544">
        <w:rPr>
          <w:rFonts w:ascii="Times New Roman" w:hAnsi="Times New Roman"/>
          <w:b/>
          <w:shadow/>
          <w:spacing w:val="2"/>
          <w:sz w:val="36"/>
          <w:szCs w:val="36"/>
        </w:rPr>
        <w:t xml:space="preserve"> годах</w:t>
      </w:r>
      <w:r w:rsidRPr="00EB1544">
        <w:rPr>
          <w:rFonts w:ascii="Times New Roman" w:hAnsi="Times New Roman"/>
          <w:b/>
          <w:shadow/>
          <w:spacing w:val="2"/>
          <w:sz w:val="36"/>
          <w:szCs w:val="36"/>
        </w:rPr>
        <w:t xml:space="preserve"> </w:t>
      </w:r>
    </w:p>
    <w:p w:rsidR="00DE678A" w:rsidRPr="00EB1544" w:rsidRDefault="00DE678A" w:rsidP="00EB1544">
      <w:pPr>
        <w:spacing w:after="0"/>
        <w:ind w:right="-143"/>
        <w:jc w:val="center"/>
        <w:rPr>
          <w:rFonts w:ascii="Times New Roman" w:hAnsi="Times New Roman"/>
          <w:b/>
          <w:shadow/>
          <w:spacing w:val="2"/>
          <w:sz w:val="36"/>
          <w:szCs w:val="36"/>
        </w:rPr>
      </w:pPr>
      <w:r w:rsidRPr="00EB1544">
        <w:rPr>
          <w:rFonts w:ascii="Times New Roman" w:hAnsi="Times New Roman"/>
          <w:b/>
          <w:shadow/>
          <w:spacing w:val="2"/>
          <w:sz w:val="36"/>
          <w:szCs w:val="36"/>
        </w:rPr>
        <w:t>в результате реализации муниципальных программ:</w:t>
      </w:r>
    </w:p>
    <w:p w:rsidR="00DE678A" w:rsidRPr="00EB1544" w:rsidRDefault="00DE678A" w:rsidP="00EB1544">
      <w:pPr>
        <w:spacing w:after="0"/>
        <w:ind w:right="-143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Муниципальная программа «Развитие местного самоуправления в Романовском муниципальном районе»</w:t>
      </w:r>
    </w:p>
    <w:p w:rsidR="0063625A" w:rsidRPr="00EB1544" w:rsidRDefault="0063625A" w:rsidP="0063625A">
      <w:pPr>
        <w:ind w:right="-143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z w:val="24"/>
          <w:szCs w:val="24"/>
        </w:rPr>
        <w:t>Цель программы:</w:t>
      </w:r>
      <w:r w:rsidRPr="00EB1544">
        <w:rPr>
          <w:rFonts w:ascii="Times New Roman" w:hAnsi="Times New Roman"/>
          <w:sz w:val="24"/>
          <w:szCs w:val="24"/>
        </w:rPr>
        <w:t xml:space="preserve">  повышение качества реализации полномочий, определенных законодательством и эффективности административно-управленческих процессов</w:t>
      </w:r>
    </w:p>
    <w:tbl>
      <w:tblPr>
        <w:tblStyle w:val="ad"/>
        <w:tblW w:w="15843" w:type="dxa"/>
        <w:tblLayout w:type="fixed"/>
        <w:tblLook w:val="04A0"/>
      </w:tblPr>
      <w:tblGrid>
        <w:gridCol w:w="3936"/>
        <w:gridCol w:w="1417"/>
        <w:gridCol w:w="1985"/>
        <w:gridCol w:w="1984"/>
        <w:gridCol w:w="2126"/>
        <w:gridCol w:w="2127"/>
        <w:gridCol w:w="2268"/>
      </w:tblGrid>
      <w:tr w:rsidR="00DD4D4C" w:rsidRPr="00EB1544" w:rsidTr="00191F7A">
        <w:trPr>
          <w:trHeight w:val="1434"/>
        </w:trPr>
        <w:tc>
          <w:tcPr>
            <w:tcW w:w="3936" w:type="dxa"/>
          </w:tcPr>
          <w:p w:rsidR="00BD0104" w:rsidRPr="00EB1544" w:rsidRDefault="00BD0104" w:rsidP="009003C8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7" w:type="dxa"/>
          </w:tcPr>
          <w:p w:rsidR="00BD0104" w:rsidRPr="00EB1544" w:rsidRDefault="00BD0104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Ед.изм.</w:t>
            </w:r>
          </w:p>
        </w:tc>
        <w:tc>
          <w:tcPr>
            <w:tcW w:w="1985" w:type="dxa"/>
          </w:tcPr>
          <w:p w:rsidR="00BD0104" w:rsidRPr="00EB1544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5B44CC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  <w:p w:rsidR="00BD0104" w:rsidRPr="00EB1544" w:rsidRDefault="00BD0104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</w:tc>
        <w:tc>
          <w:tcPr>
            <w:tcW w:w="1984" w:type="dxa"/>
          </w:tcPr>
          <w:p w:rsidR="00BD0104" w:rsidRPr="00EB1544" w:rsidRDefault="000D5022" w:rsidP="005B44CC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5B44CC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BD0104" w:rsidRPr="00EB1544">
              <w:rPr>
                <w:rFonts w:ascii="Times New Roman" w:hAnsi="Times New Roman"/>
                <w:b/>
                <w:sz w:val="24"/>
                <w:szCs w:val="24"/>
              </w:rPr>
              <w:t xml:space="preserve"> оценка</w:t>
            </w:r>
          </w:p>
        </w:tc>
        <w:tc>
          <w:tcPr>
            <w:tcW w:w="2126" w:type="dxa"/>
          </w:tcPr>
          <w:p w:rsidR="00BD0104" w:rsidRPr="00EB1544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EB208C" w:rsidRPr="00EB154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5B44C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BD0104" w:rsidRPr="00EB1544" w:rsidRDefault="00DD4D4C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проект решения о бюджете</w:t>
            </w:r>
          </w:p>
        </w:tc>
        <w:tc>
          <w:tcPr>
            <w:tcW w:w="2127" w:type="dxa"/>
          </w:tcPr>
          <w:p w:rsidR="00BD0104" w:rsidRPr="00EB1544" w:rsidRDefault="00BD0104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EB208C" w:rsidRPr="00EB154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5B44C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BD0104" w:rsidRPr="00EB1544" w:rsidRDefault="00DD4D4C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проект решения о бюджете</w:t>
            </w:r>
          </w:p>
        </w:tc>
        <w:tc>
          <w:tcPr>
            <w:tcW w:w="2268" w:type="dxa"/>
          </w:tcPr>
          <w:p w:rsidR="00DD4D4C" w:rsidRPr="00EB1544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B44C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BD0104" w:rsidRPr="00EB1544" w:rsidRDefault="00DD4D4C" w:rsidP="00DD4D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проект решения о бюджете</w:t>
            </w:r>
          </w:p>
        </w:tc>
      </w:tr>
      <w:tr w:rsidR="00DD4D4C" w:rsidRPr="00EB1544" w:rsidTr="00191F7A">
        <w:tc>
          <w:tcPr>
            <w:tcW w:w="3936" w:type="dxa"/>
          </w:tcPr>
          <w:p w:rsidR="00BD0104" w:rsidRPr="00EB1544" w:rsidRDefault="00BD0104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Расходы бюджета Романовского муниципального района</w:t>
            </w:r>
          </w:p>
        </w:tc>
        <w:tc>
          <w:tcPr>
            <w:tcW w:w="1417" w:type="dxa"/>
          </w:tcPr>
          <w:p w:rsidR="008C470C" w:rsidRPr="00EB1544" w:rsidRDefault="00BD0104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тыс.</w:t>
            </w:r>
          </w:p>
          <w:p w:rsidR="00BD0104" w:rsidRPr="00EB1544" w:rsidRDefault="00BD0104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1985" w:type="dxa"/>
          </w:tcPr>
          <w:p w:rsidR="00BD0104" w:rsidRPr="00EB1544" w:rsidRDefault="005B44CC" w:rsidP="005B44CC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1825,7</w:t>
            </w:r>
          </w:p>
        </w:tc>
        <w:tc>
          <w:tcPr>
            <w:tcW w:w="1984" w:type="dxa"/>
          </w:tcPr>
          <w:p w:rsidR="00BD0104" w:rsidRPr="00EB1544" w:rsidRDefault="005B44CC" w:rsidP="005B44CC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2586,0</w:t>
            </w:r>
          </w:p>
        </w:tc>
        <w:tc>
          <w:tcPr>
            <w:tcW w:w="2126" w:type="dxa"/>
          </w:tcPr>
          <w:p w:rsidR="00BD0104" w:rsidRPr="00EB1544" w:rsidRDefault="005B44CC" w:rsidP="005B44CC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1760,4</w:t>
            </w:r>
          </w:p>
        </w:tc>
        <w:tc>
          <w:tcPr>
            <w:tcW w:w="2127" w:type="dxa"/>
          </w:tcPr>
          <w:p w:rsidR="00BD0104" w:rsidRPr="00EB1544" w:rsidRDefault="005B44CC" w:rsidP="005B44CC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1596,8</w:t>
            </w:r>
          </w:p>
        </w:tc>
        <w:tc>
          <w:tcPr>
            <w:tcW w:w="2268" w:type="dxa"/>
          </w:tcPr>
          <w:p w:rsidR="00BD0104" w:rsidRPr="00EB1544" w:rsidRDefault="005B44CC" w:rsidP="005B44CC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1635,3</w:t>
            </w:r>
          </w:p>
        </w:tc>
      </w:tr>
      <w:tr w:rsidR="00DD4D4C" w:rsidRPr="00EB1544" w:rsidTr="00191F7A">
        <w:tc>
          <w:tcPr>
            <w:tcW w:w="3936" w:type="dxa"/>
          </w:tcPr>
          <w:p w:rsidR="00BD0104" w:rsidRPr="00EB1544" w:rsidRDefault="00BD0104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Степень укомплектованности орг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нов местного самоуправления ра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й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она материально-техническими средствами для решения вопросов местного значения</w:t>
            </w:r>
          </w:p>
        </w:tc>
        <w:tc>
          <w:tcPr>
            <w:tcW w:w="1417" w:type="dxa"/>
          </w:tcPr>
          <w:p w:rsidR="00BD0104" w:rsidRPr="00EB1544" w:rsidRDefault="00BD0104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985" w:type="dxa"/>
          </w:tcPr>
          <w:p w:rsidR="00BD0104" w:rsidRPr="00F03317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317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984" w:type="dxa"/>
          </w:tcPr>
          <w:p w:rsidR="00BD0104" w:rsidRPr="00F03317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317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126" w:type="dxa"/>
          </w:tcPr>
          <w:p w:rsidR="00BD0104" w:rsidRPr="00C67A43" w:rsidRDefault="00C67A43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66</w:t>
            </w:r>
          </w:p>
        </w:tc>
        <w:tc>
          <w:tcPr>
            <w:tcW w:w="2127" w:type="dxa"/>
          </w:tcPr>
          <w:p w:rsidR="00BD0104" w:rsidRPr="00F03317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317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2268" w:type="dxa"/>
          </w:tcPr>
          <w:p w:rsidR="00BD0104" w:rsidRPr="00F03317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317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</w:tr>
      <w:tr w:rsidR="00DD4D4C" w:rsidRPr="00EB1544" w:rsidTr="00191F7A">
        <w:tc>
          <w:tcPr>
            <w:tcW w:w="3936" w:type="dxa"/>
          </w:tcPr>
          <w:p w:rsidR="00BD0104" w:rsidRPr="00EB1544" w:rsidRDefault="00BD0104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Степень открытости деятельности органов местного самоуправления района</w:t>
            </w:r>
          </w:p>
        </w:tc>
        <w:tc>
          <w:tcPr>
            <w:tcW w:w="1417" w:type="dxa"/>
          </w:tcPr>
          <w:p w:rsidR="00BD0104" w:rsidRPr="00EB1544" w:rsidRDefault="00BD0104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985" w:type="dxa"/>
          </w:tcPr>
          <w:p w:rsidR="00BD0104" w:rsidRPr="00F03317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31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984" w:type="dxa"/>
          </w:tcPr>
          <w:p w:rsidR="00BD0104" w:rsidRPr="00F03317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31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</w:tcPr>
          <w:p w:rsidR="00BD0104" w:rsidRPr="00F03317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31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127" w:type="dxa"/>
          </w:tcPr>
          <w:p w:rsidR="00BD0104" w:rsidRPr="00F03317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31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268" w:type="dxa"/>
          </w:tcPr>
          <w:p w:rsidR="00BD0104" w:rsidRPr="00F03317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31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DD4D4C" w:rsidRPr="00EB1544" w:rsidTr="00191F7A">
        <w:tc>
          <w:tcPr>
            <w:tcW w:w="3936" w:type="dxa"/>
          </w:tcPr>
          <w:p w:rsidR="00BD0104" w:rsidRPr="00EB1544" w:rsidRDefault="00BD0104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Доля муниципальных образований района, участвующих в конкурсе</w:t>
            </w:r>
          </w:p>
        </w:tc>
        <w:tc>
          <w:tcPr>
            <w:tcW w:w="1417" w:type="dxa"/>
          </w:tcPr>
          <w:p w:rsidR="00BD0104" w:rsidRPr="00EB1544" w:rsidRDefault="00BD0104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985" w:type="dxa"/>
          </w:tcPr>
          <w:p w:rsidR="00BD0104" w:rsidRPr="00F03317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317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984" w:type="dxa"/>
          </w:tcPr>
          <w:p w:rsidR="00BD0104" w:rsidRPr="00F03317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317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126" w:type="dxa"/>
          </w:tcPr>
          <w:p w:rsidR="00BD0104" w:rsidRPr="00F03317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31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127" w:type="dxa"/>
          </w:tcPr>
          <w:p w:rsidR="00BD0104" w:rsidRPr="00F03317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31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268" w:type="dxa"/>
          </w:tcPr>
          <w:p w:rsidR="00BD0104" w:rsidRPr="00F03317" w:rsidRDefault="000D5022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331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DE678A" w:rsidRPr="00EB1544" w:rsidRDefault="00DE678A" w:rsidP="00DE678A">
      <w:pPr>
        <w:ind w:right="707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</w:p>
    <w:p w:rsidR="005B7860" w:rsidRPr="00EB1544" w:rsidRDefault="005B7860" w:rsidP="00DE678A">
      <w:pPr>
        <w:ind w:right="707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</w:p>
    <w:p w:rsidR="00DE678A" w:rsidRPr="00EB1544" w:rsidRDefault="00DE678A" w:rsidP="00E93641">
      <w:pPr>
        <w:ind w:right="-143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Муниципальная программа «Развитие малого и среднего предпринимательства в Романовском муниципальном ра</w:t>
      </w:r>
      <w:r w:rsidR="002D1DB2" w:rsidRPr="00EB1544">
        <w:rPr>
          <w:rFonts w:ascii="Times New Roman" w:hAnsi="Times New Roman"/>
          <w:b/>
          <w:shadow/>
          <w:spacing w:val="2"/>
          <w:sz w:val="24"/>
          <w:szCs w:val="24"/>
        </w:rPr>
        <w:t>йоне Саратовской обла</w:t>
      </w:r>
      <w:r w:rsidR="002D1DB2" w:rsidRPr="00EB1544">
        <w:rPr>
          <w:rFonts w:ascii="Times New Roman" w:hAnsi="Times New Roman"/>
          <w:b/>
          <w:shadow/>
          <w:spacing w:val="2"/>
          <w:sz w:val="24"/>
          <w:szCs w:val="24"/>
        </w:rPr>
        <w:t>с</w:t>
      </w:r>
      <w:r w:rsidR="002D1DB2" w:rsidRPr="00EB1544">
        <w:rPr>
          <w:rFonts w:ascii="Times New Roman" w:hAnsi="Times New Roman"/>
          <w:b/>
          <w:shadow/>
          <w:spacing w:val="2"/>
          <w:sz w:val="24"/>
          <w:szCs w:val="24"/>
        </w:rPr>
        <w:t>ти</w:t>
      </w: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»</w:t>
      </w:r>
    </w:p>
    <w:p w:rsidR="00E93641" w:rsidRPr="00EB1544" w:rsidRDefault="0063625A" w:rsidP="00E93641">
      <w:pPr>
        <w:ind w:right="-143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z w:val="24"/>
          <w:szCs w:val="24"/>
        </w:rPr>
        <w:t>Цель</w:t>
      </w:r>
      <w:r w:rsidR="00E93641" w:rsidRPr="00EB1544">
        <w:rPr>
          <w:rFonts w:ascii="Times New Roman" w:hAnsi="Times New Roman"/>
          <w:b/>
          <w:sz w:val="24"/>
          <w:szCs w:val="24"/>
        </w:rPr>
        <w:t xml:space="preserve"> программы:</w:t>
      </w:r>
      <w:r w:rsidR="00E93641" w:rsidRPr="00EB1544">
        <w:rPr>
          <w:rFonts w:ascii="Times New Roman" w:hAnsi="Times New Roman"/>
          <w:sz w:val="24"/>
          <w:szCs w:val="24"/>
        </w:rPr>
        <w:t xml:space="preserve">  </w:t>
      </w:r>
      <w:r w:rsidRPr="00EB1544">
        <w:rPr>
          <w:rFonts w:ascii="Times New Roman" w:hAnsi="Times New Roman"/>
          <w:sz w:val="24"/>
          <w:szCs w:val="24"/>
        </w:rPr>
        <w:t>создание условий для развития малого и среднего предпринимательства в Романовском муниципальном районе</w:t>
      </w:r>
    </w:p>
    <w:tbl>
      <w:tblPr>
        <w:tblStyle w:val="ad"/>
        <w:tblW w:w="15843" w:type="dxa"/>
        <w:tblLayout w:type="fixed"/>
        <w:tblLook w:val="04A0"/>
      </w:tblPr>
      <w:tblGrid>
        <w:gridCol w:w="4644"/>
        <w:gridCol w:w="2694"/>
        <w:gridCol w:w="1842"/>
        <w:gridCol w:w="2268"/>
        <w:gridCol w:w="2127"/>
        <w:gridCol w:w="2268"/>
      </w:tblGrid>
      <w:tr w:rsidR="00956913" w:rsidRPr="00EB1544" w:rsidTr="00C97AD3">
        <w:trPr>
          <w:trHeight w:val="285"/>
        </w:trPr>
        <w:tc>
          <w:tcPr>
            <w:tcW w:w="4644" w:type="dxa"/>
            <w:vMerge w:val="restart"/>
          </w:tcPr>
          <w:p w:rsidR="00956913" w:rsidRPr="00EB1544" w:rsidRDefault="00956913" w:rsidP="0095691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694" w:type="dxa"/>
            <w:vMerge w:val="restart"/>
          </w:tcPr>
          <w:p w:rsidR="00956913" w:rsidRPr="00EB1544" w:rsidRDefault="00956913" w:rsidP="0095691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56913" w:rsidRPr="00EB1544" w:rsidRDefault="00956913" w:rsidP="0095691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56913" w:rsidRPr="00EB1544" w:rsidRDefault="00C83F4F" w:rsidP="0095691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7D3E1F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  <w:p w:rsidR="00956913" w:rsidRPr="00EB1544" w:rsidRDefault="00956913" w:rsidP="0095691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5" w:type="dxa"/>
            <w:gridSpan w:val="4"/>
            <w:shd w:val="clear" w:color="auto" w:fill="auto"/>
          </w:tcPr>
          <w:p w:rsidR="00956913" w:rsidRPr="00EB1544" w:rsidRDefault="00956913" w:rsidP="009569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Значение показателя (по годам реализации муниципальной программы), %</w:t>
            </w:r>
          </w:p>
        </w:tc>
      </w:tr>
      <w:tr w:rsidR="00956913" w:rsidRPr="00EB1544" w:rsidTr="00C97AD3">
        <w:trPr>
          <w:trHeight w:val="525"/>
        </w:trPr>
        <w:tc>
          <w:tcPr>
            <w:tcW w:w="4644" w:type="dxa"/>
            <w:vMerge/>
          </w:tcPr>
          <w:p w:rsidR="00956913" w:rsidRPr="00EB1544" w:rsidRDefault="00956913" w:rsidP="009003C8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956913" w:rsidRPr="00EB1544" w:rsidRDefault="00956913" w:rsidP="0095691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956913" w:rsidRPr="00EB1544" w:rsidRDefault="00956913" w:rsidP="007D3E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7D3E1F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2268" w:type="dxa"/>
            <w:shd w:val="clear" w:color="auto" w:fill="auto"/>
          </w:tcPr>
          <w:p w:rsidR="00956913" w:rsidRPr="00EB1544" w:rsidRDefault="00956913" w:rsidP="007D3E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EB208C" w:rsidRPr="00EB154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7D3E1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:rsidR="00956913" w:rsidRPr="00EB1544" w:rsidRDefault="00956913" w:rsidP="007D3E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C83F4F" w:rsidRPr="00EB154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7D3E1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956913" w:rsidRPr="00EB1544" w:rsidRDefault="00C83F4F" w:rsidP="007D3E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7D3E1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7D3E1F" w:rsidRPr="00EB1544" w:rsidTr="00C97AD3">
        <w:tc>
          <w:tcPr>
            <w:tcW w:w="4644" w:type="dxa"/>
          </w:tcPr>
          <w:p w:rsidR="007D3E1F" w:rsidRPr="00EB1544" w:rsidRDefault="007D3E1F" w:rsidP="00CE351B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Оборот субъектов малого и среднего предпринимательства (МСП) (без учета индивидуальных предпринимателей) в п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стоянных ценах по отношению к знач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нию показателя 20</w:t>
            </w:r>
            <w:r w:rsidR="00CE351B">
              <w:rPr>
                <w:rFonts w:ascii="Times New Roman" w:hAnsi="Times New Roman"/>
                <w:sz w:val="24"/>
                <w:szCs w:val="24"/>
              </w:rPr>
              <w:t>20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 года, %</w:t>
            </w:r>
          </w:p>
        </w:tc>
        <w:tc>
          <w:tcPr>
            <w:tcW w:w="2694" w:type="dxa"/>
          </w:tcPr>
          <w:p w:rsidR="007D3E1F" w:rsidRPr="00CE351B" w:rsidRDefault="00154047" w:rsidP="00154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102,8</w:t>
            </w:r>
          </w:p>
        </w:tc>
        <w:tc>
          <w:tcPr>
            <w:tcW w:w="1842" w:type="dxa"/>
            <w:shd w:val="clear" w:color="auto" w:fill="auto"/>
          </w:tcPr>
          <w:p w:rsidR="007D3E1F" w:rsidRPr="00CE351B" w:rsidRDefault="00154047" w:rsidP="00154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102,8</w:t>
            </w:r>
          </w:p>
        </w:tc>
        <w:tc>
          <w:tcPr>
            <w:tcW w:w="2268" w:type="dxa"/>
            <w:shd w:val="clear" w:color="auto" w:fill="auto"/>
          </w:tcPr>
          <w:p w:rsidR="007D3E1F" w:rsidRPr="00CE351B" w:rsidRDefault="00154047" w:rsidP="00154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  <w:r w:rsidR="00CE351B" w:rsidRPr="00CE351B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2127" w:type="dxa"/>
            <w:shd w:val="clear" w:color="auto" w:fill="auto"/>
          </w:tcPr>
          <w:p w:rsidR="007D3E1F" w:rsidRPr="00CE351B" w:rsidRDefault="00154047" w:rsidP="00154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</w:t>
            </w:r>
            <w:r w:rsidR="00CE351B" w:rsidRPr="00CE351B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2268" w:type="dxa"/>
            <w:shd w:val="clear" w:color="auto" w:fill="auto"/>
          </w:tcPr>
          <w:p w:rsidR="007D3E1F" w:rsidRPr="00CE351B" w:rsidRDefault="00154047" w:rsidP="00154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  <w:r w:rsidR="00CE351B" w:rsidRPr="00CE351B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7D3E1F" w:rsidRPr="00EB1544" w:rsidTr="00C97AD3">
        <w:tc>
          <w:tcPr>
            <w:tcW w:w="4644" w:type="dxa"/>
          </w:tcPr>
          <w:p w:rsidR="007D3E1F" w:rsidRPr="00EB1544" w:rsidRDefault="007D3E1F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Доля обрабатывающей промышленности в обороте субъектов МСП (без учета инд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видуальных предпринимателей), %</w:t>
            </w:r>
          </w:p>
        </w:tc>
        <w:tc>
          <w:tcPr>
            <w:tcW w:w="2694" w:type="dxa"/>
          </w:tcPr>
          <w:p w:rsidR="007D3E1F" w:rsidRPr="00CE351B" w:rsidRDefault="007D3E1F" w:rsidP="00154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351B">
              <w:rPr>
                <w:rFonts w:ascii="Times New Roman" w:hAnsi="Times New Roman"/>
                <w:sz w:val="24"/>
                <w:szCs w:val="24"/>
              </w:rPr>
              <w:t>46,</w:t>
            </w:r>
            <w:r w:rsidR="0015404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42" w:type="dxa"/>
            <w:shd w:val="clear" w:color="auto" w:fill="auto"/>
          </w:tcPr>
          <w:p w:rsidR="007D3E1F" w:rsidRPr="00CE351B" w:rsidRDefault="00154047" w:rsidP="00154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46,9</w:t>
            </w:r>
          </w:p>
        </w:tc>
        <w:tc>
          <w:tcPr>
            <w:tcW w:w="2268" w:type="dxa"/>
            <w:shd w:val="clear" w:color="auto" w:fill="auto"/>
          </w:tcPr>
          <w:p w:rsidR="007D3E1F" w:rsidRPr="00CE351B" w:rsidRDefault="00154047" w:rsidP="00154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  <w:r w:rsidR="00CE351B" w:rsidRPr="00CE351B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2127" w:type="dxa"/>
            <w:shd w:val="clear" w:color="auto" w:fill="auto"/>
          </w:tcPr>
          <w:p w:rsidR="007D3E1F" w:rsidRPr="00CE351B" w:rsidRDefault="00154047" w:rsidP="00154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  <w:r w:rsidR="00CE351B" w:rsidRPr="00CE351B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2268" w:type="dxa"/>
            <w:shd w:val="clear" w:color="auto" w:fill="auto"/>
          </w:tcPr>
          <w:p w:rsidR="007D3E1F" w:rsidRPr="00CE351B" w:rsidRDefault="00154047" w:rsidP="00154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  <w:r w:rsidR="00CE351B" w:rsidRPr="00CE351B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7D3E1F" w:rsidRPr="00EB1544" w:rsidTr="00C97AD3">
        <w:tc>
          <w:tcPr>
            <w:tcW w:w="4644" w:type="dxa"/>
          </w:tcPr>
          <w:p w:rsidR="007D3E1F" w:rsidRPr="00EB1544" w:rsidRDefault="007D3E1F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Доля среднесписочной численности р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ботников (без внешних совместителей), занятых у субъектов МСП, в общей чи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ленности занятого населения, %</w:t>
            </w:r>
          </w:p>
        </w:tc>
        <w:tc>
          <w:tcPr>
            <w:tcW w:w="2694" w:type="dxa"/>
          </w:tcPr>
          <w:p w:rsidR="007D3E1F" w:rsidRPr="00CE351B" w:rsidRDefault="00CE351B" w:rsidP="00CE35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41,0</w:t>
            </w:r>
          </w:p>
        </w:tc>
        <w:tc>
          <w:tcPr>
            <w:tcW w:w="1842" w:type="dxa"/>
            <w:shd w:val="clear" w:color="auto" w:fill="auto"/>
          </w:tcPr>
          <w:p w:rsidR="007D3E1F" w:rsidRPr="00CE351B" w:rsidRDefault="00154047" w:rsidP="00154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41,0</w:t>
            </w:r>
          </w:p>
        </w:tc>
        <w:tc>
          <w:tcPr>
            <w:tcW w:w="2268" w:type="dxa"/>
            <w:shd w:val="clear" w:color="auto" w:fill="auto"/>
          </w:tcPr>
          <w:p w:rsidR="007D3E1F" w:rsidRPr="00CE351B" w:rsidRDefault="00154047" w:rsidP="00154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  <w:r w:rsidR="00CE351B" w:rsidRPr="00CE351B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2127" w:type="dxa"/>
            <w:shd w:val="clear" w:color="auto" w:fill="auto"/>
          </w:tcPr>
          <w:p w:rsidR="007D3E1F" w:rsidRPr="00CE351B" w:rsidRDefault="00154047" w:rsidP="00154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  <w:r w:rsidR="00CE351B" w:rsidRPr="00CE351B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2268" w:type="dxa"/>
            <w:shd w:val="clear" w:color="auto" w:fill="auto"/>
          </w:tcPr>
          <w:p w:rsidR="007D3E1F" w:rsidRPr="00CE351B" w:rsidRDefault="00154047" w:rsidP="00154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  <w:r w:rsidR="00CE351B" w:rsidRPr="00CE351B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7D3E1F" w:rsidRPr="00EB1544" w:rsidTr="00C97AD3">
        <w:tc>
          <w:tcPr>
            <w:tcW w:w="4644" w:type="dxa"/>
          </w:tcPr>
          <w:p w:rsidR="007D3E1F" w:rsidRPr="00EB1544" w:rsidRDefault="007D3E1F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Количество субъектов МСП (включая 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дивидуальных предпринимателей) в ра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чете на 1 тыс. населения, ед.</w:t>
            </w:r>
          </w:p>
        </w:tc>
        <w:tc>
          <w:tcPr>
            <w:tcW w:w="2694" w:type="dxa"/>
          </w:tcPr>
          <w:p w:rsidR="007D3E1F" w:rsidRPr="00540676" w:rsidRDefault="00540676" w:rsidP="007D3E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0676">
              <w:rPr>
                <w:rFonts w:ascii="Times New Roman" w:hAnsi="Times New Roman"/>
                <w:sz w:val="24"/>
                <w:szCs w:val="24"/>
              </w:rPr>
              <w:t>17,2</w:t>
            </w:r>
          </w:p>
        </w:tc>
        <w:tc>
          <w:tcPr>
            <w:tcW w:w="1842" w:type="dxa"/>
            <w:shd w:val="clear" w:color="auto" w:fill="auto"/>
          </w:tcPr>
          <w:p w:rsidR="007D3E1F" w:rsidRPr="00540676" w:rsidRDefault="00540676" w:rsidP="003349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0676">
              <w:rPr>
                <w:rFonts w:ascii="Times New Roman" w:hAnsi="Times New Roman"/>
                <w:sz w:val="24"/>
                <w:szCs w:val="24"/>
              </w:rPr>
              <w:t>17,0</w:t>
            </w:r>
          </w:p>
        </w:tc>
        <w:tc>
          <w:tcPr>
            <w:tcW w:w="2268" w:type="dxa"/>
            <w:shd w:val="clear" w:color="auto" w:fill="auto"/>
          </w:tcPr>
          <w:p w:rsidR="007D3E1F" w:rsidRPr="00540676" w:rsidRDefault="00540676" w:rsidP="005406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0676"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  <w:tc>
          <w:tcPr>
            <w:tcW w:w="2127" w:type="dxa"/>
            <w:shd w:val="clear" w:color="auto" w:fill="auto"/>
          </w:tcPr>
          <w:p w:rsidR="007D3E1F" w:rsidRPr="00540676" w:rsidRDefault="00540676" w:rsidP="005406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0676">
              <w:rPr>
                <w:rFonts w:ascii="Times New Roman" w:hAnsi="Times New Roman"/>
                <w:sz w:val="24"/>
                <w:szCs w:val="24"/>
              </w:rPr>
              <w:t>19,0</w:t>
            </w:r>
          </w:p>
        </w:tc>
        <w:tc>
          <w:tcPr>
            <w:tcW w:w="2268" w:type="dxa"/>
            <w:shd w:val="clear" w:color="auto" w:fill="auto"/>
          </w:tcPr>
          <w:p w:rsidR="007D3E1F" w:rsidRPr="00540676" w:rsidRDefault="00540676" w:rsidP="005406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0676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</w:tr>
      <w:tr w:rsidR="007D3E1F" w:rsidRPr="00EB1544" w:rsidTr="00C97AD3">
        <w:tc>
          <w:tcPr>
            <w:tcW w:w="4644" w:type="dxa"/>
          </w:tcPr>
          <w:p w:rsidR="007D3E1F" w:rsidRPr="00EB1544" w:rsidRDefault="007D3E1F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Средняя заработная плата в субъектах м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лого предпринимательства (в процентах)</w:t>
            </w:r>
          </w:p>
        </w:tc>
        <w:tc>
          <w:tcPr>
            <w:tcW w:w="2694" w:type="dxa"/>
          </w:tcPr>
          <w:p w:rsidR="007D3E1F" w:rsidRPr="00CE351B" w:rsidRDefault="00540676" w:rsidP="007D3E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122,0</w:t>
            </w:r>
          </w:p>
        </w:tc>
        <w:tc>
          <w:tcPr>
            <w:tcW w:w="1842" w:type="dxa"/>
            <w:shd w:val="clear" w:color="auto" w:fill="auto"/>
          </w:tcPr>
          <w:p w:rsidR="007D3E1F" w:rsidRPr="00540676" w:rsidRDefault="00154047" w:rsidP="005406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122,0</w:t>
            </w:r>
          </w:p>
        </w:tc>
        <w:tc>
          <w:tcPr>
            <w:tcW w:w="2268" w:type="dxa"/>
            <w:shd w:val="clear" w:color="auto" w:fill="auto"/>
          </w:tcPr>
          <w:p w:rsidR="007D3E1F" w:rsidRPr="00540676" w:rsidRDefault="00154047" w:rsidP="005406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</w:t>
            </w:r>
            <w:r w:rsidR="007D3E1F" w:rsidRPr="00540676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2127" w:type="dxa"/>
            <w:shd w:val="clear" w:color="auto" w:fill="auto"/>
          </w:tcPr>
          <w:p w:rsidR="007D3E1F" w:rsidRPr="00540676" w:rsidRDefault="007D3E1F" w:rsidP="00154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0676">
              <w:rPr>
                <w:rFonts w:ascii="Times New Roman" w:hAnsi="Times New Roman"/>
                <w:sz w:val="24"/>
                <w:szCs w:val="24"/>
              </w:rPr>
              <w:t>1</w:t>
            </w:r>
            <w:r w:rsidR="00154047">
              <w:rPr>
                <w:rFonts w:ascii="Times New Roman" w:hAnsi="Times New Roman"/>
                <w:sz w:val="24"/>
                <w:szCs w:val="24"/>
              </w:rPr>
              <w:t>2</w:t>
            </w:r>
            <w:r w:rsidR="00540676" w:rsidRPr="00540676">
              <w:rPr>
                <w:rFonts w:ascii="Times New Roman" w:hAnsi="Times New Roman"/>
                <w:sz w:val="24"/>
                <w:szCs w:val="24"/>
              </w:rPr>
              <w:t>5</w:t>
            </w:r>
            <w:r w:rsidRPr="00540676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2268" w:type="dxa"/>
            <w:shd w:val="clear" w:color="auto" w:fill="auto"/>
          </w:tcPr>
          <w:p w:rsidR="007D3E1F" w:rsidRPr="00540676" w:rsidRDefault="007D3E1F" w:rsidP="0015404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0676">
              <w:rPr>
                <w:rFonts w:ascii="Times New Roman" w:hAnsi="Times New Roman"/>
                <w:sz w:val="24"/>
                <w:szCs w:val="24"/>
              </w:rPr>
              <w:t>1</w:t>
            </w:r>
            <w:r w:rsidR="00154047">
              <w:rPr>
                <w:rFonts w:ascii="Times New Roman" w:hAnsi="Times New Roman"/>
                <w:sz w:val="24"/>
                <w:szCs w:val="24"/>
              </w:rPr>
              <w:t>2</w:t>
            </w:r>
            <w:r w:rsidR="00540676" w:rsidRPr="00540676">
              <w:rPr>
                <w:rFonts w:ascii="Times New Roman" w:hAnsi="Times New Roman"/>
                <w:sz w:val="24"/>
                <w:szCs w:val="24"/>
              </w:rPr>
              <w:t>5</w:t>
            </w:r>
            <w:r w:rsidRPr="00540676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</w:tbl>
    <w:p w:rsidR="005B7860" w:rsidRPr="00EB1544" w:rsidRDefault="005B7860" w:rsidP="002B06F8">
      <w:pPr>
        <w:ind w:right="707"/>
        <w:rPr>
          <w:rFonts w:ascii="Times New Roman" w:hAnsi="Times New Roman"/>
          <w:b/>
          <w:shadow/>
          <w:spacing w:val="2"/>
          <w:sz w:val="24"/>
          <w:szCs w:val="24"/>
        </w:rPr>
      </w:pPr>
    </w:p>
    <w:p w:rsidR="00DE678A" w:rsidRPr="00EB1544" w:rsidRDefault="00DE678A" w:rsidP="009246BB">
      <w:pPr>
        <w:ind w:right="-143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Муниципальная программа «Обеспечение жильем молодых семей</w:t>
      </w:r>
      <w:r w:rsidR="00F4684B" w:rsidRPr="00EB1544">
        <w:rPr>
          <w:rFonts w:ascii="Times New Roman" w:hAnsi="Times New Roman"/>
          <w:b/>
          <w:shadow/>
          <w:spacing w:val="2"/>
          <w:sz w:val="24"/>
          <w:szCs w:val="24"/>
        </w:rPr>
        <w:t xml:space="preserve"> в</w:t>
      </w:r>
      <w:r w:rsidR="00CC38D5" w:rsidRPr="00EB1544">
        <w:rPr>
          <w:rFonts w:ascii="Times New Roman" w:hAnsi="Times New Roman"/>
          <w:b/>
          <w:shadow/>
          <w:spacing w:val="2"/>
          <w:sz w:val="24"/>
          <w:szCs w:val="24"/>
        </w:rPr>
        <w:t xml:space="preserve"> Романовском муниципальной райо</w:t>
      </w:r>
      <w:r w:rsidR="00621AEE" w:rsidRPr="00EB1544">
        <w:rPr>
          <w:rFonts w:ascii="Times New Roman" w:hAnsi="Times New Roman"/>
          <w:b/>
          <w:shadow/>
          <w:spacing w:val="2"/>
          <w:sz w:val="24"/>
          <w:szCs w:val="24"/>
        </w:rPr>
        <w:t>не</w:t>
      </w:r>
      <w:r w:rsidR="00F4684B" w:rsidRPr="00EB1544">
        <w:rPr>
          <w:rFonts w:ascii="Times New Roman" w:hAnsi="Times New Roman"/>
          <w:b/>
          <w:shadow/>
          <w:spacing w:val="2"/>
          <w:sz w:val="24"/>
          <w:szCs w:val="24"/>
        </w:rPr>
        <w:t>»</w:t>
      </w:r>
    </w:p>
    <w:p w:rsidR="009246BB" w:rsidRPr="00EB1544" w:rsidRDefault="009246BB" w:rsidP="0063625A">
      <w:pPr>
        <w:ind w:right="-143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z w:val="24"/>
          <w:szCs w:val="24"/>
        </w:rPr>
        <w:t>Цель программы:</w:t>
      </w:r>
      <w:r w:rsidRPr="00EB1544">
        <w:rPr>
          <w:rFonts w:ascii="Times New Roman" w:hAnsi="Times New Roman"/>
          <w:sz w:val="24"/>
          <w:szCs w:val="24"/>
        </w:rPr>
        <w:t xml:space="preserve">  предоставление государственной поддержки в решении жилищной проблемы молодым семьям, возраст супругов в которых не пр</w:t>
      </w:r>
      <w:r w:rsidRPr="00EB1544">
        <w:rPr>
          <w:rFonts w:ascii="Times New Roman" w:hAnsi="Times New Roman"/>
          <w:sz w:val="24"/>
          <w:szCs w:val="24"/>
        </w:rPr>
        <w:t>е</w:t>
      </w:r>
      <w:r w:rsidRPr="00EB1544">
        <w:rPr>
          <w:rFonts w:ascii="Times New Roman" w:hAnsi="Times New Roman"/>
          <w:sz w:val="24"/>
          <w:szCs w:val="24"/>
        </w:rPr>
        <w:t>вышает 35 лет, признанным в установленном порядке нуждающимся в улучшении жилищных условий</w:t>
      </w:r>
    </w:p>
    <w:tbl>
      <w:tblPr>
        <w:tblStyle w:val="ad"/>
        <w:tblpPr w:leftFromText="180" w:rightFromText="180" w:vertAnchor="text" w:tblpY="1"/>
        <w:tblOverlap w:val="never"/>
        <w:tblW w:w="0" w:type="auto"/>
        <w:tblLayout w:type="fixed"/>
        <w:tblLook w:val="04A0"/>
      </w:tblPr>
      <w:tblGrid>
        <w:gridCol w:w="4644"/>
        <w:gridCol w:w="709"/>
        <w:gridCol w:w="1985"/>
        <w:gridCol w:w="1842"/>
        <w:gridCol w:w="1985"/>
        <w:gridCol w:w="1843"/>
        <w:gridCol w:w="1842"/>
      </w:tblGrid>
      <w:tr w:rsidR="00AD4129" w:rsidRPr="00EB1544" w:rsidTr="007F76C8">
        <w:tc>
          <w:tcPr>
            <w:tcW w:w="4644" w:type="dxa"/>
          </w:tcPr>
          <w:p w:rsidR="00AD4129" w:rsidRPr="00EB1544" w:rsidRDefault="00AD4129" w:rsidP="00AD4129">
            <w:pPr>
              <w:spacing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09" w:type="dxa"/>
          </w:tcPr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1985" w:type="dxa"/>
          </w:tcPr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5B44CC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</w:tc>
        <w:tc>
          <w:tcPr>
            <w:tcW w:w="1842" w:type="dxa"/>
          </w:tcPr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5B44CC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985" w:type="dxa"/>
          </w:tcPr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EB208C" w:rsidRPr="00EB154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5B44C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843" w:type="dxa"/>
            <w:shd w:val="clear" w:color="auto" w:fill="auto"/>
          </w:tcPr>
          <w:p w:rsidR="00AD4129" w:rsidRPr="00EB1544" w:rsidRDefault="00AD4129" w:rsidP="00AD41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B44C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AD4129" w:rsidRPr="00EB1544" w:rsidRDefault="00AD4129" w:rsidP="00AD41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D4129" w:rsidRPr="00EB1544" w:rsidRDefault="00AD4129" w:rsidP="00AD41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842" w:type="dxa"/>
            <w:shd w:val="clear" w:color="auto" w:fill="auto"/>
          </w:tcPr>
          <w:p w:rsidR="00AD4129" w:rsidRPr="00EB1544" w:rsidRDefault="00AD4129" w:rsidP="00AD41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B44C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AD4129" w:rsidRPr="00EB1544" w:rsidRDefault="00AD4129" w:rsidP="00AD41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D4129" w:rsidRPr="00EB1544" w:rsidRDefault="00AD4129" w:rsidP="00AD41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AD4129" w:rsidRPr="00EB1544" w:rsidTr="007F76C8">
        <w:tc>
          <w:tcPr>
            <w:tcW w:w="4644" w:type="dxa"/>
          </w:tcPr>
          <w:p w:rsidR="00AD4129" w:rsidRPr="00EB1544" w:rsidRDefault="00AD4129" w:rsidP="00604B46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Расходы бюджета Романовского муниц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пального района</w:t>
            </w:r>
          </w:p>
        </w:tc>
        <w:tc>
          <w:tcPr>
            <w:tcW w:w="709" w:type="dxa"/>
          </w:tcPr>
          <w:p w:rsidR="00AD4129" w:rsidRPr="00EB1544" w:rsidRDefault="00AD4129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тыс.руб.</w:t>
            </w:r>
          </w:p>
        </w:tc>
        <w:tc>
          <w:tcPr>
            <w:tcW w:w="1985" w:type="dxa"/>
          </w:tcPr>
          <w:p w:rsidR="00604B46" w:rsidRDefault="005B44CC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1437,75</w:t>
            </w:r>
          </w:p>
          <w:p w:rsidR="00604B46" w:rsidRDefault="00AD4129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тыс. руб,</w:t>
            </w:r>
          </w:p>
          <w:p w:rsidR="00AD4129" w:rsidRPr="00EB1544" w:rsidRDefault="00AD4129" w:rsidP="005B44CC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в том числе  м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стный бюджет </w:t>
            </w:r>
            <w:r w:rsidR="005B44CC">
              <w:rPr>
                <w:rFonts w:ascii="Times New Roman" w:hAnsi="Times New Roman"/>
                <w:sz w:val="24"/>
                <w:szCs w:val="24"/>
              </w:rPr>
              <w:t xml:space="preserve">15,44 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тыс.руб., федеральный бюджет </w:t>
            </w:r>
            <w:r w:rsidR="005B44CC">
              <w:rPr>
                <w:rFonts w:ascii="Times New Roman" w:hAnsi="Times New Roman"/>
                <w:sz w:val="24"/>
                <w:szCs w:val="24"/>
              </w:rPr>
              <w:t>–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B44CC">
              <w:rPr>
                <w:rFonts w:ascii="Times New Roman" w:hAnsi="Times New Roman"/>
                <w:sz w:val="24"/>
                <w:szCs w:val="24"/>
              </w:rPr>
              <w:t>705,47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 тыс.руб., обл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стной бюджет -</w:t>
            </w:r>
            <w:r w:rsidR="005B44CC">
              <w:rPr>
                <w:rFonts w:ascii="Times New Roman" w:hAnsi="Times New Roman"/>
                <w:sz w:val="24"/>
                <w:szCs w:val="24"/>
              </w:rPr>
              <w:t>716,84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 тыс. руб.</w:t>
            </w:r>
          </w:p>
        </w:tc>
        <w:tc>
          <w:tcPr>
            <w:tcW w:w="1842" w:type="dxa"/>
          </w:tcPr>
          <w:p w:rsidR="00604B46" w:rsidRDefault="005B44CC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1171,8</w:t>
            </w:r>
            <w:r w:rsidR="00604B4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D4129" w:rsidRPr="00EB1544">
              <w:rPr>
                <w:rFonts w:ascii="Times New Roman" w:hAnsi="Times New Roman"/>
                <w:sz w:val="24"/>
                <w:szCs w:val="24"/>
              </w:rPr>
              <w:t>тыс.руб</w:t>
            </w:r>
            <w:r w:rsidR="00604B46">
              <w:rPr>
                <w:rFonts w:ascii="Times New Roman" w:hAnsi="Times New Roman"/>
                <w:sz w:val="24"/>
                <w:szCs w:val="24"/>
              </w:rPr>
              <w:t>.</w:t>
            </w:r>
            <w:r w:rsidR="00AD4129" w:rsidRPr="00EB1544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AD4129" w:rsidRPr="00EB1544" w:rsidRDefault="00AD4129" w:rsidP="00B3342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в том числе м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стный бюджет </w:t>
            </w:r>
            <w:r w:rsidR="002F5989">
              <w:rPr>
                <w:rFonts w:ascii="Times New Roman" w:hAnsi="Times New Roman"/>
                <w:sz w:val="24"/>
                <w:szCs w:val="24"/>
              </w:rPr>
              <w:t xml:space="preserve">20,0 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тыс.руб., федеральный бюджет – </w:t>
            </w:r>
            <w:r w:rsidR="00B33426">
              <w:rPr>
                <w:rFonts w:ascii="Times New Roman" w:hAnsi="Times New Roman"/>
                <w:sz w:val="24"/>
                <w:szCs w:val="24"/>
              </w:rPr>
              <w:t>461,4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 тыс.руб., обл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стной бюджет -</w:t>
            </w:r>
            <w:r w:rsidR="00B33426">
              <w:rPr>
                <w:rFonts w:ascii="Times New Roman" w:hAnsi="Times New Roman"/>
                <w:sz w:val="24"/>
                <w:szCs w:val="24"/>
              </w:rPr>
              <w:t>690,4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 тыс. руб.</w:t>
            </w:r>
          </w:p>
        </w:tc>
        <w:tc>
          <w:tcPr>
            <w:tcW w:w="1985" w:type="dxa"/>
          </w:tcPr>
          <w:p w:rsidR="00604B46" w:rsidRDefault="005B44CC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  <w:p w:rsidR="00604B46" w:rsidRDefault="00604B46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тыс.руб.</w:t>
            </w:r>
            <w:r w:rsidR="00AD4129" w:rsidRPr="00EB1544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AD4129" w:rsidRPr="00EB1544" w:rsidRDefault="00AD4129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  <w:p w:rsidR="00AD4129" w:rsidRPr="00EB1544" w:rsidRDefault="00AD4129" w:rsidP="002F5989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местный бюджет тыс.руб., фед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ральный бюджет  тыс.руб., обл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стной бюджет тыс. руб.</w:t>
            </w:r>
          </w:p>
        </w:tc>
        <w:tc>
          <w:tcPr>
            <w:tcW w:w="1843" w:type="dxa"/>
            <w:shd w:val="clear" w:color="auto" w:fill="auto"/>
          </w:tcPr>
          <w:p w:rsidR="00604B46" w:rsidRDefault="005B44CC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  <w:p w:rsidR="00604B46" w:rsidRDefault="00604B46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тыс.руб.</w:t>
            </w:r>
            <w:r w:rsidR="00AD4129" w:rsidRPr="00EB1544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04B46" w:rsidRPr="00EB1544" w:rsidRDefault="00AD4129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  <w:p w:rsidR="00AD4129" w:rsidRPr="00EB1544" w:rsidRDefault="00AD4129" w:rsidP="002F5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местный бю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жет тыс.руб., федеральный бюджет  тыс.руб., обл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стной бюджет тыс. руб</w:t>
            </w:r>
          </w:p>
        </w:tc>
        <w:tc>
          <w:tcPr>
            <w:tcW w:w="1842" w:type="dxa"/>
            <w:shd w:val="clear" w:color="auto" w:fill="auto"/>
          </w:tcPr>
          <w:p w:rsidR="00604B46" w:rsidRDefault="005B44CC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  <w:p w:rsidR="00604B46" w:rsidRDefault="00604B46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тыс.руб</w:t>
            </w:r>
            <w:r w:rsidR="00AD4129" w:rsidRPr="00EB1544">
              <w:rPr>
                <w:rFonts w:ascii="Times New Roman" w:hAnsi="Times New Roman"/>
                <w:sz w:val="24"/>
                <w:szCs w:val="24"/>
              </w:rPr>
              <w:t>.,</w:t>
            </w:r>
          </w:p>
          <w:p w:rsidR="00AD4129" w:rsidRPr="00EB1544" w:rsidRDefault="00AD4129" w:rsidP="00604B4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 в том числе</w:t>
            </w:r>
          </w:p>
          <w:p w:rsidR="00AD4129" w:rsidRPr="00EB1544" w:rsidRDefault="00AD4129" w:rsidP="002F5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местный бю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жет тыс.руб., федеральный бюджет тыс.руб., обл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стной бюджет тыс. руб</w:t>
            </w:r>
          </w:p>
        </w:tc>
      </w:tr>
      <w:tr w:rsidR="00AD4129" w:rsidRPr="00EB1544" w:rsidTr="007F76C8">
        <w:tc>
          <w:tcPr>
            <w:tcW w:w="4644" w:type="dxa"/>
          </w:tcPr>
          <w:p w:rsidR="00AD4129" w:rsidRPr="00EB1544" w:rsidRDefault="00AD4129" w:rsidP="00604B46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Количество молодых семей, обеспеченных жильем, в том числе с помощью ипоте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ч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ных кредитов (займов)</w:t>
            </w:r>
          </w:p>
        </w:tc>
        <w:tc>
          <w:tcPr>
            <w:tcW w:w="709" w:type="dxa"/>
          </w:tcPr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мья</w:t>
            </w:r>
          </w:p>
        </w:tc>
        <w:tc>
          <w:tcPr>
            <w:tcW w:w="1985" w:type="dxa"/>
          </w:tcPr>
          <w:p w:rsidR="00AD4129" w:rsidRPr="00EB1544" w:rsidRDefault="005B44CC" w:rsidP="00AD412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AD4129" w:rsidRPr="00EB1544" w:rsidRDefault="002F5989" w:rsidP="002F598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AD4129" w:rsidRPr="00EB1544" w:rsidRDefault="00B33426" w:rsidP="00604B46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AD4129" w:rsidRPr="00EB1544" w:rsidRDefault="00B33426" w:rsidP="0060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  <w:shd w:val="clear" w:color="auto" w:fill="auto"/>
          </w:tcPr>
          <w:p w:rsidR="00AD4129" w:rsidRPr="00EB1544" w:rsidRDefault="00B33426" w:rsidP="007F7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D4129" w:rsidRPr="00EB1544" w:rsidTr="007F76C8">
        <w:tc>
          <w:tcPr>
            <w:tcW w:w="4644" w:type="dxa"/>
          </w:tcPr>
          <w:p w:rsidR="00AD4129" w:rsidRPr="00EB1544" w:rsidRDefault="00AD4129" w:rsidP="00AD412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Доля молодых семей, обеспеченных жил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ем,  в общем количестве молодых семей, нуждающихся в улучшении жилищных условий  </w:t>
            </w:r>
          </w:p>
        </w:tc>
        <w:tc>
          <w:tcPr>
            <w:tcW w:w="709" w:type="dxa"/>
          </w:tcPr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985" w:type="dxa"/>
          </w:tcPr>
          <w:p w:rsidR="00AD4129" w:rsidRPr="00EB1544" w:rsidRDefault="005B44CC" w:rsidP="005B44CC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26,6</w:t>
            </w:r>
          </w:p>
        </w:tc>
        <w:tc>
          <w:tcPr>
            <w:tcW w:w="1842" w:type="dxa"/>
          </w:tcPr>
          <w:p w:rsidR="00AD4129" w:rsidRPr="00EB1544" w:rsidRDefault="00604B46" w:rsidP="00604B46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26,6</w:t>
            </w:r>
          </w:p>
        </w:tc>
        <w:tc>
          <w:tcPr>
            <w:tcW w:w="1985" w:type="dxa"/>
          </w:tcPr>
          <w:p w:rsidR="00AD4129" w:rsidRPr="00EB1544" w:rsidRDefault="00B33426" w:rsidP="00604B46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AD4129" w:rsidRPr="00EB1544" w:rsidRDefault="00B33426" w:rsidP="0060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  <w:shd w:val="clear" w:color="auto" w:fill="auto"/>
          </w:tcPr>
          <w:p w:rsidR="00AD4129" w:rsidRPr="00EB1544" w:rsidRDefault="00B33426" w:rsidP="00604B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D4129" w:rsidRPr="00EB1544" w:rsidTr="007F76C8">
        <w:tc>
          <w:tcPr>
            <w:tcW w:w="4644" w:type="dxa"/>
          </w:tcPr>
          <w:p w:rsidR="00AD4129" w:rsidRPr="00EB1544" w:rsidRDefault="00AD4129" w:rsidP="00AD412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Доля оплаченных свидетельств на прио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б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ретение жилья от общего количества св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детельств на приобретение жилья, выда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ных молодых семьям</w:t>
            </w:r>
          </w:p>
        </w:tc>
        <w:tc>
          <w:tcPr>
            <w:tcW w:w="709" w:type="dxa"/>
          </w:tcPr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985" w:type="dxa"/>
          </w:tcPr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842" w:type="dxa"/>
          </w:tcPr>
          <w:p w:rsidR="00AD4129" w:rsidRPr="00EB1544" w:rsidRDefault="00AD4129" w:rsidP="00AD412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AD4129" w:rsidRPr="00EB1544" w:rsidRDefault="00B33426" w:rsidP="00AD412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AD4129" w:rsidRPr="00EB1544" w:rsidRDefault="00B33426" w:rsidP="007F7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  <w:shd w:val="clear" w:color="auto" w:fill="auto"/>
          </w:tcPr>
          <w:p w:rsidR="00AD4129" w:rsidRPr="00EB1544" w:rsidRDefault="00B33426" w:rsidP="007F7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5B7860" w:rsidRPr="00EB1544" w:rsidRDefault="001418D4" w:rsidP="00DE678A">
      <w:pPr>
        <w:ind w:right="707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pacing w:val="2"/>
          <w:sz w:val="24"/>
          <w:szCs w:val="24"/>
        </w:rPr>
        <w:br w:type="textWrapping" w:clear="all"/>
      </w:r>
    </w:p>
    <w:p w:rsidR="00DE678A" w:rsidRPr="00EB1544" w:rsidRDefault="00DE678A" w:rsidP="009246BB">
      <w:pPr>
        <w:ind w:right="-143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Муниципальная   программа «Развитие физической культуры и спорта в Романовс</w:t>
      </w:r>
      <w:r w:rsidR="00705B4C" w:rsidRPr="00EB1544">
        <w:rPr>
          <w:rFonts w:ascii="Times New Roman" w:hAnsi="Times New Roman"/>
          <w:b/>
          <w:shadow/>
          <w:spacing w:val="2"/>
          <w:sz w:val="24"/>
          <w:szCs w:val="24"/>
        </w:rPr>
        <w:t>ком муниципальном районе</w:t>
      </w: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»</w:t>
      </w:r>
    </w:p>
    <w:p w:rsidR="00DE678A" w:rsidRPr="00EB1544" w:rsidRDefault="00C715A7" w:rsidP="0063625A">
      <w:pPr>
        <w:ind w:right="-143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z w:val="24"/>
          <w:szCs w:val="24"/>
        </w:rPr>
        <w:t>Цели</w:t>
      </w:r>
      <w:r w:rsidR="00DE678A" w:rsidRPr="00EB1544">
        <w:rPr>
          <w:rFonts w:ascii="Times New Roman" w:hAnsi="Times New Roman"/>
          <w:b/>
          <w:sz w:val="24"/>
          <w:szCs w:val="24"/>
        </w:rPr>
        <w:t xml:space="preserve"> программы:</w:t>
      </w:r>
      <w:r w:rsidR="00DE678A" w:rsidRPr="00EB1544">
        <w:rPr>
          <w:rFonts w:ascii="Times New Roman" w:hAnsi="Times New Roman"/>
          <w:sz w:val="24"/>
          <w:szCs w:val="24"/>
        </w:rPr>
        <w:t xml:space="preserve">  улучшение состояния физического здоровья населения, снижение заболеваемости за счет привлечения к регулярным занятиям физ</w:t>
      </w:r>
      <w:r w:rsidR="00DE678A" w:rsidRPr="00EB1544">
        <w:rPr>
          <w:rFonts w:ascii="Times New Roman" w:hAnsi="Times New Roman"/>
          <w:sz w:val="24"/>
          <w:szCs w:val="24"/>
        </w:rPr>
        <w:t>и</w:t>
      </w:r>
      <w:r w:rsidR="00DE678A" w:rsidRPr="00EB1544">
        <w:rPr>
          <w:rFonts w:ascii="Times New Roman" w:hAnsi="Times New Roman"/>
          <w:sz w:val="24"/>
          <w:szCs w:val="24"/>
        </w:rPr>
        <w:t>ческой культурой и спортом, повышение результативности выступлений спортсменов района на областных, всеросскийских и международных соревн</w:t>
      </w:r>
      <w:r w:rsidR="00DE678A" w:rsidRPr="00EB1544">
        <w:rPr>
          <w:rFonts w:ascii="Times New Roman" w:hAnsi="Times New Roman"/>
          <w:sz w:val="24"/>
          <w:szCs w:val="24"/>
        </w:rPr>
        <w:t>о</w:t>
      </w:r>
      <w:r w:rsidR="00DE678A" w:rsidRPr="00EB1544">
        <w:rPr>
          <w:rFonts w:ascii="Times New Roman" w:hAnsi="Times New Roman"/>
          <w:sz w:val="24"/>
          <w:szCs w:val="24"/>
        </w:rPr>
        <w:t>ваниях.</w:t>
      </w:r>
    </w:p>
    <w:tbl>
      <w:tblPr>
        <w:tblStyle w:val="ad"/>
        <w:tblW w:w="14850" w:type="dxa"/>
        <w:tblLayout w:type="fixed"/>
        <w:tblLook w:val="04A0"/>
      </w:tblPr>
      <w:tblGrid>
        <w:gridCol w:w="5920"/>
        <w:gridCol w:w="1134"/>
        <w:gridCol w:w="1418"/>
        <w:gridCol w:w="1134"/>
        <w:gridCol w:w="1559"/>
        <w:gridCol w:w="1843"/>
        <w:gridCol w:w="1842"/>
      </w:tblGrid>
      <w:tr w:rsidR="00EB5510" w:rsidRPr="00EB1544" w:rsidTr="00EA3A5A">
        <w:tc>
          <w:tcPr>
            <w:tcW w:w="5920" w:type="dxa"/>
          </w:tcPr>
          <w:p w:rsidR="00EB5510" w:rsidRPr="00EB1544" w:rsidRDefault="00EB5510" w:rsidP="009003C8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</w:tcPr>
          <w:p w:rsidR="00EB5510" w:rsidRPr="00EB1544" w:rsidRDefault="00EB5510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Ед.изм.</w:t>
            </w:r>
          </w:p>
        </w:tc>
        <w:tc>
          <w:tcPr>
            <w:tcW w:w="1418" w:type="dxa"/>
          </w:tcPr>
          <w:p w:rsidR="00EB5510" w:rsidRPr="00EB1544" w:rsidRDefault="00EB5510" w:rsidP="00677A8C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650363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  <w:p w:rsidR="00EB5510" w:rsidRPr="00EB1544" w:rsidRDefault="00EB5510" w:rsidP="00677A8C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</w:tc>
        <w:tc>
          <w:tcPr>
            <w:tcW w:w="1134" w:type="dxa"/>
          </w:tcPr>
          <w:p w:rsidR="00EB5510" w:rsidRPr="00EB1544" w:rsidRDefault="005B7860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650363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  <w:p w:rsidR="00EB5510" w:rsidRPr="00EB1544" w:rsidRDefault="00EB5510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559" w:type="dxa"/>
          </w:tcPr>
          <w:p w:rsidR="00EB5510" w:rsidRPr="00EB1544" w:rsidRDefault="00EB5510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65036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EB5510" w:rsidRPr="00EB1544" w:rsidRDefault="00EB5510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</w:p>
        </w:tc>
        <w:tc>
          <w:tcPr>
            <w:tcW w:w="1843" w:type="dxa"/>
          </w:tcPr>
          <w:p w:rsidR="002916D6" w:rsidRDefault="00EB5510" w:rsidP="0065036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202</w:t>
            </w:r>
            <w:r w:rsidR="0065036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EB154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EB5510" w:rsidRPr="00EB1544" w:rsidRDefault="00EB5510" w:rsidP="002916D6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</w:p>
        </w:tc>
        <w:tc>
          <w:tcPr>
            <w:tcW w:w="1842" w:type="dxa"/>
          </w:tcPr>
          <w:p w:rsidR="002916D6" w:rsidRDefault="00EB5510" w:rsidP="00EB55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65036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EB5510" w:rsidRPr="00EB1544" w:rsidRDefault="00EB5510" w:rsidP="002916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 xml:space="preserve"> проект</w:t>
            </w:r>
          </w:p>
        </w:tc>
      </w:tr>
      <w:tr w:rsidR="00EB5510" w:rsidRPr="00EB1544" w:rsidTr="00EA3A5A">
        <w:tc>
          <w:tcPr>
            <w:tcW w:w="5920" w:type="dxa"/>
          </w:tcPr>
          <w:p w:rsidR="00EB5510" w:rsidRPr="00EB1544" w:rsidRDefault="00EB5510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Расходы бюджета Романовского муниципального ра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й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она</w:t>
            </w:r>
          </w:p>
        </w:tc>
        <w:tc>
          <w:tcPr>
            <w:tcW w:w="1134" w:type="dxa"/>
          </w:tcPr>
          <w:p w:rsidR="00EB5510" w:rsidRPr="00EB1544" w:rsidRDefault="00EB5510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тыс.руб.</w:t>
            </w:r>
          </w:p>
        </w:tc>
        <w:tc>
          <w:tcPr>
            <w:tcW w:w="1418" w:type="dxa"/>
          </w:tcPr>
          <w:p w:rsidR="00EB5510" w:rsidRPr="00EB1544" w:rsidRDefault="00650363" w:rsidP="0065036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119,6</w:t>
            </w:r>
          </w:p>
        </w:tc>
        <w:tc>
          <w:tcPr>
            <w:tcW w:w="1134" w:type="dxa"/>
          </w:tcPr>
          <w:p w:rsidR="00EB5510" w:rsidRPr="0064038A" w:rsidRDefault="00EB5510" w:rsidP="0065036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38A">
              <w:rPr>
                <w:rFonts w:ascii="Times New Roman" w:hAnsi="Times New Roman"/>
                <w:sz w:val="24"/>
                <w:szCs w:val="24"/>
              </w:rPr>
              <w:t>1</w:t>
            </w:r>
            <w:r w:rsidR="00650363">
              <w:rPr>
                <w:rFonts w:ascii="Times New Roman" w:hAnsi="Times New Roman"/>
                <w:sz w:val="24"/>
                <w:szCs w:val="24"/>
              </w:rPr>
              <w:t>39</w:t>
            </w:r>
            <w:r w:rsidRPr="0064038A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559" w:type="dxa"/>
          </w:tcPr>
          <w:p w:rsidR="00EB5510" w:rsidRPr="00EB1544" w:rsidRDefault="000C1B7F" w:rsidP="0065036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650363">
              <w:rPr>
                <w:rFonts w:ascii="Times New Roman" w:hAnsi="Times New Roman"/>
                <w:sz w:val="24"/>
                <w:szCs w:val="24"/>
              </w:rPr>
              <w:t>44</w:t>
            </w:r>
            <w:r w:rsidR="00EB5510" w:rsidRPr="00EB154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843" w:type="dxa"/>
          </w:tcPr>
          <w:p w:rsidR="00EB5510" w:rsidRPr="00EB1544" w:rsidRDefault="000C1B7F" w:rsidP="0065036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650363">
              <w:rPr>
                <w:rFonts w:ascii="Times New Roman" w:hAnsi="Times New Roman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842" w:type="dxa"/>
          </w:tcPr>
          <w:p w:rsidR="00EB5510" w:rsidRPr="00EB1544" w:rsidRDefault="00EB5510" w:rsidP="0065036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</w:t>
            </w:r>
            <w:r w:rsidR="00650363">
              <w:rPr>
                <w:rFonts w:ascii="Times New Roman" w:hAnsi="Times New Roman"/>
                <w:sz w:val="24"/>
                <w:szCs w:val="24"/>
              </w:rPr>
              <w:t>65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EB5510" w:rsidRPr="00EB1544" w:rsidTr="00EA3A5A">
        <w:tc>
          <w:tcPr>
            <w:tcW w:w="5920" w:type="dxa"/>
          </w:tcPr>
          <w:p w:rsidR="00EB5510" w:rsidRPr="00EB1544" w:rsidRDefault="00EB5510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жителей района, систематически зан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мающихся физической культурой и спортом</w:t>
            </w:r>
          </w:p>
        </w:tc>
        <w:tc>
          <w:tcPr>
            <w:tcW w:w="1134" w:type="dxa"/>
          </w:tcPr>
          <w:p w:rsidR="00EB5510" w:rsidRPr="00EB1544" w:rsidRDefault="00EB5510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EB5510" w:rsidRPr="00EB1544" w:rsidRDefault="00EB5510" w:rsidP="0065036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3</w:t>
            </w:r>
            <w:r w:rsidR="0065036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B5510" w:rsidRPr="0064038A" w:rsidRDefault="00650363" w:rsidP="0065036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  <w:r w:rsidR="00EB5510" w:rsidRPr="0064038A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559" w:type="dxa"/>
          </w:tcPr>
          <w:p w:rsidR="00EB5510" w:rsidRPr="00EB1544" w:rsidRDefault="00650363" w:rsidP="0065036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  <w:r w:rsidR="00EB5510" w:rsidRPr="00EB154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843" w:type="dxa"/>
          </w:tcPr>
          <w:p w:rsidR="00EB5510" w:rsidRPr="00EB1544" w:rsidRDefault="00650363" w:rsidP="0065036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49,0</w:t>
            </w:r>
          </w:p>
        </w:tc>
        <w:tc>
          <w:tcPr>
            <w:tcW w:w="1842" w:type="dxa"/>
          </w:tcPr>
          <w:p w:rsidR="00EB5510" w:rsidRPr="00EB1544" w:rsidRDefault="00650363" w:rsidP="0065036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  <w:r w:rsidR="00EB5510" w:rsidRPr="00EB154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B5510" w:rsidRPr="00EB1544" w:rsidTr="00EA3A5A">
        <w:tc>
          <w:tcPr>
            <w:tcW w:w="5920" w:type="dxa"/>
          </w:tcPr>
          <w:p w:rsidR="00EB5510" w:rsidRPr="00EB1544" w:rsidRDefault="00EB5510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охвата детей и подростков, занимающихся в спортивных школах и секциях района</w:t>
            </w:r>
          </w:p>
        </w:tc>
        <w:tc>
          <w:tcPr>
            <w:tcW w:w="1134" w:type="dxa"/>
          </w:tcPr>
          <w:p w:rsidR="00EB5510" w:rsidRPr="00EB1544" w:rsidRDefault="00EB5510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EB5510" w:rsidRPr="00EB1544" w:rsidRDefault="00650363" w:rsidP="0065036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1134" w:type="dxa"/>
          </w:tcPr>
          <w:p w:rsidR="00EB5510" w:rsidRPr="0064038A" w:rsidRDefault="00EB5510" w:rsidP="0065036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038A">
              <w:rPr>
                <w:rFonts w:ascii="Times New Roman" w:hAnsi="Times New Roman"/>
                <w:sz w:val="24"/>
                <w:szCs w:val="24"/>
              </w:rPr>
              <w:t>1</w:t>
            </w:r>
            <w:r w:rsidR="00650363">
              <w:rPr>
                <w:rFonts w:ascii="Times New Roman" w:hAnsi="Times New Roman"/>
                <w:sz w:val="24"/>
                <w:szCs w:val="24"/>
              </w:rPr>
              <w:t>7</w:t>
            </w:r>
            <w:r w:rsidRPr="0064038A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559" w:type="dxa"/>
          </w:tcPr>
          <w:p w:rsidR="00EB5510" w:rsidRPr="00EB1544" w:rsidRDefault="00650363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EB5510" w:rsidRPr="00EB154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843" w:type="dxa"/>
          </w:tcPr>
          <w:p w:rsidR="00EB5510" w:rsidRPr="00EB1544" w:rsidRDefault="00650363" w:rsidP="0065036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EB5510" w:rsidRPr="00EB154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842" w:type="dxa"/>
          </w:tcPr>
          <w:p w:rsidR="00EB5510" w:rsidRPr="00EB1544" w:rsidRDefault="00EB5510" w:rsidP="00EB5510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</w:tr>
    </w:tbl>
    <w:p w:rsidR="00DE678A" w:rsidRPr="00EB1544" w:rsidRDefault="00DE678A" w:rsidP="00DE678A">
      <w:pPr>
        <w:ind w:right="707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</w:p>
    <w:p w:rsidR="00DA3D3F" w:rsidRPr="00EB1544" w:rsidRDefault="00DE678A" w:rsidP="00215C50">
      <w:pPr>
        <w:ind w:right="-143" w:firstLine="708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Муниципальная программа «Профилактика терроризма и экстремизма, а также минимизации и (или) ликвидации последствий проя</w:t>
      </w: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в</w:t>
      </w: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ления терроризма и экстремизма на территории Романовско</w:t>
      </w:r>
      <w:r w:rsidR="00EB0BD7" w:rsidRPr="00EB1544">
        <w:rPr>
          <w:rFonts w:ascii="Times New Roman" w:hAnsi="Times New Roman"/>
          <w:b/>
          <w:shadow/>
          <w:spacing w:val="2"/>
          <w:sz w:val="24"/>
          <w:szCs w:val="24"/>
        </w:rPr>
        <w:t>го муниципального района</w:t>
      </w: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 xml:space="preserve">» </w:t>
      </w:r>
      <w:r w:rsidR="000C1674" w:rsidRPr="00EB1544">
        <w:rPr>
          <w:rFonts w:ascii="Times New Roman" w:hAnsi="Times New Roman"/>
          <w:b/>
          <w:shadow/>
          <w:spacing w:val="2"/>
          <w:sz w:val="24"/>
          <w:szCs w:val="24"/>
        </w:rPr>
        <w:t>Цели</w:t>
      </w:r>
      <w:r w:rsidR="00DA3D3F" w:rsidRPr="00EB1544">
        <w:rPr>
          <w:rFonts w:ascii="Times New Roman" w:hAnsi="Times New Roman"/>
          <w:b/>
          <w:shadow/>
          <w:spacing w:val="2"/>
          <w:sz w:val="24"/>
          <w:szCs w:val="24"/>
        </w:rPr>
        <w:t xml:space="preserve"> программы: </w:t>
      </w:r>
      <w:r w:rsidR="00DA3D3F" w:rsidRPr="00EB1544">
        <w:rPr>
          <w:rFonts w:ascii="Times New Roman" w:hAnsi="Times New Roman"/>
          <w:sz w:val="24"/>
          <w:szCs w:val="24"/>
        </w:rPr>
        <w:t xml:space="preserve"> противодействие терроризму и з</w:t>
      </w:r>
      <w:r w:rsidR="00DA3D3F" w:rsidRPr="00EB1544">
        <w:rPr>
          <w:rFonts w:ascii="Times New Roman" w:hAnsi="Times New Roman"/>
          <w:sz w:val="24"/>
          <w:szCs w:val="24"/>
        </w:rPr>
        <w:t>а</w:t>
      </w:r>
      <w:r w:rsidR="00DA3D3F" w:rsidRPr="00EB1544">
        <w:rPr>
          <w:rFonts w:ascii="Times New Roman" w:hAnsi="Times New Roman"/>
          <w:sz w:val="24"/>
          <w:szCs w:val="24"/>
        </w:rPr>
        <w:t>щита жизни граждан, проживающих на территории Романовского муниципального района, от террористических и экстремистских актов; уменьшение проявлений экстремизма и негативного отношения к лицам других национальностей и религиозных конфессий; формирование толерантности и межэ</w:t>
      </w:r>
      <w:r w:rsidR="00DA3D3F" w:rsidRPr="00EB1544">
        <w:rPr>
          <w:rFonts w:ascii="Times New Roman" w:hAnsi="Times New Roman"/>
          <w:sz w:val="24"/>
          <w:szCs w:val="24"/>
        </w:rPr>
        <w:t>т</w:t>
      </w:r>
      <w:r w:rsidR="00DA3D3F" w:rsidRPr="00EB1544">
        <w:rPr>
          <w:rFonts w:ascii="Times New Roman" w:hAnsi="Times New Roman"/>
          <w:sz w:val="24"/>
          <w:szCs w:val="24"/>
        </w:rPr>
        <w:t>нической культуры в молодежной сфере, профилактика агрессивного поведения;</w:t>
      </w:r>
      <w:r w:rsidR="00C6360C" w:rsidRPr="00EB1544">
        <w:rPr>
          <w:rFonts w:ascii="Times New Roman" w:hAnsi="Times New Roman"/>
          <w:sz w:val="24"/>
          <w:szCs w:val="24"/>
        </w:rPr>
        <w:t xml:space="preserve"> </w:t>
      </w:r>
      <w:r w:rsidR="00DA3D3F" w:rsidRPr="00EB1544">
        <w:rPr>
          <w:rFonts w:ascii="Times New Roman" w:hAnsi="Times New Roman"/>
          <w:sz w:val="24"/>
          <w:szCs w:val="24"/>
        </w:rPr>
        <w:t>формирование у населения внутренней потребности в телерантном п</w:t>
      </w:r>
      <w:r w:rsidR="00DA3D3F" w:rsidRPr="00EB1544">
        <w:rPr>
          <w:rFonts w:ascii="Times New Roman" w:hAnsi="Times New Roman"/>
          <w:sz w:val="24"/>
          <w:szCs w:val="24"/>
        </w:rPr>
        <w:t>о</w:t>
      </w:r>
      <w:r w:rsidR="00DA3D3F" w:rsidRPr="00EB1544">
        <w:rPr>
          <w:rFonts w:ascii="Times New Roman" w:hAnsi="Times New Roman"/>
          <w:sz w:val="24"/>
          <w:szCs w:val="24"/>
        </w:rPr>
        <w:t>ведении к людям других национальностей и религиозных конфессий на основе ценностей</w:t>
      </w:r>
      <w:r w:rsidR="00C715A7" w:rsidRPr="00EB1544">
        <w:rPr>
          <w:rFonts w:ascii="Times New Roman" w:hAnsi="Times New Roman"/>
          <w:sz w:val="24"/>
          <w:szCs w:val="24"/>
        </w:rPr>
        <w:t xml:space="preserve"> многонационального российского общества, культурного </w:t>
      </w:r>
      <w:r w:rsidR="00C6360C" w:rsidRPr="00EB1544">
        <w:rPr>
          <w:rFonts w:ascii="Times New Roman" w:hAnsi="Times New Roman"/>
          <w:sz w:val="24"/>
          <w:szCs w:val="24"/>
        </w:rPr>
        <w:t>с</w:t>
      </w:r>
      <w:r w:rsidR="00C6360C" w:rsidRPr="00EB1544">
        <w:rPr>
          <w:rFonts w:ascii="Times New Roman" w:hAnsi="Times New Roman"/>
          <w:sz w:val="24"/>
          <w:szCs w:val="24"/>
        </w:rPr>
        <w:t>а</w:t>
      </w:r>
      <w:r w:rsidR="00C6360C" w:rsidRPr="00EB1544">
        <w:rPr>
          <w:rFonts w:ascii="Times New Roman" w:hAnsi="Times New Roman"/>
          <w:sz w:val="24"/>
          <w:szCs w:val="24"/>
        </w:rPr>
        <w:t>мосознания</w:t>
      </w:r>
      <w:r w:rsidR="00C715A7" w:rsidRPr="00EB1544">
        <w:rPr>
          <w:rFonts w:ascii="Times New Roman" w:hAnsi="Times New Roman"/>
          <w:sz w:val="24"/>
          <w:szCs w:val="24"/>
        </w:rPr>
        <w:t>, принципов соблюдения прав и свобод человека.</w:t>
      </w:r>
      <w:r w:rsidR="00DA3D3F" w:rsidRPr="00EB1544"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ad"/>
        <w:tblW w:w="0" w:type="auto"/>
        <w:tblLayout w:type="fixed"/>
        <w:tblLook w:val="04A0"/>
      </w:tblPr>
      <w:tblGrid>
        <w:gridCol w:w="7196"/>
        <w:gridCol w:w="1134"/>
        <w:gridCol w:w="1417"/>
        <w:gridCol w:w="1276"/>
        <w:gridCol w:w="1559"/>
        <w:gridCol w:w="1843"/>
        <w:gridCol w:w="1418"/>
      </w:tblGrid>
      <w:tr w:rsidR="00611321" w:rsidRPr="00EB1544" w:rsidTr="00950F96">
        <w:tc>
          <w:tcPr>
            <w:tcW w:w="7196" w:type="dxa"/>
          </w:tcPr>
          <w:p w:rsidR="00611321" w:rsidRPr="00EB1544" w:rsidRDefault="00611321" w:rsidP="009003C8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Ед.изм.</w:t>
            </w:r>
          </w:p>
        </w:tc>
        <w:tc>
          <w:tcPr>
            <w:tcW w:w="1417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B92A20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</w:tc>
        <w:tc>
          <w:tcPr>
            <w:tcW w:w="1276" w:type="dxa"/>
          </w:tcPr>
          <w:p w:rsidR="00611321" w:rsidRPr="00EB1544" w:rsidRDefault="00611321" w:rsidP="00B92A20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B92A20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 xml:space="preserve"> оценка</w:t>
            </w:r>
          </w:p>
        </w:tc>
        <w:tc>
          <w:tcPr>
            <w:tcW w:w="1559" w:type="dxa"/>
          </w:tcPr>
          <w:p w:rsidR="00611321" w:rsidRPr="00EB1544" w:rsidRDefault="005B7860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B92A2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</w:p>
        </w:tc>
        <w:tc>
          <w:tcPr>
            <w:tcW w:w="1843" w:type="dxa"/>
          </w:tcPr>
          <w:p w:rsidR="00611321" w:rsidRPr="00EB1544" w:rsidRDefault="005B7860" w:rsidP="006113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B92A2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611321" w:rsidRPr="00EB1544" w:rsidRDefault="00611321" w:rsidP="006113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</w:p>
          <w:p w:rsidR="00611321" w:rsidRPr="00EB1544" w:rsidRDefault="00611321" w:rsidP="00611321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B92A20" w:rsidRDefault="00611321" w:rsidP="00B92A20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B92A20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611321" w:rsidRPr="00EB1544" w:rsidRDefault="00611321" w:rsidP="00B92A20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 xml:space="preserve"> проект</w:t>
            </w:r>
          </w:p>
        </w:tc>
      </w:tr>
      <w:tr w:rsidR="00611321" w:rsidRPr="00EB1544" w:rsidTr="00950F96">
        <w:tc>
          <w:tcPr>
            <w:tcW w:w="7196" w:type="dxa"/>
          </w:tcPr>
          <w:p w:rsidR="00611321" w:rsidRPr="00EB1544" w:rsidRDefault="00611321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Расходы бюджета Романовского муниципального района</w:t>
            </w:r>
          </w:p>
        </w:tc>
        <w:tc>
          <w:tcPr>
            <w:tcW w:w="1134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тыс.руб.</w:t>
            </w:r>
          </w:p>
        </w:tc>
        <w:tc>
          <w:tcPr>
            <w:tcW w:w="1417" w:type="dxa"/>
          </w:tcPr>
          <w:p w:rsidR="00611321" w:rsidRPr="00EB1544" w:rsidRDefault="00B92A20" w:rsidP="00B92A20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1276" w:type="dxa"/>
          </w:tcPr>
          <w:p w:rsidR="00611321" w:rsidRPr="00EB1544" w:rsidRDefault="0064038A" w:rsidP="006403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611321" w:rsidRPr="00EB154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559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843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418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</w:tr>
      <w:tr w:rsidR="00611321" w:rsidRPr="00EB1544" w:rsidTr="00950F96">
        <w:tc>
          <w:tcPr>
            <w:tcW w:w="7196" w:type="dxa"/>
          </w:tcPr>
          <w:p w:rsidR="00611321" w:rsidRPr="00EB1544" w:rsidRDefault="00611321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Уровень антитеррористической безопасности администрациии Р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мановского муниципального района повысится </w:t>
            </w:r>
          </w:p>
        </w:tc>
        <w:tc>
          <w:tcPr>
            <w:tcW w:w="1134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611321" w:rsidRPr="00EB1544" w:rsidRDefault="00816C20" w:rsidP="00816C20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11321" w:rsidRPr="00EB1544" w:rsidRDefault="00611321" w:rsidP="00E2054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11321" w:rsidRPr="00EB1544" w:rsidTr="00122825">
        <w:trPr>
          <w:trHeight w:val="1469"/>
        </w:trPr>
        <w:tc>
          <w:tcPr>
            <w:tcW w:w="7196" w:type="dxa"/>
          </w:tcPr>
          <w:p w:rsidR="00611321" w:rsidRPr="00EB1544" w:rsidRDefault="00611321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Уровень антитерролристической  безопасности муниципального общеобразовательного учреждения «Подгорненская средняя общ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образовательная школа с. Подгорное Романовского района Сар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товской области имени Героя Советского Союза П.И. Чиркина» повысится </w:t>
            </w:r>
          </w:p>
        </w:tc>
        <w:tc>
          <w:tcPr>
            <w:tcW w:w="1134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611321" w:rsidRPr="00EB1544" w:rsidRDefault="002B06F8" w:rsidP="00E2054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11321" w:rsidRPr="00EB1544" w:rsidRDefault="00611321" w:rsidP="00E2054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611321" w:rsidRPr="00EB1544" w:rsidRDefault="00816C20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611321" w:rsidRPr="00EB1544" w:rsidRDefault="00816C20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611321" w:rsidRPr="00EB1544" w:rsidTr="00950F96">
        <w:tc>
          <w:tcPr>
            <w:tcW w:w="7196" w:type="dxa"/>
          </w:tcPr>
          <w:p w:rsidR="00611321" w:rsidRPr="00EB1544" w:rsidRDefault="00611321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Уровень антитеррористической безопасности муниципального у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ч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реждения Большекарайская средняя общеобразовательная школа села Большой Карай Романовского района Саратовсской области имени Героя  Советского Союза Н.Ф. Сосина повысится н</w:t>
            </w:r>
          </w:p>
        </w:tc>
        <w:tc>
          <w:tcPr>
            <w:tcW w:w="1134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611321" w:rsidRPr="00EB1544" w:rsidRDefault="00122825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11321" w:rsidRPr="00EB1544" w:rsidRDefault="00611321" w:rsidP="00E2054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11321" w:rsidRPr="00EB1544" w:rsidTr="00950F96">
        <w:tc>
          <w:tcPr>
            <w:tcW w:w="7196" w:type="dxa"/>
          </w:tcPr>
          <w:p w:rsidR="00611321" w:rsidRPr="00EB1544" w:rsidRDefault="00611321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Уровень антитеррористической безопасности муниципального 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б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щеобразовательного учреждения Краснолиманская основная школа п. Красноармейский Романовского района Саратовской области повысится</w:t>
            </w:r>
          </w:p>
        </w:tc>
        <w:tc>
          <w:tcPr>
            <w:tcW w:w="1134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611321" w:rsidRPr="00EB1544" w:rsidRDefault="00122825" w:rsidP="00122825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11321" w:rsidRPr="00EB1544" w:rsidRDefault="00611321" w:rsidP="00E2054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11321" w:rsidRPr="00EB1544" w:rsidTr="00950F96">
        <w:tc>
          <w:tcPr>
            <w:tcW w:w="7196" w:type="dxa"/>
          </w:tcPr>
          <w:p w:rsidR="00611321" w:rsidRPr="00EB1544" w:rsidRDefault="00611321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Уровень антитеррористической безопасности муниципального 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б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щеобразовательного учреждения Бобылевская основная школа с. Бобылевка Романовского района Саратовской области повысится</w:t>
            </w:r>
          </w:p>
        </w:tc>
        <w:tc>
          <w:tcPr>
            <w:tcW w:w="1134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611321" w:rsidRPr="00EB1544" w:rsidRDefault="00122825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11321" w:rsidRPr="00EB1544" w:rsidRDefault="00611321" w:rsidP="00E2054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11321" w:rsidRPr="00EB1544" w:rsidTr="00950F96">
        <w:tc>
          <w:tcPr>
            <w:tcW w:w="7196" w:type="dxa"/>
          </w:tcPr>
          <w:p w:rsidR="00611321" w:rsidRPr="00EB1544" w:rsidRDefault="00611321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Уровень антитеррористической безопасности муниципального 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б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щеобразовательного учреждения дополнительного образования Романовская детско-юношеская спортивная школа повысится</w:t>
            </w:r>
          </w:p>
        </w:tc>
        <w:tc>
          <w:tcPr>
            <w:tcW w:w="1134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611321" w:rsidRPr="00EB1544" w:rsidRDefault="00122825" w:rsidP="00122825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11321" w:rsidRPr="00EB1544" w:rsidRDefault="00611321" w:rsidP="00E2054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11321" w:rsidRPr="00EB1544" w:rsidTr="00950F96">
        <w:tc>
          <w:tcPr>
            <w:tcW w:w="7196" w:type="dxa"/>
          </w:tcPr>
          <w:p w:rsidR="00611321" w:rsidRPr="00EB1544" w:rsidRDefault="00611321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Безопасность МОУ «Искровская СОШ п. Алексеевский Романо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в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ского муниципального района Саратовской области» повысится н</w:t>
            </w:r>
          </w:p>
        </w:tc>
        <w:tc>
          <w:tcPr>
            <w:tcW w:w="1134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11321" w:rsidRPr="00EB1544" w:rsidRDefault="00EB3466" w:rsidP="00E2054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611321" w:rsidRPr="00EB1544" w:rsidRDefault="00816C20" w:rsidP="00816C20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11321" w:rsidRPr="00EB1544" w:rsidTr="00950F96">
        <w:tc>
          <w:tcPr>
            <w:tcW w:w="7196" w:type="dxa"/>
          </w:tcPr>
          <w:p w:rsidR="00611321" w:rsidRPr="00EB1544" w:rsidRDefault="00611321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Безопасность МОУ «Малощербединская СОШ с. Малое Щербед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но Романовского муниципального района Саратовской области» повысится </w:t>
            </w:r>
          </w:p>
        </w:tc>
        <w:tc>
          <w:tcPr>
            <w:tcW w:w="1134" w:type="dxa"/>
          </w:tcPr>
          <w:p w:rsidR="00611321" w:rsidRPr="00EB1544" w:rsidRDefault="00611321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611321" w:rsidRPr="00EB1544" w:rsidRDefault="00816C20" w:rsidP="00816C20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611321" w:rsidRPr="00EB1544" w:rsidRDefault="00122825" w:rsidP="00E2054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611321" w:rsidRPr="00EB1544" w:rsidRDefault="0064038A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611321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B06F8" w:rsidRPr="00EB1544" w:rsidTr="00950F96">
        <w:tc>
          <w:tcPr>
            <w:tcW w:w="7196" w:type="dxa"/>
          </w:tcPr>
          <w:p w:rsidR="002B06F8" w:rsidRPr="00EB1544" w:rsidRDefault="002B06F8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МОУ Мордовокарайская СОШ с.Мордовский Карай Романовского района Саратовской области имени Героя Советского Союза В.Н.Сидорина </w:t>
            </w:r>
          </w:p>
        </w:tc>
        <w:tc>
          <w:tcPr>
            <w:tcW w:w="1134" w:type="dxa"/>
          </w:tcPr>
          <w:p w:rsidR="002B06F8" w:rsidRPr="00EB1544" w:rsidRDefault="002B06F8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2B06F8" w:rsidRPr="00EB1544" w:rsidRDefault="00816C20" w:rsidP="00816C20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2B06F8" w:rsidRPr="00EB1544" w:rsidRDefault="00816C20" w:rsidP="00816C20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2B06F8" w:rsidRPr="00EB1544" w:rsidRDefault="00122825" w:rsidP="0064038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2B06F8" w:rsidRPr="00EB1544" w:rsidRDefault="002B06F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2B06F8" w:rsidRPr="00EB1544" w:rsidRDefault="00713C08" w:rsidP="00611321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4038A" w:rsidRPr="00EB1544" w:rsidTr="00950F96">
        <w:tc>
          <w:tcPr>
            <w:tcW w:w="7196" w:type="dxa"/>
          </w:tcPr>
          <w:p w:rsidR="0064038A" w:rsidRPr="00EB1544" w:rsidRDefault="0064038A" w:rsidP="009003C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4B2C"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r>
              <w:rPr>
                <w:rFonts w:ascii="Times New Roman" w:hAnsi="Times New Roman"/>
                <w:sz w:val="24"/>
                <w:szCs w:val="24"/>
              </w:rPr>
              <w:t>ООШ  с. Осиновка</w:t>
            </w:r>
            <w:r w:rsidRPr="00B765CE">
              <w:rPr>
                <w:rFonts w:ascii="Times New Roman" w:hAnsi="Times New Roman"/>
                <w:sz w:val="24"/>
                <w:szCs w:val="24"/>
              </w:rPr>
              <w:t xml:space="preserve"> Романовского района Саратовской обла</w:t>
            </w:r>
            <w:r w:rsidRPr="00B765CE">
              <w:rPr>
                <w:rFonts w:ascii="Times New Roman" w:hAnsi="Times New Roman"/>
                <w:sz w:val="24"/>
                <w:szCs w:val="24"/>
              </w:rPr>
              <w:t>с</w:t>
            </w:r>
            <w:r w:rsidRPr="00B765CE">
              <w:rPr>
                <w:rFonts w:ascii="Times New Roman" w:hAnsi="Times New Roman"/>
                <w:sz w:val="24"/>
                <w:szCs w:val="24"/>
              </w:rPr>
              <w:t>ти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64038A" w:rsidRPr="00EB1544" w:rsidRDefault="00713C08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64038A" w:rsidRPr="00EB1544" w:rsidRDefault="00713C08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4038A" w:rsidRPr="00EB1544" w:rsidRDefault="00713C08" w:rsidP="00E20543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64038A" w:rsidRPr="00EB1544" w:rsidRDefault="00713C08" w:rsidP="009003C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64038A" w:rsidRPr="00EB1544" w:rsidRDefault="00816C20" w:rsidP="00816C20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64038A" w:rsidRPr="00EB1544" w:rsidRDefault="00816C20" w:rsidP="00816C20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BD5F81" w:rsidRPr="00EB1544" w:rsidRDefault="00BD5F81" w:rsidP="00DE678A">
      <w:pPr>
        <w:ind w:right="707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</w:p>
    <w:p w:rsidR="002F50DD" w:rsidRPr="00EB1544" w:rsidRDefault="002F50DD" w:rsidP="002F50DD">
      <w:pPr>
        <w:ind w:right="707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Муниципальная программа «Организация отдыха детей в каникулярное время в Романовском муниципальном районе»</w:t>
      </w:r>
    </w:p>
    <w:p w:rsidR="002F50DD" w:rsidRPr="00EB1544" w:rsidRDefault="002F50DD" w:rsidP="002F50DD">
      <w:pPr>
        <w:ind w:right="-143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 xml:space="preserve">Цель программы: </w:t>
      </w:r>
      <w:r w:rsidRPr="00EB1544">
        <w:rPr>
          <w:rFonts w:ascii="Times New Roman" w:hAnsi="Times New Roman"/>
          <w:sz w:val="24"/>
          <w:szCs w:val="24"/>
        </w:rPr>
        <w:t xml:space="preserve"> создание оптимальных условий, обеспечивающих полноценный отдых детей, их оздоровление и творческое развитие.</w:t>
      </w:r>
    </w:p>
    <w:tbl>
      <w:tblPr>
        <w:tblStyle w:val="ad"/>
        <w:tblW w:w="14850" w:type="dxa"/>
        <w:tblLayout w:type="fixed"/>
        <w:tblLook w:val="04A0"/>
      </w:tblPr>
      <w:tblGrid>
        <w:gridCol w:w="4219"/>
        <w:gridCol w:w="2835"/>
        <w:gridCol w:w="1418"/>
        <w:gridCol w:w="1275"/>
        <w:gridCol w:w="1560"/>
        <w:gridCol w:w="1842"/>
        <w:gridCol w:w="1701"/>
      </w:tblGrid>
      <w:tr w:rsidR="002F50DD" w:rsidRPr="00EB1544" w:rsidTr="00C6360C">
        <w:tc>
          <w:tcPr>
            <w:tcW w:w="4219" w:type="dxa"/>
          </w:tcPr>
          <w:p w:rsidR="002F50DD" w:rsidRPr="00EB1544" w:rsidRDefault="002F50DD" w:rsidP="00A277DD">
            <w:pPr>
              <w:spacing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835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Ед.изм.</w:t>
            </w:r>
          </w:p>
        </w:tc>
        <w:tc>
          <w:tcPr>
            <w:tcW w:w="1418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974599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</w:tc>
        <w:tc>
          <w:tcPr>
            <w:tcW w:w="1275" w:type="dxa"/>
          </w:tcPr>
          <w:p w:rsidR="002F50DD" w:rsidRPr="00EB1544" w:rsidRDefault="002F50DD" w:rsidP="00974599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974599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 xml:space="preserve"> оценка</w:t>
            </w:r>
          </w:p>
        </w:tc>
        <w:tc>
          <w:tcPr>
            <w:tcW w:w="1560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97459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</w:p>
        </w:tc>
        <w:tc>
          <w:tcPr>
            <w:tcW w:w="1842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97459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</w:p>
        </w:tc>
        <w:tc>
          <w:tcPr>
            <w:tcW w:w="1701" w:type="dxa"/>
          </w:tcPr>
          <w:p w:rsidR="002F50DD" w:rsidRPr="00EB1544" w:rsidRDefault="005B7860" w:rsidP="00A277DD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97459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</w:p>
        </w:tc>
      </w:tr>
      <w:tr w:rsidR="002F50DD" w:rsidRPr="00EB1544" w:rsidTr="00C6360C">
        <w:tc>
          <w:tcPr>
            <w:tcW w:w="4219" w:type="dxa"/>
          </w:tcPr>
          <w:p w:rsidR="002F50DD" w:rsidRPr="00EB1544" w:rsidRDefault="002F50DD" w:rsidP="00A277DD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Расходы бюджета Романовского м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у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ниципального района</w:t>
            </w:r>
          </w:p>
        </w:tc>
        <w:tc>
          <w:tcPr>
            <w:tcW w:w="2835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тыс.руб.</w:t>
            </w:r>
          </w:p>
        </w:tc>
        <w:tc>
          <w:tcPr>
            <w:tcW w:w="1418" w:type="dxa"/>
          </w:tcPr>
          <w:p w:rsidR="002F50DD" w:rsidRPr="00EB1544" w:rsidRDefault="00974599" w:rsidP="0097459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361,7</w:t>
            </w:r>
          </w:p>
        </w:tc>
        <w:tc>
          <w:tcPr>
            <w:tcW w:w="1275" w:type="dxa"/>
          </w:tcPr>
          <w:p w:rsidR="002F50DD" w:rsidRPr="00EB1544" w:rsidRDefault="00974599" w:rsidP="0097459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161,4</w:t>
            </w:r>
          </w:p>
        </w:tc>
        <w:tc>
          <w:tcPr>
            <w:tcW w:w="1560" w:type="dxa"/>
          </w:tcPr>
          <w:p w:rsidR="002F50DD" w:rsidRPr="00EB1544" w:rsidRDefault="002F50DD" w:rsidP="00713C08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615,</w:t>
            </w:r>
            <w:r w:rsidR="00713C0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</w:tcPr>
          <w:p w:rsidR="002F50DD" w:rsidRPr="00EB1544" w:rsidRDefault="002F50DD" w:rsidP="00713C08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615,</w:t>
            </w:r>
            <w:r w:rsidR="00713C0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2F50DD" w:rsidRPr="00EB1544" w:rsidRDefault="002F50DD" w:rsidP="00713C08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615,</w:t>
            </w:r>
            <w:r w:rsidR="00713C0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F50DD" w:rsidRPr="00EB1544" w:rsidTr="00C6360C">
        <w:tc>
          <w:tcPr>
            <w:tcW w:w="4219" w:type="dxa"/>
          </w:tcPr>
          <w:p w:rsidR="002F50DD" w:rsidRPr="00EB1544" w:rsidRDefault="002F50DD" w:rsidP="00A277DD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количества занятых детей в летний период</w:t>
            </w:r>
          </w:p>
        </w:tc>
        <w:tc>
          <w:tcPr>
            <w:tcW w:w="2835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22,2</w:t>
            </w:r>
          </w:p>
        </w:tc>
        <w:tc>
          <w:tcPr>
            <w:tcW w:w="1275" w:type="dxa"/>
          </w:tcPr>
          <w:p w:rsidR="002F50DD" w:rsidRPr="00EB1544" w:rsidRDefault="002F50DD" w:rsidP="00713C08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22,</w:t>
            </w:r>
            <w:r w:rsidR="00713C0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2F50DD" w:rsidRPr="00EB1544" w:rsidRDefault="002F50DD" w:rsidP="00713C08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22,</w:t>
            </w:r>
            <w:r w:rsidR="00713C0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2F50DD" w:rsidRPr="00EB1544" w:rsidRDefault="002F50DD" w:rsidP="00713C08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22,</w:t>
            </w:r>
            <w:r w:rsidR="00713C0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2F50DD" w:rsidRPr="00EB1544" w:rsidRDefault="002F50DD" w:rsidP="00713C08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22,</w:t>
            </w:r>
            <w:r w:rsidR="00713C0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F50DD" w:rsidRPr="00EB1544" w:rsidTr="00C6360C">
        <w:tc>
          <w:tcPr>
            <w:tcW w:w="4219" w:type="dxa"/>
          </w:tcPr>
          <w:p w:rsidR="002F50DD" w:rsidRPr="00EB1544" w:rsidRDefault="002F50DD" w:rsidP="00A277DD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оздоровленных детей</w:t>
            </w:r>
          </w:p>
        </w:tc>
        <w:tc>
          <w:tcPr>
            <w:tcW w:w="2835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F50DD" w:rsidRPr="00EB1544" w:rsidTr="00C6360C">
        <w:tc>
          <w:tcPr>
            <w:tcW w:w="4219" w:type="dxa"/>
          </w:tcPr>
          <w:p w:rsidR="002F50DD" w:rsidRPr="00EB1544" w:rsidRDefault="002F50DD" w:rsidP="00A277DD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интеллектуального, физ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ческого, психического развития детей</w:t>
            </w:r>
          </w:p>
        </w:tc>
        <w:tc>
          <w:tcPr>
            <w:tcW w:w="2835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F50DD" w:rsidRPr="00EB1544" w:rsidTr="00C6360C">
        <w:tc>
          <w:tcPr>
            <w:tcW w:w="4219" w:type="dxa"/>
          </w:tcPr>
          <w:p w:rsidR="002F50DD" w:rsidRPr="00EB1544" w:rsidRDefault="002F50DD" w:rsidP="00A277DD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знаний и умений через различные формы общения и занят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сти</w:t>
            </w:r>
          </w:p>
        </w:tc>
        <w:tc>
          <w:tcPr>
            <w:tcW w:w="2835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2F50DD" w:rsidRPr="00EB1544" w:rsidRDefault="002F50DD" w:rsidP="00A277DD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2F50DD" w:rsidRPr="00EB1544" w:rsidRDefault="002F50DD" w:rsidP="002F50DD">
      <w:pPr>
        <w:ind w:right="707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</w:p>
    <w:p w:rsidR="00AE001B" w:rsidRPr="00EB1544" w:rsidRDefault="00AE001B" w:rsidP="00B51956">
      <w:pPr>
        <w:tabs>
          <w:tab w:val="left" w:pos="10632"/>
        </w:tabs>
        <w:ind w:right="707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Муниципальная программа «Противодействие коррупции на территории Романовского муниципального района Саратовской обла</w:t>
      </w: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с</w:t>
      </w: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ти»</w:t>
      </w:r>
    </w:p>
    <w:p w:rsidR="00AE001B" w:rsidRPr="00EB1544" w:rsidRDefault="000C1674" w:rsidP="0063625A">
      <w:pPr>
        <w:ind w:right="-143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Цели</w:t>
      </w:r>
      <w:r w:rsidR="00AE001B" w:rsidRPr="00EB1544">
        <w:rPr>
          <w:rFonts w:ascii="Times New Roman" w:hAnsi="Times New Roman"/>
          <w:b/>
          <w:shadow/>
          <w:spacing w:val="2"/>
          <w:sz w:val="24"/>
          <w:szCs w:val="24"/>
        </w:rPr>
        <w:t xml:space="preserve"> программы: </w:t>
      </w:r>
      <w:r w:rsidR="00AE001B" w:rsidRPr="00EB1544">
        <w:rPr>
          <w:rFonts w:ascii="Times New Roman" w:hAnsi="Times New Roman"/>
          <w:sz w:val="24"/>
          <w:szCs w:val="24"/>
        </w:rPr>
        <w:t xml:space="preserve"> </w:t>
      </w:r>
      <w:r w:rsidR="0010559F" w:rsidRPr="00EB1544">
        <w:rPr>
          <w:rFonts w:ascii="Times New Roman" w:hAnsi="Times New Roman"/>
          <w:sz w:val="24"/>
          <w:szCs w:val="24"/>
        </w:rPr>
        <w:t>формирование в обществе нетерпимого отношения к проявлениям коррупции; повышение эффективности действующей системы профилактики коррупционных правонарушений путем обеспечения реализации всех требований антикоррупционного законодательства и освоения пе</w:t>
      </w:r>
      <w:r w:rsidR="0010559F" w:rsidRPr="00EB1544">
        <w:rPr>
          <w:rFonts w:ascii="Times New Roman" w:hAnsi="Times New Roman"/>
          <w:sz w:val="24"/>
          <w:szCs w:val="24"/>
        </w:rPr>
        <w:t>р</w:t>
      </w:r>
      <w:r w:rsidR="0010559F" w:rsidRPr="00EB1544">
        <w:rPr>
          <w:rFonts w:ascii="Times New Roman" w:hAnsi="Times New Roman"/>
          <w:sz w:val="24"/>
          <w:szCs w:val="24"/>
        </w:rPr>
        <w:t>спективных методов профилактики коррупционных правонарушений</w:t>
      </w:r>
    </w:p>
    <w:tbl>
      <w:tblPr>
        <w:tblStyle w:val="ad"/>
        <w:tblW w:w="0" w:type="auto"/>
        <w:tblLook w:val="04A0"/>
      </w:tblPr>
      <w:tblGrid>
        <w:gridCol w:w="697"/>
        <w:gridCol w:w="7349"/>
        <w:gridCol w:w="1418"/>
        <w:gridCol w:w="1559"/>
        <w:gridCol w:w="1559"/>
        <w:gridCol w:w="1418"/>
        <w:gridCol w:w="1276"/>
      </w:tblGrid>
      <w:tr w:rsidR="0010559F" w:rsidRPr="00EB1544" w:rsidTr="009F15FF">
        <w:trPr>
          <w:trHeight w:val="627"/>
        </w:trPr>
        <w:tc>
          <w:tcPr>
            <w:tcW w:w="697" w:type="dxa"/>
          </w:tcPr>
          <w:p w:rsidR="0010559F" w:rsidRPr="00EB1544" w:rsidRDefault="0010559F" w:rsidP="009F15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10559F" w:rsidRPr="00EB1544" w:rsidRDefault="0010559F" w:rsidP="00EA7A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7349" w:type="dxa"/>
          </w:tcPr>
          <w:p w:rsidR="0010559F" w:rsidRPr="00EB1544" w:rsidRDefault="0010559F" w:rsidP="009F15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418" w:type="dxa"/>
          </w:tcPr>
          <w:p w:rsidR="009F15FF" w:rsidRPr="00EB1544" w:rsidRDefault="0010559F" w:rsidP="009F15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89189B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  <w:p w:rsidR="0010559F" w:rsidRPr="00EB1544" w:rsidRDefault="0010559F" w:rsidP="009F15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</w:tc>
        <w:tc>
          <w:tcPr>
            <w:tcW w:w="1559" w:type="dxa"/>
          </w:tcPr>
          <w:p w:rsidR="009F15FF" w:rsidRPr="00EB1544" w:rsidRDefault="0010559F" w:rsidP="009F15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89189B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  <w:p w:rsidR="0010559F" w:rsidRPr="00EB1544" w:rsidRDefault="0010559F" w:rsidP="009F15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559" w:type="dxa"/>
          </w:tcPr>
          <w:p w:rsidR="009F15FF" w:rsidRPr="00EB1544" w:rsidRDefault="0010559F" w:rsidP="009F15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89189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10559F" w:rsidRPr="00EB1544" w:rsidRDefault="0010559F" w:rsidP="009F15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прогноз</w:t>
            </w:r>
          </w:p>
        </w:tc>
        <w:tc>
          <w:tcPr>
            <w:tcW w:w="1418" w:type="dxa"/>
          </w:tcPr>
          <w:p w:rsidR="009F15FF" w:rsidRPr="00EB1544" w:rsidRDefault="0010559F" w:rsidP="009F15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89189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10559F" w:rsidRPr="00EB1544" w:rsidRDefault="0010559F" w:rsidP="009F15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прогноз</w:t>
            </w:r>
          </w:p>
        </w:tc>
        <w:tc>
          <w:tcPr>
            <w:tcW w:w="1276" w:type="dxa"/>
          </w:tcPr>
          <w:p w:rsidR="009F15FF" w:rsidRPr="00EB1544" w:rsidRDefault="0010559F" w:rsidP="009F15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89189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10559F" w:rsidRPr="00EB1544" w:rsidRDefault="0010559F" w:rsidP="009F15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прогноз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49" w:type="dxa"/>
          </w:tcPr>
          <w:p w:rsidR="0010559F" w:rsidRPr="00EB1544" w:rsidRDefault="0010559F" w:rsidP="0010559F">
            <w:pPr>
              <w:pStyle w:val="afb"/>
              <w:jc w:val="left"/>
              <w:rPr>
                <w:sz w:val="24"/>
              </w:rPr>
            </w:pPr>
            <w:r w:rsidRPr="00EB1544">
              <w:rPr>
                <w:color w:val="000000"/>
                <w:sz w:val="24"/>
              </w:rPr>
              <w:t xml:space="preserve">количество совещаний по вопросам реализации и результатам выполнения мероприятий антикоррупционной направленности 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заседаний комиссии  по противодействию коррупции в Романовском муниципальном районе, проведённых в течение отчё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ного года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доля заседаний комиссий по соблюдению требований к служебному поведению муниципальных служащих и урегулированию конфликта интересов с участием представителей институтов гражданского о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щества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проведённых проверок достоверности и по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ноты сведений, представляемых гражданами, претендующими на замещение должностей муниципальной службы и лицами, зам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щающими указанные должности, к количеству фактов поступления информации, являющейся основанием для проведения проверок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фактов осуществления контроля за расходами к количеству фактов поступления информации, являющейся основ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нием для принятия решений об осуществлении контроля за расход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ми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поступивших уведомлений о фактах обращ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ния в целях склонения муниципальных служащих к совершению коррупционных правонарушений к количеству фактов указанных обращений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проверок, проведённых по поступившим ув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домлениям, к количеству поступивших уведомлений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фактов предания гласности случаев несобл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ю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дения требований о предотвращении или об урегулировании ко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фликта интересов к количеству выявленных случаев несоблюдения требований о предотвращении или об урегулировании конфликта интересов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фактов применения мер ответственности, предусмотренных законодательством Российской Федерации, к к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личеству выявленных фактов несоблюдения требований о предо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вращении или об урегулировании конфликта интересов при наличии оснований для применения мер ответственности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муниципальных служащих, в должностные обязанности которых входит участие в противодействии коррупции, к количеству указанных лиц, получивших дополнительное профе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сиональное образование по вопросам противодействия коррупции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проведенных антикоррупционных экспертиз к количеству разработанных проектов нормативных правовых актов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размещённых в установленном порядке в и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формационно-телекоммуникационной сети «Интернет» проектов нормативных правовых актов к количеству разработанных проектов, в отношении которых предусмотрено проведение независимой ант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коррупционной экспертизы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обращений граждан и организаций, проан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лизированных на предмет наличия сведений о возможных проявл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ниях коррупции, к общему количеству поступивших обращений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подведомственных организаций, в которых обеспечена реализация мер по противодействию коррупции, пред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смотренных для организаций законодательством, к общему колич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ству подведомственных организаций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10559F" w:rsidRPr="00EB1544" w:rsidTr="009F15FF">
        <w:tc>
          <w:tcPr>
            <w:tcW w:w="697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349" w:type="dxa"/>
          </w:tcPr>
          <w:p w:rsidR="0010559F" w:rsidRPr="00EB1544" w:rsidRDefault="0010559F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Отношение количества проведённых опросов и анкетирования п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требителей услуг с целью выявления фактов коррупционных прав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нарушений и условий для их совершения к количеству указанных опросов и анкетирования, предусмотренному планами по против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color w:val="000000"/>
                <w:sz w:val="24"/>
                <w:szCs w:val="24"/>
              </w:rPr>
              <w:t>действию коррупции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559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276" w:type="dxa"/>
          </w:tcPr>
          <w:p w:rsidR="0010559F" w:rsidRPr="00EB1544" w:rsidRDefault="0010559F" w:rsidP="00B941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</w:tbl>
    <w:p w:rsidR="007F5E25" w:rsidRPr="00EB1544" w:rsidRDefault="007F5E25" w:rsidP="007F5E25">
      <w:pPr>
        <w:rPr>
          <w:rFonts w:ascii="Times New Roman" w:hAnsi="Times New Roman"/>
          <w:sz w:val="24"/>
          <w:szCs w:val="24"/>
        </w:rPr>
      </w:pPr>
    </w:p>
    <w:p w:rsidR="00A27EDE" w:rsidRPr="00EB1544" w:rsidRDefault="00A27EDE" w:rsidP="00215C50">
      <w:pPr>
        <w:ind w:right="-143" w:firstLine="708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Муниципальная программа «Гармонизация межнациональных и межконфессиональных отношений в Романовском муниципальном районе»</w:t>
      </w:r>
    </w:p>
    <w:p w:rsidR="00B71284" w:rsidRPr="00EB1544" w:rsidRDefault="000C1674" w:rsidP="0063625A">
      <w:pPr>
        <w:ind w:right="-143"/>
        <w:jc w:val="center"/>
        <w:rPr>
          <w:rFonts w:ascii="Times New Roman" w:hAnsi="Times New Roman"/>
          <w:sz w:val="24"/>
          <w:szCs w:val="24"/>
        </w:rPr>
      </w:pP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Цели</w:t>
      </w:r>
      <w:r w:rsidR="00B71284" w:rsidRPr="00EB1544">
        <w:rPr>
          <w:rFonts w:ascii="Times New Roman" w:hAnsi="Times New Roman"/>
          <w:b/>
          <w:shadow/>
          <w:spacing w:val="2"/>
          <w:sz w:val="24"/>
          <w:szCs w:val="24"/>
        </w:rPr>
        <w:t xml:space="preserve"> программы: </w:t>
      </w:r>
      <w:r w:rsidR="00B71284" w:rsidRPr="00EB1544">
        <w:rPr>
          <w:rFonts w:ascii="Times New Roman" w:hAnsi="Times New Roman"/>
          <w:sz w:val="24"/>
          <w:szCs w:val="24"/>
        </w:rPr>
        <w:t xml:space="preserve"> </w:t>
      </w:r>
      <w:r w:rsidR="007647FF" w:rsidRPr="00EB1544">
        <w:rPr>
          <w:rFonts w:ascii="Times New Roman" w:hAnsi="Times New Roman"/>
          <w:sz w:val="24"/>
          <w:szCs w:val="24"/>
        </w:rPr>
        <w:t xml:space="preserve">создание атмосферы взаимного уважения к национальным и конфессиональным традициям и </w:t>
      </w:r>
      <w:r w:rsidR="00B6566C" w:rsidRPr="00EB1544">
        <w:rPr>
          <w:rFonts w:ascii="Times New Roman" w:hAnsi="Times New Roman"/>
          <w:sz w:val="24"/>
          <w:szCs w:val="24"/>
        </w:rPr>
        <w:t>обычаям</w:t>
      </w:r>
      <w:r w:rsidR="007647FF" w:rsidRPr="00EB1544">
        <w:rPr>
          <w:rFonts w:ascii="Times New Roman" w:hAnsi="Times New Roman"/>
          <w:sz w:val="24"/>
          <w:szCs w:val="24"/>
        </w:rPr>
        <w:t xml:space="preserve"> народов, проживающих на территории Романовского муниципального района; формирование позитивного имиджа Романовского муниципального района как территории комфор</w:t>
      </w:r>
      <w:r w:rsidR="007647FF" w:rsidRPr="00EB1544">
        <w:rPr>
          <w:rFonts w:ascii="Times New Roman" w:hAnsi="Times New Roman"/>
          <w:sz w:val="24"/>
          <w:szCs w:val="24"/>
        </w:rPr>
        <w:t>т</w:t>
      </w:r>
      <w:r w:rsidR="007647FF" w:rsidRPr="00EB1544">
        <w:rPr>
          <w:rFonts w:ascii="Times New Roman" w:hAnsi="Times New Roman"/>
          <w:sz w:val="24"/>
          <w:szCs w:val="24"/>
        </w:rPr>
        <w:t>ной для проживания представителей различных национальностей, а также политической и социально-экономической стабильности; укрепление межэ</w:t>
      </w:r>
      <w:r w:rsidR="007647FF" w:rsidRPr="00EB1544">
        <w:rPr>
          <w:rFonts w:ascii="Times New Roman" w:hAnsi="Times New Roman"/>
          <w:sz w:val="24"/>
          <w:szCs w:val="24"/>
        </w:rPr>
        <w:t>т</w:t>
      </w:r>
      <w:r w:rsidR="007647FF" w:rsidRPr="00EB1544">
        <w:rPr>
          <w:rFonts w:ascii="Times New Roman" w:hAnsi="Times New Roman"/>
          <w:sz w:val="24"/>
          <w:szCs w:val="24"/>
        </w:rPr>
        <w:t>нического о конфессионального сотрудничества; профилактика межнациональных и межконфессиональных конфликтов; воспитание, развитие и укре</w:t>
      </w:r>
      <w:r w:rsidR="007647FF" w:rsidRPr="00EB1544">
        <w:rPr>
          <w:rFonts w:ascii="Times New Roman" w:hAnsi="Times New Roman"/>
          <w:sz w:val="24"/>
          <w:szCs w:val="24"/>
        </w:rPr>
        <w:t>п</w:t>
      </w:r>
      <w:r w:rsidR="007647FF" w:rsidRPr="00EB1544">
        <w:rPr>
          <w:rFonts w:ascii="Times New Roman" w:hAnsi="Times New Roman"/>
          <w:sz w:val="24"/>
          <w:szCs w:val="24"/>
        </w:rPr>
        <w:t>ление атмосферы взаимного уважения</w:t>
      </w:r>
      <w:r w:rsidR="00B71284" w:rsidRPr="00EB1544">
        <w:rPr>
          <w:rFonts w:ascii="Times New Roman" w:hAnsi="Times New Roman"/>
          <w:sz w:val="24"/>
          <w:szCs w:val="24"/>
        </w:rPr>
        <w:t>.</w:t>
      </w:r>
    </w:p>
    <w:tbl>
      <w:tblPr>
        <w:tblStyle w:val="ad"/>
        <w:tblW w:w="15134" w:type="dxa"/>
        <w:tblLayout w:type="fixed"/>
        <w:tblLook w:val="04A0"/>
      </w:tblPr>
      <w:tblGrid>
        <w:gridCol w:w="6912"/>
        <w:gridCol w:w="1134"/>
        <w:gridCol w:w="1418"/>
        <w:gridCol w:w="1559"/>
        <w:gridCol w:w="1559"/>
        <w:gridCol w:w="1418"/>
        <w:gridCol w:w="1134"/>
      </w:tblGrid>
      <w:tr w:rsidR="00A87914" w:rsidRPr="00EB1544" w:rsidTr="00B6566C">
        <w:tc>
          <w:tcPr>
            <w:tcW w:w="6912" w:type="dxa"/>
          </w:tcPr>
          <w:p w:rsidR="00A87914" w:rsidRPr="00EB1544" w:rsidRDefault="00A87914" w:rsidP="00A87914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</w:tcPr>
          <w:p w:rsidR="00A87914" w:rsidRPr="00EB1544" w:rsidRDefault="00A87914" w:rsidP="00A8791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Ед.изм.</w:t>
            </w:r>
          </w:p>
        </w:tc>
        <w:tc>
          <w:tcPr>
            <w:tcW w:w="1418" w:type="dxa"/>
          </w:tcPr>
          <w:p w:rsidR="00A87914" w:rsidRPr="00EB1544" w:rsidRDefault="00A87914" w:rsidP="00A8791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89189B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  <w:p w:rsidR="00A87914" w:rsidRPr="00EB1544" w:rsidRDefault="00A87914" w:rsidP="00A8791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</w:tc>
        <w:tc>
          <w:tcPr>
            <w:tcW w:w="1559" w:type="dxa"/>
          </w:tcPr>
          <w:p w:rsidR="0089189B" w:rsidRDefault="007246C1" w:rsidP="0089189B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89189B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  <w:p w:rsidR="00A87914" w:rsidRPr="00EB1544" w:rsidRDefault="00A87914" w:rsidP="0089189B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 xml:space="preserve"> оценка</w:t>
            </w:r>
          </w:p>
        </w:tc>
        <w:tc>
          <w:tcPr>
            <w:tcW w:w="1559" w:type="dxa"/>
          </w:tcPr>
          <w:p w:rsidR="00A87914" w:rsidRPr="00EB1544" w:rsidRDefault="00A87914" w:rsidP="00A8791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89189B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  <w:p w:rsidR="00A87914" w:rsidRPr="00EB1544" w:rsidRDefault="00A87914" w:rsidP="00A8791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</w:p>
        </w:tc>
        <w:tc>
          <w:tcPr>
            <w:tcW w:w="1418" w:type="dxa"/>
          </w:tcPr>
          <w:p w:rsidR="00A87914" w:rsidRPr="00EB1544" w:rsidRDefault="00A87914" w:rsidP="00A8791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7246C1" w:rsidRPr="00EB154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89189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A87914" w:rsidRPr="00EB1544" w:rsidRDefault="00A87914" w:rsidP="00A8791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</w:p>
        </w:tc>
        <w:tc>
          <w:tcPr>
            <w:tcW w:w="1134" w:type="dxa"/>
          </w:tcPr>
          <w:p w:rsidR="00A87914" w:rsidRPr="00EB1544" w:rsidRDefault="00A87914" w:rsidP="00A8791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89189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A87914" w:rsidRPr="00EB1544" w:rsidRDefault="00A87914" w:rsidP="00A8791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проект</w:t>
            </w:r>
          </w:p>
        </w:tc>
      </w:tr>
      <w:tr w:rsidR="00A87914" w:rsidRPr="00EB1544" w:rsidTr="00B6566C">
        <w:tc>
          <w:tcPr>
            <w:tcW w:w="6912" w:type="dxa"/>
          </w:tcPr>
          <w:p w:rsidR="00A87914" w:rsidRPr="00EB1544" w:rsidRDefault="00A87914" w:rsidP="00A8791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Расходы бюджета Романовского муниципального района</w:t>
            </w:r>
          </w:p>
        </w:tc>
        <w:tc>
          <w:tcPr>
            <w:tcW w:w="1134" w:type="dxa"/>
          </w:tcPr>
          <w:p w:rsidR="00A87914" w:rsidRPr="00EB1544" w:rsidRDefault="00A87914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тыс.руб.</w:t>
            </w:r>
          </w:p>
        </w:tc>
        <w:tc>
          <w:tcPr>
            <w:tcW w:w="1418" w:type="dxa"/>
          </w:tcPr>
          <w:p w:rsidR="00A87914" w:rsidRPr="00EB1544" w:rsidRDefault="00713C08" w:rsidP="00713C08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A87914" w:rsidRPr="00D126BA" w:rsidRDefault="003F6C9B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</w:t>
            </w:r>
            <w:r w:rsidR="00D126BA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559" w:type="dxa"/>
          </w:tcPr>
          <w:p w:rsidR="00A87914" w:rsidRPr="00EB1544" w:rsidRDefault="003F6C9B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</w:t>
            </w:r>
            <w:r w:rsidR="00D126BA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418" w:type="dxa"/>
          </w:tcPr>
          <w:p w:rsidR="00A87914" w:rsidRPr="00EB1544" w:rsidRDefault="003F6C9B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</w:t>
            </w:r>
            <w:r w:rsidR="00D126BA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134" w:type="dxa"/>
          </w:tcPr>
          <w:p w:rsidR="00A87914" w:rsidRPr="00EB1544" w:rsidRDefault="003F6C9B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</w:t>
            </w:r>
            <w:r w:rsidR="00D126BA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A87914" w:rsidRPr="00EB1544" w:rsidTr="00B6566C">
        <w:tc>
          <w:tcPr>
            <w:tcW w:w="6912" w:type="dxa"/>
          </w:tcPr>
          <w:p w:rsidR="00A87914" w:rsidRPr="00EB1544" w:rsidRDefault="00A87914" w:rsidP="00A8791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Доля граждан, положительно оценивающих состояние межн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циональных отношений, в общем количестве жителей</w:t>
            </w:r>
          </w:p>
        </w:tc>
        <w:tc>
          <w:tcPr>
            <w:tcW w:w="1134" w:type="dxa"/>
          </w:tcPr>
          <w:p w:rsidR="00A87914" w:rsidRPr="00EB1544" w:rsidRDefault="00A87914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559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559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418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134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</w:tr>
      <w:tr w:rsidR="00A87914" w:rsidRPr="00EB1544" w:rsidTr="00B6566C">
        <w:tc>
          <w:tcPr>
            <w:tcW w:w="6912" w:type="dxa"/>
          </w:tcPr>
          <w:p w:rsidR="00A87914" w:rsidRPr="00EB1544" w:rsidRDefault="00A87914" w:rsidP="00A8791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Уровень толерантного отношения к </w:t>
            </w:r>
            <w:r w:rsidR="00B71284" w:rsidRPr="00EB1544">
              <w:rPr>
                <w:rFonts w:ascii="Times New Roman" w:hAnsi="Times New Roman"/>
                <w:sz w:val="24"/>
                <w:szCs w:val="24"/>
              </w:rPr>
              <w:t>представителям другой н</w:t>
            </w:r>
            <w:r w:rsidR="00B71284"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="00B71284" w:rsidRPr="00EB1544">
              <w:rPr>
                <w:rFonts w:ascii="Times New Roman" w:hAnsi="Times New Roman"/>
                <w:sz w:val="24"/>
                <w:szCs w:val="24"/>
              </w:rPr>
              <w:t>циональности</w:t>
            </w:r>
          </w:p>
        </w:tc>
        <w:tc>
          <w:tcPr>
            <w:tcW w:w="1134" w:type="dxa"/>
          </w:tcPr>
          <w:p w:rsidR="00A87914" w:rsidRPr="00EB1544" w:rsidRDefault="00A87914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559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559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418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134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</w:tr>
      <w:tr w:rsidR="00A87914" w:rsidRPr="00EB1544" w:rsidTr="00B6566C">
        <w:trPr>
          <w:trHeight w:val="96"/>
        </w:trPr>
        <w:tc>
          <w:tcPr>
            <w:tcW w:w="6912" w:type="dxa"/>
          </w:tcPr>
          <w:p w:rsidR="00A87914" w:rsidRPr="00EB1544" w:rsidRDefault="00B71284" w:rsidP="00A8791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Количество мероприятий регионального и районного значения, проведенных в районе и направленных на гармонизацию ме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ж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национальных отношений, профилактику религиозно-политического экстремизма, снижение уровня межнационал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ной и религиозной напряженности</w:t>
            </w:r>
          </w:p>
        </w:tc>
        <w:tc>
          <w:tcPr>
            <w:tcW w:w="1134" w:type="dxa"/>
          </w:tcPr>
          <w:p w:rsidR="00A87914" w:rsidRPr="00EB1544" w:rsidRDefault="00A87914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1418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455</w:t>
            </w:r>
          </w:p>
        </w:tc>
        <w:tc>
          <w:tcPr>
            <w:tcW w:w="1559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455</w:t>
            </w:r>
          </w:p>
        </w:tc>
        <w:tc>
          <w:tcPr>
            <w:tcW w:w="1559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455</w:t>
            </w:r>
          </w:p>
        </w:tc>
        <w:tc>
          <w:tcPr>
            <w:tcW w:w="1418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455</w:t>
            </w:r>
          </w:p>
        </w:tc>
        <w:tc>
          <w:tcPr>
            <w:tcW w:w="1134" w:type="dxa"/>
          </w:tcPr>
          <w:p w:rsidR="00A87914" w:rsidRPr="00D126BA" w:rsidRDefault="002F2A12" w:rsidP="00A8791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26BA">
              <w:rPr>
                <w:rFonts w:ascii="Times New Roman" w:hAnsi="Times New Roman"/>
                <w:sz w:val="24"/>
                <w:szCs w:val="24"/>
              </w:rPr>
              <w:t>455</w:t>
            </w:r>
          </w:p>
        </w:tc>
      </w:tr>
    </w:tbl>
    <w:p w:rsidR="00AC3D5E" w:rsidRPr="00EB1544" w:rsidRDefault="00AC3D5E" w:rsidP="00AC3D5E">
      <w:pPr>
        <w:tabs>
          <w:tab w:val="left" w:pos="851"/>
        </w:tabs>
        <w:ind w:left="23" w:right="23" w:hanging="2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DA0C0B" w:rsidRPr="00EB1544" w:rsidRDefault="00DA0C0B" w:rsidP="00DA0C0B">
      <w:pPr>
        <w:ind w:right="-143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Муниципальная программа «Развитие и сохранение культуры в Романовском муниципальном районе»</w:t>
      </w:r>
    </w:p>
    <w:p w:rsidR="00DA0C0B" w:rsidRPr="00EB1544" w:rsidRDefault="00DA0C0B" w:rsidP="00DA0C0B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 xml:space="preserve">Цели программы: </w:t>
      </w:r>
      <w:r w:rsidRPr="00EB1544">
        <w:rPr>
          <w:rFonts w:ascii="Times New Roman" w:hAnsi="Times New Roman"/>
          <w:sz w:val="24"/>
          <w:szCs w:val="24"/>
        </w:rPr>
        <w:t>Сохранение, создание и распространение культурных ценностей; удовлетворение интересов и запросов населения муниципального района в сфере досуга;  сохранение культурного наследия и необходимых условий для реализации права граждан на библиотечное обслуживание; формирование библиотечного фонда с учетом образовательных потребностей и культурных запросов населения, обеспечение его сохранности; содействие образованию и воспитанию населения, повышение его культурного уровня; обеспечение повышения оплаты труда отдельным категориям работников бюджетной сферы в области дополнительного образования; содействие нравственному развитию, повышению образовательного уровня, творческих способностей подрастающего поколения; создание условий для художественного образования и эстетического воспитания обучающихся; приобретение обучающимися знаний, умений, навыков в области выбранного вида искусств, опыта творческой деятельности; осуществление подготовки обучающихся к получению профессионального образования в области искусств; выявление одаренных детей в раннем возрасте.</w:t>
      </w:r>
    </w:p>
    <w:p w:rsidR="005B7860" w:rsidRPr="00EB1544" w:rsidRDefault="005B7860" w:rsidP="00DA0C0B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5168" w:type="dxa"/>
        <w:tblInd w:w="-7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26"/>
        <w:gridCol w:w="7254"/>
        <w:gridCol w:w="1418"/>
        <w:gridCol w:w="1559"/>
        <w:gridCol w:w="1559"/>
        <w:gridCol w:w="1418"/>
        <w:gridCol w:w="1134"/>
      </w:tblGrid>
      <w:tr w:rsidR="003D36CE" w:rsidRPr="00EB1544" w:rsidTr="00B6566C">
        <w:trPr>
          <w:cantSplit/>
          <w:trHeight w:val="600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EB1544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показатели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60" w:rsidRPr="00D126BA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89189B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  <w:p w:rsidR="003D36CE" w:rsidRPr="00D126BA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89189B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  <w:p w:rsidR="003D36CE" w:rsidRPr="00D126BA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  <w:r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5B7860"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89189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3D36CE" w:rsidRPr="00D126BA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89189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3D36CE" w:rsidRPr="00D126BA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36CE" w:rsidRPr="00D126BA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89189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3D36CE" w:rsidRPr="00D126BA" w:rsidRDefault="003D36CE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6BA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</w:tr>
      <w:tr w:rsidR="0089189B" w:rsidRPr="00EB1544" w:rsidTr="0089189B">
        <w:trPr>
          <w:cantSplit/>
          <w:trHeight w:val="424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189B" w:rsidRPr="00EB1544" w:rsidRDefault="0089189B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189B" w:rsidRPr="00EB1544" w:rsidRDefault="0089189B" w:rsidP="005B7860">
            <w:pPr>
              <w:pStyle w:val="ConsPlusNonformat"/>
              <w:widowControl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увеличение количества культурно-досуговых мероприятий, ед.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4782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4792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4802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4807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4810</w:t>
            </w:r>
          </w:p>
        </w:tc>
      </w:tr>
      <w:tr w:rsidR="0089189B" w:rsidRPr="00EB1544" w:rsidTr="0089189B">
        <w:trPr>
          <w:cantSplit/>
          <w:trHeight w:val="600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189B" w:rsidRPr="00EB1544" w:rsidRDefault="0089189B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189B" w:rsidRPr="00EB1544" w:rsidRDefault="0089189B" w:rsidP="005B7860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увеличение количества населения, участвующего в культурно-досуговых мероприятиях, чел.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89B">
              <w:rPr>
                <w:rFonts w:ascii="Times New Roman" w:hAnsi="Times New Roman"/>
                <w:sz w:val="24"/>
                <w:szCs w:val="24"/>
              </w:rPr>
              <w:t>35700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89B">
              <w:rPr>
                <w:rFonts w:ascii="Times New Roman" w:hAnsi="Times New Roman"/>
                <w:sz w:val="24"/>
                <w:szCs w:val="24"/>
              </w:rPr>
              <w:t>35850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89B">
              <w:rPr>
                <w:rFonts w:ascii="Times New Roman" w:hAnsi="Times New Roman"/>
                <w:sz w:val="24"/>
                <w:szCs w:val="24"/>
              </w:rPr>
              <w:t>35600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89B">
              <w:rPr>
                <w:rFonts w:ascii="Times New Roman" w:hAnsi="Times New Roman"/>
                <w:sz w:val="24"/>
                <w:szCs w:val="24"/>
              </w:rPr>
              <w:t>36050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89B">
              <w:rPr>
                <w:rFonts w:ascii="Times New Roman" w:hAnsi="Times New Roman"/>
                <w:sz w:val="24"/>
                <w:szCs w:val="24"/>
              </w:rPr>
              <w:t>36100</w:t>
            </w:r>
          </w:p>
        </w:tc>
      </w:tr>
      <w:tr w:rsidR="0089189B" w:rsidRPr="00EB1544" w:rsidTr="0089189B">
        <w:trPr>
          <w:cantSplit/>
          <w:trHeight w:val="382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189B" w:rsidRPr="00EB1544" w:rsidRDefault="0089189B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189B" w:rsidRPr="00EB1544" w:rsidRDefault="0089189B" w:rsidP="005B7860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увеличение количества клубных формирований, ед.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</w:tr>
      <w:tr w:rsidR="0089189B" w:rsidRPr="00EB1544" w:rsidTr="0089189B">
        <w:trPr>
          <w:cantSplit/>
          <w:trHeight w:val="401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189B" w:rsidRPr="00EB1544" w:rsidRDefault="0089189B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189B" w:rsidRPr="00EB1544" w:rsidRDefault="0089189B" w:rsidP="005B7860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увеличение количества участников клубных формирований, чел.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1455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1460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1510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1515</w:t>
            </w:r>
          </w:p>
        </w:tc>
      </w:tr>
      <w:tr w:rsidR="0089189B" w:rsidRPr="00EB1544" w:rsidTr="0089189B">
        <w:trPr>
          <w:cantSplit/>
          <w:trHeight w:val="421"/>
        </w:trPr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189B" w:rsidRPr="00EB1544" w:rsidRDefault="0089189B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189B" w:rsidRPr="00EB1544" w:rsidRDefault="0089189B" w:rsidP="005B7860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увеличение кинопоказов, ед.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837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839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841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845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847</w:t>
            </w:r>
          </w:p>
        </w:tc>
      </w:tr>
      <w:tr w:rsidR="0089189B" w:rsidRPr="00EB1544" w:rsidTr="0089189B">
        <w:trPr>
          <w:cantSplit/>
          <w:trHeight w:val="414"/>
        </w:trPr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189B" w:rsidRPr="00EB1544" w:rsidRDefault="0089189B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189B" w:rsidRPr="00EB1544" w:rsidRDefault="0089189B" w:rsidP="005B7860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увеличение количества посетителей кинопоказов, чел.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7400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7400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7400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7500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7550</w:t>
            </w:r>
          </w:p>
        </w:tc>
      </w:tr>
      <w:tr w:rsidR="0089189B" w:rsidRPr="00EB1544" w:rsidTr="0089189B">
        <w:trPr>
          <w:cantSplit/>
          <w:trHeight w:val="419"/>
        </w:trPr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189B" w:rsidRPr="00EB1544" w:rsidRDefault="0089189B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189B" w:rsidRPr="00EB1544" w:rsidRDefault="0089189B" w:rsidP="005B7860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увеличение книжного фонда, ед.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645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646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647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648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</w:tc>
      </w:tr>
      <w:tr w:rsidR="0089189B" w:rsidRPr="00EB1544" w:rsidTr="0089189B">
        <w:trPr>
          <w:cantSplit/>
          <w:trHeight w:val="411"/>
        </w:trPr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189B" w:rsidRPr="00EB1544" w:rsidRDefault="0089189B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189B" w:rsidRPr="00EB1544" w:rsidRDefault="0089189B" w:rsidP="005B7860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увеличение количества читателей, чел.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10100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a4"/>
              <w:spacing w:after="120"/>
              <w:jc w:val="center"/>
              <w:rPr>
                <w:szCs w:val="24"/>
              </w:rPr>
            </w:pPr>
            <w:r w:rsidRPr="0089189B">
              <w:rPr>
                <w:szCs w:val="24"/>
              </w:rPr>
              <w:t>10100</w:t>
            </w:r>
          </w:p>
        </w:tc>
      </w:tr>
      <w:tr w:rsidR="0089189B" w:rsidRPr="00EB1544" w:rsidTr="0089189B">
        <w:trPr>
          <w:cantSplit/>
          <w:trHeight w:val="417"/>
        </w:trPr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189B" w:rsidRPr="00EB1544" w:rsidRDefault="0089189B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2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189B" w:rsidRPr="00EB1544" w:rsidRDefault="0089189B" w:rsidP="005B7860">
            <w:pPr>
              <w:pStyle w:val="ConsPlusNonformat"/>
              <w:widowControl/>
              <w:ind w:firstLine="27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увеличение книговыдачи, ед.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218200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218300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218400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218450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218500</w:t>
            </w:r>
          </w:p>
        </w:tc>
      </w:tr>
      <w:tr w:rsidR="0089189B" w:rsidRPr="00EB1544" w:rsidTr="0089189B">
        <w:trPr>
          <w:cantSplit/>
          <w:trHeight w:val="423"/>
        </w:trPr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189B" w:rsidRPr="00EB1544" w:rsidRDefault="0089189B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189B" w:rsidRPr="00EB1544" w:rsidRDefault="0089189B" w:rsidP="005B7860">
            <w:pPr>
              <w:pStyle w:val="ConsPlusNonformat"/>
              <w:widowControl/>
              <w:ind w:firstLine="27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увеличение посещаемости, чел.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78329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78429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78529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78629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78640</w:t>
            </w:r>
          </w:p>
        </w:tc>
      </w:tr>
      <w:tr w:rsidR="0089189B" w:rsidRPr="00EB1544" w:rsidTr="0089189B">
        <w:trPr>
          <w:cantSplit/>
          <w:trHeight w:val="720"/>
        </w:trPr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189B" w:rsidRPr="00EB1544" w:rsidRDefault="0089189B" w:rsidP="005B786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2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189B" w:rsidRPr="00EB1544" w:rsidRDefault="0089189B" w:rsidP="005B7860">
            <w:pPr>
              <w:pStyle w:val="a4"/>
              <w:rPr>
                <w:spacing w:val="-6"/>
                <w:szCs w:val="24"/>
              </w:rPr>
            </w:pPr>
            <w:r w:rsidRPr="00EB1544">
              <w:rPr>
                <w:szCs w:val="24"/>
              </w:rPr>
              <w:t>Увеличение контингента обучающихся в ДШИ</w:t>
            </w:r>
            <w:r w:rsidRPr="00EB1544">
              <w:rPr>
                <w:spacing w:val="-6"/>
                <w:szCs w:val="24"/>
              </w:rPr>
              <w:t>, чел.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189B" w:rsidRPr="0089189B" w:rsidRDefault="0089189B" w:rsidP="008918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B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</w:tr>
    </w:tbl>
    <w:p w:rsidR="00AC3D5E" w:rsidRPr="00EB1544" w:rsidRDefault="00AC3D5E" w:rsidP="005B7860">
      <w:pPr>
        <w:tabs>
          <w:tab w:val="left" w:pos="851"/>
        </w:tabs>
        <w:ind w:right="2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B7860" w:rsidRPr="00EB1544" w:rsidRDefault="005B7860" w:rsidP="002F50DD">
      <w:pPr>
        <w:ind w:right="-143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</w:p>
    <w:p w:rsidR="002F50DD" w:rsidRPr="00EB1544" w:rsidRDefault="002F50DD" w:rsidP="002F50DD">
      <w:pPr>
        <w:ind w:right="-143"/>
        <w:jc w:val="center"/>
        <w:rPr>
          <w:rFonts w:ascii="Times New Roman" w:hAnsi="Times New Roman"/>
          <w:b/>
          <w:sz w:val="24"/>
          <w:szCs w:val="24"/>
        </w:rPr>
      </w:pP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>Муниципальная программа «Развитие образования Романовского муниципального района»</w:t>
      </w:r>
      <w:r w:rsidRPr="00EB1544">
        <w:rPr>
          <w:rFonts w:ascii="Times New Roman" w:hAnsi="Times New Roman"/>
          <w:b/>
          <w:sz w:val="24"/>
          <w:szCs w:val="24"/>
        </w:rPr>
        <w:t xml:space="preserve"> </w:t>
      </w:r>
    </w:p>
    <w:p w:rsidR="00E0743E" w:rsidRPr="00EB1544" w:rsidRDefault="00E0743E" w:rsidP="00E0743E">
      <w:pPr>
        <w:jc w:val="center"/>
        <w:rPr>
          <w:rFonts w:ascii="Times New Roman" w:hAnsi="Times New Roman"/>
          <w:sz w:val="24"/>
          <w:szCs w:val="24"/>
        </w:rPr>
      </w:pPr>
      <w:r w:rsidRPr="00EB1544">
        <w:rPr>
          <w:rFonts w:ascii="Times New Roman" w:hAnsi="Times New Roman"/>
          <w:b/>
          <w:sz w:val="24"/>
          <w:szCs w:val="24"/>
        </w:rPr>
        <w:t xml:space="preserve">Цель программы: </w:t>
      </w:r>
      <w:r w:rsidRPr="00EB1544">
        <w:rPr>
          <w:rFonts w:ascii="Times New Roman" w:hAnsi="Times New Roman"/>
          <w:sz w:val="24"/>
          <w:szCs w:val="24"/>
        </w:rPr>
        <w:t>обеспечение доступного качественного образования на территории Романовского муниципального района в соответствии с соц</w:t>
      </w:r>
      <w:r w:rsidRPr="00EB1544">
        <w:rPr>
          <w:rFonts w:ascii="Times New Roman" w:hAnsi="Times New Roman"/>
          <w:sz w:val="24"/>
          <w:szCs w:val="24"/>
        </w:rPr>
        <w:t>и</w:t>
      </w:r>
      <w:r w:rsidRPr="00EB1544">
        <w:rPr>
          <w:rFonts w:ascii="Times New Roman" w:hAnsi="Times New Roman"/>
          <w:sz w:val="24"/>
          <w:szCs w:val="24"/>
        </w:rPr>
        <w:t>альным запросом населения.</w:t>
      </w:r>
    </w:p>
    <w:tbl>
      <w:tblPr>
        <w:tblW w:w="15146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22"/>
        <w:gridCol w:w="5036"/>
        <w:gridCol w:w="2977"/>
        <w:gridCol w:w="4111"/>
      </w:tblGrid>
      <w:tr w:rsidR="00E0743E" w:rsidRPr="00EB1544" w:rsidTr="005C6BA4">
        <w:trPr>
          <w:trHeight w:val="282"/>
        </w:trPr>
        <w:tc>
          <w:tcPr>
            <w:tcW w:w="30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Цели и задачи</w:t>
            </w:r>
          </w:p>
        </w:tc>
        <w:tc>
          <w:tcPr>
            <w:tcW w:w="50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Перечень целевых показателей,</w:t>
            </w:r>
          </w:p>
          <w:p w:rsidR="00E0743E" w:rsidRPr="00EB1544" w:rsidRDefault="00E0743E" w:rsidP="00EA7A7F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индикаторов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Фактическое значение на момент разработки программы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Целевое значение на момент окончания программы</w:t>
            </w:r>
          </w:p>
        </w:tc>
      </w:tr>
      <w:tr w:rsidR="00E0743E" w:rsidRPr="00EB1544" w:rsidTr="005C6BA4">
        <w:trPr>
          <w:trHeight w:val="520"/>
        </w:trPr>
        <w:tc>
          <w:tcPr>
            <w:tcW w:w="30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43E" w:rsidRPr="00EB1544" w:rsidRDefault="00E0743E" w:rsidP="00EA7A7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43E" w:rsidRPr="00EB1544" w:rsidRDefault="00E0743E" w:rsidP="00EA7A7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43E" w:rsidRPr="00EB1544" w:rsidRDefault="00E0743E" w:rsidP="00EA7A7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43E" w:rsidRPr="00EB1544" w:rsidRDefault="00E0743E" w:rsidP="00EA7A7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0743E" w:rsidRPr="00EB1544" w:rsidTr="005C6BA4">
        <w:trPr>
          <w:trHeight w:val="282"/>
        </w:trPr>
        <w:tc>
          <w:tcPr>
            <w:tcW w:w="151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43E" w:rsidRPr="00EB1544" w:rsidRDefault="00E0743E" w:rsidP="00EA7A7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Цель: Обеспечение доступного качественного образования на территории Романовского района в соответствии с социальным запросом насел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ния.</w:t>
            </w:r>
          </w:p>
        </w:tc>
      </w:tr>
      <w:tr w:rsidR="00E0743E" w:rsidRPr="00EB1544" w:rsidTr="005C6BA4">
        <w:trPr>
          <w:trHeight w:val="368"/>
        </w:trPr>
        <w:tc>
          <w:tcPr>
            <w:tcW w:w="30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Задача: </w:t>
            </w:r>
          </w:p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обеспечение гарантий п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лучения доступного кач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ственного образования н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зависимо от места прож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вания детей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охвата дошкольным образованием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FC23EC" w:rsidP="00FC23EC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  <w:r w:rsidR="00E0743E"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</w:tr>
      <w:tr w:rsidR="00E0743E" w:rsidRPr="00EB1544" w:rsidTr="005C6BA4">
        <w:trPr>
          <w:trHeight w:val="528"/>
        </w:trPr>
        <w:tc>
          <w:tcPr>
            <w:tcW w:w="30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 увеличение охвата детей и подростков допо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нительным образованием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72%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75%</w:t>
            </w:r>
          </w:p>
        </w:tc>
      </w:tr>
      <w:tr w:rsidR="00E0743E" w:rsidRPr="00EB1544" w:rsidTr="005C6BA4">
        <w:trPr>
          <w:trHeight w:val="352"/>
        </w:trPr>
        <w:tc>
          <w:tcPr>
            <w:tcW w:w="30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Доля обучающихся, получивших аттестат о среднем общем образовании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E0743E" w:rsidRPr="00EB1544" w:rsidTr="005C6BA4">
        <w:trPr>
          <w:trHeight w:val="352"/>
        </w:trPr>
        <w:tc>
          <w:tcPr>
            <w:tcW w:w="30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Доля обучающихся, получивших аттестат об основном общем образовании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FC23EC" w:rsidP="00FC23EC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="00E0743E"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E0743E" w:rsidRPr="00EB1544" w:rsidTr="005C6BA4">
        <w:trPr>
          <w:trHeight w:val="291"/>
        </w:trPr>
        <w:tc>
          <w:tcPr>
            <w:tcW w:w="30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Задача: </w:t>
            </w:r>
          </w:p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создание безопасной зд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ровьесберегающей среды обучения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0743E">
            <w:pPr>
              <w:numPr>
                <w:ilvl w:val="0"/>
                <w:numId w:val="12"/>
              </w:numPr>
              <w:tabs>
                <w:tab w:val="left" w:pos="273"/>
              </w:tabs>
              <w:spacing w:after="0" w:line="240" w:lineRule="auto"/>
              <w:ind w:left="-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доли образовательных учрежд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ний, отвечающих современным требованиям к условиям осуществления образовательного процесса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FC23EC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6</w:t>
            </w:r>
            <w:r w:rsidR="00FC23EC">
              <w:rPr>
                <w:rFonts w:ascii="Times New Roman" w:hAnsi="Times New Roman"/>
                <w:sz w:val="24"/>
                <w:szCs w:val="24"/>
              </w:rPr>
              <w:t>7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FC23EC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7</w:t>
            </w:r>
            <w:r w:rsidR="00FC23EC">
              <w:rPr>
                <w:rFonts w:ascii="Times New Roman" w:hAnsi="Times New Roman"/>
                <w:sz w:val="24"/>
                <w:szCs w:val="24"/>
              </w:rPr>
              <w:t>4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0743E" w:rsidRPr="00EB1544" w:rsidTr="005C6BA4">
        <w:trPr>
          <w:trHeight w:val="596"/>
        </w:trPr>
        <w:tc>
          <w:tcPr>
            <w:tcW w:w="30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pStyle w:val="Default"/>
              <w:jc w:val="both"/>
            </w:pPr>
            <w:r w:rsidRPr="00EB1544">
              <w:t>доля обучающихся, получающих горячее п</w:t>
            </w:r>
            <w:r w:rsidRPr="00EB1544">
              <w:t>и</w:t>
            </w:r>
            <w:r w:rsidRPr="00EB1544">
              <w:t xml:space="preserve">тание, составит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98,7%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99%</w:t>
            </w:r>
          </w:p>
        </w:tc>
      </w:tr>
      <w:tr w:rsidR="00E0743E" w:rsidRPr="00EB1544" w:rsidTr="005C6BA4">
        <w:trPr>
          <w:trHeight w:val="909"/>
        </w:trPr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Задача: </w:t>
            </w:r>
          </w:p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создание условий для у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пешной социализации 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тей и самореализации 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тей и подростков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доли школьников, обучающихся по федеральным государственным образов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тельным стандартам </w:t>
            </w:r>
          </w:p>
          <w:p w:rsidR="00E0743E" w:rsidRPr="00EB1544" w:rsidRDefault="00E0743E" w:rsidP="00EA7A7F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77,6%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FC23EC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9</w:t>
            </w:r>
            <w:r w:rsidR="00FC23EC">
              <w:rPr>
                <w:rFonts w:ascii="Times New Roman" w:hAnsi="Times New Roman"/>
                <w:sz w:val="24"/>
                <w:szCs w:val="24"/>
              </w:rPr>
              <w:t>8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,5%</w:t>
            </w:r>
          </w:p>
        </w:tc>
      </w:tr>
      <w:tr w:rsidR="00E0743E" w:rsidRPr="00EB1544" w:rsidTr="005C6BA4">
        <w:trPr>
          <w:trHeight w:val="909"/>
        </w:trPr>
        <w:tc>
          <w:tcPr>
            <w:tcW w:w="3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Задача: </w:t>
            </w:r>
          </w:p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создание условий для с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циальной адаптации детей с ограниченными возмо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ж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ностями здоровья в пр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цессе получения образов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27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доли школьников с ограниченн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ы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ми возможностями здоровья, обучающихся по федеральным государственным образовател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ным стандартам </w:t>
            </w:r>
          </w:p>
          <w:p w:rsidR="00E0743E" w:rsidRPr="00EB1544" w:rsidRDefault="00E0743E" w:rsidP="00EA7A7F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8,3%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</w:tr>
      <w:tr w:rsidR="00E0743E" w:rsidRPr="00EB1544" w:rsidTr="005C6BA4">
        <w:trPr>
          <w:trHeight w:val="909"/>
        </w:trPr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Задача:</w:t>
            </w:r>
          </w:p>
          <w:p w:rsidR="00E0743E" w:rsidRPr="00EB1544" w:rsidRDefault="00E0743E" w:rsidP="00EA7A7F">
            <w:pPr>
              <w:tabs>
                <w:tab w:val="left" w:pos="4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создание условий для п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вышения профессионал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ной компетентности пед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гогических и руководящих кадров образовательных учреждений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tabs>
                <w:tab w:val="left" w:pos="273"/>
              </w:tabs>
              <w:ind w:left="-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увеличение доли укомплектованности образ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вательных учреждений педагогическими ка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рами, имеющими высшее образование </w:t>
            </w:r>
          </w:p>
          <w:p w:rsidR="00E0743E" w:rsidRPr="00EB1544" w:rsidRDefault="00E0743E" w:rsidP="00EA7A7F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95%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3E" w:rsidRPr="00EB1544" w:rsidRDefault="00E0743E" w:rsidP="00EA7A7F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</w:tbl>
    <w:p w:rsidR="002F50DD" w:rsidRPr="00EB1544" w:rsidRDefault="002F50DD" w:rsidP="002F50DD">
      <w:pPr>
        <w:tabs>
          <w:tab w:val="left" w:pos="851"/>
        </w:tabs>
        <w:ind w:right="23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C3D5E" w:rsidRPr="00EB1544" w:rsidRDefault="004170A5" w:rsidP="004170A5">
      <w:pPr>
        <w:jc w:val="center"/>
        <w:rPr>
          <w:rFonts w:ascii="Times New Roman" w:hAnsi="Times New Roman"/>
          <w:b/>
          <w:sz w:val="24"/>
          <w:szCs w:val="24"/>
        </w:rPr>
      </w:pPr>
      <w:r w:rsidRPr="00EB1544">
        <w:rPr>
          <w:rFonts w:ascii="Times New Roman" w:hAnsi="Times New Roman"/>
          <w:b/>
          <w:shadow/>
          <w:spacing w:val="2"/>
          <w:sz w:val="24"/>
          <w:szCs w:val="24"/>
        </w:rPr>
        <w:t xml:space="preserve">Муниципальная программа </w:t>
      </w:r>
      <w:r w:rsidRPr="00EB1544">
        <w:rPr>
          <w:rFonts w:ascii="Times New Roman" w:hAnsi="Times New Roman"/>
          <w:b/>
          <w:sz w:val="24"/>
          <w:szCs w:val="24"/>
        </w:rPr>
        <w:t>«Реализация мероприятий по повышению оплаты труда некоторых категорий работников муниципальных у</w:t>
      </w:r>
      <w:r w:rsidRPr="00EB1544">
        <w:rPr>
          <w:rFonts w:ascii="Times New Roman" w:hAnsi="Times New Roman"/>
          <w:b/>
          <w:sz w:val="24"/>
          <w:szCs w:val="24"/>
        </w:rPr>
        <w:t>ч</w:t>
      </w:r>
      <w:r w:rsidRPr="00EB1544">
        <w:rPr>
          <w:rFonts w:ascii="Times New Roman" w:hAnsi="Times New Roman"/>
          <w:b/>
          <w:sz w:val="24"/>
          <w:szCs w:val="24"/>
        </w:rPr>
        <w:t>реждений Романовского муниципального района»</w:t>
      </w:r>
    </w:p>
    <w:tbl>
      <w:tblPr>
        <w:tblStyle w:val="ad"/>
        <w:tblW w:w="15134" w:type="dxa"/>
        <w:tblLayout w:type="fixed"/>
        <w:tblLook w:val="04A0"/>
      </w:tblPr>
      <w:tblGrid>
        <w:gridCol w:w="533"/>
        <w:gridCol w:w="3403"/>
        <w:gridCol w:w="3260"/>
        <w:gridCol w:w="3827"/>
        <w:gridCol w:w="4111"/>
      </w:tblGrid>
      <w:tr w:rsidR="004170A5" w:rsidRPr="00EB1544" w:rsidTr="00456845">
        <w:trPr>
          <w:trHeight w:val="840"/>
        </w:trPr>
        <w:tc>
          <w:tcPr>
            <w:tcW w:w="533" w:type="dxa"/>
            <w:vMerge w:val="restart"/>
          </w:tcPr>
          <w:p w:rsidR="004170A5" w:rsidRPr="00EB1544" w:rsidRDefault="004170A5" w:rsidP="00EE7747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03" w:type="dxa"/>
            <w:vMerge w:val="restart"/>
          </w:tcPr>
          <w:p w:rsidR="004170A5" w:rsidRPr="00EB1544" w:rsidRDefault="004170A5" w:rsidP="00EE7747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260" w:type="dxa"/>
            <w:vMerge w:val="restart"/>
          </w:tcPr>
          <w:p w:rsidR="004170A5" w:rsidRPr="00EB1544" w:rsidRDefault="004170A5" w:rsidP="00EE7747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Источники финансиров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ния</w:t>
            </w:r>
          </w:p>
        </w:tc>
        <w:tc>
          <w:tcPr>
            <w:tcW w:w="7938" w:type="dxa"/>
            <w:gridSpan w:val="2"/>
          </w:tcPr>
          <w:p w:rsidR="004170A5" w:rsidRPr="00EB1544" w:rsidRDefault="004170A5" w:rsidP="00EE7747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Объем финансирования (тыс.руб.)</w:t>
            </w:r>
          </w:p>
        </w:tc>
      </w:tr>
      <w:tr w:rsidR="004170A5" w:rsidRPr="00EB1544" w:rsidTr="00456845">
        <w:trPr>
          <w:trHeight w:val="375"/>
        </w:trPr>
        <w:tc>
          <w:tcPr>
            <w:tcW w:w="533" w:type="dxa"/>
            <w:vMerge/>
          </w:tcPr>
          <w:p w:rsidR="004170A5" w:rsidRPr="00EB1544" w:rsidRDefault="004170A5" w:rsidP="00EE7747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3" w:type="dxa"/>
            <w:vMerge/>
          </w:tcPr>
          <w:p w:rsidR="004170A5" w:rsidRPr="00EB1544" w:rsidRDefault="004170A5" w:rsidP="00EE7747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4170A5" w:rsidRPr="00EB1544" w:rsidRDefault="004170A5" w:rsidP="00EE7747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4170A5" w:rsidRPr="00EB1544" w:rsidRDefault="004170A5" w:rsidP="00EE7747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A5725F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  <w:p w:rsidR="004170A5" w:rsidRPr="00EB1544" w:rsidRDefault="004170A5" w:rsidP="00EE7747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4111" w:type="dxa"/>
          </w:tcPr>
          <w:p w:rsidR="004170A5" w:rsidRPr="00EB1544" w:rsidRDefault="004170A5" w:rsidP="00EE7747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5B7860" w:rsidRPr="00EB154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A5725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  <w:p w:rsidR="004170A5" w:rsidRPr="00EB1544" w:rsidRDefault="004170A5" w:rsidP="00EE7747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4170A5" w:rsidRPr="00EB1544" w:rsidTr="00456845">
        <w:trPr>
          <w:trHeight w:val="570"/>
        </w:trPr>
        <w:tc>
          <w:tcPr>
            <w:tcW w:w="533" w:type="dxa"/>
            <w:vMerge w:val="restart"/>
          </w:tcPr>
          <w:p w:rsidR="004170A5" w:rsidRPr="00EB1544" w:rsidRDefault="004170A5" w:rsidP="00EE7747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403" w:type="dxa"/>
            <w:vMerge w:val="restart"/>
          </w:tcPr>
          <w:p w:rsidR="004170A5" w:rsidRPr="00EB1544" w:rsidRDefault="004170A5" w:rsidP="00EE7747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Повышение оплаты труда н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которых категорий работн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ков муниципальных учрежд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ний района</w:t>
            </w:r>
          </w:p>
        </w:tc>
        <w:tc>
          <w:tcPr>
            <w:tcW w:w="3260" w:type="dxa"/>
          </w:tcPr>
          <w:p w:rsidR="004170A5" w:rsidRPr="00EB1544" w:rsidRDefault="004170A5" w:rsidP="00EE7747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Средства областного бюдж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та (прогнозно)</w:t>
            </w:r>
          </w:p>
        </w:tc>
        <w:tc>
          <w:tcPr>
            <w:tcW w:w="3827" w:type="dxa"/>
          </w:tcPr>
          <w:p w:rsidR="004170A5" w:rsidRPr="00EB1544" w:rsidRDefault="00A5725F" w:rsidP="00A5725F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1487,6</w:t>
            </w:r>
          </w:p>
        </w:tc>
        <w:tc>
          <w:tcPr>
            <w:tcW w:w="4111" w:type="dxa"/>
          </w:tcPr>
          <w:p w:rsidR="004170A5" w:rsidRPr="00EB1544" w:rsidRDefault="00A5725F" w:rsidP="006450E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170A5" w:rsidRPr="00EB1544" w:rsidTr="00456845">
        <w:trPr>
          <w:trHeight w:val="510"/>
        </w:trPr>
        <w:tc>
          <w:tcPr>
            <w:tcW w:w="533" w:type="dxa"/>
            <w:vMerge/>
          </w:tcPr>
          <w:p w:rsidR="004170A5" w:rsidRPr="00EB1544" w:rsidRDefault="004170A5" w:rsidP="00EE7747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  <w:vMerge/>
          </w:tcPr>
          <w:p w:rsidR="004170A5" w:rsidRPr="00EB1544" w:rsidRDefault="004170A5" w:rsidP="00EE7747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170A5" w:rsidRPr="00EB1544" w:rsidRDefault="004170A5" w:rsidP="00EE7747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Средства бюджета Романо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в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ского муниципального ра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й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она</w:t>
            </w:r>
          </w:p>
        </w:tc>
        <w:tc>
          <w:tcPr>
            <w:tcW w:w="3827" w:type="dxa"/>
          </w:tcPr>
          <w:p w:rsidR="004170A5" w:rsidRPr="00EB1544" w:rsidRDefault="00A5725F" w:rsidP="006450E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46,0</w:t>
            </w:r>
          </w:p>
        </w:tc>
        <w:tc>
          <w:tcPr>
            <w:tcW w:w="4111" w:type="dxa"/>
          </w:tcPr>
          <w:p w:rsidR="004170A5" w:rsidRPr="00EB1544" w:rsidRDefault="00A5725F" w:rsidP="006450E9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170A5" w:rsidRPr="00EB1544" w:rsidTr="00456845">
        <w:trPr>
          <w:trHeight w:val="555"/>
        </w:trPr>
        <w:tc>
          <w:tcPr>
            <w:tcW w:w="533" w:type="dxa"/>
            <w:vMerge/>
          </w:tcPr>
          <w:p w:rsidR="004170A5" w:rsidRPr="00EB1544" w:rsidRDefault="004170A5" w:rsidP="00EE7747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  <w:vMerge/>
          </w:tcPr>
          <w:p w:rsidR="004170A5" w:rsidRPr="00EB1544" w:rsidRDefault="004170A5" w:rsidP="00EE7747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170A5" w:rsidRPr="00EB1544" w:rsidRDefault="004170A5" w:rsidP="00EE7747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Внебюджетные средства (прогнозно)</w:t>
            </w:r>
          </w:p>
        </w:tc>
        <w:tc>
          <w:tcPr>
            <w:tcW w:w="3827" w:type="dxa"/>
          </w:tcPr>
          <w:p w:rsidR="004170A5" w:rsidRPr="00EB1544" w:rsidRDefault="00E74AC2" w:rsidP="00950F96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111" w:type="dxa"/>
          </w:tcPr>
          <w:p w:rsidR="004170A5" w:rsidRPr="00EB1544" w:rsidRDefault="00E74AC2" w:rsidP="00950F96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5E4974" w:rsidRPr="00EB1544" w:rsidRDefault="005E4974" w:rsidP="004170A5">
      <w:pPr>
        <w:rPr>
          <w:rFonts w:ascii="Times New Roman" w:hAnsi="Times New Roman"/>
          <w:sz w:val="24"/>
          <w:szCs w:val="24"/>
        </w:rPr>
      </w:pPr>
    </w:p>
    <w:p w:rsidR="00215C50" w:rsidRDefault="00215C50" w:rsidP="004E6281">
      <w:pPr>
        <w:jc w:val="center"/>
        <w:rPr>
          <w:rFonts w:ascii="Times New Roman" w:hAnsi="Times New Roman"/>
          <w:b/>
          <w:sz w:val="24"/>
          <w:szCs w:val="24"/>
        </w:rPr>
      </w:pPr>
    </w:p>
    <w:p w:rsidR="004E6281" w:rsidRPr="00EB1544" w:rsidRDefault="004E6281" w:rsidP="004E6281">
      <w:pPr>
        <w:jc w:val="center"/>
        <w:rPr>
          <w:rFonts w:ascii="Times New Roman" w:hAnsi="Times New Roman"/>
          <w:b/>
          <w:sz w:val="24"/>
          <w:szCs w:val="24"/>
        </w:rPr>
      </w:pPr>
      <w:r w:rsidRPr="00EB1544">
        <w:rPr>
          <w:rFonts w:ascii="Times New Roman" w:hAnsi="Times New Roman"/>
          <w:b/>
          <w:sz w:val="24"/>
          <w:szCs w:val="24"/>
        </w:rPr>
        <w:t>Муниципальная программа «Проектирование и ремонт автомобильных дорог Романовского муниципального района»</w:t>
      </w:r>
    </w:p>
    <w:p w:rsidR="00E1744B" w:rsidRPr="00EB1544" w:rsidRDefault="004E6281" w:rsidP="00E1744B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EB1544">
        <w:rPr>
          <w:rFonts w:ascii="Times New Roman" w:hAnsi="Times New Roman" w:cs="Times New Roman"/>
          <w:b/>
          <w:sz w:val="24"/>
          <w:szCs w:val="24"/>
        </w:rPr>
        <w:t>Цель программы</w:t>
      </w:r>
      <w:r w:rsidR="00E1744B" w:rsidRPr="00EB1544">
        <w:rPr>
          <w:rFonts w:ascii="Times New Roman" w:hAnsi="Times New Roman" w:cs="Times New Roman"/>
          <w:b/>
          <w:sz w:val="24"/>
          <w:szCs w:val="24"/>
        </w:rPr>
        <w:t>:</w:t>
      </w:r>
      <w:r w:rsidR="00E1744B" w:rsidRPr="00EB1544">
        <w:rPr>
          <w:rFonts w:ascii="Times New Roman" w:hAnsi="Times New Roman" w:cs="Times New Roman"/>
          <w:sz w:val="24"/>
          <w:szCs w:val="24"/>
        </w:rPr>
        <w:t xml:space="preserve"> обеспечение нормального и безопасного транспортного сообщения по автомобильным дорогам Романовского муниципального района и дальнейшее развитие сети автомобильных дорог.</w:t>
      </w:r>
    </w:p>
    <w:p w:rsidR="00E1744B" w:rsidRPr="00EB1544" w:rsidRDefault="00E1744B" w:rsidP="00E1744B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EB1544">
        <w:rPr>
          <w:rFonts w:ascii="Times New Roman" w:hAnsi="Times New Roman" w:cs="Times New Roman"/>
          <w:sz w:val="24"/>
          <w:szCs w:val="24"/>
        </w:rPr>
        <w:t>Условием достижения цели является решение следующих задач:</w:t>
      </w:r>
    </w:p>
    <w:p w:rsidR="00E1744B" w:rsidRPr="00EB1544" w:rsidRDefault="00E1744B" w:rsidP="00E1744B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EB1544">
        <w:rPr>
          <w:rFonts w:ascii="Times New Roman" w:hAnsi="Times New Roman" w:cs="Times New Roman"/>
          <w:sz w:val="24"/>
          <w:szCs w:val="24"/>
        </w:rPr>
        <w:t>- выполнение необходимых объемов работ по капитальному ремонту дорог;</w:t>
      </w:r>
    </w:p>
    <w:p w:rsidR="00E1744B" w:rsidRPr="00EB1544" w:rsidRDefault="00E1744B" w:rsidP="00E1744B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EB1544">
        <w:rPr>
          <w:rFonts w:ascii="Times New Roman" w:hAnsi="Times New Roman" w:cs="Times New Roman"/>
          <w:sz w:val="24"/>
          <w:szCs w:val="24"/>
        </w:rPr>
        <w:t>-выполнение работ по безопасности движения (разметка проезжей части дорог, установка барьерного ограждения на опасных участках дорог и т.п.);</w:t>
      </w:r>
    </w:p>
    <w:p w:rsidR="004E6281" w:rsidRPr="00EB1544" w:rsidRDefault="00E1744B" w:rsidP="00E1744B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EB1544">
        <w:rPr>
          <w:rFonts w:ascii="Times New Roman" w:hAnsi="Times New Roman" w:cs="Times New Roman"/>
          <w:sz w:val="24"/>
          <w:szCs w:val="24"/>
        </w:rPr>
        <w:t>- восстановление дорог.</w:t>
      </w:r>
    </w:p>
    <w:tbl>
      <w:tblPr>
        <w:tblStyle w:val="ad"/>
        <w:tblW w:w="14567" w:type="dxa"/>
        <w:tblLayout w:type="fixed"/>
        <w:tblLook w:val="04A0"/>
      </w:tblPr>
      <w:tblGrid>
        <w:gridCol w:w="529"/>
        <w:gridCol w:w="3684"/>
        <w:gridCol w:w="3967"/>
        <w:gridCol w:w="1560"/>
        <w:gridCol w:w="1141"/>
        <w:gridCol w:w="1275"/>
        <w:gridCol w:w="1135"/>
        <w:gridCol w:w="1276"/>
      </w:tblGrid>
      <w:tr w:rsidR="00E1744B" w:rsidRPr="00EB1544" w:rsidTr="00EA7A7F">
        <w:trPr>
          <w:trHeight w:val="840"/>
        </w:trPr>
        <w:tc>
          <w:tcPr>
            <w:tcW w:w="529" w:type="dxa"/>
            <w:vMerge w:val="restart"/>
          </w:tcPr>
          <w:p w:rsidR="00E1744B" w:rsidRPr="00EB1544" w:rsidRDefault="00E1744B" w:rsidP="00EA7A7F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84" w:type="dxa"/>
            <w:vMerge w:val="restart"/>
          </w:tcPr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Наименование работ</w:t>
            </w:r>
          </w:p>
        </w:tc>
        <w:tc>
          <w:tcPr>
            <w:tcW w:w="3967" w:type="dxa"/>
            <w:vMerge w:val="restart"/>
          </w:tcPr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1560" w:type="dxa"/>
            <w:vMerge w:val="restart"/>
          </w:tcPr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Протяже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ность км/общая площадь, кв.м</w:t>
            </w:r>
          </w:p>
        </w:tc>
        <w:tc>
          <w:tcPr>
            <w:tcW w:w="4827" w:type="dxa"/>
            <w:gridSpan w:val="4"/>
          </w:tcPr>
          <w:p w:rsidR="00E1744B" w:rsidRPr="00EB1544" w:rsidRDefault="00E1744B" w:rsidP="00C56D0D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Объем финансирования (</w:t>
            </w:r>
            <w:r w:rsidR="00C56D0D">
              <w:rPr>
                <w:rFonts w:ascii="Times New Roman" w:hAnsi="Times New Roman"/>
                <w:b/>
                <w:sz w:val="24"/>
                <w:szCs w:val="24"/>
              </w:rPr>
              <w:t>млн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.руб.)</w:t>
            </w:r>
          </w:p>
        </w:tc>
      </w:tr>
      <w:tr w:rsidR="00E1744B" w:rsidRPr="00EB1544" w:rsidTr="002A6958">
        <w:trPr>
          <w:trHeight w:val="375"/>
        </w:trPr>
        <w:tc>
          <w:tcPr>
            <w:tcW w:w="529" w:type="dxa"/>
            <w:vMerge/>
          </w:tcPr>
          <w:p w:rsidR="00E1744B" w:rsidRPr="00EB1544" w:rsidRDefault="00E1744B" w:rsidP="00EA7A7F">
            <w:pPr>
              <w:spacing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4" w:type="dxa"/>
            <w:vMerge/>
          </w:tcPr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7" w:type="dxa"/>
            <w:vMerge/>
          </w:tcPr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41" w:type="dxa"/>
          </w:tcPr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5F3A8B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275" w:type="dxa"/>
          </w:tcPr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FF2F1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5F3A8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135" w:type="dxa"/>
          </w:tcPr>
          <w:p w:rsidR="00E1744B" w:rsidRPr="00EB1544" w:rsidRDefault="00E1744B" w:rsidP="00EA7A7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F3A8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  <w:p w:rsidR="00E1744B" w:rsidRPr="00EB1544" w:rsidRDefault="00E1744B" w:rsidP="00EA7A7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F3A8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  <w:p w:rsidR="00E1744B" w:rsidRPr="00EB1544" w:rsidRDefault="00E1744B" w:rsidP="00EA7A7F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5F3A8B" w:rsidRPr="00EB1544" w:rsidTr="002A6958">
        <w:trPr>
          <w:trHeight w:val="555"/>
        </w:trPr>
        <w:tc>
          <w:tcPr>
            <w:tcW w:w="529" w:type="dxa"/>
          </w:tcPr>
          <w:p w:rsidR="005F3A8B" w:rsidRPr="00EB1544" w:rsidRDefault="005F3A8B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684" w:type="dxa"/>
          </w:tcPr>
          <w:p w:rsidR="005F3A8B" w:rsidRPr="00EB1544" w:rsidRDefault="005F3A8B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 автомобильных дорог</w:t>
            </w:r>
          </w:p>
        </w:tc>
        <w:tc>
          <w:tcPr>
            <w:tcW w:w="3967" w:type="dxa"/>
          </w:tcPr>
          <w:p w:rsidR="005F3A8B" w:rsidRPr="00EB1544" w:rsidRDefault="005F3A8B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D6810">
              <w:t>Бюджет Романовского муниципальн</w:t>
            </w:r>
            <w:r w:rsidRPr="00FD6810">
              <w:t>о</w:t>
            </w:r>
            <w:r w:rsidRPr="00FD6810">
              <w:t>го района</w:t>
            </w:r>
            <w:r>
              <w:t>, из них 10,2163млн. руб.- средства за счет областного дорожного фонда, софинансирование 0.102 млн. руб. средства бюджета Романовского муниципального района,0,87295 млн. руб. средства бюджета Романовского муниципального района.</w:t>
            </w:r>
          </w:p>
        </w:tc>
        <w:tc>
          <w:tcPr>
            <w:tcW w:w="1560" w:type="dxa"/>
          </w:tcPr>
          <w:p w:rsidR="005F3A8B" w:rsidRPr="00EB1544" w:rsidRDefault="005F3A8B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1.5/9000</w:t>
            </w:r>
          </w:p>
        </w:tc>
        <w:tc>
          <w:tcPr>
            <w:tcW w:w="1141" w:type="dxa"/>
          </w:tcPr>
          <w:p w:rsidR="005F3A8B" w:rsidRPr="00EB1544" w:rsidRDefault="00317DF0" w:rsidP="00317DF0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26,0456</w:t>
            </w:r>
          </w:p>
        </w:tc>
        <w:tc>
          <w:tcPr>
            <w:tcW w:w="1275" w:type="dxa"/>
          </w:tcPr>
          <w:p w:rsidR="005F3A8B" w:rsidRPr="00EB1544" w:rsidRDefault="002A6958" w:rsidP="005F3A8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20,7675</w:t>
            </w:r>
          </w:p>
        </w:tc>
        <w:tc>
          <w:tcPr>
            <w:tcW w:w="1135" w:type="dxa"/>
          </w:tcPr>
          <w:p w:rsidR="005F3A8B" w:rsidRPr="00EB1544" w:rsidRDefault="002A6958" w:rsidP="005F3A8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21,0675</w:t>
            </w:r>
          </w:p>
        </w:tc>
        <w:tc>
          <w:tcPr>
            <w:tcW w:w="1276" w:type="dxa"/>
          </w:tcPr>
          <w:p w:rsidR="005F3A8B" w:rsidRPr="00EB1544" w:rsidRDefault="002A6958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21,0675</w:t>
            </w:r>
          </w:p>
        </w:tc>
      </w:tr>
      <w:tr w:rsidR="005F3A8B" w:rsidRPr="00EB1544" w:rsidTr="002A6958">
        <w:trPr>
          <w:trHeight w:val="555"/>
        </w:trPr>
        <w:tc>
          <w:tcPr>
            <w:tcW w:w="529" w:type="dxa"/>
          </w:tcPr>
          <w:p w:rsidR="005F3A8B" w:rsidRPr="00EB1544" w:rsidRDefault="005F3A8B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684" w:type="dxa"/>
          </w:tcPr>
          <w:p w:rsidR="005F3A8B" w:rsidRPr="00EB1544" w:rsidRDefault="005F3A8B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автомобильных дорог: автомобильная дорога «Бобылевка-Осиновка-Борецк», автомобильная дорога «Борецк- Константиновский», автомобильная дорога «Продолжение дороги Романовка- Малое Щербедино»</w:t>
            </w:r>
          </w:p>
        </w:tc>
        <w:tc>
          <w:tcPr>
            <w:tcW w:w="3967" w:type="dxa"/>
          </w:tcPr>
          <w:p w:rsidR="005F3A8B" w:rsidRPr="00EB1544" w:rsidRDefault="005F3A8B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Бюджет Романовского муниципал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ного района</w:t>
            </w:r>
          </w:p>
        </w:tc>
        <w:tc>
          <w:tcPr>
            <w:tcW w:w="1560" w:type="dxa"/>
          </w:tcPr>
          <w:p w:rsidR="005F3A8B" w:rsidRPr="00EB1544" w:rsidRDefault="005F3A8B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16,9</w:t>
            </w:r>
          </w:p>
        </w:tc>
        <w:tc>
          <w:tcPr>
            <w:tcW w:w="1141" w:type="dxa"/>
          </w:tcPr>
          <w:p w:rsidR="005F3A8B" w:rsidRPr="00EB1544" w:rsidRDefault="00317DF0" w:rsidP="00317DF0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1,7653</w:t>
            </w:r>
          </w:p>
        </w:tc>
        <w:tc>
          <w:tcPr>
            <w:tcW w:w="1275" w:type="dxa"/>
          </w:tcPr>
          <w:p w:rsidR="005F3A8B" w:rsidRPr="00EB1544" w:rsidRDefault="00C11625" w:rsidP="005F3A8B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1,8000</w:t>
            </w:r>
          </w:p>
        </w:tc>
        <w:tc>
          <w:tcPr>
            <w:tcW w:w="1135" w:type="dxa"/>
          </w:tcPr>
          <w:p w:rsidR="005F3A8B" w:rsidRPr="00EB1544" w:rsidRDefault="00C11625" w:rsidP="005F3A8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1,8000</w:t>
            </w:r>
          </w:p>
        </w:tc>
        <w:tc>
          <w:tcPr>
            <w:tcW w:w="1276" w:type="dxa"/>
          </w:tcPr>
          <w:p w:rsidR="005F3A8B" w:rsidRPr="00EB1544" w:rsidRDefault="00C11625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1,8000</w:t>
            </w:r>
          </w:p>
        </w:tc>
      </w:tr>
      <w:tr w:rsidR="005F3A8B" w:rsidRPr="00EB1544" w:rsidTr="002A6958">
        <w:trPr>
          <w:trHeight w:val="555"/>
        </w:trPr>
        <w:tc>
          <w:tcPr>
            <w:tcW w:w="529" w:type="dxa"/>
          </w:tcPr>
          <w:p w:rsidR="005F3A8B" w:rsidRPr="00EB1544" w:rsidRDefault="005F3A8B" w:rsidP="00D34622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684" w:type="dxa"/>
          </w:tcPr>
          <w:p w:rsidR="005F3A8B" w:rsidRPr="00EB1544" w:rsidRDefault="005F3A8B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Содержание автомобильных дорог общего пользования местного значения в Романовском муниципальном районе</w:t>
            </w:r>
          </w:p>
        </w:tc>
        <w:tc>
          <w:tcPr>
            <w:tcW w:w="3967" w:type="dxa"/>
          </w:tcPr>
          <w:p w:rsidR="005F3A8B" w:rsidRPr="00EB1544" w:rsidRDefault="005F3A8B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Бюджет Романовского муниципал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ного района</w:t>
            </w:r>
          </w:p>
        </w:tc>
        <w:tc>
          <w:tcPr>
            <w:tcW w:w="1560" w:type="dxa"/>
          </w:tcPr>
          <w:p w:rsidR="005F3A8B" w:rsidRPr="00EB1544" w:rsidRDefault="005F3A8B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5F3A8B" w:rsidRPr="00EB1544" w:rsidRDefault="00317DF0" w:rsidP="00317DF0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1,1347</w:t>
            </w:r>
          </w:p>
        </w:tc>
        <w:tc>
          <w:tcPr>
            <w:tcW w:w="1275" w:type="dxa"/>
          </w:tcPr>
          <w:p w:rsidR="005F3A8B" w:rsidRPr="00EB1544" w:rsidRDefault="00C11625" w:rsidP="005F3A8B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1,2000</w:t>
            </w:r>
          </w:p>
        </w:tc>
        <w:tc>
          <w:tcPr>
            <w:tcW w:w="1135" w:type="dxa"/>
          </w:tcPr>
          <w:p w:rsidR="005F3A8B" w:rsidRPr="00EB1544" w:rsidRDefault="00C11625" w:rsidP="005F3A8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0,9000</w:t>
            </w:r>
          </w:p>
        </w:tc>
        <w:tc>
          <w:tcPr>
            <w:tcW w:w="1276" w:type="dxa"/>
          </w:tcPr>
          <w:p w:rsidR="005F3A8B" w:rsidRPr="00EB1544" w:rsidRDefault="00C11625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0,9000</w:t>
            </w:r>
          </w:p>
        </w:tc>
      </w:tr>
      <w:tr w:rsidR="002A6958" w:rsidRPr="00EB1544" w:rsidTr="002A6958">
        <w:trPr>
          <w:trHeight w:val="555"/>
        </w:trPr>
        <w:tc>
          <w:tcPr>
            <w:tcW w:w="529" w:type="dxa"/>
          </w:tcPr>
          <w:p w:rsidR="002A6958" w:rsidRDefault="002A6958" w:rsidP="00D34622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4" w:type="dxa"/>
          </w:tcPr>
          <w:p w:rsidR="002A6958" w:rsidRPr="00EB1544" w:rsidRDefault="002A6958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Межбюджетные трансферты, передаваемые бюджетам сельских поселений из бюджета муниципального района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3967" w:type="dxa"/>
          </w:tcPr>
          <w:p w:rsidR="002A6958" w:rsidRPr="00EB1544" w:rsidRDefault="002A6958" w:rsidP="00EA7A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A6958" w:rsidRPr="00EB1544" w:rsidRDefault="002A6958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2A6958" w:rsidRPr="00EB1544" w:rsidRDefault="00AA74D6" w:rsidP="005F3A8B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0,293</w:t>
            </w:r>
          </w:p>
        </w:tc>
        <w:tc>
          <w:tcPr>
            <w:tcW w:w="1275" w:type="dxa"/>
          </w:tcPr>
          <w:p w:rsidR="002A6958" w:rsidRPr="00EB1544" w:rsidRDefault="002A6958" w:rsidP="005F3A8B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0,312</w:t>
            </w:r>
          </w:p>
        </w:tc>
        <w:tc>
          <w:tcPr>
            <w:tcW w:w="1135" w:type="dxa"/>
          </w:tcPr>
          <w:p w:rsidR="002A6958" w:rsidRPr="00EB1544" w:rsidRDefault="002A6958" w:rsidP="005F3A8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0,312</w:t>
            </w:r>
          </w:p>
        </w:tc>
        <w:tc>
          <w:tcPr>
            <w:tcW w:w="1276" w:type="dxa"/>
          </w:tcPr>
          <w:p w:rsidR="002A6958" w:rsidRPr="00EB1544" w:rsidRDefault="002A6958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0,312</w:t>
            </w:r>
          </w:p>
        </w:tc>
      </w:tr>
      <w:tr w:rsidR="005F3A8B" w:rsidRPr="00EB1544" w:rsidTr="002A6958">
        <w:trPr>
          <w:trHeight w:val="555"/>
        </w:trPr>
        <w:tc>
          <w:tcPr>
            <w:tcW w:w="529" w:type="dxa"/>
          </w:tcPr>
          <w:p w:rsidR="005F3A8B" w:rsidRPr="00EB1544" w:rsidRDefault="005F3A8B" w:rsidP="00D34622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684" w:type="dxa"/>
          </w:tcPr>
          <w:p w:rsidR="005F3A8B" w:rsidRPr="00EB1544" w:rsidRDefault="005F3A8B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Изготовление проектно- сметной документации</w:t>
            </w:r>
          </w:p>
        </w:tc>
        <w:tc>
          <w:tcPr>
            <w:tcW w:w="3967" w:type="dxa"/>
          </w:tcPr>
          <w:p w:rsidR="005F3A8B" w:rsidRPr="00EB1544" w:rsidRDefault="005F3A8B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Бюджет Романовского муниципал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ного района</w:t>
            </w:r>
          </w:p>
        </w:tc>
        <w:tc>
          <w:tcPr>
            <w:tcW w:w="1560" w:type="dxa"/>
          </w:tcPr>
          <w:p w:rsidR="005F3A8B" w:rsidRPr="00EB1544" w:rsidRDefault="005F3A8B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5F3A8B" w:rsidRPr="00EB1544" w:rsidRDefault="005F3A8B" w:rsidP="005F3A8B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75" w:type="dxa"/>
          </w:tcPr>
          <w:p w:rsidR="005F3A8B" w:rsidRPr="00EB1544" w:rsidRDefault="00C11625" w:rsidP="005F3A8B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135" w:type="dxa"/>
          </w:tcPr>
          <w:p w:rsidR="005F3A8B" w:rsidRPr="00EB1544" w:rsidRDefault="00C11625" w:rsidP="005F3A8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276" w:type="dxa"/>
          </w:tcPr>
          <w:p w:rsidR="005F3A8B" w:rsidRPr="00EB1544" w:rsidRDefault="00C11625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</w:tr>
      <w:tr w:rsidR="005F3A8B" w:rsidRPr="00EB1544" w:rsidTr="002A6958">
        <w:trPr>
          <w:trHeight w:val="555"/>
        </w:trPr>
        <w:tc>
          <w:tcPr>
            <w:tcW w:w="529" w:type="dxa"/>
          </w:tcPr>
          <w:p w:rsidR="005F3A8B" w:rsidRPr="00EB1544" w:rsidRDefault="005F3A8B" w:rsidP="00D34622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684" w:type="dxa"/>
          </w:tcPr>
          <w:p w:rsidR="005F3A8B" w:rsidRPr="00EB1544" w:rsidRDefault="005F3A8B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Осуществление контроля качества по выполнению ремонта дорог</w:t>
            </w:r>
          </w:p>
          <w:p w:rsidR="005F3A8B" w:rsidRPr="00EB1544" w:rsidRDefault="005F3A8B" w:rsidP="00EA7A7F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7" w:type="dxa"/>
          </w:tcPr>
          <w:p w:rsidR="005F3A8B" w:rsidRPr="00EB1544" w:rsidRDefault="005F3A8B" w:rsidP="00EA7A7F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Бюджет Романовского муниципал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ь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ного района</w:t>
            </w:r>
          </w:p>
        </w:tc>
        <w:tc>
          <w:tcPr>
            <w:tcW w:w="1560" w:type="dxa"/>
          </w:tcPr>
          <w:p w:rsidR="005F3A8B" w:rsidRPr="00EB1544" w:rsidRDefault="005F3A8B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5F3A8B" w:rsidRPr="00EB1544" w:rsidRDefault="005F3A8B" w:rsidP="005F3A8B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544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1275" w:type="dxa"/>
          </w:tcPr>
          <w:p w:rsidR="005F3A8B" w:rsidRPr="00EB1544" w:rsidRDefault="00C11625" w:rsidP="005F3A8B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1135" w:type="dxa"/>
          </w:tcPr>
          <w:p w:rsidR="005F3A8B" w:rsidRPr="00EB1544" w:rsidRDefault="00C11625" w:rsidP="005F3A8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  <w:tc>
          <w:tcPr>
            <w:tcW w:w="1276" w:type="dxa"/>
          </w:tcPr>
          <w:p w:rsidR="005F3A8B" w:rsidRPr="00EB1544" w:rsidRDefault="00C11625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</w:tr>
      <w:tr w:rsidR="005F3A8B" w:rsidRPr="00EB1544" w:rsidTr="002A6958">
        <w:tc>
          <w:tcPr>
            <w:tcW w:w="529" w:type="dxa"/>
          </w:tcPr>
          <w:p w:rsidR="005F3A8B" w:rsidRPr="00EB1544" w:rsidRDefault="005F3A8B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1" w:type="dxa"/>
            <w:gridSpan w:val="2"/>
          </w:tcPr>
          <w:p w:rsidR="005F3A8B" w:rsidRPr="00EB1544" w:rsidRDefault="005F3A8B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Итого по программе: </w:t>
            </w:r>
          </w:p>
        </w:tc>
        <w:tc>
          <w:tcPr>
            <w:tcW w:w="1560" w:type="dxa"/>
          </w:tcPr>
          <w:p w:rsidR="005F3A8B" w:rsidRPr="00EB1544" w:rsidRDefault="005F3A8B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5F3A8B" w:rsidRPr="00EB1544" w:rsidRDefault="00AA74D6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29,9886</w:t>
            </w:r>
          </w:p>
          <w:p w:rsidR="005F3A8B" w:rsidRPr="00EB1544" w:rsidRDefault="005F3A8B" w:rsidP="00EA7A7F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F3A8B" w:rsidRPr="00EB1544" w:rsidRDefault="00C11625" w:rsidP="005F3A8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24,8297</w:t>
            </w:r>
          </w:p>
        </w:tc>
        <w:tc>
          <w:tcPr>
            <w:tcW w:w="1135" w:type="dxa"/>
          </w:tcPr>
          <w:p w:rsidR="005F3A8B" w:rsidRPr="00EB1544" w:rsidRDefault="00C11625" w:rsidP="005F3A8B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24,8297</w:t>
            </w:r>
          </w:p>
        </w:tc>
        <w:tc>
          <w:tcPr>
            <w:tcW w:w="1276" w:type="dxa"/>
          </w:tcPr>
          <w:p w:rsidR="005F3A8B" w:rsidRPr="00EB1544" w:rsidRDefault="00C11625" w:rsidP="005F3A8B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24,8297</w:t>
            </w:r>
          </w:p>
        </w:tc>
      </w:tr>
    </w:tbl>
    <w:p w:rsidR="00D34622" w:rsidRDefault="00D34622" w:rsidP="004E464B">
      <w:pPr>
        <w:ind w:left="426" w:right="991"/>
        <w:jc w:val="center"/>
        <w:rPr>
          <w:rFonts w:ascii="Times New Roman" w:hAnsi="Times New Roman"/>
          <w:b/>
          <w:sz w:val="24"/>
          <w:szCs w:val="24"/>
        </w:rPr>
      </w:pPr>
    </w:p>
    <w:p w:rsidR="004E464B" w:rsidRPr="00EB1544" w:rsidRDefault="004E464B" w:rsidP="004E464B">
      <w:pPr>
        <w:ind w:left="426" w:right="991"/>
        <w:jc w:val="center"/>
        <w:rPr>
          <w:rFonts w:ascii="Times New Roman" w:hAnsi="Times New Roman"/>
          <w:b/>
          <w:sz w:val="24"/>
          <w:szCs w:val="24"/>
        </w:rPr>
      </w:pPr>
      <w:r w:rsidRPr="00EB1544">
        <w:rPr>
          <w:rFonts w:ascii="Times New Roman" w:hAnsi="Times New Roman"/>
          <w:b/>
          <w:sz w:val="24"/>
          <w:szCs w:val="24"/>
        </w:rPr>
        <w:t>Муниципальная программа «Развитие сельского туризма в Романовском муниципальном районе»</w:t>
      </w:r>
    </w:p>
    <w:p w:rsidR="004E464B" w:rsidRPr="00EB1544" w:rsidRDefault="004E464B" w:rsidP="004E464B">
      <w:pPr>
        <w:ind w:right="-143"/>
        <w:jc w:val="center"/>
        <w:rPr>
          <w:rFonts w:ascii="Times New Roman" w:hAnsi="Times New Roman"/>
          <w:b/>
          <w:shadow/>
          <w:spacing w:val="2"/>
          <w:sz w:val="24"/>
          <w:szCs w:val="24"/>
        </w:rPr>
      </w:pPr>
      <w:r w:rsidRPr="00EB1544">
        <w:rPr>
          <w:rFonts w:ascii="Times New Roman" w:hAnsi="Times New Roman"/>
          <w:b/>
          <w:sz w:val="24"/>
          <w:szCs w:val="24"/>
        </w:rPr>
        <w:t xml:space="preserve">Цель программы </w:t>
      </w:r>
      <w:r w:rsidRPr="00EB1544">
        <w:rPr>
          <w:rFonts w:ascii="Times New Roman" w:hAnsi="Times New Roman"/>
          <w:sz w:val="24"/>
          <w:szCs w:val="24"/>
        </w:rPr>
        <w:t>создание и продвижение на территории района новых туристических маршрутов</w:t>
      </w:r>
    </w:p>
    <w:tbl>
      <w:tblPr>
        <w:tblW w:w="13576" w:type="dxa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05"/>
        <w:gridCol w:w="1722"/>
        <w:gridCol w:w="2944"/>
        <w:gridCol w:w="1134"/>
        <w:gridCol w:w="1985"/>
        <w:gridCol w:w="1275"/>
        <w:gridCol w:w="993"/>
        <w:gridCol w:w="992"/>
        <w:gridCol w:w="992"/>
        <w:gridCol w:w="1134"/>
      </w:tblGrid>
      <w:tr w:rsidR="00812CA9" w:rsidRPr="00EB1544" w:rsidTr="00812CA9">
        <w:tc>
          <w:tcPr>
            <w:tcW w:w="405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22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Наименов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ние мер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приятия</w:t>
            </w:r>
          </w:p>
        </w:tc>
        <w:tc>
          <w:tcPr>
            <w:tcW w:w="2944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Содержание меропри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тия</w:t>
            </w:r>
          </w:p>
        </w:tc>
        <w:tc>
          <w:tcPr>
            <w:tcW w:w="1134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985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 xml:space="preserve">Исполнители </w:t>
            </w:r>
          </w:p>
        </w:tc>
        <w:tc>
          <w:tcPr>
            <w:tcW w:w="1275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Исто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ники ф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нансир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вания</w:t>
            </w:r>
          </w:p>
        </w:tc>
        <w:tc>
          <w:tcPr>
            <w:tcW w:w="4111" w:type="dxa"/>
            <w:gridSpan w:val="4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Объем финансирования (тыс.руб.)</w:t>
            </w:r>
          </w:p>
        </w:tc>
      </w:tr>
      <w:tr w:rsidR="00812CA9" w:rsidRPr="00EB1544" w:rsidTr="00812CA9">
        <w:tc>
          <w:tcPr>
            <w:tcW w:w="405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22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4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812CA9" w:rsidRPr="00EB1544" w:rsidRDefault="00812CA9" w:rsidP="003476A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812CA9" w:rsidRPr="00EB1544" w:rsidRDefault="00812CA9" w:rsidP="00C765C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C765C2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  <w:tc>
          <w:tcPr>
            <w:tcW w:w="992" w:type="dxa"/>
          </w:tcPr>
          <w:p w:rsidR="00812CA9" w:rsidRPr="00EB1544" w:rsidRDefault="00812CA9" w:rsidP="00C765C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C765C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г.</w:t>
            </w:r>
          </w:p>
        </w:tc>
        <w:tc>
          <w:tcPr>
            <w:tcW w:w="992" w:type="dxa"/>
          </w:tcPr>
          <w:p w:rsidR="00812CA9" w:rsidRPr="00EB1544" w:rsidRDefault="00812CA9" w:rsidP="00C765C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C765C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г.</w:t>
            </w:r>
          </w:p>
        </w:tc>
        <w:tc>
          <w:tcPr>
            <w:tcW w:w="1134" w:type="dxa"/>
          </w:tcPr>
          <w:p w:rsidR="00812CA9" w:rsidRPr="00EB1544" w:rsidRDefault="00812CA9" w:rsidP="00C765C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C765C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EB1544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</w:tr>
      <w:tr w:rsidR="00812CA9" w:rsidRPr="00EB1544" w:rsidTr="00812CA9">
        <w:tc>
          <w:tcPr>
            <w:tcW w:w="405" w:type="dxa"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Доработка маршрута «От Карая до Хопра»</w:t>
            </w: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«Романовка-Бобылевка-с.М-Карай- с.Подгорное- с.Б-Карай» (пешеходный)</w:t>
            </w:r>
          </w:p>
          <w:p w:rsidR="00812CA9" w:rsidRPr="00EB1544" w:rsidRDefault="00812CA9" w:rsidP="00812CA9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г.Балашов- с.Б-Карай (водный)</w:t>
            </w:r>
          </w:p>
        </w:tc>
        <w:tc>
          <w:tcPr>
            <w:tcW w:w="2944" w:type="dxa"/>
            <w:vMerge w:val="restart"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1.Изготовление информ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ционных буклетов по маршруту.</w:t>
            </w: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2. Установка информац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онных щитов.</w:t>
            </w: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3.Установка навигацио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ных знаков.</w:t>
            </w: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4. Установление памя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т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ных табличек    «Истор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ческие места района».</w:t>
            </w: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5. Изготовление сувен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ров и атрибутики ма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р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шрутов.</w:t>
            </w: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6.Изготовление информ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а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ционных баннеров, сте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дов</w:t>
            </w:r>
          </w:p>
        </w:tc>
        <w:tc>
          <w:tcPr>
            <w:tcW w:w="1134" w:type="dxa"/>
            <w:vMerge w:val="restart"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еже</w:t>
            </w:r>
          </w:p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годно</w:t>
            </w:r>
          </w:p>
        </w:tc>
        <w:tc>
          <w:tcPr>
            <w:tcW w:w="1985" w:type="dxa"/>
            <w:vMerge w:val="restart"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Администрация района, сектор по делам мол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о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дежи, спорту и туризму адм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и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нистрации м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у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 xml:space="preserve">ниципального района </w:t>
            </w:r>
          </w:p>
        </w:tc>
        <w:tc>
          <w:tcPr>
            <w:tcW w:w="1275" w:type="dxa"/>
            <w:vMerge w:val="restart"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3" w:type="dxa"/>
            <w:vMerge w:val="restart"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992" w:type="dxa"/>
            <w:vMerge w:val="restart"/>
          </w:tcPr>
          <w:p w:rsidR="00812CA9" w:rsidRPr="00EB1544" w:rsidRDefault="007E3C51" w:rsidP="007E3C5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812CA9" w:rsidRPr="00EB154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992" w:type="dxa"/>
            <w:vMerge w:val="restart"/>
          </w:tcPr>
          <w:p w:rsidR="00812CA9" w:rsidRPr="00EB1544" w:rsidRDefault="00812CA9" w:rsidP="007E3C51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3</w:t>
            </w:r>
            <w:r w:rsidR="007E3C51">
              <w:rPr>
                <w:rFonts w:ascii="Times New Roman" w:hAnsi="Times New Roman"/>
                <w:sz w:val="24"/>
                <w:szCs w:val="24"/>
              </w:rPr>
              <w:t>2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134" w:type="dxa"/>
            <w:vMerge w:val="restart"/>
          </w:tcPr>
          <w:p w:rsidR="00812CA9" w:rsidRPr="00EB1544" w:rsidRDefault="00812CA9" w:rsidP="007E3C51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3</w:t>
            </w:r>
            <w:r w:rsidR="007E3C51">
              <w:rPr>
                <w:rFonts w:ascii="Times New Roman" w:hAnsi="Times New Roman"/>
                <w:sz w:val="24"/>
                <w:szCs w:val="24"/>
              </w:rPr>
              <w:t>5</w:t>
            </w:r>
            <w:r w:rsidRPr="00EB154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812CA9" w:rsidRPr="00EB1544" w:rsidTr="00812CA9">
        <w:tc>
          <w:tcPr>
            <w:tcW w:w="405" w:type="dxa"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22" w:type="dxa"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  <w:r w:rsidRPr="00EB1544">
              <w:rPr>
                <w:rFonts w:ascii="Times New Roman" w:hAnsi="Times New Roman"/>
                <w:sz w:val="24"/>
                <w:szCs w:val="24"/>
              </w:rPr>
              <w:t>«Святитель Лука и храмы Романовского края»</w:t>
            </w:r>
          </w:p>
        </w:tc>
        <w:tc>
          <w:tcPr>
            <w:tcW w:w="2944" w:type="dxa"/>
            <w:vMerge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12CA9" w:rsidRPr="00EB1544" w:rsidRDefault="00812CA9" w:rsidP="003476A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02689" w:rsidRDefault="00302689" w:rsidP="00AC3D5E">
      <w:pPr>
        <w:tabs>
          <w:tab w:val="left" w:pos="851"/>
        </w:tabs>
        <w:ind w:left="23" w:right="23" w:hanging="2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D18E0" w:rsidRDefault="007D18E0" w:rsidP="00AC3D5E">
      <w:pPr>
        <w:tabs>
          <w:tab w:val="left" w:pos="851"/>
        </w:tabs>
        <w:ind w:left="23" w:right="23" w:hanging="2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D18E0" w:rsidRDefault="007D18E0" w:rsidP="00AC3D5E">
      <w:pPr>
        <w:tabs>
          <w:tab w:val="left" w:pos="851"/>
        </w:tabs>
        <w:ind w:left="23" w:right="23" w:hanging="2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D18E0" w:rsidRPr="00E82C59" w:rsidRDefault="007D18E0" w:rsidP="007D18E0">
      <w:pPr>
        <w:ind w:left="426" w:right="991"/>
        <w:jc w:val="center"/>
        <w:rPr>
          <w:rFonts w:ascii="Times New Roman" w:hAnsi="Times New Roman"/>
          <w:b/>
          <w:sz w:val="24"/>
          <w:szCs w:val="24"/>
        </w:rPr>
      </w:pPr>
      <w:r w:rsidRPr="00E82C59">
        <w:rPr>
          <w:rFonts w:ascii="Times New Roman" w:hAnsi="Times New Roman"/>
          <w:b/>
          <w:sz w:val="24"/>
          <w:szCs w:val="24"/>
        </w:rPr>
        <w:t>Муниципальная программа «АПК «Безопасный город» на территории Романовского муниципального района»</w:t>
      </w:r>
    </w:p>
    <w:p w:rsidR="00E82C59" w:rsidRPr="00E82C59" w:rsidRDefault="007D18E0" w:rsidP="00E82C59">
      <w:pPr>
        <w:ind w:left="34" w:firstLine="425"/>
        <w:jc w:val="both"/>
        <w:rPr>
          <w:rFonts w:ascii="Times New Roman" w:hAnsi="Times New Roman"/>
          <w:bCs/>
          <w:sz w:val="24"/>
          <w:szCs w:val="24"/>
        </w:rPr>
      </w:pPr>
      <w:r w:rsidRPr="00E82C59">
        <w:rPr>
          <w:rFonts w:ascii="Times New Roman" w:hAnsi="Times New Roman"/>
          <w:b/>
          <w:sz w:val="24"/>
          <w:szCs w:val="24"/>
        </w:rPr>
        <w:t>Цель программы</w:t>
      </w:r>
      <w:r w:rsidR="00E82C59">
        <w:rPr>
          <w:rFonts w:ascii="Times New Roman" w:hAnsi="Times New Roman"/>
          <w:b/>
          <w:sz w:val="24"/>
          <w:szCs w:val="24"/>
        </w:rPr>
        <w:t>:</w:t>
      </w:r>
      <w:r w:rsidRPr="00E82C59">
        <w:rPr>
          <w:rFonts w:ascii="Times New Roman" w:hAnsi="Times New Roman"/>
          <w:b/>
          <w:sz w:val="24"/>
          <w:szCs w:val="24"/>
        </w:rPr>
        <w:t xml:space="preserve"> </w:t>
      </w:r>
      <w:r w:rsidR="00E82C59" w:rsidRPr="00E82C59">
        <w:rPr>
          <w:rFonts w:ascii="Times New Roman" w:hAnsi="Times New Roman"/>
          <w:bCs/>
          <w:sz w:val="24"/>
          <w:szCs w:val="24"/>
        </w:rPr>
        <w:t>Повышение общего уровня общественной безопасности, правопорядка и безопасности среды обитания за счет существенного улучшения координации деятельности сил и служб, ответственных за решение этих задач, путем внедрения на базе муниципальных образований ко</w:t>
      </w:r>
      <w:r w:rsidR="00E82C59" w:rsidRPr="00E82C59">
        <w:rPr>
          <w:rFonts w:ascii="Times New Roman" w:hAnsi="Times New Roman"/>
          <w:bCs/>
          <w:sz w:val="24"/>
          <w:szCs w:val="24"/>
        </w:rPr>
        <w:t>м</w:t>
      </w:r>
      <w:r w:rsidR="00E82C59" w:rsidRPr="00E82C59">
        <w:rPr>
          <w:rFonts w:ascii="Times New Roman" w:hAnsi="Times New Roman"/>
          <w:bCs/>
          <w:sz w:val="24"/>
          <w:szCs w:val="24"/>
        </w:rPr>
        <w:t>плексной информационной системы, обеспечивающей прогнозирование, мониторинг, предупреждение и ликвидацию возможных угроз, а также ко</w:t>
      </w:r>
      <w:r w:rsidR="00E82C59" w:rsidRPr="00E82C59">
        <w:rPr>
          <w:rFonts w:ascii="Times New Roman" w:hAnsi="Times New Roman"/>
          <w:bCs/>
          <w:sz w:val="24"/>
          <w:szCs w:val="24"/>
        </w:rPr>
        <w:t>н</w:t>
      </w:r>
      <w:r w:rsidR="00E82C59" w:rsidRPr="00E82C59">
        <w:rPr>
          <w:rFonts w:ascii="Times New Roman" w:hAnsi="Times New Roman"/>
          <w:bCs/>
          <w:sz w:val="24"/>
          <w:szCs w:val="24"/>
        </w:rPr>
        <w:t>троль устранения последствий чрезвычайных ситуаций и правонарушений с интеграцией под ее управлением действий информационно-управляющих подсистем дежурных, диспетчерских, муниципальных служб для  оперативного взаимодействия в интересах муниципального района.</w:t>
      </w:r>
    </w:p>
    <w:p w:rsidR="00E82C59" w:rsidRPr="00E82C59" w:rsidRDefault="00E82C59" w:rsidP="00E82C5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82C59">
        <w:rPr>
          <w:rFonts w:ascii="Times New Roman" w:hAnsi="Times New Roman"/>
          <w:b/>
          <w:sz w:val="24"/>
          <w:szCs w:val="24"/>
        </w:rPr>
        <w:t xml:space="preserve">Целевые показатели муниципальной программы: </w:t>
      </w:r>
    </w:p>
    <w:p w:rsidR="00E82C59" w:rsidRPr="00E82C59" w:rsidRDefault="00E82C59" w:rsidP="00E82C59">
      <w:pPr>
        <w:spacing w:after="0"/>
        <w:ind w:left="284" w:firstLine="425"/>
        <w:jc w:val="both"/>
        <w:rPr>
          <w:rFonts w:ascii="Times New Roman" w:hAnsi="Times New Roman"/>
          <w:sz w:val="24"/>
          <w:szCs w:val="24"/>
        </w:rPr>
      </w:pPr>
      <w:r w:rsidRPr="00E82C59">
        <w:rPr>
          <w:rFonts w:ascii="Times New Roman" w:hAnsi="Times New Roman"/>
          <w:spacing w:val="-10"/>
          <w:sz w:val="24"/>
          <w:szCs w:val="24"/>
        </w:rPr>
        <w:t xml:space="preserve">- приобретение оборудования и техническое оснащение ЕДДС </w:t>
      </w:r>
      <w:r w:rsidRPr="00E82C59">
        <w:rPr>
          <w:rFonts w:ascii="Times New Roman" w:hAnsi="Times New Roman"/>
          <w:bCs/>
          <w:sz w:val="24"/>
          <w:szCs w:val="24"/>
        </w:rPr>
        <w:t>района на 50 %</w:t>
      </w:r>
      <w:r w:rsidRPr="00E82C59">
        <w:rPr>
          <w:rFonts w:ascii="Times New Roman" w:hAnsi="Times New Roman"/>
          <w:sz w:val="24"/>
          <w:szCs w:val="24"/>
        </w:rPr>
        <w:t>;</w:t>
      </w:r>
    </w:p>
    <w:p w:rsidR="00E82C59" w:rsidRDefault="00E82C59" w:rsidP="00E82C59">
      <w:pPr>
        <w:spacing w:after="0"/>
        <w:ind w:left="176" w:firstLine="425"/>
        <w:jc w:val="both"/>
        <w:rPr>
          <w:rFonts w:ascii="Times New Roman" w:hAnsi="Times New Roman"/>
          <w:sz w:val="24"/>
          <w:szCs w:val="24"/>
        </w:rPr>
      </w:pPr>
      <w:r w:rsidRPr="00E82C59">
        <w:rPr>
          <w:rFonts w:ascii="Times New Roman" w:hAnsi="Times New Roman"/>
          <w:sz w:val="24"/>
          <w:szCs w:val="24"/>
        </w:rPr>
        <w:t>- количество единиц персонала ЕДДС обученных на базе ОГУ ДПО «УМЦ  ГОЧ с и ПБ Саратовской области» на 100 %.</w:t>
      </w:r>
    </w:p>
    <w:p w:rsidR="004B2356" w:rsidRPr="00F35635" w:rsidRDefault="004B2356" w:rsidP="00E82C59">
      <w:pPr>
        <w:spacing w:after="0"/>
        <w:ind w:left="176" w:firstLine="425"/>
        <w:jc w:val="both"/>
        <w:rPr>
          <w:rFonts w:ascii="Times New Roman" w:hAnsi="Times New Roman"/>
          <w:sz w:val="28"/>
          <w:szCs w:val="28"/>
        </w:rPr>
      </w:pPr>
    </w:p>
    <w:p w:rsidR="004B2356" w:rsidRPr="00F35635" w:rsidRDefault="004B2356" w:rsidP="004B2356">
      <w:pPr>
        <w:spacing w:after="0" w:line="240" w:lineRule="auto"/>
        <w:ind w:left="708" w:firstLine="708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F3563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Муниципальная программа  " Ремонт систем электроснабжения нежилого административного здания Ром</w:t>
      </w:r>
      <w:r w:rsidRPr="00F3563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а</w:t>
      </w:r>
      <w:r w:rsidRPr="00F3563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новского муниципального района Саратовской области"</w:t>
      </w:r>
    </w:p>
    <w:p w:rsidR="004B2356" w:rsidRPr="00E82C59" w:rsidRDefault="004B2356" w:rsidP="00E82C59">
      <w:pPr>
        <w:spacing w:after="0"/>
        <w:ind w:left="176" w:firstLine="425"/>
        <w:jc w:val="both"/>
        <w:rPr>
          <w:rFonts w:ascii="Times New Roman" w:hAnsi="Times New Roman"/>
          <w:sz w:val="24"/>
          <w:szCs w:val="24"/>
        </w:rPr>
      </w:pPr>
    </w:p>
    <w:p w:rsidR="006B2A3B" w:rsidRDefault="004B2356" w:rsidP="006B2A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2C59">
        <w:rPr>
          <w:rFonts w:ascii="Times New Roman" w:hAnsi="Times New Roman"/>
          <w:b/>
          <w:sz w:val="24"/>
          <w:szCs w:val="24"/>
        </w:rPr>
        <w:t>Цель программы</w:t>
      </w:r>
      <w:r>
        <w:rPr>
          <w:rFonts w:ascii="Times New Roman" w:hAnsi="Times New Roman"/>
          <w:b/>
          <w:sz w:val="24"/>
          <w:szCs w:val="24"/>
        </w:rPr>
        <w:t>:</w:t>
      </w:r>
      <w:r w:rsidR="007B10E4" w:rsidRPr="007B10E4">
        <w:rPr>
          <w:rFonts w:ascii="Times New Roman" w:hAnsi="Times New Roman"/>
          <w:sz w:val="24"/>
          <w:szCs w:val="24"/>
        </w:rPr>
        <w:t xml:space="preserve"> </w:t>
      </w:r>
      <w:r w:rsidR="006B2A3B" w:rsidRPr="006B2A3B">
        <w:rPr>
          <w:rFonts w:ascii="Times New Roman" w:hAnsi="Times New Roman"/>
          <w:sz w:val="24"/>
          <w:szCs w:val="24"/>
        </w:rPr>
        <w:t>о</w:t>
      </w:r>
      <w:r w:rsidR="006B2A3B" w:rsidRPr="006B2A3B">
        <w:rPr>
          <w:rFonts w:ascii="Times New Roman" w:eastAsia="Times New Roman" w:hAnsi="Times New Roman"/>
          <w:sz w:val="24"/>
          <w:szCs w:val="24"/>
        </w:rPr>
        <w:t>беспечение благоприятных и безопасных условий исполнения муниципальными служащими должностных (служебных) обязанн</w:t>
      </w:r>
      <w:r w:rsidR="006B2A3B" w:rsidRPr="006B2A3B">
        <w:rPr>
          <w:rFonts w:ascii="Times New Roman" w:eastAsia="Times New Roman" w:hAnsi="Times New Roman"/>
          <w:sz w:val="24"/>
          <w:szCs w:val="24"/>
        </w:rPr>
        <w:t>о</w:t>
      </w:r>
      <w:r w:rsidR="006B2A3B" w:rsidRPr="006B2A3B">
        <w:rPr>
          <w:rFonts w:ascii="Times New Roman" w:eastAsia="Times New Roman" w:hAnsi="Times New Roman"/>
          <w:sz w:val="24"/>
          <w:szCs w:val="24"/>
        </w:rPr>
        <w:t>стей в соответствии с должностными инструкциями</w:t>
      </w:r>
      <w:r w:rsidR="006B2A3B" w:rsidRPr="006B2A3B">
        <w:rPr>
          <w:rFonts w:ascii="Times New Roman" w:hAnsi="Times New Roman"/>
          <w:sz w:val="24"/>
          <w:szCs w:val="24"/>
        </w:rPr>
        <w:t>.</w:t>
      </w:r>
      <w:r w:rsidR="006B2A3B">
        <w:rPr>
          <w:rFonts w:ascii="Times New Roman" w:hAnsi="Times New Roman"/>
          <w:sz w:val="24"/>
          <w:szCs w:val="24"/>
        </w:rPr>
        <w:t xml:space="preserve"> </w:t>
      </w:r>
    </w:p>
    <w:p w:rsidR="004B2356" w:rsidRPr="006B2A3B" w:rsidRDefault="004B2356" w:rsidP="004B235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82C59">
        <w:rPr>
          <w:rFonts w:ascii="Times New Roman" w:hAnsi="Times New Roman"/>
          <w:b/>
          <w:sz w:val="24"/>
          <w:szCs w:val="24"/>
        </w:rPr>
        <w:t xml:space="preserve">Целевые показатели муниципальной программы: </w:t>
      </w:r>
      <w:r w:rsidR="006B2A3B" w:rsidRPr="006B2A3B">
        <w:rPr>
          <w:rFonts w:ascii="Times New Roman" w:eastAsia="Times New Roman" w:hAnsi="Times New Roman"/>
          <w:sz w:val="24"/>
          <w:szCs w:val="24"/>
        </w:rPr>
        <w:t xml:space="preserve">Снизить потери энергоресурсов после проведения </w:t>
      </w:r>
      <w:r w:rsidR="006B2A3B" w:rsidRPr="006B2A3B">
        <w:rPr>
          <w:rFonts w:ascii="Times New Roman" w:eastAsia="Times New Roman" w:hAnsi="Times New Roman"/>
          <w:bCs/>
          <w:sz w:val="24"/>
          <w:szCs w:val="24"/>
        </w:rPr>
        <w:t>ремонта</w:t>
      </w:r>
      <w:r w:rsidR="006B2A3B" w:rsidRPr="006B2A3B">
        <w:rPr>
          <w:rFonts w:ascii="Times New Roman" w:eastAsia="Times New Roman" w:hAnsi="Times New Roman"/>
          <w:sz w:val="24"/>
          <w:szCs w:val="24"/>
        </w:rPr>
        <w:t xml:space="preserve"> системы электроснабжения </w:t>
      </w:r>
      <w:r w:rsidR="006B2A3B" w:rsidRPr="006B2A3B">
        <w:rPr>
          <w:rFonts w:ascii="Times New Roman" w:eastAsia="Times New Roman" w:hAnsi="Times New Roman"/>
          <w:bCs/>
          <w:sz w:val="24"/>
          <w:szCs w:val="24"/>
        </w:rPr>
        <w:t>нежилого административного здания Романовского  муниципального  района находящегося по адресу: Саратовская область, р.п. Романовка,  ул. Народная, д. 16 на 40%</w:t>
      </w:r>
      <w:r w:rsidR="006B2A3B" w:rsidRPr="006B2A3B">
        <w:rPr>
          <w:rFonts w:ascii="Times New Roman" w:eastAsia="Times New Roman" w:hAnsi="Times New Roman"/>
          <w:sz w:val="24"/>
          <w:szCs w:val="24"/>
        </w:rPr>
        <w:t>.</w:t>
      </w:r>
    </w:p>
    <w:p w:rsidR="00EE6003" w:rsidRDefault="00EE6003" w:rsidP="00EE6003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EE6003" w:rsidRDefault="00EE6003" w:rsidP="00EE6003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F3563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Муниципальная программа «Содержание  имущества, находящегося в муниципальной собственности»</w:t>
      </w:r>
    </w:p>
    <w:p w:rsidR="00F35635" w:rsidRPr="00F35635" w:rsidRDefault="00F35635" w:rsidP="00EE6003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1F1547" w:rsidRPr="00F35635" w:rsidRDefault="00EE6003" w:rsidP="001F154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82C59">
        <w:rPr>
          <w:rFonts w:ascii="Times New Roman" w:hAnsi="Times New Roman"/>
          <w:b/>
          <w:sz w:val="24"/>
          <w:szCs w:val="24"/>
        </w:rPr>
        <w:t>Цель программы</w:t>
      </w:r>
      <w:r w:rsidRPr="00F35635">
        <w:rPr>
          <w:rFonts w:ascii="Times New Roman" w:hAnsi="Times New Roman"/>
          <w:b/>
          <w:sz w:val="24"/>
          <w:szCs w:val="24"/>
        </w:rPr>
        <w:t xml:space="preserve">:      </w:t>
      </w:r>
      <w:r w:rsidR="001F1547" w:rsidRPr="00F35635">
        <w:rPr>
          <w:rFonts w:ascii="Times New Roman" w:eastAsia="Times New Roman" w:hAnsi="Times New Roman"/>
          <w:sz w:val="24"/>
          <w:szCs w:val="24"/>
        </w:rPr>
        <w:t xml:space="preserve">Основной целью Программы является </w:t>
      </w:r>
      <w:r w:rsidR="001F1547" w:rsidRPr="00F35635">
        <w:rPr>
          <w:rFonts w:ascii="Times New Roman" w:hAnsi="Times New Roman"/>
          <w:sz w:val="24"/>
          <w:szCs w:val="24"/>
        </w:rPr>
        <w:t>содержание муниципального имущества, находящегося в собственности Романовского муниципального района.</w:t>
      </w:r>
    </w:p>
    <w:p w:rsidR="007D18E0" w:rsidRDefault="00EE6003" w:rsidP="00AC3D5E">
      <w:pPr>
        <w:tabs>
          <w:tab w:val="left" w:pos="851"/>
        </w:tabs>
        <w:ind w:left="23" w:right="23" w:hanging="23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</w:t>
      </w:r>
    </w:p>
    <w:p w:rsidR="00F35635" w:rsidRDefault="00EE6003" w:rsidP="00F35635">
      <w:pPr>
        <w:spacing w:after="150" w:line="300" w:lineRule="atLeast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82C59">
        <w:rPr>
          <w:rFonts w:ascii="Times New Roman" w:hAnsi="Times New Roman"/>
          <w:b/>
          <w:sz w:val="24"/>
          <w:szCs w:val="24"/>
        </w:rPr>
        <w:t>Целевые показатели муниципальной программы:</w:t>
      </w:r>
      <w:r w:rsidR="001F1547" w:rsidRPr="001F154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F35635" w:rsidRPr="00F35635" w:rsidRDefault="00F35635" w:rsidP="00F35635">
      <w:pPr>
        <w:spacing w:after="150" w:line="300" w:lineRule="atLeast"/>
        <w:jc w:val="both"/>
        <w:rPr>
          <w:rFonts w:ascii="Times New Roman" w:eastAsia="Times New Roman" w:hAnsi="Times New Roman"/>
          <w:sz w:val="24"/>
          <w:szCs w:val="24"/>
        </w:rPr>
      </w:pPr>
      <w:r w:rsidRPr="00F35635">
        <w:rPr>
          <w:rFonts w:ascii="Times New Roman" w:eastAsia="Times New Roman" w:hAnsi="Times New Roman"/>
          <w:sz w:val="24"/>
          <w:szCs w:val="24"/>
        </w:rPr>
        <w:t>1.Вовлечение имущества, находящегося в собственности Романовского муниципального района, в хозяйственный оборот-1объект;</w:t>
      </w:r>
    </w:p>
    <w:p w:rsidR="00EA3A5A" w:rsidRPr="00F35635" w:rsidRDefault="00F35635" w:rsidP="00F35635">
      <w:pPr>
        <w:tabs>
          <w:tab w:val="left" w:pos="851"/>
        </w:tabs>
        <w:ind w:left="23" w:right="23" w:hanging="23"/>
        <w:rPr>
          <w:rFonts w:ascii="Times New Roman" w:hAnsi="Times New Roman"/>
          <w:b/>
          <w:bCs/>
          <w:sz w:val="24"/>
          <w:szCs w:val="24"/>
        </w:rPr>
      </w:pPr>
      <w:r w:rsidRPr="00F35635">
        <w:rPr>
          <w:rFonts w:ascii="Times New Roman" w:eastAsia="Times New Roman" w:hAnsi="Times New Roman"/>
          <w:sz w:val="24"/>
          <w:szCs w:val="24"/>
        </w:rPr>
        <w:t>2. Содержание и ремонт в рамках содержания имущества, находящегося в собственности - 1 объект.</w:t>
      </w:r>
    </w:p>
    <w:p w:rsidR="00EA3A5A" w:rsidRPr="00F35635" w:rsidRDefault="00F35635" w:rsidP="00F35635">
      <w:pPr>
        <w:tabs>
          <w:tab w:val="left" w:pos="851"/>
        </w:tabs>
        <w:ind w:left="23" w:right="23" w:hanging="23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35635">
        <w:rPr>
          <w:b/>
          <w:sz w:val="28"/>
          <w:szCs w:val="28"/>
        </w:rPr>
        <w:t xml:space="preserve">Муниципальная программа «Создание местной системы оповещения </w:t>
      </w:r>
      <w:r w:rsidRPr="00F35635">
        <w:rPr>
          <w:b/>
          <w:bCs/>
          <w:sz w:val="28"/>
          <w:szCs w:val="28"/>
        </w:rPr>
        <w:t>Романовского муниципального района»</w:t>
      </w:r>
      <w:r w:rsidRPr="00F35635">
        <w:rPr>
          <w:b/>
          <w:sz w:val="28"/>
          <w:szCs w:val="28"/>
        </w:rPr>
        <w:t>.</w:t>
      </w:r>
    </w:p>
    <w:p w:rsidR="00F35635" w:rsidRPr="00F35635" w:rsidRDefault="00F35635" w:rsidP="00F35635">
      <w:pPr>
        <w:pStyle w:val="af6"/>
        <w:rPr>
          <w:rFonts w:ascii="Times New Roman" w:hAnsi="Times New Roman"/>
          <w:sz w:val="24"/>
          <w:szCs w:val="24"/>
        </w:rPr>
      </w:pPr>
      <w:r w:rsidRPr="00F35635">
        <w:rPr>
          <w:rFonts w:ascii="Times New Roman" w:hAnsi="Times New Roman"/>
          <w:b/>
          <w:sz w:val="24"/>
          <w:szCs w:val="24"/>
        </w:rPr>
        <w:t xml:space="preserve">Цель программы:   </w:t>
      </w:r>
      <w:r w:rsidRPr="00F35635">
        <w:rPr>
          <w:rFonts w:ascii="Times New Roman" w:hAnsi="Times New Roman"/>
          <w:sz w:val="24"/>
          <w:szCs w:val="24"/>
        </w:rPr>
        <w:t xml:space="preserve">Создание местной системы оповещения на базе комплекса программно-технических средств нового поколения; </w:t>
      </w:r>
    </w:p>
    <w:p w:rsidR="00F35635" w:rsidRPr="00F35635" w:rsidRDefault="00F35635" w:rsidP="00F35635">
      <w:pPr>
        <w:pStyle w:val="af6"/>
        <w:rPr>
          <w:rFonts w:ascii="Times New Roman" w:hAnsi="Times New Roman"/>
          <w:sz w:val="24"/>
          <w:szCs w:val="24"/>
        </w:rPr>
      </w:pPr>
      <w:r w:rsidRPr="00F35635">
        <w:rPr>
          <w:rFonts w:ascii="Times New Roman" w:hAnsi="Times New Roman"/>
          <w:sz w:val="24"/>
          <w:szCs w:val="24"/>
        </w:rPr>
        <w:t xml:space="preserve">на районном уровне: создание муниципальной системы оповещения на базе комплекса программно-технических средств нового поколения; </w:t>
      </w:r>
    </w:p>
    <w:p w:rsidR="00F35635" w:rsidRPr="00F35635" w:rsidRDefault="00F35635" w:rsidP="00F35635">
      <w:pPr>
        <w:pStyle w:val="af6"/>
        <w:rPr>
          <w:rFonts w:ascii="Times New Roman" w:hAnsi="Times New Roman"/>
          <w:sz w:val="24"/>
          <w:szCs w:val="24"/>
        </w:rPr>
      </w:pPr>
      <w:r w:rsidRPr="00F35635">
        <w:rPr>
          <w:rFonts w:ascii="Times New Roman" w:hAnsi="Times New Roman"/>
          <w:sz w:val="24"/>
          <w:szCs w:val="24"/>
        </w:rPr>
        <w:t>сопряжение местных систем оповещения района с аппаратурой находящейся на пункте управления района (автоматизированное рабоч</w:t>
      </w:r>
      <w:r w:rsidR="00D7044F">
        <w:rPr>
          <w:rFonts w:ascii="Times New Roman" w:hAnsi="Times New Roman"/>
          <w:sz w:val="24"/>
          <w:szCs w:val="24"/>
        </w:rPr>
        <w:t>е</w:t>
      </w:r>
      <w:r w:rsidRPr="00F35635">
        <w:rPr>
          <w:rFonts w:ascii="Times New Roman" w:hAnsi="Times New Roman"/>
          <w:sz w:val="24"/>
          <w:szCs w:val="24"/>
        </w:rPr>
        <w:t>е место дежу</w:t>
      </w:r>
      <w:r w:rsidRPr="00F35635">
        <w:rPr>
          <w:rFonts w:ascii="Times New Roman" w:hAnsi="Times New Roman"/>
          <w:sz w:val="24"/>
          <w:szCs w:val="24"/>
        </w:rPr>
        <w:t>р</w:t>
      </w:r>
      <w:r w:rsidRPr="00F35635">
        <w:rPr>
          <w:rFonts w:ascii="Times New Roman" w:hAnsi="Times New Roman"/>
          <w:sz w:val="24"/>
          <w:szCs w:val="24"/>
        </w:rPr>
        <w:t xml:space="preserve">ного диспетчера ЕДДС района); </w:t>
      </w:r>
    </w:p>
    <w:p w:rsidR="00EA3A5A" w:rsidRPr="00F35635" w:rsidRDefault="00F35635" w:rsidP="00F35635">
      <w:pPr>
        <w:tabs>
          <w:tab w:val="left" w:pos="851"/>
        </w:tabs>
        <w:ind w:left="23" w:right="23" w:hanging="23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35635">
        <w:rPr>
          <w:rFonts w:ascii="Times New Roman" w:hAnsi="Times New Roman"/>
          <w:sz w:val="24"/>
          <w:szCs w:val="24"/>
        </w:rPr>
        <w:t>на региональном уровне: сопряжение имеющихся систем оповещения районного сегмента РАСЦО с аппаратурой находящейся на пункте управления района (автоматизированное рабочие место дежурного диспетчера ЕДДС района).</w:t>
      </w:r>
      <w:r w:rsidRPr="00F35635">
        <w:rPr>
          <w:rFonts w:ascii="Times New Roman" w:hAnsi="Times New Roman"/>
          <w:b/>
          <w:sz w:val="24"/>
          <w:szCs w:val="24"/>
        </w:rPr>
        <w:t xml:space="preserve">   </w:t>
      </w:r>
    </w:p>
    <w:p w:rsidR="00F35635" w:rsidRPr="00F35635" w:rsidRDefault="00F35635" w:rsidP="00F35635">
      <w:pPr>
        <w:pStyle w:val="af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F35635">
        <w:rPr>
          <w:rFonts w:ascii="Times New Roman" w:hAnsi="Times New Roman"/>
          <w:b/>
          <w:sz w:val="24"/>
          <w:szCs w:val="24"/>
        </w:rPr>
        <w:t>Целевые показатели муниципальной программы:</w:t>
      </w:r>
      <w:r w:rsidRPr="00F35635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:rsidR="00F35635" w:rsidRPr="00F35635" w:rsidRDefault="00F35635" w:rsidP="00F35635">
      <w:pPr>
        <w:pStyle w:val="af6"/>
        <w:jc w:val="both"/>
        <w:rPr>
          <w:rFonts w:ascii="Times New Roman" w:hAnsi="Times New Roman"/>
          <w:sz w:val="24"/>
          <w:szCs w:val="24"/>
        </w:rPr>
      </w:pPr>
      <w:r w:rsidRPr="00F35635">
        <w:rPr>
          <w:rFonts w:ascii="Times New Roman" w:eastAsia="Times New Roman" w:hAnsi="Times New Roman"/>
          <w:color w:val="000000"/>
          <w:sz w:val="24"/>
          <w:szCs w:val="24"/>
        </w:rPr>
        <w:t>-</w:t>
      </w:r>
      <w:r w:rsidRPr="00F35635">
        <w:rPr>
          <w:rFonts w:ascii="Times New Roman" w:hAnsi="Times New Roman"/>
          <w:sz w:val="24"/>
          <w:szCs w:val="24"/>
        </w:rPr>
        <w:t>обеспечение оповещение и информирование населения муниципального района об опасностях, возникающих при ведении военных действий или вследствие этих действий, а также вследствие чрезвычайных ситуаций природного и техногенного характера на территории района не менее 80 %.</w:t>
      </w:r>
    </w:p>
    <w:p w:rsidR="00F35635" w:rsidRPr="00F35635" w:rsidRDefault="00F35635" w:rsidP="00F35635">
      <w:pPr>
        <w:pStyle w:val="af6"/>
        <w:jc w:val="both"/>
        <w:rPr>
          <w:rFonts w:ascii="Times New Roman" w:hAnsi="Times New Roman"/>
          <w:sz w:val="24"/>
          <w:szCs w:val="24"/>
        </w:rPr>
      </w:pPr>
      <w:r w:rsidRPr="00F35635">
        <w:rPr>
          <w:rFonts w:ascii="Times New Roman" w:hAnsi="Times New Roman"/>
          <w:sz w:val="24"/>
          <w:szCs w:val="24"/>
        </w:rPr>
        <w:t>- обеспечение сохранности жизни, здоровья граждан и их имущества</w:t>
      </w:r>
      <w:r w:rsidR="00D67B95">
        <w:rPr>
          <w:rFonts w:ascii="Times New Roman" w:hAnsi="Times New Roman"/>
          <w:sz w:val="24"/>
          <w:szCs w:val="24"/>
        </w:rPr>
        <w:t xml:space="preserve"> </w:t>
      </w:r>
      <w:r w:rsidRPr="00F35635">
        <w:rPr>
          <w:rFonts w:ascii="Times New Roman" w:hAnsi="Times New Roman"/>
          <w:sz w:val="24"/>
          <w:szCs w:val="24"/>
        </w:rPr>
        <w:t>на 10</w:t>
      </w:r>
      <w:r w:rsidR="00D7044F">
        <w:rPr>
          <w:rFonts w:ascii="Times New Roman" w:hAnsi="Times New Roman"/>
          <w:sz w:val="24"/>
          <w:szCs w:val="24"/>
        </w:rPr>
        <w:t>0</w:t>
      </w:r>
      <w:r w:rsidRPr="00F35635">
        <w:rPr>
          <w:rFonts w:ascii="Times New Roman" w:hAnsi="Times New Roman"/>
          <w:sz w:val="24"/>
          <w:szCs w:val="24"/>
        </w:rPr>
        <w:t>%.;</w:t>
      </w:r>
    </w:p>
    <w:p w:rsidR="00F35635" w:rsidRPr="00F35635" w:rsidRDefault="00F35635" w:rsidP="00F35635">
      <w:pPr>
        <w:spacing w:after="150" w:line="300" w:lineRule="atLeast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F35635">
        <w:rPr>
          <w:rFonts w:ascii="Times New Roman" w:hAnsi="Times New Roman"/>
          <w:sz w:val="24"/>
          <w:szCs w:val="24"/>
        </w:rPr>
        <w:t xml:space="preserve">- совершенствование системы мер предупреждения и ликвидации последствий чрезвычайных ситуаций Романовском муниципальном районе на </w:t>
      </w:r>
      <w:r w:rsidRPr="00F35635">
        <w:rPr>
          <w:rFonts w:ascii="Times New Roman" w:hAnsi="Times New Roman"/>
          <w:color w:val="000000"/>
          <w:sz w:val="24"/>
          <w:szCs w:val="24"/>
        </w:rPr>
        <w:t>10</w:t>
      </w:r>
      <w:r w:rsidR="00D7044F">
        <w:rPr>
          <w:rFonts w:ascii="Times New Roman" w:hAnsi="Times New Roman"/>
          <w:color w:val="000000"/>
          <w:sz w:val="24"/>
          <w:szCs w:val="24"/>
        </w:rPr>
        <w:t>0</w:t>
      </w:r>
      <w:r w:rsidRPr="00F35635">
        <w:rPr>
          <w:rFonts w:ascii="Times New Roman" w:hAnsi="Times New Roman"/>
          <w:color w:val="000000"/>
          <w:sz w:val="24"/>
          <w:szCs w:val="24"/>
        </w:rPr>
        <w:t>%.</w:t>
      </w:r>
    </w:p>
    <w:p w:rsidR="00EA3A5A" w:rsidRDefault="00EA3A5A" w:rsidP="00AC3D5E">
      <w:pPr>
        <w:tabs>
          <w:tab w:val="left" w:pos="851"/>
        </w:tabs>
        <w:ind w:left="23" w:right="23" w:hanging="23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869EF" w:rsidRPr="007869EF" w:rsidRDefault="007869EF" w:rsidP="007869EF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9A5E43" w:rsidRPr="00EB1544" w:rsidRDefault="00B27CB6" w:rsidP="007869EF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EB1544">
        <w:rPr>
          <w:rFonts w:ascii="Times New Roman" w:hAnsi="Times New Roman"/>
          <w:b/>
          <w:sz w:val="24"/>
          <w:szCs w:val="24"/>
        </w:rPr>
        <w:t>В соответствии со статьей 179.4 Бюджетного кодекса Российской Федерации, пунктом 5 части 1 статьи 14, пунктом 5 части 1 статьи 15 Федерального закона от 06.10.2003 № 131-ФЗ «Об общих принципах организации местного самоуправления в Российской Федерации»</w:t>
      </w:r>
      <w:r w:rsidR="00DB5742" w:rsidRPr="00EB1544">
        <w:rPr>
          <w:rFonts w:ascii="Times New Roman" w:hAnsi="Times New Roman"/>
          <w:b/>
          <w:sz w:val="24"/>
          <w:szCs w:val="24"/>
        </w:rPr>
        <w:t xml:space="preserve"> и на о</w:t>
      </w:r>
      <w:r w:rsidR="00DB5742" w:rsidRPr="00EB1544">
        <w:rPr>
          <w:rFonts w:ascii="Times New Roman" w:hAnsi="Times New Roman"/>
          <w:b/>
          <w:sz w:val="24"/>
          <w:szCs w:val="24"/>
        </w:rPr>
        <w:t>с</w:t>
      </w:r>
      <w:r w:rsidR="00DB5742" w:rsidRPr="00EB1544">
        <w:rPr>
          <w:rFonts w:ascii="Times New Roman" w:hAnsi="Times New Roman"/>
          <w:b/>
          <w:sz w:val="24"/>
          <w:szCs w:val="24"/>
        </w:rPr>
        <w:t>новании Решения Муниципального Собрания Романовского муниципального района Саратовской области от 26.11.2013 г. №194 был создан единственный фонд в Романовском муниципальном районе – «Дорожный фонд»</w:t>
      </w:r>
      <w:r w:rsidR="00AC3D5E" w:rsidRPr="00EB1544">
        <w:rPr>
          <w:rFonts w:ascii="Times New Roman" w:hAnsi="Times New Roman"/>
          <w:b/>
          <w:sz w:val="24"/>
          <w:szCs w:val="24"/>
        </w:rPr>
        <w:t>, бюджетные ассигнования на 20</w:t>
      </w:r>
      <w:r w:rsidR="008408D1">
        <w:rPr>
          <w:rFonts w:ascii="Times New Roman" w:hAnsi="Times New Roman"/>
          <w:b/>
          <w:sz w:val="24"/>
          <w:szCs w:val="24"/>
        </w:rPr>
        <w:t>2</w:t>
      </w:r>
      <w:r w:rsidR="00561909">
        <w:rPr>
          <w:rFonts w:ascii="Times New Roman" w:hAnsi="Times New Roman"/>
          <w:b/>
          <w:sz w:val="24"/>
          <w:szCs w:val="24"/>
        </w:rPr>
        <w:t>1</w:t>
      </w:r>
      <w:r w:rsidR="00DB5742" w:rsidRPr="00EB1544">
        <w:rPr>
          <w:rFonts w:ascii="Times New Roman" w:hAnsi="Times New Roman"/>
          <w:b/>
          <w:sz w:val="24"/>
          <w:szCs w:val="24"/>
        </w:rPr>
        <w:t xml:space="preserve"> год фонда составили </w:t>
      </w:r>
      <w:r w:rsidR="00561909">
        <w:rPr>
          <w:rFonts w:ascii="Times New Roman" w:hAnsi="Times New Roman"/>
          <w:b/>
          <w:sz w:val="24"/>
          <w:szCs w:val="24"/>
        </w:rPr>
        <w:t>24829,7</w:t>
      </w:r>
      <w:r w:rsidR="008408D1">
        <w:rPr>
          <w:rFonts w:ascii="Times New Roman" w:hAnsi="Times New Roman"/>
          <w:b/>
          <w:sz w:val="24"/>
          <w:szCs w:val="24"/>
        </w:rPr>
        <w:t xml:space="preserve"> - </w:t>
      </w:r>
      <w:r w:rsidR="00DB5742" w:rsidRPr="00EB1544">
        <w:rPr>
          <w:rFonts w:ascii="Times New Roman" w:hAnsi="Times New Roman"/>
          <w:b/>
          <w:sz w:val="24"/>
          <w:szCs w:val="24"/>
        </w:rPr>
        <w:t xml:space="preserve"> тыс. рублей</w:t>
      </w:r>
      <w:r w:rsidR="000C618C" w:rsidRPr="00EB1544">
        <w:rPr>
          <w:rFonts w:ascii="Times New Roman" w:hAnsi="Times New Roman"/>
          <w:b/>
          <w:sz w:val="24"/>
          <w:szCs w:val="24"/>
        </w:rPr>
        <w:t>, 20</w:t>
      </w:r>
      <w:r w:rsidR="003200EE" w:rsidRPr="00EB1544">
        <w:rPr>
          <w:rFonts w:ascii="Times New Roman" w:hAnsi="Times New Roman"/>
          <w:b/>
          <w:sz w:val="24"/>
          <w:szCs w:val="24"/>
        </w:rPr>
        <w:t>2</w:t>
      </w:r>
      <w:r w:rsidR="00561909">
        <w:rPr>
          <w:rFonts w:ascii="Times New Roman" w:hAnsi="Times New Roman"/>
          <w:b/>
          <w:sz w:val="24"/>
          <w:szCs w:val="24"/>
        </w:rPr>
        <w:t>2</w:t>
      </w:r>
      <w:r w:rsidR="000C618C" w:rsidRPr="00EB1544">
        <w:rPr>
          <w:rFonts w:ascii="Times New Roman" w:hAnsi="Times New Roman"/>
          <w:b/>
          <w:sz w:val="24"/>
          <w:szCs w:val="24"/>
        </w:rPr>
        <w:t xml:space="preserve"> год </w:t>
      </w:r>
      <w:r w:rsidR="00561909">
        <w:rPr>
          <w:rFonts w:ascii="Times New Roman" w:hAnsi="Times New Roman"/>
          <w:b/>
          <w:sz w:val="24"/>
          <w:szCs w:val="24"/>
        </w:rPr>
        <w:t>–</w:t>
      </w:r>
      <w:r w:rsidR="008408D1">
        <w:rPr>
          <w:rFonts w:ascii="Times New Roman" w:hAnsi="Times New Roman"/>
          <w:b/>
          <w:sz w:val="24"/>
          <w:szCs w:val="24"/>
        </w:rPr>
        <w:t xml:space="preserve"> </w:t>
      </w:r>
      <w:r w:rsidR="00561909">
        <w:rPr>
          <w:rFonts w:ascii="Times New Roman" w:hAnsi="Times New Roman"/>
          <w:b/>
          <w:sz w:val="24"/>
          <w:szCs w:val="24"/>
        </w:rPr>
        <w:t>24829,7</w:t>
      </w:r>
      <w:r w:rsidR="000C618C" w:rsidRPr="00EB1544">
        <w:rPr>
          <w:rFonts w:ascii="Times New Roman" w:hAnsi="Times New Roman"/>
          <w:b/>
          <w:sz w:val="24"/>
          <w:szCs w:val="24"/>
        </w:rPr>
        <w:t xml:space="preserve"> тыс. рублей, 202</w:t>
      </w:r>
      <w:r w:rsidR="00561909">
        <w:rPr>
          <w:rFonts w:ascii="Times New Roman" w:hAnsi="Times New Roman"/>
          <w:b/>
          <w:sz w:val="24"/>
          <w:szCs w:val="24"/>
        </w:rPr>
        <w:t>3</w:t>
      </w:r>
      <w:r w:rsidR="000C618C" w:rsidRPr="00EB1544">
        <w:rPr>
          <w:rFonts w:ascii="Times New Roman" w:hAnsi="Times New Roman"/>
          <w:b/>
          <w:sz w:val="24"/>
          <w:szCs w:val="24"/>
        </w:rPr>
        <w:t xml:space="preserve"> год </w:t>
      </w:r>
      <w:r w:rsidR="00561909">
        <w:rPr>
          <w:rFonts w:ascii="Times New Roman" w:hAnsi="Times New Roman"/>
          <w:b/>
          <w:sz w:val="24"/>
          <w:szCs w:val="24"/>
        </w:rPr>
        <w:t>–</w:t>
      </w:r>
      <w:r w:rsidR="008408D1">
        <w:rPr>
          <w:rFonts w:ascii="Times New Roman" w:hAnsi="Times New Roman"/>
          <w:b/>
          <w:sz w:val="24"/>
          <w:szCs w:val="24"/>
        </w:rPr>
        <w:t xml:space="preserve"> </w:t>
      </w:r>
      <w:r w:rsidR="00561909">
        <w:rPr>
          <w:rFonts w:ascii="Times New Roman" w:hAnsi="Times New Roman"/>
          <w:b/>
          <w:sz w:val="24"/>
          <w:szCs w:val="24"/>
        </w:rPr>
        <w:t>24829,7</w:t>
      </w:r>
      <w:r w:rsidR="000C618C" w:rsidRPr="00EB1544">
        <w:rPr>
          <w:rFonts w:ascii="Times New Roman" w:hAnsi="Times New Roman"/>
          <w:b/>
          <w:sz w:val="24"/>
          <w:szCs w:val="24"/>
        </w:rPr>
        <w:t xml:space="preserve"> тыс. рублей.</w:t>
      </w:r>
    </w:p>
    <w:p w:rsidR="00DB5742" w:rsidRPr="000C618C" w:rsidRDefault="00DB5742" w:rsidP="00822978">
      <w:pPr>
        <w:jc w:val="center"/>
        <w:rPr>
          <w:b/>
          <w:sz w:val="44"/>
          <w:szCs w:val="44"/>
        </w:rPr>
        <w:sectPr w:rsidR="00DB5742" w:rsidRPr="000C618C" w:rsidSect="00E1744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 w:rsidRPr="00EB154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839630" cy="2876550"/>
            <wp:effectExtent l="0" t="0" r="0" b="0"/>
            <wp:docPr id="16" name="Рисунок 3" descr="http://club.foto.ru/gallery/images/photo/2008/01/24/103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lub.foto.ru/gallery/images/photo/2008/01/24/103013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940" cy="287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043" w:rsidRPr="004E6CD9" w:rsidRDefault="00F06043" w:rsidP="006D272D">
      <w:pPr>
        <w:spacing w:after="0"/>
        <w:jc w:val="center"/>
        <w:rPr>
          <w:rFonts w:ascii="Times New Roman" w:hAnsi="Times New Roman"/>
          <w:b/>
          <w:bCs/>
          <w:sz w:val="36"/>
          <w:szCs w:val="36"/>
        </w:rPr>
      </w:pPr>
      <w:r w:rsidRPr="004E6CD9">
        <w:rPr>
          <w:rFonts w:ascii="Times New Roman" w:hAnsi="Times New Roman"/>
          <w:b/>
          <w:sz w:val="36"/>
          <w:szCs w:val="36"/>
        </w:rPr>
        <w:t xml:space="preserve">6.Сведения о социально-значимых </w:t>
      </w:r>
      <w:r w:rsidRPr="004E6CD9">
        <w:rPr>
          <w:rFonts w:ascii="Times New Roman" w:hAnsi="Times New Roman"/>
          <w:b/>
          <w:bCs/>
          <w:sz w:val="36"/>
          <w:szCs w:val="36"/>
        </w:rPr>
        <w:t xml:space="preserve">проектах </w:t>
      </w:r>
    </w:p>
    <w:p w:rsidR="00F06043" w:rsidRPr="004E6CD9" w:rsidRDefault="00F06043" w:rsidP="006D272D">
      <w:pPr>
        <w:spacing w:after="0"/>
        <w:jc w:val="center"/>
        <w:rPr>
          <w:rFonts w:ascii="Times New Roman" w:hAnsi="Times New Roman"/>
          <w:b/>
          <w:bCs/>
          <w:sz w:val="36"/>
          <w:szCs w:val="36"/>
        </w:rPr>
      </w:pPr>
      <w:r w:rsidRPr="004E6CD9">
        <w:rPr>
          <w:rFonts w:ascii="Times New Roman" w:hAnsi="Times New Roman"/>
          <w:b/>
          <w:bCs/>
          <w:sz w:val="36"/>
          <w:szCs w:val="36"/>
        </w:rPr>
        <w:t xml:space="preserve">предусмотренных к финансированию за счет </w:t>
      </w:r>
    </w:p>
    <w:p w:rsidR="00F92087" w:rsidRPr="004E6CD9" w:rsidRDefault="00F06043" w:rsidP="006D272D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4E6CD9">
        <w:rPr>
          <w:rFonts w:ascii="Times New Roman" w:hAnsi="Times New Roman"/>
          <w:b/>
          <w:bCs/>
          <w:sz w:val="36"/>
          <w:szCs w:val="36"/>
        </w:rPr>
        <w:t>средств бюджета Романовского муниципального района</w:t>
      </w:r>
    </w:p>
    <w:p w:rsidR="00F92087" w:rsidRDefault="00F92087" w:rsidP="006D272D">
      <w:pPr>
        <w:spacing w:after="0"/>
        <w:jc w:val="center"/>
        <w:rPr>
          <w:rFonts w:ascii="Times New Roman" w:hAnsi="Times New Roman"/>
          <w:b/>
          <w:color w:val="002060"/>
          <w:sz w:val="36"/>
          <w:szCs w:val="28"/>
        </w:rPr>
      </w:pPr>
    </w:p>
    <w:p w:rsidR="00F92087" w:rsidRDefault="007A2FAA" w:rsidP="006D272D">
      <w:pPr>
        <w:spacing w:after="0"/>
        <w:jc w:val="center"/>
        <w:rPr>
          <w:rFonts w:ascii="Times New Roman" w:hAnsi="Times New Roman"/>
          <w:b/>
          <w:color w:val="002060"/>
          <w:sz w:val="36"/>
          <w:szCs w:val="28"/>
        </w:rPr>
      </w:pPr>
      <w:r>
        <w:rPr>
          <w:rFonts w:ascii="Times New Roman" w:hAnsi="Times New Roman"/>
          <w:b/>
          <w:noProof/>
          <w:color w:val="002060"/>
          <w:sz w:val="36"/>
          <w:szCs w:val="28"/>
          <w:lang w:eastAsia="ru-RU"/>
        </w:rPr>
        <w:drawing>
          <wp:inline distT="0" distB="0" distL="0" distR="0">
            <wp:extent cx="2857500" cy="2857500"/>
            <wp:effectExtent l="19050" t="0" r="0" b="0"/>
            <wp:docPr id="3" name="Рисунок 4" descr="\\Oks\обмен\Иванникова\Бюджет 2020,2021-2022\Бюджет района\национальный проект образ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Oks\обмен\Иванникова\Бюджет 2020,2021-2022\Бюджет района\национальный проект образование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FAA" w:rsidRDefault="007A2FAA" w:rsidP="00A013DE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8172E" w:rsidRPr="007A2FAA" w:rsidRDefault="00A8172E" w:rsidP="00A013D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8172E" w:rsidRPr="00A8172E" w:rsidRDefault="00A8172E" w:rsidP="00A8172E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A8172E">
        <w:rPr>
          <w:rFonts w:ascii="Times New Roman" w:hAnsi="Times New Roman"/>
          <w:b/>
          <w:sz w:val="24"/>
          <w:szCs w:val="24"/>
        </w:rPr>
        <w:t>В 2021</w:t>
      </w:r>
      <w:r w:rsidRPr="00A8172E">
        <w:rPr>
          <w:rFonts w:ascii="Times New Roman" w:hAnsi="Times New Roman"/>
          <w:sz w:val="24"/>
          <w:szCs w:val="24"/>
        </w:rPr>
        <w:t xml:space="preserve"> году в рамках реализации регионального проекта «Успех каждого ребенка» национального проекта «Образование»  будет отремонтир</w:t>
      </w:r>
      <w:r w:rsidRPr="00A8172E">
        <w:rPr>
          <w:rFonts w:ascii="Times New Roman" w:hAnsi="Times New Roman"/>
          <w:sz w:val="24"/>
          <w:szCs w:val="24"/>
        </w:rPr>
        <w:t>о</w:t>
      </w:r>
      <w:r w:rsidRPr="00A8172E">
        <w:rPr>
          <w:rFonts w:ascii="Times New Roman" w:hAnsi="Times New Roman"/>
          <w:sz w:val="24"/>
          <w:szCs w:val="24"/>
        </w:rPr>
        <w:t>ван спортзал в МОУ «Краснолиманская ООШ - 1330,0 тыс. руб.</w:t>
      </w:r>
    </w:p>
    <w:p w:rsidR="00A8172E" w:rsidRPr="00A8172E" w:rsidRDefault="00A8172E" w:rsidP="00A8172E">
      <w:pPr>
        <w:jc w:val="both"/>
        <w:rPr>
          <w:rFonts w:ascii="Times New Roman" w:hAnsi="Times New Roman"/>
          <w:sz w:val="24"/>
          <w:szCs w:val="24"/>
        </w:rPr>
      </w:pPr>
      <w:r w:rsidRPr="00A8172E">
        <w:rPr>
          <w:rFonts w:ascii="Times New Roman" w:hAnsi="Times New Roman"/>
          <w:sz w:val="24"/>
          <w:szCs w:val="24"/>
        </w:rPr>
        <w:t>В рамках федерального проекта «Современная школа» национального проекта «Образование»  будут открыты на базе МОУ Большекарайская СОШ и МОУ Подгорненская СОШ  Центры цифрового и гуманитарного профилей «Точка роста» более 2254,2 тыс. руб.;</w:t>
      </w:r>
    </w:p>
    <w:p w:rsidR="00A8172E" w:rsidRPr="00A8172E" w:rsidRDefault="00A8172E" w:rsidP="00A8172E">
      <w:pPr>
        <w:jc w:val="both"/>
        <w:rPr>
          <w:rFonts w:ascii="Times New Roman" w:hAnsi="Times New Roman"/>
          <w:sz w:val="24"/>
          <w:szCs w:val="24"/>
        </w:rPr>
      </w:pPr>
    </w:p>
    <w:p w:rsidR="00A8172E" w:rsidRPr="00A8172E" w:rsidRDefault="00A8172E" w:rsidP="00A8172E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A8172E">
        <w:rPr>
          <w:rFonts w:ascii="Times New Roman" w:hAnsi="Times New Roman"/>
          <w:b/>
          <w:sz w:val="24"/>
          <w:szCs w:val="24"/>
        </w:rPr>
        <w:t>В 2022</w:t>
      </w:r>
      <w:r w:rsidRPr="00A8172E">
        <w:rPr>
          <w:rFonts w:ascii="Times New Roman" w:hAnsi="Times New Roman"/>
          <w:sz w:val="24"/>
          <w:szCs w:val="24"/>
        </w:rPr>
        <w:t xml:space="preserve"> году в рамках реализации регионального проекта «Успех каждого ребенка» национального проекта «Образование»  будет отремонтир</w:t>
      </w:r>
      <w:r w:rsidRPr="00A8172E">
        <w:rPr>
          <w:rFonts w:ascii="Times New Roman" w:hAnsi="Times New Roman"/>
          <w:sz w:val="24"/>
          <w:szCs w:val="24"/>
        </w:rPr>
        <w:t>о</w:t>
      </w:r>
      <w:r w:rsidRPr="00A8172E">
        <w:rPr>
          <w:rFonts w:ascii="Times New Roman" w:hAnsi="Times New Roman"/>
          <w:sz w:val="24"/>
          <w:szCs w:val="24"/>
        </w:rPr>
        <w:t>ван спортзал в МОУ «Бобылевская ООШ» - 1349,9 тыс. руб.</w:t>
      </w:r>
    </w:p>
    <w:p w:rsidR="00A8172E" w:rsidRPr="00A8172E" w:rsidRDefault="00A8172E" w:rsidP="00A8172E">
      <w:pPr>
        <w:pStyle w:val="Standard"/>
        <w:jc w:val="both"/>
        <w:rPr>
          <w:rFonts w:ascii="Times New Roman" w:hAnsi="Times New Roman" w:cs="Times New Roman"/>
          <w:sz w:val="24"/>
          <w:lang w:eastAsia="en-US"/>
        </w:rPr>
      </w:pPr>
      <w:r w:rsidRPr="00A8172E">
        <w:rPr>
          <w:rFonts w:ascii="Times New Roman" w:hAnsi="Times New Roman" w:cs="Times New Roman"/>
          <w:sz w:val="24"/>
          <w:lang w:eastAsia="en-US"/>
        </w:rPr>
        <w:t>В рамках федерального проекта «Современная школа» национального проекта «Образование»  будет открыт на базе МОУ «Малощербединская СОШ с. Малое Щербедино Романовского района Саратовской области»                   Центр цифрового и гуманитарного профилей «Точка роста».- 1127,1 тыс. руб.</w:t>
      </w:r>
    </w:p>
    <w:p w:rsidR="00A8172E" w:rsidRPr="00A8172E" w:rsidRDefault="00A8172E" w:rsidP="00A8172E">
      <w:pPr>
        <w:jc w:val="both"/>
        <w:rPr>
          <w:rFonts w:ascii="Times New Roman" w:hAnsi="Times New Roman"/>
          <w:sz w:val="24"/>
          <w:szCs w:val="24"/>
        </w:rPr>
      </w:pPr>
      <w:r w:rsidRPr="00A8172E">
        <w:rPr>
          <w:rFonts w:ascii="Times New Roman" w:hAnsi="Times New Roman"/>
          <w:sz w:val="24"/>
          <w:szCs w:val="24"/>
        </w:rPr>
        <w:t>Внедрение целевой модели цифровой образовательной среды в пяти общеобразовательных организациях района, 2000,2 тыс рублей на каждую (обно</w:t>
      </w:r>
      <w:r w:rsidRPr="00A8172E">
        <w:rPr>
          <w:rFonts w:ascii="Times New Roman" w:hAnsi="Times New Roman"/>
          <w:sz w:val="24"/>
          <w:szCs w:val="24"/>
        </w:rPr>
        <w:t>в</w:t>
      </w:r>
      <w:r w:rsidRPr="00A8172E">
        <w:rPr>
          <w:rFonts w:ascii="Times New Roman" w:hAnsi="Times New Roman"/>
          <w:sz w:val="24"/>
          <w:szCs w:val="24"/>
        </w:rPr>
        <w:t>ление материально- технической базы образовательных организаций)</w:t>
      </w:r>
    </w:p>
    <w:p w:rsidR="00A8172E" w:rsidRPr="00A8172E" w:rsidRDefault="00A8172E" w:rsidP="00A8172E">
      <w:pPr>
        <w:pStyle w:val="Standard"/>
        <w:jc w:val="both"/>
        <w:rPr>
          <w:rFonts w:ascii="Times New Roman" w:hAnsi="Times New Roman" w:cs="Times New Roman"/>
          <w:sz w:val="24"/>
        </w:rPr>
      </w:pPr>
    </w:p>
    <w:p w:rsidR="00A8172E" w:rsidRPr="00A8172E" w:rsidRDefault="00A8172E" w:rsidP="00A8172E">
      <w:pPr>
        <w:pStyle w:val="Standard"/>
        <w:ind w:firstLine="708"/>
        <w:jc w:val="both"/>
        <w:rPr>
          <w:rFonts w:ascii="Times New Roman" w:hAnsi="Times New Roman" w:cs="Times New Roman"/>
          <w:sz w:val="24"/>
          <w:lang w:eastAsia="en-US"/>
        </w:rPr>
      </w:pPr>
      <w:r w:rsidRPr="00A8172E">
        <w:rPr>
          <w:rFonts w:ascii="Times New Roman" w:eastAsiaTheme="minorEastAsia" w:hAnsi="Times New Roman" w:cs="Times New Roman"/>
          <w:b/>
          <w:sz w:val="24"/>
        </w:rPr>
        <w:t>В 2023</w:t>
      </w:r>
      <w:r w:rsidRPr="00A8172E">
        <w:rPr>
          <w:rFonts w:ascii="Times New Roman" w:hAnsi="Times New Roman" w:cs="Times New Roman"/>
          <w:sz w:val="24"/>
          <w:lang w:eastAsia="en-US"/>
        </w:rPr>
        <w:t xml:space="preserve"> в  рамках федерального проекта «Современная школа» национального проекта «Образование»  будет открыт на базе МОУ Искровская СОШ Центр цифрового и гуманитарного профилей «Точка роста»- 1127,1 тыс. руб.</w:t>
      </w:r>
    </w:p>
    <w:p w:rsidR="00A8172E" w:rsidRPr="00A8172E" w:rsidRDefault="00A8172E" w:rsidP="00A8172E">
      <w:pPr>
        <w:jc w:val="both"/>
        <w:rPr>
          <w:rFonts w:ascii="Times New Roman" w:hAnsi="Times New Roman"/>
          <w:sz w:val="24"/>
          <w:szCs w:val="24"/>
        </w:rPr>
      </w:pPr>
      <w:r w:rsidRPr="00A8172E">
        <w:rPr>
          <w:rFonts w:ascii="Times New Roman" w:hAnsi="Times New Roman"/>
          <w:sz w:val="24"/>
          <w:szCs w:val="24"/>
        </w:rPr>
        <w:t>Внедрение целевой модели цифровой образовательной среды в семи общеобразовательных организациях района, 2000,2 тыс рублей на каждую (обно</w:t>
      </w:r>
      <w:r w:rsidRPr="00A8172E">
        <w:rPr>
          <w:rFonts w:ascii="Times New Roman" w:hAnsi="Times New Roman"/>
          <w:sz w:val="24"/>
          <w:szCs w:val="24"/>
        </w:rPr>
        <w:t>в</w:t>
      </w:r>
      <w:r w:rsidRPr="00A8172E">
        <w:rPr>
          <w:rFonts w:ascii="Times New Roman" w:hAnsi="Times New Roman"/>
          <w:sz w:val="24"/>
          <w:szCs w:val="24"/>
        </w:rPr>
        <w:t>ление материально- технической базы образовательных организаций)</w:t>
      </w:r>
    </w:p>
    <w:p w:rsidR="00F92087" w:rsidRPr="00A013DE" w:rsidRDefault="00F92087" w:rsidP="00A013DE">
      <w:pPr>
        <w:spacing w:after="0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F92087" w:rsidRDefault="0010001C" w:rsidP="007A2FAA">
      <w:pPr>
        <w:spacing w:after="0"/>
        <w:rPr>
          <w:rFonts w:ascii="Times New Roman" w:hAnsi="Times New Roman"/>
          <w:b/>
          <w:color w:val="002060"/>
          <w:sz w:val="36"/>
          <w:szCs w:val="28"/>
        </w:rPr>
      </w:pPr>
      <w:r>
        <w:rPr>
          <w:rFonts w:ascii="Times New Roman" w:hAnsi="Times New Roman"/>
          <w:b/>
          <w:noProof/>
          <w:color w:val="002060"/>
          <w:sz w:val="36"/>
          <w:szCs w:val="28"/>
          <w:lang w:eastAsia="ru-RU"/>
        </w:rPr>
        <w:t xml:space="preserve">             </w:t>
      </w:r>
      <w:r w:rsidR="007A2FAA">
        <w:rPr>
          <w:rFonts w:ascii="Times New Roman" w:hAnsi="Times New Roman"/>
          <w:b/>
          <w:noProof/>
          <w:color w:val="002060"/>
          <w:sz w:val="36"/>
          <w:szCs w:val="28"/>
          <w:lang w:eastAsia="ru-RU"/>
        </w:rPr>
        <w:drawing>
          <wp:inline distT="0" distB="0" distL="0" distR="0">
            <wp:extent cx="2647950" cy="2562224"/>
            <wp:effectExtent l="19050" t="0" r="0" b="0"/>
            <wp:docPr id="27" name="Рисунок 6" descr="\\Oks\обмен\Иванникова\Бюджет 2020,2021-2022\Бюджет района\точка рос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Oks\обмен\Иванникова\Бюджет 2020,2021-2022\Бюджет района\точка роста 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830" cy="256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0F82">
        <w:rPr>
          <w:rFonts w:ascii="Times New Roman" w:hAnsi="Times New Roman"/>
          <w:b/>
          <w:noProof/>
          <w:color w:val="002060"/>
          <w:sz w:val="36"/>
          <w:szCs w:val="28"/>
          <w:lang w:eastAsia="ru-RU"/>
        </w:rPr>
        <w:t xml:space="preserve">        </w:t>
      </w:r>
      <w:r>
        <w:rPr>
          <w:rFonts w:ascii="Times New Roman" w:hAnsi="Times New Roman"/>
          <w:b/>
          <w:noProof/>
          <w:color w:val="002060"/>
          <w:sz w:val="36"/>
          <w:szCs w:val="28"/>
          <w:lang w:eastAsia="ru-RU"/>
        </w:rPr>
        <w:t xml:space="preserve">          </w:t>
      </w:r>
      <w:r w:rsidR="00A60F82">
        <w:rPr>
          <w:rFonts w:ascii="Times New Roman" w:hAnsi="Times New Roman"/>
          <w:b/>
          <w:noProof/>
          <w:color w:val="002060"/>
          <w:sz w:val="36"/>
          <w:szCs w:val="28"/>
          <w:lang w:eastAsia="ru-RU"/>
        </w:rPr>
        <w:t xml:space="preserve">   </w:t>
      </w:r>
      <w:r w:rsidR="00A60F82">
        <w:rPr>
          <w:rFonts w:ascii="Times New Roman" w:hAnsi="Times New Roman"/>
          <w:b/>
          <w:noProof/>
          <w:color w:val="002060"/>
          <w:sz w:val="36"/>
          <w:szCs w:val="28"/>
          <w:lang w:eastAsia="ru-RU"/>
        </w:rPr>
        <w:drawing>
          <wp:inline distT="0" distB="0" distL="0" distR="0">
            <wp:extent cx="4229100" cy="2549961"/>
            <wp:effectExtent l="19050" t="0" r="0" b="0"/>
            <wp:docPr id="30" name="Рисунок 8" descr="\\Oks\обмен\Иванникова\Бюджет 2020,2021-2022\Бюджет района\точка ро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Oks\обмен\Иванникова\Бюджет 2020,2021-2022\Бюджет района\точка роста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803" cy="254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5F6" w:rsidRDefault="00A8172E" w:rsidP="00A817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0E65F6" w:rsidRDefault="000E65F6" w:rsidP="00A8172E">
      <w:pPr>
        <w:rPr>
          <w:rFonts w:ascii="Times New Roman" w:hAnsi="Times New Roman"/>
          <w:sz w:val="28"/>
          <w:szCs w:val="28"/>
        </w:rPr>
      </w:pPr>
    </w:p>
    <w:p w:rsidR="00A8172E" w:rsidRPr="00BA22F0" w:rsidRDefault="0014734F" w:rsidP="0014734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26670</wp:posOffset>
            </wp:positionV>
            <wp:extent cx="2914650" cy="1933575"/>
            <wp:effectExtent l="19050" t="0" r="0" b="0"/>
            <wp:wrapThrough wrapText="bothSides">
              <wp:wrapPolygon edited="0">
                <wp:start x="-141" y="0"/>
                <wp:lineTo x="-141" y="21494"/>
                <wp:lineTo x="21600" y="21494"/>
                <wp:lineTo x="21600" y="0"/>
                <wp:lineTo x="-141" y="0"/>
              </wp:wrapPolygon>
            </wp:wrapThrough>
            <wp:docPr id="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172E">
        <w:rPr>
          <w:rFonts w:ascii="Times New Roman" w:hAnsi="Times New Roman"/>
          <w:sz w:val="28"/>
          <w:szCs w:val="28"/>
        </w:rPr>
        <w:t xml:space="preserve"> </w:t>
      </w:r>
      <w:r w:rsidR="005403AE">
        <w:rPr>
          <w:rFonts w:ascii="Times New Roman" w:hAnsi="Times New Roman"/>
          <w:sz w:val="28"/>
          <w:szCs w:val="28"/>
        </w:rPr>
        <w:t>В</w:t>
      </w:r>
      <w:r w:rsidR="00A8172E" w:rsidRPr="00BA22F0">
        <w:rPr>
          <w:rFonts w:ascii="Times New Roman" w:hAnsi="Times New Roman"/>
          <w:sz w:val="28"/>
          <w:szCs w:val="28"/>
        </w:rPr>
        <w:t xml:space="preserve"> </w:t>
      </w:r>
      <w:r w:rsidR="005403AE">
        <w:rPr>
          <w:rFonts w:ascii="Times New Roman" w:hAnsi="Times New Roman"/>
          <w:sz w:val="28"/>
          <w:szCs w:val="28"/>
        </w:rPr>
        <w:t>р</w:t>
      </w:r>
      <w:r w:rsidR="00A8172E" w:rsidRPr="00BA22F0">
        <w:rPr>
          <w:rFonts w:ascii="Times New Roman" w:hAnsi="Times New Roman"/>
          <w:sz w:val="28"/>
          <w:szCs w:val="28"/>
        </w:rPr>
        <w:t>амках нацпроекта «Культура» по программе «Культура малой Родины» на 2021 пл</w:t>
      </w:r>
      <w:r w:rsidR="00A8172E" w:rsidRPr="00BA22F0">
        <w:rPr>
          <w:rFonts w:ascii="Times New Roman" w:hAnsi="Times New Roman"/>
          <w:sz w:val="28"/>
          <w:szCs w:val="28"/>
        </w:rPr>
        <w:t>а</w:t>
      </w:r>
      <w:r w:rsidR="00A8172E" w:rsidRPr="00BA22F0">
        <w:rPr>
          <w:rFonts w:ascii="Times New Roman" w:hAnsi="Times New Roman"/>
          <w:sz w:val="28"/>
          <w:szCs w:val="28"/>
        </w:rPr>
        <w:t xml:space="preserve">нируется ремонт Красноармейского СДК на сумму 2963,5 тыс.руб. На </w:t>
      </w:r>
      <w:r w:rsidR="00A27BDD">
        <w:rPr>
          <w:rFonts w:ascii="Times New Roman" w:hAnsi="Times New Roman"/>
          <w:sz w:val="28"/>
          <w:szCs w:val="28"/>
        </w:rPr>
        <w:t xml:space="preserve">запланированные средства будет </w:t>
      </w:r>
      <w:r w:rsidR="00A8172E" w:rsidRPr="00BA22F0">
        <w:rPr>
          <w:rFonts w:ascii="Times New Roman" w:hAnsi="Times New Roman"/>
          <w:sz w:val="28"/>
          <w:szCs w:val="28"/>
        </w:rPr>
        <w:t xml:space="preserve"> отремонтирова</w:t>
      </w:r>
      <w:r w:rsidR="00A27BDD">
        <w:rPr>
          <w:rFonts w:ascii="Times New Roman" w:hAnsi="Times New Roman"/>
          <w:sz w:val="28"/>
          <w:szCs w:val="28"/>
        </w:rPr>
        <w:t>на</w:t>
      </w:r>
      <w:r w:rsidR="00A8172E" w:rsidRPr="00BA22F0">
        <w:rPr>
          <w:rFonts w:ascii="Times New Roman" w:hAnsi="Times New Roman"/>
          <w:sz w:val="28"/>
          <w:szCs w:val="28"/>
        </w:rPr>
        <w:t xml:space="preserve"> крыш</w:t>
      </w:r>
      <w:r w:rsidR="00A27BDD">
        <w:rPr>
          <w:rFonts w:ascii="Times New Roman" w:hAnsi="Times New Roman"/>
          <w:sz w:val="28"/>
          <w:szCs w:val="28"/>
        </w:rPr>
        <w:t>а</w:t>
      </w:r>
      <w:r w:rsidR="00A8172E" w:rsidRPr="00BA22F0">
        <w:rPr>
          <w:rFonts w:ascii="Times New Roman" w:hAnsi="Times New Roman"/>
          <w:sz w:val="28"/>
          <w:szCs w:val="28"/>
        </w:rPr>
        <w:t>, фасад и прове</w:t>
      </w:r>
      <w:r w:rsidR="00A27BDD">
        <w:rPr>
          <w:rFonts w:ascii="Times New Roman" w:hAnsi="Times New Roman"/>
          <w:sz w:val="28"/>
          <w:szCs w:val="28"/>
        </w:rPr>
        <w:t>ден</w:t>
      </w:r>
      <w:r w:rsidR="00A8172E" w:rsidRPr="00BA22F0">
        <w:rPr>
          <w:rFonts w:ascii="Times New Roman" w:hAnsi="Times New Roman"/>
          <w:sz w:val="28"/>
          <w:szCs w:val="28"/>
        </w:rPr>
        <w:t xml:space="preserve"> косметический ремонт здания. В рамках данной программы планируется приобретение оборудования на сумму 1000,0 тыс. руб – это одежда сцены, звукоусилительная  и световая аппаратура, кресла для зрит</w:t>
      </w:r>
      <w:r w:rsidR="00A8172E" w:rsidRPr="00BA22F0">
        <w:rPr>
          <w:rFonts w:ascii="Times New Roman" w:hAnsi="Times New Roman"/>
          <w:sz w:val="28"/>
          <w:szCs w:val="28"/>
        </w:rPr>
        <w:t>е</w:t>
      </w:r>
      <w:r w:rsidR="00A8172E" w:rsidRPr="00BA22F0">
        <w:rPr>
          <w:rFonts w:ascii="Times New Roman" w:hAnsi="Times New Roman"/>
          <w:sz w:val="28"/>
          <w:szCs w:val="28"/>
        </w:rPr>
        <w:t>лей.</w:t>
      </w:r>
    </w:p>
    <w:p w:rsidR="00A8172E" w:rsidRPr="00BA22F0" w:rsidRDefault="00A8172E" w:rsidP="0014734F">
      <w:pPr>
        <w:jc w:val="both"/>
        <w:rPr>
          <w:rFonts w:ascii="Times New Roman" w:hAnsi="Times New Roman"/>
          <w:sz w:val="28"/>
          <w:szCs w:val="28"/>
        </w:rPr>
      </w:pPr>
      <w:r w:rsidRPr="00BA22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BA22F0">
        <w:rPr>
          <w:rFonts w:ascii="Times New Roman" w:hAnsi="Times New Roman"/>
          <w:sz w:val="28"/>
          <w:szCs w:val="28"/>
        </w:rPr>
        <w:t>В 2022 году планируется перевод МУДО «ДШИ р.п. Романовка» на областной бюджет, а также</w:t>
      </w:r>
      <w:r w:rsidR="00A27BDD">
        <w:rPr>
          <w:rFonts w:ascii="Times New Roman" w:hAnsi="Times New Roman"/>
          <w:sz w:val="28"/>
          <w:szCs w:val="28"/>
        </w:rPr>
        <w:t xml:space="preserve"> планируются </w:t>
      </w:r>
      <w:r w:rsidRPr="00BA22F0">
        <w:rPr>
          <w:rFonts w:ascii="Times New Roman" w:hAnsi="Times New Roman"/>
          <w:sz w:val="28"/>
          <w:szCs w:val="28"/>
        </w:rPr>
        <w:t xml:space="preserve"> федеральные поставки  музыкальных инструментов, звукоусил</w:t>
      </w:r>
      <w:r w:rsidRPr="00BA22F0">
        <w:rPr>
          <w:rFonts w:ascii="Times New Roman" w:hAnsi="Times New Roman"/>
          <w:sz w:val="28"/>
          <w:szCs w:val="28"/>
        </w:rPr>
        <w:t>и</w:t>
      </w:r>
      <w:r w:rsidRPr="00BA22F0">
        <w:rPr>
          <w:rFonts w:ascii="Times New Roman" w:hAnsi="Times New Roman"/>
          <w:sz w:val="28"/>
          <w:szCs w:val="28"/>
        </w:rPr>
        <w:t>тельной аппаратуры</w:t>
      </w:r>
      <w:r w:rsidR="00A27BDD">
        <w:rPr>
          <w:rFonts w:ascii="Times New Roman" w:hAnsi="Times New Roman"/>
          <w:sz w:val="28"/>
          <w:szCs w:val="28"/>
        </w:rPr>
        <w:t xml:space="preserve"> в школу искусств</w:t>
      </w:r>
      <w:r w:rsidRPr="00BA22F0">
        <w:rPr>
          <w:rFonts w:ascii="Times New Roman" w:hAnsi="Times New Roman"/>
          <w:sz w:val="28"/>
          <w:szCs w:val="28"/>
        </w:rPr>
        <w:t>.</w:t>
      </w:r>
    </w:p>
    <w:p w:rsidR="00215C50" w:rsidRDefault="00215C50" w:rsidP="006D272D">
      <w:pPr>
        <w:spacing w:after="0"/>
        <w:jc w:val="center"/>
        <w:rPr>
          <w:rFonts w:ascii="Times New Roman" w:hAnsi="Times New Roman"/>
          <w:b/>
          <w:color w:val="002060"/>
          <w:sz w:val="36"/>
          <w:szCs w:val="28"/>
        </w:rPr>
      </w:pPr>
    </w:p>
    <w:p w:rsidR="00215C50" w:rsidRDefault="00215C50" w:rsidP="006D272D">
      <w:pPr>
        <w:spacing w:after="0"/>
        <w:jc w:val="center"/>
        <w:rPr>
          <w:rFonts w:ascii="Times New Roman" w:hAnsi="Times New Roman"/>
          <w:b/>
          <w:color w:val="002060"/>
          <w:sz w:val="36"/>
          <w:szCs w:val="28"/>
        </w:rPr>
      </w:pPr>
    </w:p>
    <w:p w:rsidR="007869EF" w:rsidRDefault="007869EF" w:rsidP="006D272D">
      <w:pPr>
        <w:spacing w:after="0"/>
        <w:jc w:val="center"/>
        <w:rPr>
          <w:rFonts w:ascii="Times New Roman" w:hAnsi="Times New Roman"/>
          <w:b/>
          <w:color w:val="002060"/>
          <w:sz w:val="36"/>
          <w:szCs w:val="28"/>
        </w:rPr>
      </w:pPr>
    </w:p>
    <w:p w:rsidR="007869EF" w:rsidRDefault="007869EF" w:rsidP="006D272D">
      <w:pPr>
        <w:spacing w:after="0"/>
        <w:jc w:val="center"/>
        <w:rPr>
          <w:rFonts w:ascii="Times New Roman" w:hAnsi="Times New Roman"/>
          <w:b/>
          <w:color w:val="002060"/>
          <w:sz w:val="36"/>
          <w:szCs w:val="28"/>
        </w:rPr>
      </w:pPr>
    </w:p>
    <w:p w:rsidR="007869EF" w:rsidRDefault="007869EF" w:rsidP="006D272D">
      <w:pPr>
        <w:spacing w:after="0"/>
        <w:jc w:val="center"/>
        <w:rPr>
          <w:rFonts w:ascii="Times New Roman" w:hAnsi="Times New Roman"/>
          <w:b/>
          <w:color w:val="002060"/>
          <w:sz w:val="36"/>
          <w:szCs w:val="28"/>
        </w:rPr>
      </w:pPr>
    </w:p>
    <w:p w:rsidR="007869EF" w:rsidRDefault="007869EF" w:rsidP="006D272D">
      <w:pPr>
        <w:spacing w:after="0"/>
        <w:jc w:val="center"/>
        <w:rPr>
          <w:rFonts w:ascii="Times New Roman" w:hAnsi="Times New Roman"/>
          <w:b/>
          <w:color w:val="002060"/>
          <w:sz w:val="36"/>
          <w:szCs w:val="28"/>
        </w:rPr>
      </w:pPr>
    </w:p>
    <w:p w:rsidR="007869EF" w:rsidRDefault="007869EF" w:rsidP="006D272D">
      <w:pPr>
        <w:spacing w:after="0"/>
        <w:jc w:val="center"/>
        <w:rPr>
          <w:rFonts w:ascii="Times New Roman" w:hAnsi="Times New Roman"/>
          <w:b/>
          <w:color w:val="002060"/>
          <w:sz w:val="36"/>
          <w:szCs w:val="28"/>
        </w:rPr>
      </w:pPr>
    </w:p>
    <w:p w:rsidR="007869EF" w:rsidRDefault="007869EF" w:rsidP="006D272D">
      <w:pPr>
        <w:spacing w:after="0"/>
        <w:jc w:val="center"/>
        <w:rPr>
          <w:rFonts w:ascii="Times New Roman" w:hAnsi="Times New Roman"/>
          <w:b/>
          <w:color w:val="002060"/>
          <w:sz w:val="36"/>
          <w:szCs w:val="28"/>
        </w:rPr>
      </w:pPr>
    </w:p>
    <w:p w:rsidR="007869EF" w:rsidRDefault="007869EF" w:rsidP="006D272D">
      <w:pPr>
        <w:spacing w:after="0"/>
        <w:jc w:val="center"/>
        <w:rPr>
          <w:rFonts w:ascii="Times New Roman" w:hAnsi="Times New Roman"/>
          <w:b/>
          <w:color w:val="002060"/>
          <w:sz w:val="36"/>
          <w:szCs w:val="28"/>
        </w:rPr>
      </w:pPr>
    </w:p>
    <w:p w:rsidR="007869EF" w:rsidRDefault="007869EF" w:rsidP="006D272D">
      <w:pPr>
        <w:spacing w:after="0"/>
        <w:jc w:val="center"/>
        <w:rPr>
          <w:rFonts w:ascii="Times New Roman" w:hAnsi="Times New Roman"/>
          <w:b/>
          <w:color w:val="002060"/>
          <w:sz w:val="36"/>
          <w:szCs w:val="28"/>
        </w:rPr>
      </w:pPr>
    </w:p>
    <w:p w:rsidR="00215C50" w:rsidRDefault="00215C50" w:rsidP="006D272D">
      <w:pPr>
        <w:spacing w:after="0"/>
        <w:jc w:val="center"/>
        <w:rPr>
          <w:rFonts w:ascii="Times New Roman" w:hAnsi="Times New Roman"/>
          <w:b/>
          <w:color w:val="002060"/>
          <w:sz w:val="36"/>
          <w:szCs w:val="28"/>
        </w:rPr>
      </w:pPr>
    </w:p>
    <w:p w:rsidR="00A60F82" w:rsidRDefault="00A60F82" w:rsidP="006D272D">
      <w:pPr>
        <w:spacing w:after="0"/>
        <w:jc w:val="center"/>
        <w:rPr>
          <w:rFonts w:ascii="Times New Roman" w:hAnsi="Times New Roman"/>
          <w:b/>
          <w:color w:val="002060"/>
          <w:sz w:val="36"/>
          <w:szCs w:val="28"/>
        </w:rPr>
      </w:pPr>
    </w:p>
    <w:p w:rsidR="006D272D" w:rsidRPr="00F06043" w:rsidRDefault="00F06043" w:rsidP="006D272D">
      <w:pPr>
        <w:spacing w:after="0"/>
        <w:jc w:val="center"/>
        <w:rPr>
          <w:rFonts w:ascii="Times New Roman" w:hAnsi="Times New Roman"/>
          <w:b/>
          <w:sz w:val="36"/>
          <w:szCs w:val="28"/>
        </w:rPr>
      </w:pPr>
      <w:r w:rsidRPr="00F06043">
        <w:rPr>
          <w:rFonts w:ascii="Times New Roman" w:hAnsi="Times New Roman"/>
          <w:b/>
          <w:sz w:val="36"/>
          <w:szCs w:val="28"/>
        </w:rPr>
        <w:t>7.</w:t>
      </w:r>
      <w:r w:rsidR="006D272D" w:rsidRPr="00F06043">
        <w:rPr>
          <w:rFonts w:ascii="Times New Roman" w:hAnsi="Times New Roman"/>
          <w:b/>
          <w:sz w:val="36"/>
          <w:szCs w:val="28"/>
        </w:rPr>
        <w:t>Долговая политика</w:t>
      </w:r>
      <w:r w:rsidRPr="00F06043">
        <w:rPr>
          <w:rFonts w:ascii="Times New Roman" w:hAnsi="Times New Roman"/>
          <w:b/>
          <w:sz w:val="36"/>
          <w:szCs w:val="28"/>
        </w:rPr>
        <w:t xml:space="preserve"> Романовского муниципального района</w:t>
      </w:r>
    </w:p>
    <w:p w:rsidR="006D272D" w:rsidRPr="001260A1" w:rsidRDefault="006D272D" w:rsidP="006D272D">
      <w:pPr>
        <w:spacing w:after="0"/>
        <w:ind w:firstLine="709"/>
        <w:jc w:val="both"/>
        <w:rPr>
          <w:rFonts w:ascii="Times New Roman" w:hAnsi="Times New Roman"/>
          <w:color w:val="445864"/>
          <w:sz w:val="32"/>
          <w:szCs w:val="32"/>
        </w:rPr>
      </w:pPr>
      <w:r w:rsidRPr="001260A1">
        <w:rPr>
          <w:rFonts w:ascii="Times New Roman" w:hAnsi="Times New Roman"/>
          <w:color w:val="000000"/>
          <w:sz w:val="32"/>
          <w:szCs w:val="32"/>
        </w:rPr>
        <w:t xml:space="preserve">Основными </w:t>
      </w:r>
      <w:r w:rsidR="005A3233">
        <w:rPr>
          <w:rFonts w:ascii="Times New Roman" w:hAnsi="Times New Roman"/>
          <w:color w:val="000000"/>
          <w:sz w:val="32"/>
          <w:szCs w:val="32"/>
        </w:rPr>
        <w:t xml:space="preserve">задачами </w:t>
      </w:r>
      <w:r w:rsidRPr="001260A1">
        <w:rPr>
          <w:rFonts w:ascii="Times New Roman" w:hAnsi="Times New Roman"/>
          <w:color w:val="000000"/>
          <w:sz w:val="32"/>
          <w:szCs w:val="32"/>
        </w:rPr>
        <w:t xml:space="preserve">долговой политики </w:t>
      </w:r>
      <w:r>
        <w:rPr>
          <w:rFonts w:ascii="Times New Roman" w:hAnsi="Times New Roman"/>
          <w:color w:val="000000"/>
          <w:sz w:val="32"/>
          <w:szCs w:val="32"/>
        </w:rPr>
        <w:t>Романовского</w:t>
      </w:r>
      <w:r w:rsidRPr="001260A1">
        <w:rPr>
          <w:rFonts w:ascii="Times New Roman" w:hAnsi="Times New Roman"/>
          <w:color w:val="000000"/>
          <w:sz w:val="32"/>
          <w:szCs w:val="32"/>
        </w:rPr>
        <w:t xml:space="preserve"> муниципального района являются:</w:t>
      </w:r>
    </w:p>
    <w:p w:rsidR="006D272D" w:rsidRPr="00827604" w:rsidRDefault="006D272D" w:rsidP="006D272D">
      <w:pPr>
        <w:pStyle w:val="a3"/>
        <w:numPr>
          <w:ilvl w:val="0"/>
          <w:numId w:val="10"/>
        </w:numPr>
        <w:tabs>
          <w:tab w:val="left" w:pos="1843"/>
        </w:tabs>
        <w:spacing w:after="0"/>
        <w:ind w:left="567" w:firstLine="709"/>
        <w:jc w:val="both"/>
        <w:textAlignment w:val="baseline"/>
        <w:rPr>
          <w:rFonts w:ascii="Times New Roman" w:hAnsi="Times New Roman"/>
          <w:color w:val="445864"/>
          <w:sz w:val="32"/>
          <w:szCs w:val="32"/>
        </w:rPr>
      </w:pPr>
      <w:r w:rsidRPr="001260A1">
        <w:rPr>
          <w:rFonts w:ascii="Times New Roman" w:hAnsi="Times New Roman"/>
          <w:color w:val="000000"/>
          <w:sz w:val="32"/>
          <w:szCs w:val="32"/>
        </w:rPr>
        <w:t>осуществление мониторинга соответствия параметров муниципального долга муниципального ра</w:t>
      </w:r>
      <w:r w:rsidRPr="001260A1">
        <w:rPr>
          <w:rFonts w:ascii="Times New Roman" w:hAnsi="Times New Roman"/>
          <w:color w:val="000000"/>
          <w:sz w:val="32"/>
          <w:szCs w:val="32"/>
        </w:rPr>
        <w:t>й</w:t>
      </w:r>
      <w:r w:rsidRPr="001260A1">
        <w:rPr>
          <w:rFonts w:ascii="Times New Roman" w:hAnsi="Times New Roman"/>
          <w:color w:val="000000"/>
          <w:sz w:val="32"/>
          <w:szCs w:val="32"/>
        </w:rPr>
        <w:t>она ограничениям, установленным Бюджетным кодексом</w:t>
      </w:r>
      <w:r w:rsidRPr="001260A1">
        <w:rPr>
          <w:rStyle w:val="apple-converted-space"/>
          <w:i/>
          <w:iCs/>
          <w:color w:val="000000"/>
          <w:sz w:val="32"/>
          <w:szCs w:val="32"/>
        </w:rPr>
        <w:t> </w:t>
      </w:r>
      <w:r w:rsidRPr="001260A1">
        <w:rPr>
          <w:rFonts w:ascii="Times New Roman" w:hAnsi="Times New Roman"/>
          <w:color w:val="000000"/>
          <w:sz w:val="32"/>
          <w:szCs w:val="32"/>
        </w:rPr>
        <w:t>Российской Федерации;</w:t>
      </w:r>
    </w:p>
    <w:p w:rsidR="00827604" w:rsidRPr="001260A1" w:rsidRDefault="00827604" w:rsidP="006D272D">
      <w:pPr>
        <w:pStyle w:val="a3"/>
        <w:numPr>
          <w:ilvl w:val="0"/>
          <w:numId w:val="10"/>
        </w:numPr>
        <w:tabs>
          <w:tab w:val="left" w:pos="1843"/>
        </w:tabs>
        <w:spacing w:after="0"/>
        <w:ind w:left="567" w:firstLine="709"/>
        <w:jc w:val="both"/>
        <w:textAlignment w:val="baseline"/>
        <w:rPr>
          <w:rFonts w:ascii="Times New Roman" w:hAnsi="Times New Roman"/>
          <w:color w:val="445864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повышение эффективности муниципальных заимствований муниципального района;</w:t>
      </w:r>
    </w:p>
    <w:p w:rsidR="006D272D" w:rsidRDefault="006D272D" w:rsidP="006D272D">
      <w:pPr>
        <w:pStyle w:val="a3"/>
        <w:numPr>
          <w:ilvl w:val="0"/>
          <w:numId w:val="10"/>
        </w:numPr>
        <w:tabs>
          <w:tab w:val="left" w:pos="1843"/>
        </w:tabs>
        <w:spacing w:after="0"/>
        <w:ind w:left="567" w:firstLine="709"/>
        <w:jc w:val="both"/>
        <w:textAlignment w:val="baseline"/>
        <w:rPr>
          <w:rFonts w:ascii="Times New Roman" w:hAnsi="Times New Roman"/>
          <w:sz w:val="32"/>
          <w:szCs w:val="32"/>
        </w:rPr>
      </w:pPr>
      <w:r w:rsidRPr="001260A1">
        <w:rPr>
          <w:rFonts w:ascii="Times New Roman" w:hAnsi="Times New Roman"/>
          <w:sz w:val="32"/>
          <w:szCs w:val="32"/>
        </w:rPr>
        <w:t xml:space="preserve">переход </w:t>
      </w:r>
      <w:r w:rsidR="00E73517">
        <w:rPr>
          <w:rFonts w:ascii="Times New Roman" w:hAnsi="Times New Roman"/>
          <w:sz w:val="32"/>
          <w:szCs w:val="32"/>
        </w:rPr>
        <w:t>с</w:t>
      </w:r>
      <w:r w:rsidRPr="001260A1">
        <w:rPr>
          <w:rFonts w:ascii="Times New Roman" w:hAnsi="Times New Roman"/>
          <w:sz w:val="32"/>
          <w:szCs w:val="32"/>
        </w:rPr>
        <w:t xml:space="preserve"> 20</w:t>
      </w:r>
      <w:r w:rsidR="00F74CF1">
        <w:rPr>
          <w:rFonts w:ascii="Times New Roman" w:hAnsi="Times New Roman"/>
          <w:sz w:val="32"/>
          <w:szCs w:val="32"/>
        </w:rPr>
        <w:t>2</w:t>
      </w:r>
      <w:r w:rsidR="00A27BDD">
        <w:rPr>
          <w:rFonts w:ascii="Times New Roman" w:hAnsi="Times New Roman"/>
          <w:sz w:val="32"/>
          <w:szCs w:val="32"/>
        </w:rPr>
        <w:t>1</w:t>
      </w:r>
      <w:r w:rsidRPr="001260A1">
        <w:rPr>
          <w:rFonts w:ascii="Times New Roman" w:hAnsi="Times New Roman"/>
          <w:sz w:val="32"/>
          <w:szCs w:val="32"/>
        </w:rPr>
        <w:t xml:space="preserve"> год</w:t>
      </w:r>
      <w:r w:rsidR="00E73517">
        <w:rPr>
          <w:rFonts w:ascii="Times New Roman" w:hAnsi="Times New Roman"/>
          <w:sz w:val="32"/>
          <w:szCs w:val="32"/>
        </w:rPr>
        <w:t>а</w:t>
      </w:r>
      <w:r w:rsidRPr="001260A1">
        <w:rPr>
          <w:rFonts w:ascii="Times New Roman" w:hAnsi="Times New Roman"/>
          <w:sz w:val="32"/>
          <w:szCs w:val="32"/>
        </w:rPr>
        <w:t xml:space="preserve"> на</w:t>
      </w:r>
      <w:r w:rsidR="003D1423">
        <w:rPr>
          <w:rFonts w:ascii="Times New Roman" w:hAnsi="Times New Roman"/>
          <w:sz w:val="32"/>
          <w:szCs w:val="32"/>
        </w:rPr>
        <w:t xml:space="preserve"> бездефицитный бюджет</w:t>
      </w:r>
      <w:r w:rsidR="00827604">
        <w:rPr>
          <w:rFonts w:ascii="Times New Roman" w:hAnsi="Times New Roman"/>
          <w:sz w:val="32"/>
          <w:szCs w:val="32"/>
        </w:rPr>
        <w:t>;</w:t>
      </w:r>
    </w:p>
    <w:p w:rsidR="00827604" w:rsidRDefault="00827604" w:rsidP="006D272D">
      <w:pPr>
        <w:pStyle w:val="a3"/>
        <w:numPr>
          <w:ilvl w:val="0"/>
          <w:numId w:val="10"/>
        </w:numPr>
        <w:tabs>
          <w:tab w:val="left" w:pos="1843"/>
        </w:tabs>
        <w:spacing w:after="0"/>
        <w:ind w:left="567" w:firstLine="709"/>
        <w:jc w:val="both"/>
        <w:textAlignment w:val="baseline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сокращение рисков, связанных с осуществлением заимствований;</w:t>
      </w:r>
    </w:p>
    <w:p w:rsidR="00827604" w:rsidRDefault="00827604" w:rsidP="006D272D">
      <w:pPr>
        <w:pStyle w:val="a3"/>
        <w:numPr>
          <w:ilvl w:val="0"/>
          <w:numId w:val="10"/>
        </w:numPr>
        <w:tabs>
          <w:tab w:val="left" w:pos="1843"/>
        </w:tabs>
        <w:spacing w:after="0"/>
        <w:ind w:left="567" w:firstLine="709"/>
        <w:jc w:val="both"/>
        <w:textAlignment w:val="baseline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обеспечение взаимосвязи принятия решения о заимствованиях с реальными потребностями бюджета муниципального района в привлечении заемных средств;</w:t>
      </w:r>
    </w:p>
    <w:p w:rsidR="00827604" w:rsidRDefault="00CF3B8C" w:rsidP="006D272D">
      <w:pPr>
        <w:pStyle w:val="a3"/>
        <w:numPr>
          <w:ilvl w:val="0"/>
          <w:numId w:val="10"/>
        </w:numPr>
        <w:tabs>
          <w:tab w:val="left" w:pos="1843"/>
        </w:tabs>
        <w:spacing w:after="0"/>
        <w:ind w:left="567" w:firstLine="709"/>
        <w:jc w:val="both"/>
        <w:textAlignment w:val="baseline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обеспечение раскрытия информации о муниципальном долге муниципального района.</w:t>
      </w:r>
    </w:p>
    <w:tbl>
      <w:tblPr>
        <w:tblW w:w="16291" w:type="dxa"/>
        <w:jc w:val="center"/>
        <w:tblLayout w:type="fixed"/>
        <w:tblLook w:val="04A0"/>
      </w:tblPr>
      <w:tblGrid>
        <w:gridCol w:w="851"/>
        <w:gridCol w:w="2544"/>
        <w:gridCol w:w="1276"/>
        <w:gridCol w:w="1276"/>
        <w:gridCol w:w="1275"/>
        <w:gridCol w:w="1418"/>
        <w:gridCol w:w="1276"/>
        <w:gridCol w:w="1275"/>
        <w:gridCol w:w="1275"/>
        <w:gridCol w:w="1275"/>
        <w:gridCol w:w="1275"/>
        <w:gridCol w:w="1275"/>
      </w:tblGrid>
      <w:tr w:rsidR="0046387D" w:rsidRPr="00C35A98" w:rsidTr="0046387D">
        <w:trPr>
          <w:trHeight w:val="491"/>
          <w:tblHeader/>
          <w:jc w:val="center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</w:tcPr>
          <w:p w:rsidR="0046387D" w:rsidRPr="001260A1" w:rsidRDefault="0046387D" w:rsidP="006D272D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п/п</w:t>
            </w:r>
          </w:p>
        </w:tc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  <w:hideMark/>
          </w:tcPr>
          <w:p w:rsidR="0046387D" w:rsidRPr="001260A1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Вид долгового обязательства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  <w:hideMark/>
          </w:tcPr>
          <w:p w:rsidR="0046387D" w:rsidRPr="001260A1" w:rsidRDefault="0046387D" w:rsidP="001975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На 01.01.20</w:t>
            </w:r>
            <w:r w:rsidR="00197549">
              <w:rPr>
                <w:rFonts w:ascii="Times New Roman" w:hAnsi="Times New Roman"/>
                <w:b/>
                <w:bCs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г.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FFE6"/>
            <w:noWrap/>
            <w:vAlign w:val="center"/>
            <w:hideMark/>
          </w:tcPr>
          <w:p w:rsidR="0046387D" w:rsidRPr="001260A1" w:rsidRDefault="0046387D" w:rsidP="001975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На 01.01.20</w:t>
            </w:r>
            <w:r w:rsidR="00F74CF1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  <w:r w:rsidR="00197549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г.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</w:tcPr>
          <w:p w:rsidR="0046387D" w:rsidRPr="001260A1" w:rsidRDefault="0046387D" w:rsidP="001975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На 01.01.20</w:t>
            </w:r>
            <w:r w:rsidR="00707F80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  <w:r w:rsidR="00197549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г.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FFE6"/>
          </w:tcPr>
          <w:p w:rsidR="0046387D" w:rsidRPr="001260A1" w:rsidRDefault="0046387D" w:rsidP="001975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На 01.01.20</w:t>
            </w:r>
            <w:r w:rsidR="00704160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  <w:r w:rsidR="00197549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г.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FFE6"/>
          </w:tcPr>
          <w:p w:rsidR="0046387D" w:rsidRPr="001260A1" w:rsidRDefault="0046387D" w:rsidP="001975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На 01.01.20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  <w:r w:rsidR="00197549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г.</w:t>
            </w:r>
          </w:p>
        </w:tc>
      </w:tr>
      <w:tr w:rsidR="0046387D" w:rsidRPr="00C35A98" w:rsidTr="0046387D">
        <w:trPr>
          <w:trHeight w:val="697"/>
          <w:tblHeader/>
          <w:jc w:val="center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  <w:hideMark/>
          </w:tcPr>
          <w:p w:rsidR="0046387D" w:rsidRPr="001260A1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  <w:hideMark/>
          </w:tcPr>
          <w:p w:rsidR="0046387D" w:rsidRPr="001260A1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  <w:hideMark/>
          </w:tcPr>
          <w:p w:rsidR="0046387D" w:rsidRPr="001260A1" w:rsidRDefault="0046387D" w:rsidP="006D272D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Сумма,</w:t>
            </w:r>
          </w:p>
          <w:p w:rsidR="0046387D" w:rsidRPr="001260A1" w:rsidRDefault="0046387D" w:rsidP="006D272D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тыс. ру</w:t>
            </w: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б</w:t>
            </w: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noWrap/>
            <w:vAlign w:val="center"/>
            <w:hideMark/>
          </w:tcPr>
          <w:p w:rsidR="0046387D" w:rsidRPr="001260A1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Удел</w:t>
            </w: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ь</w:t>
            </w: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ный вес, в</w:t>
            </w:r>
            <w:r w:rsidRPr="001260A1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</w:tcPr>
          <w:p w:rsidR="0046387D" w:rsidRPr="001260A1" w:rsidRDefault="0046387D" w:rsidP="006D272D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Сумма,</w:t>
            </w:r>
          </w:p>
          <w:p w:rsidR="0046387D" w:rsidRPr="001260A1" w:rsidRDefault="0046387D" w:rsidP="006D272D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тыс. ру</w:t>
            </w: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б</w:t>
            </w: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vAlign w:val="center"/>
          </w:tcPr>
          <w:p w:rsidR="0046387D" w:rsidRPr="001260A1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Удел</w:t>
            </w: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ь</w:t>
            </w: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ный вес, в</w:t>
            </w: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noWrap/>
            <w:vAlign w:val="center"/>
            <w:hideMark/>
          </w:tcPr>
          <w:p w:rsidR="0046387D" w:rsidRPr="001260A1" w:rsidRDefault="0046387D" w:rsidP="006D272D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Сумма,</w:t>
            </w:r>
          </w:p>
          <w:p w:rsidR="0046387D" w:rsidRPr="001260A1" w:rsidRDefault="0046387D" w:rsidP="006D272D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тыс. ру</w:t>
            </w: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б</w:t>
            </w: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  <w:noWrap/>
            <w:vAlign w:val="center"/>
            <w:hideMark/>
          </w:tcPr>
          <w:p w:rsidR="0046387D" w:rsidRPr="001260A1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Удел</w:t>
            </w: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ь</w:t>
            </w: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ный вес, в</w:t>
            </w: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</w:tcPr>
          <w:p w:rsidR="006F6B16" w:rsidRPr="001260A1" w:rsidRDefault="006F6B16" w:rsidP="006F6B16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Сумма,</w:t>
            </w:r>
          </w:p>
          <w:p w:rsidR="0046387D" w:rsidRPr="001260A1" w:rsidRDefault="006F6B16" w:rsidP="006F6B16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тыс. рублей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</w:tcPr>
          <w:p w:rsidR="0046387D" w:rsidRPr="001260A1" w:rsidRDefault="006F6B16" w:rsidP="006D272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Удел</w:t>
            </w: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ь</w:t>
            </w: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ный вес, в</w:t>
            </w: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</w:tcPr>
          <w:p w:rsidR="006F6B16" w:rsidRPr="001260A1" w:rsidRDefault="006F6B16" w:rsidP="006F6B16">
            <w:pPr>
              <w:spacing w:after="0"/>
              <w:ind w:left="-108" w:right="-10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Сумма,</w:t>
            </w:r>
          </w:p>
          <w:p w:rsidR="0046387D" w:rsidRPr="001260A1" w:rsidRDefault="006F6B16" w:rsidP="006F6B16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тыс. рублей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E6"/>
          </w:tcPr>
          <w:p w:rsidR="0046387D" w:rsidRPr="001260A1" w:rsidRDefault="006F6B16" w:rsidP="006D272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Удел</w:t>
            </w: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ь</w:t>
            </w:r>
            <w:r w:rsidRPr="001260A1">
              <w:rPr>
                <w:rFonts w:ascii="Times New Roman" w:hAnsi="Times New Roman"/>
                <w:b/>
                <w:bCs/>
                <w:sz w:val="28"/>
                <w:szCs w:val="28"/>
              </w:rPr>
              <w:t>ный вес, в</w:t>
            </w:r>
            <w:r w:rsidRPr="001260A1">
              <w:rPr>
                <w:rFonts w:ascii="Times New Roman" w:hAnsi="Times New Roman"/>
                <w:bCs/>
                <w:i/>
                <w:sz w:val="28"/>
                <w:szCs w:val="28"/>
              </w:rPr>
              <w:t>%</w:t>
            </w:r>
          </w:p>
        </w:tc>
      </w:tr>
      <w:tr w:rsidR="0046387D" w:rsidRPr="00C35A98" w:rsidTr="0046387D">
        <w:trPr>
          <w:trHeight w:val="70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87D" w:rsidRPr="00C35A98" w:rsidRDefault="006F6B16" w:rsidP="006D27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87D" w:rsidRPr="00C35A98" w:rsidRDefault="006F6B16" w:rsidP="006D27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87D" w:rsidRPr="00C35A98" w:rsidRDefault="006F6B16" w:rsidP="006D27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87D" w:rsidRPr="00C35A98" w:rsidRDefault="006F6B16" w:rsidP="006D272D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</w:t>
            </w:r>
          </w:p>
        </w:tc>
      </w:tr>
      <w:tr w:rsidR="0046387D" w:rsidRPr="00C35A98" w:rsidTr="00E40333">
        <w:trPr>
          <w:trHeight w:val="442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pacing w:val="-6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Cs/>
                <w:color w:val="000000"/>
                <w:spacing w:val="-6"/>
                <w:sz w:val="28"/>
                <w:szCs w:val="28"/>
              </w:rPr>
              <w:t>1.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87D" w:rsidRPr="00C35A98" w:rsidRDefault="0046387D" w:rsidP="006D272D">
            <w:pPr>
              <w:spacing w:after="0"/>
              <w:rPr>
                <w:rFonts w:ascii="Times New Roman" w:hAnsi="Times New Roman"/>
                <w:bCs/>
                <w:color w:val="000000"/>
                <w:spacing w:val="-6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Cs/>
                <w:color w:val="000000"/>
                <w:spacing w:val="-6"/>
                <w:sz w:val="28"/>
                <w:szCs w:val="28"/>
              </w:rPr>
              <w:t>Бюджетные кред</w:t>
            </w:r>
            <w:r w:rsidRPr="00C35A98">
              <w:rPr>
                <w:rFonts w:ascii="Times New Roman" w:hAnsi="Times New Roman"/>
                <w:bCs/>
                <w:color w:val="000000"/>
                <w:spacing w:val="-6"/>
                <w:sz w:val="28"/>
                <w:szCs w:val="28"/>
              </w:rPr>
              <w:t>и</w:t>
            </w:r>
            <w:r w:rsidRPr="00C35A98">
              <w:rPr>
                <w:rFonts w:ascii="Times New Roman" w:hAnsi="Times New Roman"/>
                <w:bCs/>
                <w:color w:val="000000"/>
                <w:spacing w:val="-6"/>
                <w:sz w:val="28"/>
                <w:szCs w:val="28"/>
              </w:rPr>
              <w:t>ты из областного бюджета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87D" w:rsidRPr="00C35A98" w:rsidRDefault="00455300" w:rsidP="00455300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7263</w:t>
            </w:r>
            <w:r w:rsidR="00B03E65">
              <w:rPr>
                <w:rFonts w:ascii="Times New Roman" w:hAnsi="Times New Roman"/>
                <w:bCs/>
                <w:sz w:val="28"/>
                <w:szCs w:val="28"/>
              </w:rPr>
              <w:t>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87D" w:rsidRPr="00C35A98" w:rsidRDefault="0046387D" w:rsidP="003D042A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00</w:t>
            </w:r>
            <w:r w:rsidRPr="00C35A98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387D" w:rsidRPr="00C35A98" w:rsidRDefault="00197549" w:rsidP="007931CC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54</w:t>
            </w:r>
            <w:r w:rsidR="00F12B01">
              <w:rPr>
                <w:rFonts w:ascii="Times New Roman" w:hAnsi="Times New Roman"/>
                <w:bCs/>
                <w:sz w:val="28"/>
                <w:szCs w:val="28"/>
              </w:rPr>
              <w:t>63</w:t>
            </w:r>
            <w:r w:rsidR="0046387D">
              <w:rPr>
                <w:rFonts w:ascii="Times New Roman" w:hAnsi="Times New Roman"/>
                <w:bCs/>
                <w:sz w:val="28"/>
                <w:szCs w:val="28"/>
              </w:rPr>
              <w:t>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387D" w:rsidRPr="00C35A98" w:rsidRDefault="0046387D" w:rsidP="007931CC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87D" w:rsidRPr="00C35A98" w:rsidRDefault="0070294C" w:rsidP="00635857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1700</w:t>
            </w:r>
            <w:r w:rsidR="00D47F04">
              <w:rPr>
                <w:rFonts w:ascii="Times New Roman" w:hAnsi="Times New Roman"/>
                <w:bCs/>
                <w:sz w:val="28"/>
                <w:szCs w:val="28"/>
              </w:rPr>
              <w:t>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87D" w:rsidRPr="00C35A98" w:rsidRDefault="00FE257D" w:rsidP="00E40333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31,1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387D" w:rsidRDefault="006533FA" w:rsidP="00422CB3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387D" w:rsidRDefault="006533FA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387D" w:rsidRDefault="00224EA4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387D" w:rsidRDefault="00224EA4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0,0</w:t>
            </w:r>
          </w:p>
        </w:tc>
      </w:tr>
      <w:tr w:rsidR="0046387D" w:rsidRPr="00C35A98" w:rsidTr="00E40333">
        <w:trPr>
          <w:trHeight w:val="359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87D" w:rsidRPr="00C35A98" w:rsidRDefault="0046387D" w:rsidP="006D272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color w:val="000000"/>
                <w:sz w:val="28"/>
                <w:szCs w:val="28"/>
              </w:rPr>
              <w:t>Банковские кред</w:t>
            </w:r>
            <w:r w:rsidRPr="00C35A98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C35A98">
              <w:rPr>
                <w:rFonts w:ascii="Times New Roman" w:hAnsi="Times New Roman"/>
                <w:color w:val="000000"/>
                <w:sz w:val="28"/>
                <w:szCs w:val="28"/>
              </w:rPr>
              <w:t>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87D" w:rsidRPr="00C35A98" w:rsidRDefault="0070294C" w:rsidP="00D47F0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3763</w:t>
            </w:r>
            <w:r w:rsidR="00C460EA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87D" w:rsidRPr="00C35A98" w:rsidRDefault="006533FA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68,9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387D" w:rsidRDefault="0055068D" w:rsidP="0012685F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5463</w:t>
            </w:r>
            <w:r w:rsidR="00BA5ED3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,</w:t>
            </w:r>
            <w:r w:rsidR="00635857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387D" w:rsidRDefault="006533FA" w:rsidP="006533FA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100</w:t>
            </w:r>
            <w:r w:rsidR="009554A3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387D" w:rsidRDefault="0055068D" w:rsidP="0055068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5463</w:t>
            </w:r>
            <w:r w:rsidR="00832AA3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,</w:t>
            </w:r>
            <w:r w:rsidR="00C57FDF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387D" w:rsidRDefault="009A3299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10</w:t>
            </w:r>
            <w:r w:rsidR="00224EA4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0,0</w:t>
            </w:r>
          </w:p>
        </w:tc>
      </w:tr>
      <w:tr w:rsidR="0046387D" w:rsidRPr="00C35A98" w:rsidTr="00E40333">
        <w:trPr>
          <w:trHeight w:val="349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87D" w:rsidRPr="00C35A98" w:rsidRDefault="0046387D" w:rsidP="006D272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Всего: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387D" w:rsidRPr="00C35A98" w:rsidRDefault="00455300" w:rsidP="007011C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7263</w:t>
            </w:r>
            <w:r w:rsidR="00B03E65">
              <w:rPr>
                <w:rFonts w:ascii="Times New Roman" w:hAnsi="Times New Roman"/>
                <w:b/>
                <w:sz w:val="28"/>
                <w:szCs w:val="28"/>
              </w:rPr>
              <w:t>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387D" w:rsidRPr="00C35A98" w:rsidRDefault="00197549" w:rsidP="007931C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54</w:t>
            </w:r>
            <w:r w:rsidR="00F12B01">
              <w:rPr>
                <w:rFonts w:ascii="Times New Roman" w:hAnsi="Times New Roman"/>
                <w:b/>
                <w:sz w:val="28"/>
                <w:szCs w:val="28"/>
              </w:rPr>
              <w:t>63</w:t>
            </w:r>
            <w:r w:rsidR="0046387D">
              <w:rPr>
                <w:rFonts w:ascii="Times New Roman" w:hAnsi="Times New Roman"/>
                <w:b/>
                <w:sz w:val="28"/>
                <w:szCs w:val="28"/>
              </w:rPr>
              <w:t>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87D" w:rsidRPr="00C35A98" w:rsidRDefault="00C460EA" w:rsidP="00754584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54</w:t>
            </w:r>
            <w:r w:rsidR="00D47F04">
              <w:rPr>
                <w:rFonts w:ascii="Times New Roman" w:hAnsi="Times New Roman"/>
                <w:b/>
                <w:sz w:val="28"/>
                <w:szCs w:val="28"/>
              </w:rPr>
              <w:t>63,0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87D" w:rsidRPr="00C35A98" w:rsidRDefault="0046387D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387D" w:rsidRPr="00224EA4" w:rsidRDefault="0055068D" w:rsidP="0055068D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>5463</w:t>
            </w:r>
            <w:r w:rsidR="00832AA3"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>,</w:t>
            </w:r>
            <w:r w:rsidR="00422CB3" w:rsidRPr="00224EA4"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387D" w:rsidRPr="00C35A98" w:rsidRDefault="00DC1896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387D" w:rsidRPr="00224EA4" w:rsidRDefault="0055068D" w:rsidP="0055068D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>5463</w:t>
            </w:r>
            <w:r w:rsidR="00832AA3"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>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387D" w:rsidRPr="00C35A98" w:rsidRDefault="00224EA4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100,0</w:t>
            </w:r>
          </w:p>
        </w:tc>
      </w:tr>
      <w:tr w:rsidR="000A603B" w:rsidRPr="00C35A98" w:rsidTr="00E40333">
        <w:trPr>
          <w:trHeight w:val="245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603B" w:rsidRPr="00C35A98" w:rsidRDefault="000A603B" w:rsidP="006D272D">
            <w:pPr>
              <w:spacing w:after="0" w:line="228" w:lineRule="auto"/>
              <w:ind w:left="318"/>
              <w:jc w:val="center"/>
              <w:rPr>
                <w:rFonts w:ascii="Times New Roman" w:hAnsi="Times New Roman"/>
                <w:i/>
                <w:iCs/>
                <w:color w:val="000000"/>
                <w:spacing w:val="-6"/>
                <w:sz w:val="28"/>
                <w:szCs w:val="28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603B" w:rsidRPr="00C35A98" w:rsidRDefault="000A603B" w:rsidP="006D272D">
            <w:pPr>
              <w:spacing w:after="0" w:line="228" w:lineRule="auto"/>
              <w:jc w:val="both"/>
              <w:rPr>
                <w:rFonts w:ascii="Times New Roman" w:hAnsi="Times New Roman"/>
                <w:i/>
                <w:iCs/>
                <w:color w:val="000000"/>
                <w:spacing w:val="-6"/>
                <w:sz w:val="28"/>
                <w:szCs w:val="28"/>
              </w:rPr>
            </w:pPr>
            <w:r w:rsidRPr="00C35A98">
              <w:rPr>
                <w:rFonts w:ascii="Times New Roman" w:hAnsi="Times New Roman"/>
                <w:i/>
                <w:iCs/>
                <w:color w:val="000000"/>
                <w:spacing w:val="-6"/>
                <w:sz w:val="28"/>
                <w:szCs w:val="28"/>
              </w:rPr>
              <w:t>в % к объему нал</w:t>
            </w:r>
            <w:r w:rsidRPr="00C35A98">
              <w:rPr>
                <w:rFonts w:ascii="Times New Roman" w:hAnsi="Times New Roman"/>
                <w:i/>
                <w:iCs/>
                <w:color w:val="000000"/>
                <w:spacing w:val="-6"/>
                <w:sz w:val="28"/>
                <w:szCs w:val="28"/>
              </w:rPr>
              <w:t>о</w:t>
            </w:r>
            <w:r w:rsidRPr="00C35A98">
              <w:rPr>
                <w:rFonts w:ascii="Times New Roman" w:hAnsi="Times New Roman"/>
                <w:i/>
                <w:iCs/>
                <w:color w:val="000000"/>
                <w:spacing w:val="-6"/>
                <w:sz w:val="28"/>
                <w:szCs w:val="28"/>
              </w:rPr>
              <w:t>говых и неналог</w:t>
            </w:r>
            <w:r w:rsidRPr="00C35A98">
              <w:rPr>
                <w:rFonts w:ascii="Times New Roman" w:hAnsi="Times New Roman"/>
                <w:i/>
                <w:iCs/>
                <w:color w:val="000000"/>
                <w:spacing w:val="-6"/>
                <w:sz w:val="28"/>
                <w:szCs w:val="28"/>
              </w:rPr>
              <w:t>о</w:t>
            </w:r>
            <w:r w:rsidRPr="00C35A98">
              <w:rPr>
                <w:rFonts w:ascii="Times New Roman" w:hAnsi="Times New Roman"/>
                <w:i/>
                <w:iCs/>
                <w:color w:val="000000"/>
                <w:spacing w:val="-6"/>
                <w:sz w:val="28"/>
                <w:szCs w:val="28"/>
              </w:rPr>
              <w:t>вых доходов бю</w:t>
            </w:r>
            <w:r w:rsidRPr="00C35A98">
              <w:rPr>
                <w:rFonts w:ascii="Times New Roman" w:hAnsi="Times New Roman"/>
                <w:i/>
                <w:iCs/>
                <w:color w:val="000000"/>
                <w:spacing w:val="-6"/>
                <w:sz w:val="28"/>
                <w:szCs w:val="28"/>
              </w:rPr>
              <w:t>д</w:t>
            </w:r>
            <w:r w:rsidRPr="00C35A98">
              <w:rPr>
                <w:rFonts w:ascii="Times New Roman" w:hAnsi="Times New Roman"/>
                <w:i/>
                <w:iCs/>
                <w:color w:val="000000"/>
                <w:spacing w:val="-6"/>
                <w:sz w:val="28"/>
                <w:szCs w:val="28"/>
              </w:rPr>
              <w:t>жета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603B" w:rsidRPr="00C35A98" w:rsidRDefault="000A603B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603B" w:rsidRPr="00C35A98" w:rsidRDefault="000A603B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03B" w:rsidRPr="00C35A98" w:rsidRDefault="000A603B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603B" w:rsidRDefault="000A603B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A603B" w:rsidRDefault="000A603B" w:rsidP="006D272D">
            <w:pPr>
              <w:spacing w:after="0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</w:tc>
      </w:tr>
    </w:tbl>
    <w:p w:rsidR="00FB6AFE" w:rsidRDefault="00FB6AFE" w:rsidP="00CF3B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FB6AFE" w:rsidRDefault="00FB6AFE" w:rsidP="00CF3B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215C50" w:rsidRDefault="00215C50" w:rsidP="00CF3B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215C50" w:rsidRDefault="00215C50" w:rsidP="00CF3B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7869EF" w:rsidRDefault="007869EF" w:rsidP="00CF3B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7869EF" w:rsidRDefault="007869EF" w:rsidP="00CF3B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215C50" w:rsidRDefault="00215C50" w:rsidP="00CF3B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215C50" w:rsidRDefault="00215C50" w:rsidP="00CF3B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215C50" w:rsidRDefault="00215C50" w:rsidP="00CF3B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215C50" w:rsidRDefault="00215C50" w:rsidP="00CF3B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215C50" w:rsidRDefault="00215C50" w:rsidP="00CF3B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215C50" w:rsidRDefault="00215C50" w:rsidP="00CF3B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215C50" w:rsidRDefault="00215C50" w:rsidP="00D82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1869A6" w:rsidRDefault="00293522" w:rsidP="00D82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418080" cy="1749425"/>
            <wp:effectExtent l="19050" t="0" r="1270" b="0"/>
            <wp:docPr id="12" name="Рисунок 3" descr="&amp;Fcy;&amp;acy;&amp;scy;&amp;acy;&amp;dcy; &amp;acy;&amp;dcy;&amp;mcy;&amp;icy;&amp;ncy;&amp;icy;&amp;scy;&amp;tcy;&amp;rcy;&amp;acy;&amp;tscy;&amp;i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Fcy;&amp;acy;&amp;scy;&amp;acy;&amp;dcy; &amp;acy;&amp;dcy;&amp;mcy;&amp;icy;&amp;ncy;&amp;icy;&amp;scy;&amp;tcy;&amp;rcy;&amp;acy;&amp;tscy;&amp;icy;&amp;icy;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9A6" w:rsidRDefault="001869A6" w:rsidP="00D82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D828C4" w:rsidRPr="0077784F" w:rsidRDefault="00D828C4" w:rsidP="00D82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Контактная информация:</w:t>
      </w:r>
    </w:p>
    <w:p w:rsidR="003F3419" w:rsidRPr="002B7543" w:rsidRDefault="003F3419" w:rsidP="00D828C4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  <w:r w:rsidRPr="002B7543">
        <w:rPr>
          <w:rFonts w:ascii="Times New Roman" w:hAnsi="Times New Roman"/>
          <w:b/>
          <w:sz w:val="36"/>
          <w:szCs w:val="36"/>
        </w:rPr>
        <w:t xml:space="preserve">Начальник финансового управления администрации </w:t>
      </w:r>
    </w:p>
    <w:p w:rsidR="00D828C4" w:rsidRPr="002B7543" w:rsidRDefault="003F3419" w:rsidP="00D828C4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  <w:r w:rsidRPr="002B7543">
        <w:rPr>
          <w:rFonts w:ascii="Times New Roman" w:hAnsi="Times New Roman"/>
          <w:b/>
          <w:sz w:val="36"/>
          <w:szCs w:val="36"/>
        </w:rPr>
        <w:t>Романовского муниципального района</w:t>
      </w:r>
    </w:p>
    <w:p w:rsidR="00D828C4" w:rsidRDefault="00D828C4" w:rsidP="00D828C4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  <w:r w:rsidRPr="002B7543">
        <w:rPr>
          <w:rFonts w:ascii="Times New Roman" w:hAnsi="Times New Roman"/>
          <w:b/>
          <w:sz w:val="36"/>
          <w:szCs w:val="36"/>
        </w:rPr>
        <w:t xml:space="preserve"> </w:t>
      </w:r>
      <w:r w:rsidR="005058BE">
        <w:rPr>
          <w:rFonts w:ascii="Times New Roman" w:hAnsi="Times New Roman"/>
          <w:b/>
          <w:sz w:val="36"/>
          <w:szCs w:val="36"/>
        </w:rPr>
        <w:t>Мухортова</w:t>
      </w:r>
      <w:r w:rsidR="003F3419" w:rsidRPr="002B7543">
        <w:rPr>
          <w:rFonts w:ascii="Times New Roman" w:hAnsi="Times New Roman"/>
          <w:b/>
          <w:sz w:val="36"/>
          <w:szCs w:val="36"/>
        </w:rPr>
        <w:t xml:space="preserve"> </w:t>
      </w:r>
      <w:r w:rsidR="005058BE">
        <w:rPr>
          <w:rFonts w:ascii="Times New Roman" w:hAnsi="Times New Roman"/>
          <w:b/>
          <w:sz w:val="36"/>
          <w:szCs w:val="36"/>
        </w:rPr>
        <w:t>Оксана</w:t>
      </w:r>
      <w:r w:rsidR="003F3419" w:rsidRPr="002B7543">
        <w:rPr>
          <w:rFonts w:ascii="Times New Roman" w:hAnsi="Times New Roman"/>
          <w:b/>
          <w:sz w:val="36"/>
          <w:szCs w:val="36"/>
        </w:rPr>
        <w:t xml:space="preserve"> </w:t>
      </w:r>
      <w:r w:rsidR="005058BE">
        <w:rPr>
          <w:rFonts w:ascii="Times New Roman" w:hAnsi="Times New Roman"/>
          <w:b/>
          <w:sz w:val="36"/>
          <w:szCs w:val="36"/>
        </w:rPr>
        <w:t>Александровна</w:t>
      </w:r>
      <w:r w:rsidR="00293522" w:rsidRPr="002B7543">
        <w:rPr>
          <w:rFonts w:ascii="Times New Roman" w:hAnsi="Times New Roman"/>
          <w:b/>
          <w:sz w:val="36"/>
          <w:szCs w:val="36"/>
        </w:rPr>
        <w:t xml:space="preserve"> (8 84544) 4-02-43</w:t>
      </w:r>
      <w:r w:rsidR="00DB4EFE">
        <w:rPr>
          <w:rFonts w:ascii="Times New Roman" w:hAnsi="Times New Roman"/>
          <w:b/>
          <w:sz w:val="36"/>
          <w:szCs w:val="36"/>
        </w:rPr>
        <w:t>, каб. 13</w:t>
      </w:r>
    </w:p>
    <w:p w:rsidR="00FB6AFE" w:rsidRDefault="00FB6AFE" w:rsidP="00FB6AFE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Начальник бюджетного отдела Лосева Наталья Алексеевна</w:t>
      </w:r>
      <w:r w:rsidRPr="00293522">
        <w:rPr>
          <w:rFonts w:ascii="Times New Roman" w:hAnsi="Times New Roman"/>
          <w:sz w:val="36"/>
          <w:szCs w:val="36"/>
        </w:rPr>
        <w:t xml:space="preserve"> </w:t>
      </w:r>
      <w:r w:rsidRPr="0077784F">
        <w:rPr>
          <w:rFonts w:ascii="Times New Roman" w:hAnsi="Times New Roman"/>
          <w:sz w:val="36"/>
          <w:szCs w:val="36"/>
        </w:rPr>
        <w:t xml:space="preserve">(8 </w:t>
      </w:r>
      <w:r>
        <w:rPr>
          <w:rFonts w:ascii="Times New Roman" w:hAnsi="Times New Roman"/>
          <w:sz w:val="36"/>
          <w:szCs w:val="36"/>
        </w:rPr>
        <w:t>84544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4-02-4</w:t>
      </w:r>
      <w:r w:rsidRPr="00293522">
        <w:rPr>
          <w:rFonts w:ascii="Times New Roman" w:hAnsi="Times New Roman"/>
          <w:sz w:val="36"/>
          <w:szCs w:val="36"/>
        </w:rPr>
        <w:t>5</w:t>
      </w:r>
      <w:r>
        <w:rPr>
          <w:rFonts w:ascii="Times New Roman" w:hAnsi="Times New Roman"/>
          <w:sz w:val="36"/>
          <w:szCs w:val="36"/>
        </w:rPr>
        <w:t>,</w:t>
      </w:r>
      <w:r w:rsidR="00DB4EFE">
        <w:rPr>
          <w:rFonts w:ascii="Times New Roman" w:hAnsi="Times New Roman"/>
          <w:sz w:val="36"/>
          <w:szCs w:val="36"/>
        </w:rPr>
        <w:t xml:space="preserve"> каб.12</w:t>
      </w:r>
    </w:p>
    <w:p w:rsidR="00FB6AFE" w:rsidRDefault="00FB6AFE" w:rsidP="00FB6AFE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Начальник отдела учета и отчетности Саяпина Ирина Александровна</w:t>
      </w:r>
      <w:r w:rsidRPr="0077784F">
        <w:rPr>
          <w:rFonts w:ascii="Times New Roman" w:hAnsi="Times New Roman"/>
          <w:sz w:val="36"/>
          <w:szCs w:val="36"/>
        </w:rPr>
        <w:t xml:space="preserve">(8 </w:t>
      </w:r>
      <w:r>
        <w:rPr>
          <w:rFonts w:ascii="Times New Roman" w:hAnsi="Times New Roman"/>
          <w:sz w:val="36"/>
          <w:szCs w:val="36"/>
        </w:rPr>
        <w:t>84544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4-0</w:t>
      </w:r>
      <w:r w:rsidRPr="00293522">
        <w:rPr>
          <w:rFonts w:ascii="Times New Roman" w:hAnsi="Times New Roman"/>
          <w:sz w:val="36"/>
          <w:szCs w:val="36"/>
        </w:rPr>
        <w:t>8-44</w:t>
      </w:r>
      <w:r>
        <w:rPr>
          <w:rFonts w:ascii="Times New Roman" w:hAnsi="Times New Roman"/>
          <w:sz w:val="36"/>
          <w:szCs w:val="36"/>
        </w:rPr>
        <w:t>,</w:t>
      </w:r>
      <w:r w:rsidR="00DB4EFE">
        <w:rPr>
          <w:rFonts w:ascii="Times New Roman" w:hAnsi="Times New Roman"/>
          <w:sz w:val="36"/>
          <w:szCs w:val="36"/>
        </w:rPr>
        <w:t xml:space="preserve"> каб. 15</w:t>
      </w:r>
    </w:p>
    <w:p w:rsidR="00FB6AFE" w:rsidRPr="00AC3D5E" w:rsidRDefault="00FB6AFE" w:rsidP="00AC3D5E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Начальник отдела расходных обязательств Юдина Марина Александровна</w:t>
      </w:r>
      <w:r w:rsidRPr="0077784F">
        <w:rPr>
          <w:rFonts w:ascii="Times New Roman" w:hAnsi="Times New Roman"/>
          <w:sz w:val="36"/>
          <w:szCs w:val="36"/>
        </w:rPr>
        <w:t xml:space="preserve">(8 </w:t>
      </w:r>
      <w:r>
        <w:rPr>
          <w:rFonts w:ascii="Times New Roman" w:hAnsi="Times New Roman"/>
          <w:sz w:val="36"/>
          <w:szCs w:val="36"/>
        </w:rPr>
        <w:t>84544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4-02-9</w:t>
      </w:r>
      <w:r w:rsidRPr="0069768F">
        <w:rPr>
          <w:rFonts w:ascii="Times New Roman" w:hAnsi="Times New Roman"/>
          <w:sz w:val="36"/>
          <w:szCs w:val="36"/>
        </w:rPr>
        <w:t>3</w:t>
      </w:r>
      <w:r w:rsidR="00DB4EFE">
        <w:rPr>
          <w:rFonts w:ascii="Times New Roman" w:hAnsi="Times New Roman"/>
          <w:sz w:val="36"/>
          <w:szCs w:val="36"/>
        </w:rPr>
        <w:t>, каб.14</w:t>
      </w:r>
    </w:p>
    <w:p w:rsidR="00D828C4" w:rsidRPr="0077784F" w:rsidRDefault="00D828C4" w:rsidP="00D82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3F3419">
        <w:rPr>
          <w:rFonts w:ascii="Times New Roman" w:hAnsi="Times New Roman"/>
          <w:sz w:val="36"/>
          <w:szCs w:val="36"/>
        </w:rPr>
        <w:t>7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 w:rsidR="003F3419"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 до 1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-00.</w:t>
      </w:r>
    </w:p>
    <w:p w:rsidR="00D828C4" w:rsidRPr="0077784F" w:rsidRDefault="00D828C4" w:rsidP="00D828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 </w:t>
      </w:r>
      <w:r w:rsidR="003F3419">
        <w:rPr>
          <w:rFonts w:ascii="Times New Roman" w:hAnsi="Times New Roman"/>
          <w:sz w:val="36"/>
          <w:szCs w:val="36"/>
        </w:rPr>
        <w:t>412270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Саратовская область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 w:rsidR="003F3419">
        <w:rPr>
          <w:rFonts w:ascii="Times New Roman" w:hAnsi="Times New Roman"/>
          <w:sz w:val="36"/>
          <w:szCs w:val="36"/>
        </w:rPr>
        <w:t>р.п. Романовка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у</w:t>
      </w:r>
      <w:r w:rsidRPr="0077784F">
        <w:rPr>
          <w:rFonts w:ascii="Times New Roman" w:hAnsi="Times New Roman"/>
          <w:sz w:val="36"/>
          <w:szCs w:val="36"/>
        </w:rPr>
        <w:t xml:space="preserve">л. </w:t>
      </w:r>
      <w:r w:rsidR="003F3419">
        <w:rPr>
          <w:rFonts w:ascii="Times New Roman" w:hAnsi="Times New Roman"/>
          <w:sz w:val="36"/>
          <w:szCs w:val="36"/>
        </w:rPr>
        <w:t>Народная</w:t>
      </w:r>
      <w:r w:rsidRPr="0077784F">
        <w:rPr>
          <w:rFonts w:ascii="Times New Roman" w:hAnsi="Times New Roman"/>
          <w:sz w:val="36"/>
          <w:szCs w:val="36"/>
        </w:rPr>
        <w:t>,</w:t>
      </w:r>
      <w:r>
        <w:rPr>
          <w:rFonts w:ascii="Times New Roman" w:hAnsi="Times New Roman"/>
          <w:sz w:val="36"/>
          <w:szCs w:val="36"/>
        </w:rPr>
        <w:t xml:space="preserve"> 1</w:t>
      </w:r>
      <w:r w:rsidR="003F3419">
        <w:rPr>
          <w:rFonts w:ascii="Times New Roman" w:hAnsi="Times New Roman"/>
          <w:sz w:val="36"/>
          <w:szCs w:val="36"/>
        </w:rPr>
        <w:t>0</w:t>
      </w:r>
    </w:p>
    <w:p w:rsidR="00D828C4" w:rsidRPr="00ED2403" w:rsidRDefault="00D828C4" w:rsidP="00D828C4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Электронная почта:  </w:t>
      </w:r>
      <w:r w:rsidR="00DF0A75">
        <w:rPr>
          <w:rFonts w:ascii="Times New Roman" w:hAnsi="Times New Roman"/>
          <w:sz w:val="36"/>
          <w:szCs w:val="36"/>
          <w:lang w:val="en-US"/>
        </w:rPr>
        <w:t>fo</w:t>
      </w:r>
      <w:r w:rsidR="00DF0A75" w:rsidRPr="00DF0A75">
        <w:rPr>
          <w:rFonts w:ascii="Times New Roman" w:hAnsi="Times New Roman"/>
          <w:sz w:val="36"/>
          <w:szCs w:val="36"/>
        </w:rPr>
        <w:t>29</w:t>
      </w:r>
      <w:r w:rsidR="00DF0A75">
        <w:rPr>
          <w:rFonts w:ascii="Times New Roman" w:hAnsi="Times New Roman"/>
          <w:sz w:val="36"/>
          <w:szCs w:val="36"/>
          <w:lang w:val="en-US"/>
        </w:rPr>
        <w:t>roman</w:t>
      </w:r>
      <w:r w:rsidR="00DF0A75" w:rsidRPr="00DF0A75">
        <w:rPr>
          <w:rFonts w:ascii="Times New Roman" w:hAnsi="Times New Roman"/>
          <w:sz w:val="36"/>
          <w:szCs w:val="36"/>
        </w:rPr>
        <w:t>@</w:t>
      </w:r>
      <w:r w:rsidR="00DF0A75">
        <w:rPr>
          <w:rFonts w:ascii="Times New Roman" w:hAnsi="Times New Roman"/>
          <w:sz w:val="36"/>
          <w:szCs w:val="36"/>
          <w:lang w:val="en-US"/>
        </w:rPr>
        <w:t>yandex</w:t>
      </w:r>
      <w:r w:rsidR="00DF0A75" w:rsidRPr="00DF0A75">
        <w:rPr>
          <w:rFonts w:ascii="Times New Roman" w:hAnsi="Times New Roman"/>
          <w:sz w:val="36"/>
          <w:szCs w:val="36"/>
        </w:rPr>
        <w:t>.</w:t>
      </w:r>
      <w:r w:rsidR="00DF0A75">
        <w:rPr>
          <w:rFonts w:ascii="Times New Roman" w:hAnsi="Times New Roman"/>
          <w:sz w:val="36"/>
          <w:szCs w:val="36"/>
          <w:lang w:val="en-US"/>
        </w:rPr>
        <w:t>ru</w:t>
      </w:r>
      <w:r w:rsidRPr="0077784F">
        <w:rPr>
          <w:rFonts w:ascii="Times New Roman" w:hAnsi="Times New Roman"/>
          <w:sz w:val="36"/>
          <w:szCs w:val="36"/>
        </w:rPr>
        <w:t xml:space="preserve"> </w:t>
      </w:r>
    </w:p>
    <w:sectPr w:rsidR="00D828C4" w:rsidRPr="00ED2403" w:rsidSect="0048797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69EF" w:rsidRDefault="007869EF" w:rsidP="000E427B">
      <w:pPr>
        <w:spacing w:after="0" w:line="240" w:lineRule="auto"/>
      </w:pPr>
      <w:r>
        <w:separator/>
      </w:r>
    </w:p>
  </w:endnote>
  <w:endnote w:type="continuationSeparator" w:id="0">
    <w:p w:rsidR="007869EF" w:rsidRDefault="007869EF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yandex-sans">
    <w:altName w:val="Segoe Print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40571"/>
      <w:docPartObj>
        <w:docPartGallery w:val="Page Numbers (Bottom of Page)"/>
        <w:docPartUnique/>
      </w:docPartObj>
    </w:sdtPr>
    <w:sdtContent>
      <w:p w:rsidR="007869EF" w:rsidRDefault="007C67AE">
        <w:pPr>
          <w:pStyle w:val="af3"/>
          <w:jc w:val="right"/>
        </w:pPr>
        <w:fldSimple w:instr=" PAGE   \* MERGEFORMAT ">
          <w:r w:rsidR="00C67A43">
            <w:rPr>
              <w:noProof/>
            </w:rPr>
            <w:t>35</w:t>
          </w:r>
        </w:fldSimple>
      </w:p>
    </w:sdtContent>
  </w:sdt>
  <w:p w:rsidR="007869EF" w:rsidRDefault="007869EF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69EF" w:rsidRDefault="007869EF" w:rsidP="000E427B">
      <w:pPr>
        <w:spacing w:after="0" w:line="240" w:lineRule="auto"/>
      </w:pPr>
      <w:r>
        <w:separator/>
      </w:r>
    </w:p>
  </w:footnote>
  <w:footnote w:type="continuationSeparator" w:id="0">
    <w:p w:rsidR="007869EF" w:rsidRDefault="007869EF" w:rsidP="000E4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9EF" w:rsidRDefault="007869EF" w:rsidP="0068331A">
    <w:pPr>
      <w:pStyle w:val="af1"/>
      <w:tabs>
        <w:tab w:val="clear" w:pos="4677"/>
        <w:tab w:val="clear" w:pos="9355"/>
        <w:tab w:val="left" w:pos="3703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7pt;height:11.7pt" o:bullet="t">
        <v:imagedata r:id="rId1" o:title="art11E"/>
      </v:shape>
    </w:pict>
  </w:numPicBullet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8"/>
        <w:szCs w:val="28"/>
        <w:lang w:val="ru-RU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sz w:val="28"/>
        <w:szCs w:val="28"/>
        <w:lang w:val="ru-RU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sz w:val="28"/>
        <w:szCs w:val="28"/>
        <w:lang w:val="ru-RU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8"/>
        <w:szCs w:val="28"/>
        <w:lang w:val="ru-RU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sz w:val="28"/>
        <w:szCs w:val="28"/>
        <w:lang w:val="ru-RU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sz w:val="28"/>
        <w:szCs w:val="28"/>
        <w:lang w:val="ru-RU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8"/>
        <w:szCs w:val="28"/>
        <w:lang w:val="ru-RU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sz w:val="28"/>
        <w:szCs w:val="28"/>
        <w:lang w:val="ru-RU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sz w:val="28"/>
        <w:szCs w:val="28"/>
        <w:lang w:val="ru-RU"/>
      </w:rPr>
    </w:lvl>
  </w:abstractNum>
  <w:abstractNum w:abstractNumId="1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>
    <w:nsid w:val="0AF16A4F"/>
    <w:multiLevelType w:val="hybridMultilevel"/>
    <w:tmpl w:val="2B1ADB98"/>
    <w:lvl w:ilvl="0" w:tplc="D82CBE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9F355C"/>
    <w:multiLevelType w:val="hybridMultilevel"/>
    <w:tmpl w:val="A1C0BF7E"/>
    <w:lvl w:ilvl="0" w:tplc="3336F194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5585AB6"/>
    <w:multiLevelType w:val="hybridMultilevel"/>
    <w:tmpl w:val="0B007F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433502D"/>
    <w:multiLevelType w:val="hybridMultilevel"/>
    <w:tmpl w:val="5C5EE724"/>
    <w:lvl w:ilvl="0" w:tplc="8C36541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6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3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19" w:hanging="360"/>
      </w:pPr>
      <w:rPr>
        <w:rFonts w:ascii="Wingdings" w:hAnsi="Wingdings" w:hint="default"/>
      </w:rPr>
    </w:lvl>
  </w:abstractNum>
  <w:abstractNum w:abstractNumId="8">
    <w:nsid w:val="372B2369"/>
    <w:multiLevelType w:val="hybridMultilevel"/>
    <w:tmpl w:val="8E7EF0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0E032E"/>
    <w:multiLevelType w:val="hybridMultilevel"/>
    <w:tmpl w:val="E5D23520"/>
    <w:lvl w:ilvl="0" w:tplc="60BC719C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783719"/>
    <w:multiLevelType w:val="hybridMultilevel"/>
    <w:tmpl w:val="F156F4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B0307D"/>
    <w:multiLevelType w:val="hybridMultilevel"/>
    <w:tmpl w:val="E0104A0E"/>
    <w:lvl w:ilvl="0" w:tplc="8C36541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6"/>
  </w:num>
  <w:num w:numId="5">
    <w:abstractNumId w:val="5"/>
  </w:num>
  <w:num w:numId="6">
    <w:abstractNumId w:val="11"/>
  </w:num>
  <w:num w:numId="7">
    <w:abstractNumId w:val="7"/>
  </w:num>
  <w:num w:numId="8">
    <w:abstractNumId w:val="12"/>
  </w:num>
  <w:num w:numId="9">
    <w:abstractNumId w:val="8"/>
  </w:num>
  <w:num w:numId="10">
    <w:abstractNumId w:val="9"/>
  </w:num>
  <w:num w:numId="11">
    <w:abstractNumId w:val="0"/>
  </w:num>
  <w:num w:numId="12">
    <w:abstractNumId w:val="3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isplayBackgroundShape/>
  <w:defaultTabStop w:val="708"/>
  <w:autoHyphenation/>
  <w:drawingGridHorizontalSpacing w:val="110"/>
  <w:displayHorizontalDrawingGridEvery w:val="2"/>
  <w:characterSpacingControl w:val="doNotCompress"/>
  <w:savePreviewPicture/>
  <w:hdrShapeDefaults>
    <o:shapedefaults v:ext="edit" spidmax="2049">
      <o:colormru v:ext="edit" colors="#fcebd4,#e7fe9c,#69f,#99f,#9cf"/>
    </o:shapedefaults>
  </w:hdrShapeDefaults>
  <w:footnotePr>
    <w:footnote w:id="-1"/>
    <w:footnote w:id="0"/>
  </w:footnotePr>
  <w:endnotePr>
    <w:endnote w:id="-1"/>
    <w:endnote w:id="0"/>
  </w:endnotePr>
  <w:compat/>
  <w:rsids>
    <w:rsidRoot w:val="00457007"/>
    <w:rsid w:val="00000FB9"/>
    <w:rsid w:val="000031E9"/>
    <w:rsid w:val="0000354F"/>
    <w:rsid w:val="0000432B"/>
    <w:rsid w:val="00006CDB"/>
    <w:rsid w:val="00012450"/>
    <w:rsid w:val="0001252D"/>
    <w:rsid w:val="00012D52"/>
    <w:rsid w:val="00013062"/>
    <w:rsid w:val="00013304"/>
    <w:rsid w:val="00013711"/>
    <w:rsid w:val="00013740"/>
    <w:rsid w:val="00014780"/>
    <w:rsid w:val="00014904"/>
    <w:rsid w:val="00016BA5"/>
    <w:rsid w:val="00020199"/>
    <w:rsid w:val="000203FA"/>
    <w:rsid w:val="00021548"/>
    <w:rsid w:val="00021B97"/>
    <w:rsid w:val="00022E18"/>
    <w:rsid w:val="0002381A"/>
    <w:rsid w:val="000243C4"/>
    <w:rsid w:val="0002442D"/>
    <w:rsid w:val="000249E3"/>
    <w:rsid w:val="00025481"/>
    <w:rsid w:val="00025600"/>
    <w:rsid w:val="00025F49"/>
    <w:rsid w:val="0002634E"/>
    <w:rsid w:val="0002667D"/>
    <w:rsid w:val="00026A96"/>
    <w:rsid w:val="00027584"/>
    <w:rsid w:val="0002797F"/>
    <w:rsid w:val="0003085F"/>
    <w:rsid w:val="000313BE"/>
    <w:rsid w:val="00031C40"/>
    <w:rsid w:val="00032BAE"/>
    <w:rsid w:val="00033B8B"/>
    <w:rsid w:val="0003474F"/>
    <w:rsid w:val="00036544"/>
    <w:rsid w:val="00036CE1"/>
    <w:rsid w:val="00037279"/>
    <w:rsid w:val="000379B9"/>
    <w:rsid w:val="000408A2"/>
    <w:rsid w:val="0004258A"/>
    <w:rsid w:val="00042D43"/>
    <w:rsid w:val="00042D6A"/>
    <w:rsid w:val="00043207"/>
    <w:rsid w:val="00043267"/>
    <w:rsid w:val="000432E4"/>
    <w:rsid w:val="00043A41"/>
    <w:rsid w:val="00044088"/>
    <w:rsid w:val="000460A1"/>
    <w:rsid w:val="00046134"/>
    <w:rsid w:val="00047625"/>
    <w:rsid w:val="00050804"/>
    <w:rsid w:val="00050ED5"/>
    <w:rsid w:val="00051C22"/>
    <w:rsid w:val="00051D93"/>
    <w:rsid w:val="00053622"/>
    <w:rsid w:val="000536BD"/>
    <w:rsid w:val="00053847"/>
    <w:rsid w:val="00053E54"/>
    <w:rsid w:val="00054369"/>
    <w:rsid w:val="00054533"/>
    <w:rsid w:val="00054EA6"/>
    <w:rsid w:val="00055937"/>
    <w:rsid w:val="000559E5"/>
    <w:rsid w:val="00056072"/>
    <w:rsid w:val="0005712A"/>
    <w:rsid w:val="000578F2"/>
    <w:rsid w:val="00060C92"/>
    <w:rsid w:val="00060DAD"/>
    <w:rsid w:val="00061214"/>
    <w:rsid w:val="000614A8"/>
    <w:rsid w:val="00061644"/>
    <w:rsid w:val="00061CEA"/>
    <w:rsid w:val="00061DF9"/>
    <w:rsid w:val="000620DB"/>
    <w:rsid w:val="000621F5"/>
    <w:rsid w:val="0006249A"/>
    <w:rsid w:val="000629EC"/>
    <w:rsid w:val="0006368E"/>
    <w:rsid w:val="00063891"/>
    <w:rsid w:val="00063A43"/>
    <w:rsid w:val="000640B3"/>
    <w:rsid w:val="00064497"/>
    <w:rsid w:val="00065111"/>
    <w:rsid w:val="00065768"/>
    <w:rsid w:val="00065ADB"/>
    <w:rsid w:val="00065B30"/>
    <w:rsid w:val="00065DB0"/>
    <w:rsid w:val="0006696A"/>
    <w:rsid w:val="000670CE"/>
    <w:rsid w:val="000672C3"/>
    <w:rsid w:val="000672C5"/>
    <w:rsid w:val="000674BF"/>
    <w:rsid w:val="00070F5A"/>
    <w:rsid w:val="000714DC"/>
    <w:rsid w:val="00071559"/>
    <w:rsid w:val="00071C8D"/>
    <w:rsid w:val="000720AA"/>
    <w:rsid w:val="00072874"/>
    <w:rsid w:val="00073E21"/>
    <w:rsid w:val="00074799"/>
    <w:rsid w:val="00074B49"/>
    <w:rsid w:val="00075979"/>
    <w:rsid w:val="00076652"/>
    <w:rsid w:val="00077AAB"/>
    <w:rsid w:val="0008110C"/>
    <w:rsid w:val="0008138F"/>
    <w:rsid w:val="00081E34"/>
    <w:rsid w:val="000824B0"/>
    <w:rsid w:val="00082949"/>
    <w:rsid w:val="00082B3F"/>
    <w:rsid w:val="0008357C"/>
    <w:rsid w:val="00083D07"/>
    <w:rsid w:val="00084AA6"/>
    <w:rsid w:val="00084B11"/>
    <w:rsid w:val="0008550C"/>
    <w:rsid w:val="00086805"/>
    <w:rsid w:val="000875B8"/>
    <w:rsid w:val="000878D5"/>
    <w:rsid w:val="00087ED1"/>
    <w:rsid w:val="00090192"/>
    <w:rsid w:val="00091667"/>
    <w:rsid w:val="000923D3"/>
    <w:rsid w:val="000925AF"/>
    <w:rsid w:val="00092A62"/>
    <w:rsid w:val="0009303A"/>
    <w:rsid w:val="00094980"/>
    <w:rsid w:val="00094FDD"/>
    <w:rsid w:val="000950ED"/>
    <w:rsid w:val="00096253"/>
    <w:rsid w:val="00096815"/>
    <w:rsid w:val="00096A23"/>
    <w:rsid w:val="00096BD7"/>
    <w:rsid w:val="000972F8"/>
    <w:rsid w:val="000A0EBE"/>
    <w:rsid w:val="000A0EF2"/>
    <w:rsid w:val="000A1940"/>
    <w:rsid w:val="000A19A7"/>
    <w:rsid w:val="000A2101"/>
    <w:rsid w:val="000A356B"/>
    <w:rsid w:val="000A4621"/>
    <w:rsid w:val="000A5B0E"/>
    <w:rsid w:val="000A5FC8"/>
    <w:rsid w:val="000A603B"/>
    <w:rsid w:val="000A723E"/>
    <w:rsid w:val="000A7575"/>
    <w:rsid w:val="000B0132"/>
    <w:rsid w:val="000B03D8"/>
    <w:rsid w:val="000B0623"/>
    <w:rsid w:val="000B0AF7"/>
    <w:rsid w:val="000B0C80"/>
    <w:rsid w:val="000B12E6"/>
    <w:rsid w:val="000B153E"/>
    <w:rsid w:val="000B24C7"/>
    <w:rsid w:val="000B32F4"/>
    <w:rsid w:val="000B35C8"/>
    <w:rsid w:val="000B3D67"/>
    <w:rsid w:val="000B4093"/>
    <w:rsid w:val="000B5380"/>
    <w:rsid w:val="000B5B82"/>
    <w:rsid w:val="000B63C9"/>
    <w:rsid w:val="000B648D"/>
    <w:rsid w:val="000B6A4D"/>
    <w:rsid w:val="000B7364"/>
    <w:rsid w:val="000B7596"/>
    <w:rsid w:val="000C1674"/>
    <w:rsid w:val="000C1755"/>
    <w:rsid w:val="000C17BD"/>
    <w:rsid w:val="000C1B7F"/>
    <w:rsid w:val="000C21BD"/>
    <w:rsid w:val="000C24B9"/>
    <w:rsid w:val="000C32F1"/>
    <w:rsid w:val="000C4497"/>
    <w:rsid w:val="000C50F2"/>
    <w:rsid w:val="000C5128"/>
    <w:rsid w:val="000C551F"/>
    <w:rsid w:val="000C589B"/>
    <w:rsid w:val="000C618C"/>
    <w:rsid w:val="000C6EE5"/>
    <w:rsid w:val="000D03AC"/>
    <w:rsid w:val="000D0ED6"/>
    <w:rsid w:val="000D2D61"/>
    <w:rsid w:val="000D322A"/>
    <w:rsid w:val="000D49E7"/>
    <w:rsid w:val="000D4FD8"/>
    <w:rsid w:val="000D5022"/>
    <w:rsid w:val="000D6EED"/>
    <w:rsid w:val="000D7CCB"/>
    <w:rsid w:val="000E0ADC"/>
    <w:rsid w:val="000E10A1"/>
    <w:rsid w:val="000E32CD"/>
    <w:rsid w:val="000E35E2"/>
    <w:rsid w:val="000E427B"/>
    <w:rsid w:val="000E53F4"/>
    <w:rsid w:val="000E5684"/>
    <w:rsid w:val="000E5722"/>
    <w:rsid w:val="000E618C"/>
    <w:rsid w:val="000E65F6"/>
    <w:rsid w:val="000E65FB"/>
    <w:rsid w:val="000E6C33"/>
    <w:rsid w:val="000E6E77"/>
    <w:rsid w:val="000E6F97"/>
    <w:rsid w:val="000F0460"/>
    <w:rsid w:val="000F0A1D"/>
    <w:rsid w:val="000F10C5"/>
    <w:rsid w:val="000F3822"/>
    <w:rsid w:val="000F3845"/>
    <w:rsid w:val="000F3D9E"/>
    <w:rsid w:val="000F419A"/>
    <w:rsid w:val="000F4A90"/>
    <w:rsid w:val="000F600A"/>
    <w:rsid w:val="000F64F8"/>
    <w:rsid w:val="000F70BA"/>
    <w:rsid w:val="000F74C7"/>
    <w:rsid w:val="000F7CA5"/>
    <w:rsid w:val="0010001C"/>
    <w:rsid w:val="00100812"/>
    <w:rsid w:val="001010AD"/>
    <w:rsid w:val="001019A1"/>
    <w:rsid w:val="00101C47"/>
    <w:rsid w:val="00101CF5"/>
    <w:rsid w:val="00101F1B"/>
    <w:rsid w:val="00102FAA"/>
    <w:rsid w:val="0010389A"/>
    <w:rsid w:val="001039AB"/>
    <w:rsid w:val="00103C47"/>
    <w:rsid w:val="00104201"/>
    <w:rsid w:val="0010559F"/>
    <w:rsid w:val="00105FFF"/>
    <w:rsid w:val="00106112"/>
    <w:rsid w:val="00107DCB"/>
    <w:rsid w:val="00110070"/>
    <w:rsid w:val="00113913"/>
    <w:rsid w:val="00116F40"/>
    <w:rsid w:val="00116F61"/>
    <w:rsid w:val="00117282"/>
    <w:rsid w:val="00117C70"/>
    <w:rsid w:val="00117DAF"/>
    <w:rsid w:val="00121219"/>
    <w:rsid w:val="00121B33"/>
    <w:rsid w:val="00122825"/>
    <w:rsid w:val="00122DDC"/>
    <w:rsid w:val="001230E6"/>
    <w:rsid w:val="001237A2"/>
    <w:rsid w:val="001239D6"/>
    <w:rsid w:val="00123CD0"/>
    <w:rsid w:val="00123F6C"/>
    <w:rsid w:val="001242E3"/>
    <w:rsid w:val="001246B3"/>
    <w:rsid w:val="00125336"/>
    <w:rsid w:val="00125AFC"/>
    <w:rsid w:val="0012685F"/>
    <w:rsid w:val="0012765B"/>
    <w:rsid w:val="00127C37"/>
    <w:rsid w:val="001305AF"/>
    <w:rsid w:val="001313B1"/>
    <w:rsid w:val="0013159A"/>
    <w:rsid w:val="00131B02"/>
    <w:rsid w:val="00132A54"/>
    <w:rsid w:val="0013398A"/>
    <w:rsid w:val="00134B98"/>
    <w:rsid w:val="00134F56"/>
    <w:rsid w:val="001354F3"/>
    <w:rsid w:val="00135CC6"/>
    <w:rsid w:val="00135F9B"/>
    <w:rsid w:val="00141788"/>
    <w:rsid w:val="001417C9"/>
    <w:rsid w:val="001418D4"/>
    <w:rsid w:val="00141971"/>
    <w:rsid w:val="00141A4D"/>
    <w:rsid w:val="001427D6"/>
    <w:rsid w:val="0014290C"/>
    <w:rsid w:val="00143C1B"/>
    <w:rsid w:val="00144547"/>
    <w:rsid w:val="00144F60"/>
    <w:rsid w:val="00145836"/>
    <w:rsid w:val="00146457"/>
    <w:rsid w:val="00146C57"/>
    <w:rsid w:val="0014734F"/>
    <w:rsid w:val="001478D4"/>
    <w:rsid w:val="00147F22"/>
    <w:rsid w:val="00147F75"/>
    <w:rsid w:val="0015058A"/>
    <w:rsid w:val="00150FAA"/>
    <w:rsid w:val="00152D8E"/>
    <w:rsid w:val="00154047"/>
    <w:rsid w:val="001546CA"/>
    <w:rsid w:val="00155A08"/>
    <w:rsid w:val="00156166"/>
    <w:rsid w:val="00156367"/>
    <w:rsid w:val="00156A22"/>
    <w:rsid w:val="00157008"/>
    <w:rsid w:val="001570C5"/>
    <w:rsid w:val="001603EF"/>
    <w:rsid w:val="001604B6"/>
    <w:rsid w:val="00160C2C"/>
    <w:rsid w:val="00160D57"/>
    <w:rsid w:val="00160DB5"/>
    <w:rsid w:val="001611FA"/>
    <w:rsid w:val="00161AEB"/>
    <w:rsid w:val="00161C4D"/>
    <w:rsid w:val="00162357"/>
    <w:rsid w:val="001625FE"/>
    <w:rsid w:val="00162EC2"/>
    <w:rsid w:val="001638C0"/>
    <w:rsid w:val="00163AA8"/>
    <w:rsid w:val="00163DC8"/>
    <w:rsid w:val="00163EEC"/>
    <w:rsid w:val="00164834"/>
    <w:rsid w:val="00165026"/>
    <w:rsid w:val="00167E3A"/>
    <w:rsid w:val="001710B9"/>
    <w:rsid w:val="00171D92"/>
    <w:rsid w:val="00173888"/>
    <w:rsid w:val="001743B6"/>
    <w:rsid w:val="00174A58"/>
    <w:rsid w:val="0017531C"/>
    <w:rsid w:val="00177B84"/>
    <w:rsid w:val="00180256"/>
    <w:rsid w:val="00180373"/>
    <w:rsid w:val="00180B70"/>
    <w:rsid w:val="001816D8"/>
    <w:rsid w:val="00181BAC"/>
    <w:rsid w:val="00182171"/>
    <w:rsid w:val="00182BA9"/>
    <w:rsid w:val="00183BA3"/>
    <w:rsid w:val="0018433B"/>
    <w:rsid w:val="00184EFF"/>
    <w:rsid w:val="00184F2B"/>
    <w:rsid w:val="001858B4"/>
    <w:rsid w:val="0018683D"/>
    <w:rsid w:val="001869A6"/>
    <w:rsid w:val="00186BD5"/>
    <w:rsid w:val="00186D16"/>
    <w:rsid w:val="00187065"/>
    <w:rsid w:val="00187254"/>
    <w:rsid w:val="001901C2"/>
    <w:rsid w:val="00190DF8"/>
    <w:rsid w:val="001918FF"/>
    <w:rsid w:val="00191A9A"/>
    <w:rsid w:val="00191F7A"/>
    <w:rsid w:val="00191FAF"/>
    <w:rsid w:val="001922C6"/>
    <w:rsid w:val="00193083"/>
    <w:rsid w:val="0019329C"/>
    <w:rsid w:val="00195B6D"/>
    <w:rsid w:val="001960F1"/>
    <w:rsid w:val="00196A44"/>
    <w:rsid w:val="00197478"/>
    <w:rsid w:val="00197549"/>
    <w:rsid w:val="001A0405"/>
    <w:rsid w:val="001A05D1"/>
    <w:rsid w:val="001A11F7"/>
    <w:rsid w:val="001A1BE4"/>
    <w:rsid w:val="001A3A71"/>
    <w:rsid w:val="001A3EBD"/>
    <w:rsid w:val="001A4241"/>
    <w:rsid w:val="001A49D9"/>
    <w:rsid w:val="001A57F6"/>
    <w:rsid w:val="001A5DDE"/>
    <w:rsid w:val="001A6114"/>
    <w:rsid w:val="001A6628"/>
    <w:rsid w:val="001A6C44"/>
    <w:rsid w:val="001A7154"/>
    <w:rsid w:val="001A7268"/>
    <w:rsid w:val="001A7AE4"/>
    <w:rsid w:val="001A7C6F"/>
    <w:rsid w:val="001B10BC"/>
    <w:rsid w:val="001B2083"/>
    <w:rsid w:val="001B356E"/>
    <w:rsid w:val="001B3E7B"/>
    <w:rsid w:val="001B4152"/>
    <w:rsid w:val="001B42A0"/>
    <w:rsid w:val="001B4526"/>
    <w:rsid w:val="001B516D"/>
    <w:rsid w:val="001B5780"/>
    <w:rsid w:val="001B7417"/>
    <w:rsid w:val="001B79DF"/>
    <w:rsid w:val="001C011C"/>
    <w:rsid w:val="001C0F58"/>
    <w:rsid w:val="001C26D5"/>
    <w:rsid w:val="001C28FE"/>
    <w:rsid w:val="001C2A29"/>
    <w:rsid w:val="001C2AF7"/>
    <w:rsid w:val="001C30F2"/>
    <w:rsid w:val="001C31E2"/>
    <w:rsid w:val="001C3568"/>
    <w:rsid w:val="001C3612"/>
    <w:rsid w:val="001C49A8"/>
    <w:rsid w:val="001C4DBC"/>
    <w:rsid w:val="001C540F"/>
    <w:rsid w:val="001C61F1"/>
    <w:rsid w:val="001C6E6D"/>
    <w:rsid w:val="001C71E2"/>
    <w:rsid w:val="001C7E1A"/>
    <w:rsid w:val="001D07ED"/>
    <w:rsid w:val="001D0FDF"/>
    <w:rsid w:val="001D12A3"/>
    <w:rsid w:val="001D1914"/>
    <w:rsid w:val="001D191C"/>
    <w:rsid w:val="001D28B3"/>
    <w:rsid w:val="001D32C2"/>
    <w:rsid w:val="001D3372"/>
    <w:rsid w:val="001D33EA"/>
    <w:rsid w:val="001D43E6"/>
    <w:rsid w:val="001D626B"/>
    <w:rsid w:val="001D6CA1"/>
    <w:rsid w:val="001D7375"/>
    <w:rsid w:val="001D73FD"/>
    <w:rsid w:val="001D78AF"/>
    <w:rsid w:val="001D7EB0"/>
    <w:rsid w:val="001E08CE"/>
    <w:rsid w:val="001E099F"/>
    <w:rsid w:val="001E0C63"/>
    <w:rsid w:val="001E2369"/>
    <w:rsid w:val="001E2FFB"/>
    <w:rsid w:val="001E3505"/>
    <w:rsid w:val="001E35FB"/>
    <w:rsid w:val="001E5C61"/>
    <w:rsid w:val="001E6E50"/>
    <w:rsid w:val="001E7FF6"/>
    <w:rsid w:val="001F03D1"/>
    <w:rsid w:val="001F102E"/>
    <w:rsid w:val="001F10D6"/>
    <w:rsid w:val="001F1547"/>
    <w:rsid w:val="001F173A"/>
    <w:rsid w:val="001F2085"/>
    <w:rsid w:val="001F2EF6"/>
    <w:rsid w:val="001F3B3E"/>
    <w:rsid w:val="001F4B0F"/>
    <w:rsid w:val="001F4C4C"/>
    <w:rsid w:val="001F541D"/>
    <w:rsid w:val="001F574A"/>
    <w:rsid w:val="001F7146"/>
    <w:rsid w:val="001F7AE7"/>
    <w:rsid w:val="002009B9"/>
    <w:rsid w:val="00200B02"/>
    <w:rsid w:val="00200C9B"/>
    <w:rsid w:val="00202C71"/>
    <w:rsid w:val="0020427E"/>
    <w:rsid w:val="00206562"/>
    <w:rsid w:val="002068D8"/>
    <w:rsid w:val="00206982"/>
    <w:rsid w:val="00206A40"/>
    <w:rsid w:val="00206A66"/>
    <w:rsid w:val="002114F6"/>
    <w:rsid w:val="00211933"/>
    <w:rsid w:val="00211CBB"/>
    <w:rsid w:val="00213084"/>
    <w:rsid w:val="0021337A"/>
    <w:rsid w:val="00214299"/>
    <w:rsid w:val="00215750"/>
    <w:rsid w:val="00215B58"/>
    <w:rsid w:val="00215C4F"/>
    <w:rsid w:val="00215C50"/>
    <w:rsid w:val="00215E04"/>
    <w:rsid w:val="00216342"/>
    <w:rsid w:val="002163BC"/>
    <w:rsid w:val="00216ECB"/>
    <w:rsid w:val="00217D69"/>
    <w:rsid w:val="002200BC"/>
    <w:rsid w:val="002202F8"/>
    <w:rsid w:val="00221FE3"/>
    <w:rsid w:val="002229EE"/>
    <w:rsid w:val="00223AD2"/>
    <w:rsid w:val="002245CE"/>
    <w:rsid w:val="002246F0"/>
    <w:rsid w:val="00224C41"/>
    <w:rsid w:val="00224EA4"/>
    <w:rsid w:val="002257E5"/>
    <w:rsid w:val="0022747E"/>
    <w:rsid w:val="00227721"/>
    <w:rsid w:val="002279E9"/>
    <w:rsid w:val="0023170E"/>
    <w:rsid w:val="0023188D"/>
    <w:rsid w:val="00231B55"/>
    <w:rsid w:val="00232975"/>
    <w:rsid w:val="00232BED"/>
    <w:rsid w:val="00233BFE"/>
    <w:rsid w:val="00233D96"/>
    <w:rsid w:val="00233FCC"/>
    <w:rsid w:val="00234185"/>
    <w:rsid w:val="002342EC"/>
    <w:rsid w:val="0023505E"/>
    <w:rsid w:val="00235260"/>
    <w:rsid w:val="00235308"/>
    <w:rsid w:val="002353C6"/>
    <w:rsid w:val="002354E6"/>
    <w:rsid w:val="00235B19"/>
    <w:rsid w:val="0023606D"/>
    <w:rsid w:val="0023631B"/>
    <w:rsid w:val="002371CE"/>
    <w:rsid w:val="002377CA"/>
    <w:rsid w:val="00237A70"/>
    <w:rsid w:val="0024044A"/>
    <w:rsid w:val="002405EC"/>
    <w:rsid w:val="0024066A"/>
    <w:rsid w:val="00240EC7"/>
    <w:rsid w:val="00240FBC"/>
    <w:rsid w:val="0024124E"/>
    <w:rsid w:val="002414A4"/>
    <w:rsid w:val="002417FD"/>
    <w:rsid w:val="002419A1"/>
    <w:rsid w:val="00245583"/>
    <w:rsid w:val="00245EC6"/>
    <w:rsid w:val="00246D0D"/>
    <w:rsid w:val="00246E32"/>
    <w:rsid w:val="0025014A"/>
    <w:rsid w:val="00250324"/>
    <w:rsid w:val="0025035E"/>
    <w:rsid w:val="00250D4B"/>
    <w:rsid w:val="00251184"/>
    <w:rsid w:val="00251B85"/>
    <w:rsid w:val="00251F3E"/>
    <w:rsid w:val="002523D8"/>
    <w:rsid w:val="002528C8"/>
    <w:rsid w:val="00252E2E"/>
    <w:rsid w:val="00255350"/>
    <w:rsid w:val="00255D50"/>
    <w:rsid w:val="00255FE2"/>
    <w:rsid w:val="00256190"/>
    <w:rsid w:val="00256227"/>
    <w:rsid w:val="00256741"/>
    <w:rsid w:val="002567FA"/>
    <w:rsid w:val="00257DD5"/>
    <w:rsid w:val="00260AD4"/>
    <w:rsid w:val="002636E4"/>
    <w:rsid w:val="00263B85"/>
    <w:rsid w:val="0026492A"/>
    <w:rsid w:val="00265049"/>
    <w:rsid w:val="00265CE3"/>
    <w:rsid w:val="002660C7"/>
    <w:rsid w:val="00266673"/>
    <w:rsid w:val="00266775"/>
    <w:rsid w:val="00266E8D"/>
    <w:rsid w:val="00266F20"/>
    <w:rsid w:val="0026735A"/>
    <w:rsid w:val="002677D3"/>
    <w:rsid w:val="0027038D"/>
    <w:rsid w:val="00272272"/>
    <w:rsid w:val="00272376"/>
    <w:rsid w:val="00273B1A"/>
    <w:rsid w:val="00273FC5"/>
    <w:rsid w:val="0027455D"/>
    <w:rsid w:val="00274FF1"/>
    <w:rsid w:val="00276674"/>
    <w:rsid w:val="00276839"/>
    <w:rsid w:val="00276965"/>
    <w:rsid w:val="00277641"/>
    <w:rsid w:val="00280255"/>
    <w:rsid w:val="002804F1"/>
    <w:rsid w:val="002810A5"/>
    <w:rsid w:val="002813D8"/>
    <w:rsid w:val="0028195E"/>
    <w:rsid w:val="00281E35"/>
    <w:rsid w:val="002822D8"/>
    <w:rsid w:val="00282CD0"/>
    <w:rsid w:val="00283101"/>
    <w:rsid w:val="002835DB"/>
    <w:rsid w:val="00283919"/>
    <w:rsid w:val="00283AC4"/>
    <w:rsid w:val="002845F1"/>
    <w:rsid w:val="002847AD"/>
    <w:rsid w:val="00285B88"/>
    <w:rsid w:val="00286440"/>
    <w:rsid w:val="00286E3D"/>
    <w:rsid w:val="00287249"/>
    <w:rsid w:val="0029096E"/>
    <w:rsid w:val="00290F8F"/>
    <w:rsid w:val="0029117E"/>
    <w:rsid w:val="00291209"/>
    <w:rsid w:val="002916D6"/>
    <w:rsid w:val="002931E7"/>
    <w:rsid w:val="00293522"/>
    <w:rsid w:val="002947AD"/>
    <w:rsid w:val="002A2035"/>
    <w:rsid w:val="002A2D2B"/>
    <w:rsid w:val="002A372F"/>
    <w:rsid w:val="002A3736"/>
    <w:rsid w:val="002A4E88"/>
    <w:rsid w:val="002A526B"/>
    <w:rsid w:val="002A564B"/>
    <w:rsid w:val="002A63F4"/>
    <w:rsid w:val="002A6657"/>
    <w:rsid w:val="002A6958"/>
    <w:rsid w:val="002B0587"/>
    <w:rsid w:val="002B06F8"/>
    <w:rsid w:val="002B1559"/>
    <w:rsid w:val="002B1DF8"/>
    <w:rsid w:val="002B1F81"/>
    <w:rsid w:val="002B28D7"/>
    <w:rsid w:val="002B359E"/>
    <w:rsid w:val="002B3737"/>
    <w:rsid w:val="002B4BE0"/>
    <w:rsid w:val="002B5005"/>
    <w:rsid w:val="002B5756"/>
    <w:rsid w:val="002B5F28"/>
    <w:rsid w:val="002B7543"/>
    <w:rsid w:val="002B7EDE"/>
    <w:rsid w:val="002B7F7B"/>
    <w:rsid w:val="002C0162"/>
    <w:rsid w:val="002C052B"/>
    <w:rsid w:val="002C1420"/>
    <w:rsid w:val="002C147F"/>
    <w:rsid w:val="002C1777"/>
    <w:rsid w:val="002C254B"/>
    <w:rsid w:val="002C2E85"/>
    <w:rsid w:val="002C3121"/>
    <w:rsid w:val="002C411D"/>
    <w:rsid w:val="002C4E16"/>
    <w:rsid w:val="002C4EF1"/>
    <w:rsid w:val="002C5D1A"/>
    <w:rsid w:val="002C61F8"/>
    <w:rsid w:val="002C6E8E"/>
    <w:rsid w:val="002D1DB2"/>
    <w:rsid w:val="002D2018"/>
    <w:rsid w:val="002D288F"/>
    <w:rsid w:val="002D435E"/>
    <w:rsid w:val="002D4C31"/>
    <w:rsid w:val="002D50B0"/>
    <w:rsid w:val="002D51A7"/>
    <w:rsid w:val="002D52AE"/>
    <w:rsid w:val="002D5BF6"/>
    <w:rsid w:val="002D5E42"/>
    <w:rsid w:val="002D6970"/>
    <w:rsid w:val="002D6989"/>
    <w:rsid w:val="002D6A0B"/>
    <w:rsid w:val="002D6DF0"/>
    <w:rsid w:val="002D706A"/>
    <w:rsid w:val="002D71F9"/>
    <w:rsid w:val="002E010B"/>
    <w:rsid w:val="002E0671"/>
    <w:rsid w:val="002E0B16"/>
    <w:rsid w:val="002E104F"/>
    <w:rsid w:val="002E2544"/>
    <w:rsid w:val="002E2D4C"/>
    <w:rsid w:val="002E3D28"/>
    <w:rsid w:val="002E3F9D"/>
    <w:rsid w:val="002E44FB"/>
    <w:rsid w:val="002E4648"/>
    <w:rsid w:val="002E4D87"/>
    <w:rsid w:val="002E562C"/>
    <w:rsid w:val="002E57D2"/>
    <w:rsid w:val="002E623E"/>
    <w:rsid w:val="002E632D"/>
    <w:rsid w:val="002E67D9"/>
    <w:rsid w:val="002E7883"/>
    <w:rsid w:val="002E7D86"/>
    <w:rsid w:val="002F055A"/>
    <w:rsid w:val="002F0C64"/>
    <w:rsid w:val="002F2229"/>
    <w:rsid w:val="002F2A12"/>
    <w:rsid w:val="002F2AC9"/>
    <w:rsid w:val="002F38E6"/>
    <w:rsid w:val="002F50DD"/>
    <w:rsid w:val="002F5388"/>
    <w:rsid w:val="002F53F3"/>
    <w:rsid w:val="002F5483"/>
    <w:rsid w:val="002F5989"/>
    <w:rsid w:val="002F5A89"/>
    <w:rsid w:val="002F7BB1"/>
    <w:rsid w:val="003008E7"/>
    <w:rsid w:val="00300DEC"/>
    <w:rsid w:val="0030184F"/>
    <w:rsid w:val="00301E0C"/>
    <w:rsid w:val="003023C3"/>
    <w:rsid w:val="00302689"/>
    <w:rsid w:val="003033B4"/>
    <w:rsid w:val="003037CB"/>
    <w:rsid w:val="0030403F"/>
    <w:rsid w:val="003045CA"/>
    <w:rsid w:val="00304A92"/>
    <w:rsid w:val="00304B1E"/>
    <w:rsid w:val="00305707"/>
    <w:rsid w:val="00305967"/>
    <w:rsid w:val="00307040"/>
    <w:rsid w:val="00307933"/>
    <w:rsid w:val="003102D5"/>
    <w:rsid w:val="00310579"/>
    <w:rsid w:val="00310838"/>
    <w:rsid w:val="00311850"/>
    <w:rsid w:val="00311F08"/>
    <w:rsid w:val="003125DC"/>
    <w:rsid w:val="00312C9C"/>
    <w:rsid w:val="00313DB0"/>
    <w:rsid w:val="00316757"/>
    <w:rsid w:val="00316DF6"/>
    <w:rsid w:val="00316F62"/>
    <w:rsid w:val="00317B67"/>
    <w:rsid w:val="00317DF0"/>
    <w:rsid w:val="003200EE"/>
    <w:rsid w:val="00321BA8"/>
    <w:rsid w:val="00321D9E"/>
    <w:rsid w:val="003229C2"/>
    <w:rsid w:val="0032311F"/>
    <w:rsid w:val="0032343C"/>
    <w:rsid w:val="003244BE"/>
    <w:rsid w:val="003246E5"/>
    <w:rsid w:val="00324750"/>
    <w:rsid w:val="003253F7"/>
    <w:rsid w:val="00326619"/>
    <w:rsid w:val="0032726D"/>
    <w:rsid w:val="00327DFD"/>
    <w:rsid w:val="003313D3"/>
    <w:rsid w:val="003324AA"/>
    <w:rsid w:val="00332A1A"/>
    <w:rsid w:val="003331A0"/>
    <w:rsid w:val="003335C8"/>
    <w:rsid w:val="00333BA7"/>
    <w:rsid w:val="003340C0"/>
    <w:rsid w:val="0033467B"/>
    <w:rsid w:val="00334971"/>
    <w:rsid w:val="00334A8B"/>
    <w:rsid w:val="00334BF1"/>
    <w:rsid w:val="003371F8"/>
    <w:rsid w:val="00337F03"/>
    <w:rsid w:val="0034015A"/>
    <w:rsid w:val="003419E4"/>
    <w:rsid w:val="00341CA3"/>
    <w:rsid w:val="0034220C"/>
    <w:rsid w:val="003435EE"/>
    <w:rsid w:val="00343A38"/>
    <w:rsid w:val="00344019"/>
    <w:rsid w:val="00344EEF"/>
    <w:rsid w:val="00345C21"/>
    <w:rsid w:val="003465CE"/>
    <w:rsid w:val="003468F1"/>
    <w:rsid w:val="003476AE"/>
    <w:rsid w:val="00347D08"/>
    <w:rsid w:val="00347E57"/>
    <w:rsid w:val="00350D13"/>
    <w:rsid w:val="0035176A"/>
    <w:rsid w:val="00351B86"/>
    <w:rsid w:val="00351DEC"/>
    <w:rsid w:val="00351EEA"/>
    <w:rsid w:val="00351F13"/>
    <w:rsid w:val="00352047"/>
    <w:rsid w:val="003524EE"/>
    <w:rsid w:val="003536CD"/>
    <w:rsid w:val="003538F1"/>
    <w:rsid w:val="00353F62"/>
    <w:rsid w:val="00354673"/>
    <w:rsid w:val="00355A82"/>
    <w:rsid w:val="00355A99"/>
    <w:rsid w:val="00355CF3"/>
    <w:rsid w:val="00356400"/>
    <w:rsid w:val="003567FF"/>
    <w:rsid w:val="00356C56"/>
    <w:rsid w:val="00356F43"/>
    <w:rsid w:val="00356F69"/>
    <w:rsid w:val="0035706C"/>
    <w:rsid w:val="003572D4"/>
    <w:rsid w:val="00357606"/>
    <w:rsid w:val="0036026D"/>
    <w:rsid w:val="003610E8"/>
    <w:rsid w:val="0036188A"/>
    <w:rsid w:val="00361D1F"/>
    <w:rsid w:val="00362072"/>
    <w:rsid w:val="0036299E"/>
    <w:rsid w:val="00362A95"/>
    <w:rsid w:val="00362F48"/>
    <w:rsid w:val="00363FB6"/>
    <w:rsid w:val="003640D2"/>
    <w:rsid w:val="00364719"/>
    <w:rsid w:val="00365BFF"/>
    <w:rsid w:val="00366077"/>
    <w:rsid w:val="00370CBF"/>
    <w:rsid w:val="003715DC"/>
    <w:rsid w:val="00372A5C"/>
    <w:rsid w:val="00373327"/>
    <w:rsid w:val="00374E15"/>
    <w:rsid w:val="00375122"/>
    <w:rsid w:val="003751C2"/>
    <w:rsid w:val="003753DB"/>
    <w:rsid w:val="00375D3D"/>
    <w:rsid w:val="00376388"/>
    <w:rsid w:val="00376F97"/>
    <w:rsid w:val="00377354"/>
    <w:rsid w:val="00377426"/>
    <w:rsid w:val="00377C19"/>
    <w:rsid w:val="0038036F"/>
    <w:rsid w:val="003805BD"/>
    <w:rsid w:val="003825B0"/>
    <w:rsid w:val="00382A06"/>
    <w:rsid w:val="00382CB5"/>
    <w:rsid w:val="0038353F"/>
    <w:rsid w:val="003850D5"/>
    <w:rsid w:val="00386AE3"/>
    <w:rsid w:val="00387B60"/>
    <w:rsid w:val="00390E26"/>
    <w:rsid w:val="003921EA"/>
    <w:rsid w:val="00392274"/>
    <w:rsid w:val="00392EDF"/>
    <w:rsid w:val="00393E2C"/>
    <w:rsid w:val="00395526"/>
    <w:rsid w:val="003A002A"/>
    <w:rsid w:val="003A0E60"/>
    <w:rsid w:val="003A1492"/>
    <w:rsid w:val="003A25BA"/>
    <w:rsid w:val="003A2FA7"/>
    <w:rsid w:val="003A34E1"/>
    <w:rsid w:val="003A4218"/>
    <w:rsid w:val="003A4A61"/>
    <w:rsid w:val="003A62A8"/>
    <w:rsid w:val="003A6304"/>
    <w:rsid w:val="003A6445"/>
    <w:rsid w:val="003A68DD"/>
    <w:rsid w:val="003A7772"/>
    <w:rsid w:val="003A7FE7"/>
    <w:rsid w:val="003B1413"/>
    <w:rsid w:val="003B1CF9"/>
    <w:rsid w:val="003B282C"/>
    <w:rsid w:val="003B2928"/>
    <w:rsid w:val="003B35FB"/>
    <w:rsid w:val="003B35FC"/>
    <w:rsid w:val="003B367C"/>
    <w:rsid w:val="003B394C"/>
    <w:rsid w:val="003B5B87"/>
    <w:rsid w:val="003B5D62"/>
    <w:rsid w:val="003B5F42"/>
    <w:rsid w:val="003B61C4"/>
    <w:rsid w:val="003B6497"/>
    <w:rsid w:val="003B7C92"/>
    <w:rsid w:val="003B7ED2"/>
    <w:rsid w:val="003C18E9"/>
    <w:rsid w:val="003C19F2"/>
    <w:rsid w:val="003C1B12"/>
    <w:rsid w:val="003C2296"/>
    <w:rsid w:val="003C2558"/>
    <w:rsid w:val="003C3F61"/>
    <w:rsid w:val="003C4EDE"/>
    <w:rsid w:val="003C556A"/>
    <w:rsid w:val="003C579B"/>
    <w:rsid w:val="003C5D48"/>
    <w:rsid w:val="003C6DD1"/>
    <w:rsid w:val="003C77ED"/>
    <w:rsid w:val="003C7EA0"/>
    <w:rsid w:val="003C7EF4"/>
    <w:rsid w:val="003D042A"/>
    <w:rsid w:val="003D076C"/>
    <w:rsid w:val="003D0DFE"/>
    <w:rsid w:val="003D1423"/>
    <w:rsid w:val="003D225D"/>
    <w:rsid w:val="003D3625"/>
    <w:rsid w:val="003D36CE"/>
    <w:rsid w:val="003D3885"/>
    <w:rsid w:val="003D428A"/>
    <w:rsid w:val="003D4BAD"/>
    <w:rsid w:val="003D5605"/>
    <w:rsid w:val="003D6055"/>
    <w:rsid w:val="003D7018"/>
    <w:rsid w:val="003D7D26"/>
    <w:rsid w:val="003E0ADB"/>
    <w:rsid w:val="003E0F58"/>
    <w:rsid w:val="003E0FFD"/>
    <w:rsid w:val="003E103A"/>
    <w:rsid w:val="003E2732"/>
    <w:rsid w:val="003E3512"/>
    <w:rsid w:val="003E39D1"/>
    <w:rsid w:val="003E466C"/>
    <w:rsid w:val="003E6C2B"/>
    <w:rsid w:val="003E726E"/>
    <w:rsid w:val="003F0C9E"/>
    <w:rsid w:val="003F0DC5"/>
    <w:rsid w:val="003F1465"/>
    <w:rsid w:val="003F3419"/>
    <w:rsid w:val="003F369B"/>
    <w:rsid w:val="003F3E4E"/>
    <w:rsid w:val="003F3FD2"/>
    <w:rsid w:val="003F505A"/>
    <w:rsid w:val="003F61F3"/>
    <w:rsid w:val="003F6912"/>
    <w:rsid w:val="003F6C9B"/>
    <w:rsid w:val="003F6F09"/>
    <w:rsid w:val="003F717C"/>
    <w:rsid w:val="00400BA6"/>
    <w:rsid w:val="00400FC9"/>
    <w:rsid w:val="00401D4B"/>
    <w:rsid w:val="004020B2"/>
    <w:rsid w:val="0040224E"/>
    <w:rsid w:val="00402421"/>
    <w:rsid w:val="004027D6"/>
    <w:rsid w:val="0040361F"/>
    <w:rsid w:val="00403B35"/>
    <w:rsid w:val="00404D85"/>
    <w:rsid w:val="004050D4"/>
    <w:rsid w:val="004056F9"/>
    <w:rsid w:val="004058CC"/>
    <w:rsid w:val="00405AB3"/>
    <w:rsid w:val="00406894"/>
    <w:rsid w:val="004068A5"/>
    <w:rsid w:val="00406B09"/>
    <w:rsid w:val="004073E9"/>
    <w:rsid w:val="004074F2"/>
    <w:rsid w:val="00407974"/>
    <w:rsid w:val="004105A1"/>
    <w:rsid w:val="004108B0"/>
    <w:rsid w:val="0041265C"/>
    <w:rsid w:val="00413265"/>
    <w:rsid w:val="00413757"/>
    <w:rsid w:val="00415126"/>
    <w:rsid w:val="004153B5"/>
    <w:rsid w:val="00415D91"/>
    <w:rsid w:val="00416342"/>
    <w:rsid w:val="004170A5"/>
    <w:rsid w:val="00417E8D"/>
    <w:rsid w:val="00417F59"/>
    <w:rsid w:val="004201A2"/>
    <w:rsid w:val="00420AAF"/>
    <w:rsid w:val="00420F9D"/>
    <w:rsid w:val="004229EE"/>
    <w:rsid w:val="00422A9F"/>
    <w:rsid w:val="00422CB3"/>
    <w:rsid w:val="00423A1F"/>
    <w:rsid w:val="00423BC5"/>
    <w:rsid w:val="00423F11"/>
    <w:rsid w:val="00424231"/>
    <w:rsid w:val="00424998"/>
    <w:rsid w:val="004252D1"/>
    <w:rsid w:val="00425431"/>
    <w:rsid w:val="00426A65"/>
    <w:rsid w:val="0042702D"/>
    <w:rsid w:val="00427DC2"/>
    <w:rsid w:val="004304C1"/>
    <w:rsid w:val="00430B5D"/>
    <w:rsid w:val="0043267A"/>
    <w:rsid w:val="004333E7"/>
    <w:rsid w:val="00434752"/>
    <w:rsid w:val="00434907"/>
    <w:rsid w:val="0043674A"/>
    <w:rsid w:val="004368CC"/>
    <w:rsid w:val="00436C83"/>
    <w:rsid w:val="00437516"/>
    <w:rsid w:val="0044076C"/>
    <w:rsid w:val="00440E62"/>
    <w:rsid w:val="00441E28"/>
    <w:rsid w:val="004420AB"/>
    <w:rsid w:val="0044269A"/>
    <w:rsid w:val="00442A4C"/>
    <w:rsid w:val="0044337E"/>
    <w:rsid w:val="00443562"/>
    <w:rsid w:val="00443791"/>
    <w:rsid w:val="00443DDD"/>
    <w:rsid w:val="0044443A"/>
    <w:rsid w:val="00444D55"/>
    <w:rsid w:val="004452C3"/>
    <w:rsid w:val="0044624D"/>
    <w:rsid w:val="004464DF"/>
    <w:rsid w:val="00447C54"/>
    <w:rsid w:val="00450351"/>
    <w:rsid w:val="00450C1D"/>
    <w:rsid w:val="00451042"/>
    <w:rsid w:val="004529F5"/>
    <w:rsid w:val="004541A8"/>
    <w:rsid w:val="00455300"/>
    <w:rsid w:val="00455D7F"/>
    <w:rsid w:val="00455E75"/>
    <w:rsid w:val="00456845"/>
    <w:rsid w:val="00456F49"/>
    <w:rsid w:val="00457007"/>
    <w:rsid w:val="00460548"/>
    <w:rsid w:val="004607B7"/>
    <w:rsid w:val="004614B0"/>
    <w:rsid w:val="004617D5"/>
    <w:rsid w:val="00461A99"/>
    <w:rsid w:val="004629E3"/>
    <w:rsid w:val="00462D40"/>
    <w:rsid w:val="004637FA"/>
    <w:rsid w:val="0046387D"/>
    <w:rsid w:val="00463B2B"/>
    <w:rsid w:val="004641D3"/>
    <w:rsid w:val="004651F2"/>
    <w:rsid w:val="00465CCC"/>
    <w:rsid w:val="004661D2"/>
    <w:rsid w:val="0046638B"/>
    <w:rsid w:val="004676E3"/>
    <w:rsid w:val="00471C5E"/>
    <w:rsid w:val="00471DC9"/>
    <w:rsid w:val="00473A73"/>
    <w:rsid w:val="00473BEB"/>
    <w:rsid w:val="004745CC"/>
    <w:rsid w:val="00475032"/>
    <w:rsid w:val="0047584F"/>
    <w:rsid w:val="00475FE6"/>
    <w:rsid w:val="004764BC"/>
    <w:rsid w:val="004767F1"/>
    <w:rsid w:val="004771CC"/>
    <w:rsid w:val="00480F6F"/>
    <w:rsid w:val="00481ACE"/>
    <w:rsid w:val="00482FD6"/>
    <w:rsid w:val="00482FDB"/>
    <w:rsid w:val="004838AA"/>
    <w:rsid w:val="00484E7E"/>
    <w:rsid w:val="004855FB"/>
    <w:rsid w:val="00485815"/>
    <w:rsid w:val="004858EB"/>
    <w:rsid w:val="004866C6"/>
    <w:rsid w:val="004875F0"/>
    <w:rsid w:val="00487632"/>
    <w:rsid w:val="00487974"/>
    <w:rsid w:val="0049070C"/>
    <w:rsid w:val="00490CC4"/>
    <w:rsid w:val="00490DF6"/>
    <w:rsid w:val="00490F58"/>
    <w:rsid w:val="00491098"/>
    <w:rsid w:val="00493E26"/>
    <w:rsid w:val="004960C1"/>
    <w:rsid w:val="00496246"/>
    <w:rsid w:val="004970B7"/>
    <w:rsid w:val="004A029D"/>
    <w:rsid w:val="004A1827"/>
    <w:rsid w:val="004A1DFF"/>
    <w:rsid w:val="004A25F3"/>
    <w:rsid w:val="004A386E"/>
    <w:rsid w:val="004A527E"/>
    <w:rsid w:val="004A6534"/>
    <w:rsid w:val="004B042D"/>
    <w:rsid w:val="004B048E"/>
    <w:rsid w:val="004B0973"/>
    <w:rsid w:val="004B1410"/>
    <w:rsid w:val="004B168D"/>
    <w:rsid w:val="004B1695"/>
    <w:rsid w:val="004B1CB1"/>
    <w:rsid w:val="004B2356"/>
    <w:rsid w:val="004B3E08"/>
    <w:rsid w:val="004B479A"/>
    <w:rsid w:val="004B524F"/>
    <w:rsid w:val="004B53F7"/>
    <w:rsid w:val="004B5C75"/>
    <w:rsid w:val="004B6A2A"/>
    <w:rsid w:val="004B7A2D"/>
    <w:rsid w:val="004C0065"/>
    <w:rsid w:val="004C02F0"/>
    <w:rsid w:val="004C043B"/>
    <w:rsid w:val="004C0B65"/>
    <w:rsid w:val="004C0EB4"/>
    <w:rsid w:val="004C12E9"/>
    <w:rsid w:val="004C1B6E"/>
    <w:rsid w:val="004C1EB9"/>
    <w:rsid w:val="004C2531"/>
    <w:rsid w:val="004C2598"/>
    <w:rsid w:val="004C3538"/>
    <w:rsid w:val="004C5801"/>
    <w:rsid w:val="004C6EB7"/>
    <w:rsid w:val="004C6FBF"/>
    <w:rsid w:val="004C76FA"/>
    <w:rsid w:val="004C7EDE"/>
    <w:rsid w:val="004D0A84"/>
    <w:rsid w:val="004D0D75"/>
    <w:rsid w:val="004D11AE"/>
    <w:rsid w:val="004D15BC"/>
    <w:rsid w:val="004D2F55"/>
    <w:rsid w:val="004D3866"/>
    <w:rsid w:val="004D3D47"/>
    <w:rsid w:val="004D5F25"/>
    <w:rsid w:val="004D618F"/>
    <w:rsid w:val="004D6F9F"/>
    <w:rsid w:val="004D78F4"/>
    <w:rsid w:val="004D7A64"/>
    <w:rsid w:val="004D7AE2"/>
    <w:rsid w:val="004D7F59"/>
    <w:rsid w:val="004E0072"/>
    <w:rsid w:val="004E07ED"/>
    <w:rsid w:val="004E1E7E"/>
    <w:rsid w:val="004E2220"/>
    <w:rsid w:val="004E2A0D"/>
    <w:rsid w:val="004E2FC1"/>
    <w:rsid w:val="004E3F1C"/>
    <w:rsid w:val="004E464B"/>
    <w:rsid w:val="004E4D4F"/>
    <w:rsid w:val="004E4E2F"/>
    <w:rsid w:val="004E5D37"/>
    <w:rsid w:val="004E6281"/>
    <w:rsid w:val="004E66B7"/>
    <w:rsid w:val="004E67E2"/>
    <w:rsid w:val="004E6BA0"/>
    <w:rsid w:val="004E6CD9"/>
    <w:rsid w:val="004E728D"/>
    <w:rsid w:val="004E74D8"/>
    <w:rsid w:val="004F04EF"/>
    <w:rsid w:val="004F0574"/>
    <w:rsid w:val="004F0EDE"/>
    <w:rsid w:val="004F36A6"/>
    <w:rsid w:val="004F437A"/>
    <w:rsid w:val="004F564C"/>
    <w:rsid w:val="004F5AA5"/>
    <w:rsid w:val="004F649F"/>
    <w:rsid w:val="004F7503"/>
    <w:rsid w:val="004F790D"/>
    <w:rsid w:val="004F7CA9"/>
    <w:rsid w:val="00500997"/>
    <w:rsid w:val="00500F73"/>
    <w:rsid w:val="005019F4"/>
    <w:rsid w:val="00501FCE"/>
    <w:rsid w:val="005023AA"/>
    <w:rsid w:val="00502465"/>
    <w:rsid w:val="00504717"/>
    <w:rsid w:val="005058BE"/>
    <w:rsid w:val="0050726A"/>
    <w:rsid w:val="00507359"/>
    <w:rsid w:val="00507A46"/>
    <w:rsid w:val="00507B5A"/>
    <w:rsid w:val="00507FD5"/>
    <w:rsid w:val="00510A17"/>
    <w:rsid w:val="00510D10"/>
    <w:rsid w:val="0051321F"/>
    <w:rsid w:val="00513815"/>
    <w:rsid w:val="00513D4A"/>
    <w:rsid w:val="00514730"/>
    <w:rsid w:val="00515A2C"/>
    <w:rsid w:val="00515B0D"/>
    <w:rsid w:val="00515B8E"/>
    <w:rsid w:val="0051601A"/>
    <w:rsid w:val="005161A1"/>
    <w:rsid w:val="005166BA"/>
    <w:rsid w:val="0051714C"/>
    <w:rsid w:val="00517831"/>
    <w:rsid w:val="00517888"/>
    <w:rsid w:val="00517D1F"/>
    <w:rsid w:val="00517E4D"/>
    <w:rsid w:val="005207F7"/>
    <w:rsid w:val="0052110A"/>
    <w:rsid w:val="00523584"/>
    <w:rsid w:val="005240D3"/>
    <w:rsid w:val="00524803"/>
    <w:rsid w:val="00524F45"/>
    <w:rsid w:val="00525E0F"/>
    <w:rsid w:val="00525EAE"/>
    <w:rsid w:val="005263B5"/>
    <w:rsid w:val="0052665E"/>
    <w:rsid w:val="00526808"/>
    <w:rsid w:val="00526887"/>
    <w:rsid w:val="0053079B"/>
    <w:rsid w:val="00531484"/>
    <w:rsid w:val="005316EF"/>
    <w:rsid w:val="005338C0"/>
    <w:rsid w:val="00533F65"/>
    <w:rsid w:val="005361EA"/>
    <w:rsid w:val="00537AE4"/>
    <w:rsid w:val="005403AE"/>
    <w:rsid w:val="00540676"/>
    <w:rsid w:val="005408E2"/>
    <w:rsid w:val="00540F1B"/>
    <w:rsid w:val="005418AE"/>
    <w:rsid w:val="00541A34"/>
    <w:rsid w:val="00541ADB"/>
    <w:rsid w:val="0054236A"/>
    <w:rsid w:val="00542BB9"/>
    <w:rsid w:val="00542FC8"/>
    <w:rsid w:val="00543421"/>
    <w:rsid w:val="0054374A"/>
    <w:rsid w:val="00543C2C"/>
    <w:rsid w:val="00544DB9"/>
    <w:rsid w:val="00545335"/>
    <w:rsid w:val="005460AA"/>
    <w:rsid w:val="005463D6"/>
    <w:rsid w:val="00546ADD"/>
    <w:rsid w:val="00546FCE"/>
    <w:rsid w:val="0055068D"/>
    <w:rsid w:val="00550D23"/>
    <w:rsid w:val="00554A4A"/>
    <w:rsid w:val="0055590F"/>
    <w:rsid w:val="00556F76"/>
    <w:rsid w:val="005606D9"/>
    <w:rsid w:val="0056081E"/>
    <w:rsid w:val="00560E86"/>
    <w:rsid w:val="005617D6"/>
    <w:rsid w:val="00561909"/>
    <w:rsid w:val="00562850"/>
    <w:rsid w:val="005628E5"/>
    <w:rsid w:val="00562BDF"/>
    <w:rsid w:val="00563E16"/>
    <w:rsid w:val="005640BC"/>
    <w:rsid w:val="00565E00"/>
    <w:rsid w:val="005663DC"/>
    <w:rsid w:val="00567DAC"/>
    <w:rsid w:val="005708F5"/>
    <w:rsid w:val="00571DF3"/>
    <w:rsid w:val="0057247D"/>
    <w:rsid w:val="005727D2"/>
    <w:rsid w:val="00572B7C"/>
    <w:rsid w:val="00573A08"/>
    <w:rsid w:val="00574075"/>
    <w:rsid w:val="005746D5"/>
    <w:rsid w:val="0057579F"/>
    <w:rsid w:val="00576100"/>
    <w:rsid w:val="00576332"/>
    <w:rsid w:val="00576DD9"/>
    <w:rsid w:val="0057749B"/>
    <w:rsid w:val="00577DAE"/>
    <w:rsid w:val="00580E70"/>
    <w:rsid w:val="00582F24"/>
    <w:rsid w:val="0058322E"/>
    <w:rsid w:val="005838B7"/>
    <w:rsid w:val="005839DF"/>
    <w:rsid w:val="00584619"/>
    <w:rsid w:val="00584E45"/>
    <w:rsid w:val="00584FE1"/>
    <w:rsid w:val="005855E8"/>
    <w:rsid w:val="00585B5C"/>
    <w:rsid w:val="00585B82"/>
    <w:rsid w:val="00586412"/>
    <w:rsid w:val="0058644A"/>
    <w:rsid w:val="00586E60"/>
    <w:rsid w:val="00586F04"/>
    <w:rsid w:val="00587E48"/>
    <w:rsid w:val="00587F8B"/>
    <w:rsid w:val="00590E4A"/>
    <w:rsid w:val="005940C1"/>
    <w:rsid w:val="0059435E"/>
    <w:rsid w:val="005959A1"/>
    <w:rsid w:val="0059765B"/>
    <w:rsid w:val="00597C50"/>
    <w:rsid w:val="00597EAE"/>
    <w:rsid w:val="005A00DE"/>
    <w:rsid w:val="005A1140"/>
    <w:rsid w:val="005A1440"/>
    <w:rsid w:val="005A182D"/>
    <w:rsid w:val="005A30DE"/>
    <w:rsid w:val="005A3233"/>
    <w:rsid w:val="005A37D2"/>
    <w:rsid w:val="005A3997"/>
    <w:rsid w:val="005A60C7"/>
    <w:rsid w:val="005A6FE1"/>
    <w:rsid w:val="005A7B2F"/>
    <w:rsid w:val="005A7D51"/>
    <w:rsid w:val="005B0314"/>
    <w:rsid w:val="005B066E"/>
    <w:rsid w:val="005B15D6"/>
    <w:rsid w:val="005B15E4"/>
    <w:rsid w:val="005B2749"/>
    <w:rsid w:val="005B2E24"/>
    <w:rsid w:val="005B2F5F"/>
    <w:rsid w:val="005B3106"/>
    <w:rsid w:val="005B414B"/>
    <w:rsid w:val="005B42C3"/>
    <w:rsid w:val="005B44CC"/>
    <w:rsid w:val="005B4E47"/>
    <w:rsid w:val="005B53BC"/>
    <w:rsid w:val="005B55AC"/>
    <w:rsid w:val="005B6FBD"/>
    <w:rsid w:val="005B7860"/>
    <w:rsid w:val="005B7A44"/>
    <w:rsid w:val="005C0558"/>
    <w:rsid w:val="005C09ED"/>
    <w:rsid w:val="005C0AB8"/>
    <w:rsid w:val="005C123B"/>
    <w:rsid w:val="005C2EE2"/>
    <w:rsid w:val="005C389D"/>
    <w:rsid w:val="005C3C35"/>
    <w:rsid w:val="005C4F5E"/>
    <w:rsid w:val="005C526B"/>
    <w:rsid w:val="005C5329"/>
    <w:rsid w:val="005C6BA4"/>
    <w:rsid w:val="005C76DB"/>
    <w:rsid w:val="005D0102"/>
    <w:rsid w:val="005D0636"/>
    <w:rsid w:val="005D12C6"/>
    <w:rsid w:val="005D1AD4"/>
    <w:rsid w:val="005D21F3"/>
    <w:rsid w:val="005D224C"/>
    <w:rsid w:val="005D2398"/>
    <w:rsid w:val="005D2913"/>
    <w:rsid w:val="005D348B"/>
    <w:rsid w:val="005D4CEA"/>
    <w:rsid w:val="005D4D3C"/>
    <w:rsid w:val="005D5BAD"/>
    <w:rsid w:val="005D6DBC"/>
    <w:rsid w:val="005E01C6"/>
    <w:rsid w:val="005E1BE4"/>
    <w:rsid w:val="005E1FD0"/>
    <w:rsid w:val="005E268A"/>
    <w:rsid w:val="005E2FAB"/>
    <w:rsid w:val="005E39EC"/>
    <w:rsid w:val="005E3E53"/>
    <w:rsid w:val="005E4974"/>
    <w:rsid w:val="005E52CE"/>
    <w:rsid w:val="005E61E2"/>
    <w:rsid w:val="005E62FB"/>
    <w:rsid w:val="005E6C18"/>
    <w:rsid w:val="005E743F"/>
    <w:rsid w:val="005F1657"/>
    <w:rsid w:val="005F30AA"/>
    <w:rsid w:val="005F33C3"/>
    <w:rsid w:val="005F36B8"/>
    <w:rsid w:val="005F3A8B"/>
    <w:rsid w:val="005F4EBE"/>
    <w:rsid w:val="005F5BD3"/>
    <w:rsid w:val="005F6C90"/>
    <w:rsid w:val="005F6E11"/>
    <w:rsid w:val="006009E7"/>
    <w:rsid w:val="00602381"/>
    <w:rsid w:val="0060292E"/>
    <w:rsid w:val="00604B46"/>
    <w:rsid w:val="00604FAD"/>
    <w:rsid w:val="00605D4E"/>
    <w:rsid w:val="00605ECF"/>
    <w:rsid w:val="00606D0A"/>
    <w:rsid w:val="00607E24"/>
    <w:rsid w:val="00607E9E"/>
    <w:rsid w:val="00611321"/>
    <w:rsid w:val="00612D44"/>
    <w:rsid w:val="006141D7"/>
    <w:rsid w:val="0061436E"/>
    <w:rsid w:val="006155C9"/>
    <w:rsid w:val="00617984"/>
    <w:rsid w:val="006209FD"/>
    <w:rsid w:val="00620B5E"/>
    <w:rsid w:val="00621560"/>
    <w:rsid w:val="00621AEE"/>
    <w:rsid w:val="00622046"/>
    <w:rsid w:val="0062255B"/>
    <w:rsid w:val="006239AD"/>
    <w:rsid w:val="00624604"/>
    <w:rsid w:val="00624EC2"/>
    <w:rsid w:val="00626727"/>
    <w:rsid w:val="006272E1"/>
    <w:rsid w:val="0063027C"/>
    <w:rsid w:val="006303DD"/>
    <w:rsid w:val="006306DB"/>
    <w:rsid w:val="0063175D"/>
    <w:rsid w:val="00632EA9"/>
    <w:rsid w:val="006343B1"/>
    <w:rsid w:val="00634982"/>
    <w:rsid w:val="00635857"/>
    <w:rsid w:val="006358B5"/>
    <w:rsid w:val="00635F43"/>
    <w:rsid w:val="0063606E"/>
    <w:rsid w:val="0063614B"/>
    <w:rsid w:val="0063625A"/>
    <w:rsid w:val="00636472"/>
    <w:rsid w:val="006365F9"/>
    <w:rsid w:val="006378B6"/>
    <w:rsid w:val="006401A8"/>
    <w:rsid w:val="0064038A"/>
    <w:rsid w:val="00640734"/>
    <w:rsid w:val="00640911"/>
    <w:rsid w:val="006421F1"/>
    <w:rsid w:val="00643140"/>
    <w:rsid w:val="006436E1"/>
    <w:rsid w:val="00643734"/>
    <w:rsid w:val="0064397A"/>
    <w:rsid w:val="00644C1C"/>
    <w:rsid w:val="006450E9"/>
    <w:rsid w:val="00645379"/>
    <w:rsid w:val="006459FB"/>
    <w:rsid w:val="00645DD4"/>
    <w:rsid w:val="006463C1"/>
    <w:rsid w:val="0064688D"/>
    <w:rsid w:val="00646A50"/>
    <w:rsid w:val="00650363"/>
    <w:rsid w:val="006505C6"/>
    <w:rsid w:val="00650B34"/>
    <w:rsid w:val="006513F0"/>
    <w:rsid w:val="00651B72"/>
    <w:rsid w:val="006520A7"/>
    <w:rsid w:val="0065235D"/>
    <w:rsid w:val="00652404"/>
    <w:rsid w:val="006533FA"/>
    <w:rsid w:val="006552D9"/>
    <w:rsid w:val="00655446"/>
    <w:rsid w:val="00656107"/>
    <w:rsid w:val="00656B9C"/>
    <w:rsid w:val="0065703A"/>
    <w:rsid w:val="0065706F"/>
    <w:rsid w:val="00657A8F"/>
    <w:rsid w:val="00660B87"/>
    <w:rsid w:val="00660D13"/>
    <w:rsid w:val="00660EA9"/>
    <w:rsid w:val="00661097"/>
    <w:rsid w:val="006619B8"/>
    <w:rsid w:val="006622CC"/>
    <w:rsid w:val="00663498"/>
    <w:rsid w:val="00663FD2"/>
    <w:rsid w:val="006657CC"/>
    <w:rsid w:val="00665BD4"/>
    <w:rsid w:val="00666187"/>
    <w:rsid w:val="00667C97"/>
    <w:rsid w:val="006701F0"/>
    <w:rsid w:val="006703DA"/>
    <w:rsid w:val="006718C4"/>
    <w:rsid w:val="00672D84"/>
    <w:rsid w:val="006734CB"/>
    <w:rsid w:val="006736D0"/>
    <w:rsid w:val="00673B03"/>
    <w:rsid w:val="0067413A"/>
    <w:rsid w:val="00675630"/>
    <w:rsid w:val="006758FA"/>
    <w:rsid w:val="00675BA1"/>
    <w:rsid w:val="0067690E"/>
    <w:rsid w:val="00676B65"/>
    <w:rsid w:val="00677867"/>
    <w:rsid w:val="00677A8C"/>
    <w:rsid w:val="00677B54"/>
    <w:rsid w:val="00681045"/>
    <w:rsid w:val="0068186B"/>
    <w:rsid w:val="006824A1"/>
    <w:rsid w:val="00682B3C"/>
    <w:rsid w:val="0068306B"/>
    <w:rsid w:val="0068331A"/>
    <w:rsid w:val="0068403D"/>
    <w:rsid w:val="00684EB7"/>
    <w:rsid w:val="0068595C"/>
    <w:rsid w:val="00687B91"/>
    <w:rsid w:val="00690E5F"/>
    <w:rsid w:val="00692DF6"/>
    <w:rsid w:val="00693C20"/>
    <w:rsid w:val="006942E1"/>
    <w:rsid w:val="006946CD"/>
    <w:rsid w:val="00694854"/>
    <w:rsid w:val="00695061"/>
    <w:rsid w:val="00695590"/>
    <w:rsid w:val="00695802"/>
    <w:rsid w:val="0069647B"/>
    <w:rsid w:val="0069718A"/>
    <w:rsid w:val="006A019D"/>
    <w:rsid w:val="006A0368"/>
    <w:rsid w:val="006A1755"/>
    <w:rsid w:val="006A1831"/>
    <w:rsid w:val="006A1DD7"/>
    <w:rsid w:val="006A2C06"/>
    <w:rsid w:val="006A2CDD"/>
    <w:rsid w:val="006A2D2B"/>
    <w:rsid w:val="006A30A6"/>
    <w:rsid w:val="006A3160"/>
    <w:rsid w:val="006A3D19"/>
    <w:rsid w:val="006A4717"/>
    <w:rsid w:val="006A48DD"/>
    <w:rsid w:val="006A4AE9"/>
    <w:rsid w:val="006A5527"/>
    <w:rsid w:val="006A5CE2"/>
    <w:rsid w:val="006A68CB"/>
    <w:rsid w:val="006A7476"/>
    <w:rsid w:val="006B1EC2"/>
    <w:rsid w:val="006B1FD3"/>
    <w:rsid w:val="006B232F"/>
    <w:rsid w:val="006B2547"/>
    <w:rsid w:val="006B2A3B"/>
    <w:rsid w:val="006B3071"/>
    <w:rsid w:val="006B40B2"/>
    <w:rsid w:val="006B4D9B"/>
    <w:rsid w:val="006B708F"/>
    <w:rsid w:val="006C0542"/>
    <w:rsid w:val="006C1479"/>
    <w:rsid w:val="006C4B1F"/>
    <w:rsid w:val="006C59E7"/>
    <w:rsid w:val="006C59ED"/>
    <w:rsid w:val="006C7D6E"/>
    <w:rsid w:val="006C7DFC"/>
    <w:rsid w:val="006D0620"/>
    <w:rsid w:val="006D0640"/>
    <w:rsid w:val="006D272D"/>
    <w:rsid w:val="006D2934"/>
    <w:rsid w:val="006D3265"/>
    <w:rsid w:val="006D3B35"/>
    <w:rsid w:val="006D540B"/>
    <w:rsid w:val="006D5645"/>
    <w:rsid w:val="006E0CB1"/>
    <w:rsid w:val="006E1B09"/>
    <w:rsid w:val="006E1D0B"/>
    <w:rsid w:val="006E1E3F"/>
    <w:rsid w:val="006E20B2"/>
    <w:rsid w:val="006E2143"/>
    <w:rsid w:val="006E3612"/>
    <w:rsid w:val="006E3C8F"/>
    <w:rsid w:val="006E4623"/>
    <w:rsid w:val="006E49A3"/>
    <w:rsid w:val="006E6280"/>
    <w:rsid w:val="006E6F4C"/>
    <w:rsid w:val="006F0362"/>
    <w:rsid w:val="006F0A54"/>
    <w:rsid w:val="006F0CF5"/>
    <w:rsid w:val="006F0E82"/>
    <w:rsid w:val="006F13F8"/>
    <w:rsid w:val="006F1750"/>
    <w:rsid w:val="006F1AAD"/>
    <w:rsid w:val="006F1BE0"/>
    <w:rsid w:val="006F3088"/>
    <w:rsid w:val="006F3913"/>
    <w:rsid w:val="006F3AAD"/>
    <w:rsid w:val="006F4049"/>
    <w:rsid w:val="006F510F"/>
    <w:rsid w:val="006F585A"/>
    <w:rsid w:val="006F5E1C"/>
    <w:rsid w:val="006F5EC1"/>
    <w:rsid w:val="006F6B16"/>
    <w:rsid w:val="006F6EE8"/>
    <w:rsid w:val="006F73FE"/>
    <w:rsid w:val="006F7A95"/>
    <w:rsid w:val="007011CB"/>
    <w:rsid w:val="007012C5"/>
    <w:rsid w:val="00701E96"/>
    <w:rsid w:val="0070294C"/>
    <w:rsid w:val="00703300"/>
    <w:rsid w:val="00703ABA"/>
    <w:rsid w:val="00704160"/>
    <w:rsid w:val="00704500"/>
    <w:rsid w:val="007045E9"/>
    <w:rsid w:val="00705225"/>
    <w:rsid w:val="00705666"/>
    <w:rsid w:val="00705B4C"/>
    <w:rsid w:val="00706E5B"/>
    <w:rsid w:val="00706EF2"/>
    <w:rsid w:val="00707E9A"/>
    <w:rsid w:val="00707F80"/>
    <w:rsid w:val="007108B3"/>
    <w:rsid w:val="00711B9D"/>
    <w:rsid w:val="00712328"/>
    <w:rsid w:val="00712B2A"/>
    <w:rsid w:val="00713C08"/>
    <w:rsid w:val="00714030"/>
    <w:rsid w:val="007141F0"/>
    <w:rsid w:val="0071529F"/>
    <w:rsid w:val="00715F10"/>
    <w:rsid w:val="00716A69"/>
    <w:rsid w:val="00717640"/>
    <w:rsid w:val="00720140"/>
    <w:rsid w:val="00720E06"/>
    <w:rsid w:val="00721DF2"/>
    <w:rsid w:val="00722121"/>
    <w:rsid w:val="00723214"/>
    <w:rsid w:val="007232D5"/>
    <w:rsid w:val="007246C1"/>
    <w:rsid w:val="00725597"/>
    <w:rsid w:val="007255C6"/>
    <w:rsid w:val="00725C8E"/>
    <w:rsid w:val="0072649F"/>
    <w:rsid w:val="007269AD"/>
    <w:rsid w:val="00731F3B"/>
    <w:rsid w:val="007351A7"/>
    <w:rsid w:val="00736437"/>
    <w:rsid w:val="00736DFA"/>
    <w:rsid w:val="0073703E"/>
    <w:rsid w:val="007373C0"/>
    <w:rsid w:val="0074040F"/>
    <w:rsid w:val="00740B8B"/>
    <w:rsid w:val="0074361B"/>
    <w:rsid w:val="0074375F"/>
    <w:rsid w:val="00743BA3"/>
    <w:rsid w:val="00745217"/>
    <w:rsid w:val="00745EEF"/>
    <w:rsid w:val="00746CD8"/>
    <w:rsid w:val="00747A82"/>
    <w:rsid w:val="00747D54"/>
    <w:rsid w:val="00750105"/>
    <w:rsid w:val="00750FAD"/>
    <w:rsid w:val="007514CB"/>
    <w:rsid w:val="00752049"/>
    <w:rsid w:val="0075224F"/>
    <w:rsid w:val="00754584"/>
    <w:rsid w:val="00754C27"/>
    <w:rsid w:val="0075672A"/>
    <w:rsid w:val="00757072"/>
    <w:rsid w:val="007572DF"/>
    <w:rsid w:val="007574A5"/>
    <w:rsid w:val="007603B2"/>
    <w:rsid w:val="007622F6"/>
    <w:rsid w:val="00762D61"/>
    <w:rsid w:val="007631AB"/>
    <w:rsid w:val="007632A5"/>
    <w:rsid w:val="0076335F"/>
    <w:rsid w:val="00763C29"/>
    <w:rsid w:val="007647FF"/>
    <w:rsid w:val="00766916"/>
    <w:rsid w:val="00766F3D"/>
    <w:rsid w:val="00767B42"/>
    <w:rsid w:val="007701CB"/>
    <w:rsid w:val="0077072B"/>
    <w:rsid w:val="00770A09"/>
    <w:rsid w:val="00770B64"/>
    <w:rsid w:val="00771057"/>
    <w:rsid w:val="0077150E"/>
    <w:rsid w:val="00771DCC"/>
    <w:rsid w:val="00772A9E"/>
    <w:rsid w:val="00772C00"/>
    <w:rsid w:val="00772F8F"/>
    <w:rsid w:val="007733D8"/>
    <w:rsid w:val="00773CFE"/>
    <w:rsid w:val="007742B0"/>
    <w:rsid w:val="00774E41"/>
    <w:rsid w:val="007752C3"/>
    <w:rsid w:val="007753F5"/>
    <w:rsid w:val="00775466"/>
    <w:rsid w:val="00775C46"/>
    <w:rsid w:val="0077655C"/>
    <w:rsid w:val="007769A5"/>
    <w:rsid w:val="00776B4F"/>
    <w:rsid w:val="0077784F"/>
    <w:rsid w:val="007779DD"/>
    <w:rsid w:val="00777C9F"/>
    <w:rsid w:val="00777CD4"/>
    <w:rsid w:val="007804F7"/>
    <w:rsid w:val="0078121E"/>
    <w:rsid w:val="00781274"/>
    <w:rsid w:val="0078153A"/>
    <w:rsid w:val="00781C95"/>
    <w:rsid w:val="007822C1"/>
    <w:rsid w:val="00782BC2"/>
    <w:rsid w:val="00782E92"/>
    <w:rsid w:val="00782EBF"/>
    <w:rsid w:val="00783ACB"/>
    <w:rsid w:val="00783F15"/>
    <w:rsid w:val="00783FB0"/>
    <w:rsid w:val="00785E45"/>
    <w:rsid w:val="007869EF"/>
    <w:rsid w:val="0078762F"/>
    <w:rsid w:val="0078766F"/>
    <w:rsid w:val="0079276F"/>
    <w:rsid w:val="00793134"/>
    <w:rsid w:val="007931CC"/>
    <w:rsid w:val="007935DE"/>
    <w:rsid w:val="007939AA"/>
    <w:rsid w:val="00793D9C"/>
    <w:rsid w:val="007959D5"/>
    <w:rsid w:val="00796884"/>
    <w:rsid w:val="00796E8F"/>
    <w:rsid w:val="0079788B"/>
    <w:rsid w:val="00797ACF"/>
    <w:rsid w:val="00797BBA"/>
    <w:rsid w:val="007A0148"/>
    <w:rsid w:val="007A092F"/>
    <w:rsid w:val="007A1533"/>
    <w:rsid w:val="007A1652"/>
    <w:rsid w:val="007A1CCC"/>
    <w:rsid w:val="007A1E49"/>
    <w:rsid w:val="007A1EAE"/>
    <w:rsid w:val="007A2F0A"/>
    <w:rsid w:val="007A2FAA"/>
    <w:rsid w:val="007A3017"/>
    <w:rsid w:val="007A3260"/>
    <w:rsid w:val="007A47FF"/>
    <w:rsid w:val="007A4E7D"/>
    <w:rsid w:val="007A515C"/>
    <w:rsid w:val="007B08BC"/>
    <w:rsid w:val="007B1097"/>
    <w:rsid w:val="007B10E4"/>
    <w:rsid w:val="007B14F3"/>
    <w:rsid w:val="007B1A0D"/>
    <w:rsid w:val="007B1C77"/>
    <w:rsid w:val="007B2C8A"/>
    <w:rsid w:val="007B396D"/>
    <w:rsid w:val="007B3A26"/>
    <w:rsid w:val="007B4750"/>
    <w:rsid w:val="007B51F9"/>
    <w:rsid w:val="007B571E"/>
    <w:rsid w:val="007B7295"/>
    <w:rsid w:val="007C1F9B"/>
    <w:rsid w:val="007C25BD"/>
    <w:rsid w:val="007C2AD1"/>
    <w:rsid w:val="007C2EA7"/>
    <w:rsid w:val="007C325A"/>
    <w:rsid w:val="007C5598"/>
    <w:rsid w:val="007C640E"/>
    <w:rsid w:val="007C649B"/>
    <w:rsid w:val="007C66A6"/>
    <w:rsid w:val="007C67AE"/>
    <w:rsid w:val="007C698C"/>
    <w:rsid w:val="007C6CC3"/>
    <w:rsid w:val="007C7F89"/>
    <w:rsid w:val="007D077E"/>
    <w:rsid w:val="007D1165"/>
    <w:rsid w:val="007D1626"/>
    <w:rsid w:val="007D18E0"/>
    <w:rsid w:val="007D2156"/>
    <w:rsid w:val="007D2B2B"/>
    <w:rsid w:val="007D3191"/>
    <w:rsid w:val="007D3CF1"/>
    <w:rsid w:val="007D3E1F"/>
    <w:rsid w:val="007D47F0"/>
    <w:rsid w:val="007D4A86"/>
    <w:rsid w:val="007D5AA1"/>
    <w:rsid w:val="007D5E7A"/>
    <w:rsid w:val="007E04DB"/>
    <w:rsid w:val="007E1E82"/>
    <w:rsid w:val="007E2006"/>
    <w:rsid w:val="007E3650"/>
    <w:rsid w:val="007E390F"/>
    <w:rsid w:val="007E3B11"/>
    <w:rsid w:val="007E3C51"/>
    <w:rsid w:val="007E4B96"/>
    <w:rsid w:val="007E7CE4"/>
    <w:rsid w:val="007F01A7"/>
    <w:rsid w:val="007F13E9"/>
    <w:rsid w:val="007F1559"/>
    <w:rsid w:val="007F1BDF"/>
    <w:rsid w:val="007F1F3E"/>
    <w:rsid w:val="007F22FE"/>
    <w:rsid w:val="007F2E00"/>
    <w:rsid w:val="007F4979"/>
    <w:rsid w:val="007F4AF5"/>
    <w:rsid w:val="007F53EE"/>
    <w:rsid w:val="007F574A"/>
    <w:rsid w:val="007F5E25"/>
    <w:rsid w:val="007F5EEF"/>
    <w:rsid w:val="007F6AEC"/>
    <w:rsid w:val="007F735C"/>
    <w:rsid w:val="007F76C8"/>
    <w:rsid w:val="0080049A"/>
    <w:rsid w:val="00800E7A"/>
    <w:rsid w:val="00801306"/>
    <w:rsid w:val="00801406"/>
    <w:rsid w:val="0080156D"/>
    <w:rsid w:val="008017C9"/>
    <w:rsid w:val="00802937"/>
    <w:rsid w:val="00802A0B"/>
    <w:rsid w:val="00803037"/>
    <w:rsid w:val="00803AF9"/>
    <w:rsid w:val="00804FA3"/>
    <w:rsid w:val="008054B1"/>
    <w:rsid w:val="00805F57"/>
    <w:rsid w:val="00806FD2"/>
    <w:rsid w:val="008075C4"/>
    <w:rsid w:val="00812CA9"/>
    <w:rsid w:val="00813377"/>
    <w:rsid w:val="008138F8"/>
    <w:rsid w:val="00814010"/>
    <w:rsid w:val="008140F4"/>
    <w:rsid w:val="0081414A"/>
    <w:rsid w:val="00814D69"/>
    <w:rsid w:val="008151AE"/>
    <w:rsid w:val="00815295"/>
    <w:rsid w:val="00815455"/>
    <w:rsid w:val="00816C20"/>
    <w:rsid w:val="008170D1"/>
    <w:rsid w:val="00817E22"/>
    <w:rsid w:val="00817ECE"/>
    <w:rsid w:val="00821022"/>
    <w:rsid w:val="00822978"/>
    <w:rsid w:val="00822BC6"/>
    <w:rsid w:val="00823166"/>
    <w:rsid w:val="008231F6"/>
    <w:rsid w:val="0082445D"/>
    <w:rsid w:val="0082542F"/>
    <w:rsid w:val="008255C4"/>
    <w:rsid w:val="008256B6"/>
    <w:rsid w:val="00825EDB"/>
    <w:rsid w:val="00826270"/>
    <w:rsid w:val="00826D9F"/>
    <w:rsid w:val="00827604"/>
    <w:rsid w:val="0083038C"/>
    <w:rsid w:val="00830A1D"/>
    <w:rsid w:val="00830C55"/>
    <w:rsid w:val="00830F4F"/>
    <w:rsid w:val="008312EC"/>
    <w:rsid w:val="00831393"/>
    <w:rsid w:val="00832A25"/>
    <w:rsid w:val="00832AA3"/>
    <w:rsid w:val="00832ED1"/>
    <w:rsid w:val="00834947"/>
    <w:rsid w:val="00836062"/>
    <w:rsid w:val="0084069E"/>
    <w:rsid w:val="008408D1"/>
    <w:rsid w:val="00840C21"/>
    <w:rsid w:val="00840C5F"/>
    <w:rsid w:val="00841678"/>
    <w:rsid w:val="0084283F"/>
    <w:rsid w:val="00843DBA"/>
    <w:rsid w:val="00844EF8"/>
    <w:rsid w:val="00844FFC"/>
    <w:rsid w:val="00845E9A"/>
    <w:rsid w:val="008469B2"/>
    <w:rsid w:val="00846E92"/>
    <w:rsid w:val="00846EA8"/>
    <w:rsid w:val="00847765"/>
    <w:rsid w:val="00847F82"/>
    <w:rsid w:val="0085138A"/>
    <w:rsid w:val="00851B30"/>
    <w:rsid w:val="00852060"/>
    <w:rsid w:val="00852EEE"/>
    <w:rsid w:val="00854048"/>
    <w:rsid w:val="00855636"/>
    <w:rsid w:val="00855CD5"/>
    <w:rsid w:val="008560A9"/>
    <w:rsid w:val="008566DF"/>
    <w:rsid w:val="00856AC4"/>
    <w:rsid w:val="00856E35"/>
    <w:rsid w:val="00857790"/>
    <w:rsid w:val="00857921"/>
    <w:rsid w:val="0086145E"/>
    <w:rsid w:val="00861EAE"/>
    <w:rsid w:val="00862050"/>
    <w:rsid w:val="008629C3"/>
    <w:rsid w:val="008629E9"/>
    <w:rsid w:val="008630D8"/>
    <w:rsid w:val="0086381C"/>
    <w:rsid w:val="008638E4"/>
    <w:rsid w:val="008664FB"/>
    <w:rsid w:val="008665E5"/>
    <w:rsid w:val="00870219"/>
    <w:rsid w:val="00870A6C"/>
    <w:rsid w:val="00870DE0"/>
    <w:rsid w:val="00870E53"/>
    <w:rsid w:val="00871D55"/>
    <w:rsid w:val="008720AD"/>
    <w:rsid w:val="00872807"/>
    <w:rsid w:val="00873BFF"/>
    <w:rsid w:val="00873F1E"/>
    <w:rsid w:val="00876063"/>
    <w:rsid w:val="0087624A"/>
    <w:rsid w:val="00880E3D"/>
    <w:rsid w:val="00882B35"/>
    <w:rsid w:val="00883596"/>
    <w:rsid w:val="008839DB"/>
    <w:rsid w:val="0088442C"/>
    <w:rsid w:val="00884A53"/>
    <w:rsid w:val="00885A76"/>
    <w:rsid w:val="008872FA"/>
    <w:rsid w:val="008876DC"/>
    <w:rsid w:val="008907C5"/>
    <w:rsid w:val="008911E4"/>
    <w:rsid w:val="008915C0"/>
    <w:rsid w:val="008917FE"/>
    <w:rsid w:val="0089189B"/>
    <w:rsid w:val="00891945"/>
    <w:rsid w:val="00891C89"/>
    <w:rsid w:val="008928A2"/>
    <w:rsid w:val="00893FB0"/>
    <w:rsid w:val="008949B0"/>
    <w:rsid w:val="008949EC"/>
    <w:rsid w:val="00896E17"/>
    <w:rsid w:val="008975D6"/>
    <w:rsid w:val="008978C8"/>
    <w:rsid w:val="00897A89"/>
    <w:rsid w:val="008A0411"/>
    <w:rsid w:val="008A0BDD"/>
    <w:rsid w:val="008A0C88"/>
    <w:rsid w:val="008A1449"/>
    <w:rsid w:val="008A202C"/>
    <w:rsid w:val="008A317A"/>
    <w:rsid w:val="008A3857"/>
    <w:rsid w:val="008A42E0"/>
    <w:rsid w:val="008A4319"/>
    <w:rsid w:val="008A71FC"/>
    <w:rsid w:val="008B00C6"/>
    <w:rsid w:val="008B01A9"/>
    <w:rsid w:val="008B0794"/>
    <w:rsid w:val="008B1305"/>
    <w:rsid w:val="008B133B"/>
    <w:rsid w:val="008B21B1"/>
    <w:rsid w:val="008B2C7B"/>
    <w:rsid w:val="008B31DB"/>
    <w:rsid w:val="008B33D5"/>
    <w:rsid w:val="008B6373"/>
    <w:rsid w:val="008B64AB"/>
    <w:rsid w:val="008B708F"/>
    <w:rsid w:val="008B744E"/>
    <w:rsid w:val="008C0635"/>
    <w:rsid w:val="008C0853"/>
    <w:rsid w:val="008C09CF"/>
    <w:rsid w:val="008C20BB"/>
    <w:rsid w:val="008C24AB"/>
    <w:rsid w:val="008C261C"/>
    <w:rsid w:val="008C30FE"/>
    <w:rsid w:val="008C38BF"/>
    <w:rsid w:val="008C45C7"/>
    <w:rsid w:val="008C470C"/>
    <w:rsid w:val="008C4F55"/>
    <w:rsid w:val="008C58EC"/>
    <w:rsid w:val="008C5FDA"/>
    <w:rsid w:val="008C64E8"/>
    <w:rsid w:val="008C67E9"/>
    <w:rsid w:val="008C7AFB"/>
    <w:rsid w:val="008C7F60"/>
    <w:rsid w:val="008D1A30"/>
    <w:rsid w:val="008D2D74"/>
    <w:rsid w:val="008D33B3"/>
    <w:rsid w:val="008D4A3B"/>
    <w:rsid w:val="008D4C2C"/>
    <w:rsid w:val="008D4F3B"/>
    <w:rsid w:val="008D5294"/>
    <w:rsid w:val="008D7A21"/>
    <w:rsid w:val="008D7AF3"/>
    <w:rsid w:val="008D7B1A"/>
    <w:rsid w:val="008E0443"/>
    <w:rsid w:val="008E0644"/>
    <w:rsid w:val="008E1668"/>
    <w:rsid w:val="008E1DE5"/>
    <w:rsid w:val="008E33BB"/>
    <w:rsid w:val="008E3863"/>
    <w:rsid w:val="008E4185"/>
    <w:rsid w:val="008E53CA"/>
    <w:rsid w:val="008E60A0"/>
    <w:rsid w:val="008E7CC9"/>
    <w:rsid w:val="008F1203"/>
    <w:rsid w:val="008F2A15"/>
    <w:rsid w:val="008F3979"/>
    <w:rsid w:val="008F4723"/>
    <w:rsid w:val="008F688D"/>
    <w:rsid w:val="008F7067"/>
    <w:rsid w:val="008F71B4"/>
    <w:rsid w:val="008F7E9B"/>
    <w:rsid w:val="009001A8"/>
    <w:rsid w:val="0090034B"/>
    <w:rsid w:val="009003C8"/>
    <w:rsid w:val="0090049C"/>
    <w:rsid w:val="00900A28"/>
    <w:rsid w:val="009019EB"/>
    <w:rsid w:val="00902236"/>
    <w:rsid w:val="009022E4"/>
    <w:rsid w:val="00902757"/>
    <w:rsid w:val="00902D7B"/>
    <w:rsid w:val="009040F5"/>
    <w:rsid w:val="009043DB"/>
    <w:rsid w:val="00904744"/>
    <w:rsid w:val="0090485B"/>
    <w:rsid w:val="0090507C"/>
    <w:rsid w:val="009059A2"/>
    <w:rsid w:val="009065C5"/>
    <w:rsid w:val="00906A1D"/>
    <w:rsid w:val="009116DD"/>
    <w:rsid w:val="00911F67"/>
    <w:rsid w:val="00913BBF"/>
    <w:rsid w:val="009151E6"/>
    <w:rsid w:val="00916582"/>
    <w:rsid w:val="009173BF"/>
    <w:rsid w:val="00917625"/>
    <w:rsid w:val="00920722"/>
    <w:rsid w:val="00920DBB"/>
    <w:rsid w:val="009212F5"/>
    <w:rsid w:val="0092174C"/>
    <w:rsid w:val="00921EAD"/>
    <w:rsid w:val="00923E57"/>
    <w:rsid w:val="009246BB"/>
    <w:rsid w:val="00924B67"/>
    <w:rsid w:val="00924FCF"/>
    <w:rsid w:val="00927B66"/>
    <w:rsid w:val="00927ED4"/>
    <w:rsid w:val="00930912"/>
    <w:rsid w:val="00930B78"/>
    <w:rsid w:val="00931A2A"/>
    <w:rsid w:val="0093205B"/>
    <w:rsid w:val="0093270F"/>
    <w:rsid w:val="009327EE"/>
    <w:rsid w:val="00932B8A"/>
    <w:rsid w:val="00932EB3"/>
    <w:rsid w:val="0093380C"/>
    <w:rsid w:val="00934B7B"/>
    <w:rsid w:val="00935CB9"/>
    <w:rsid w:val="009365CF"/>
    <w:rsid w:val="009367CE"/>
    <w:rsid w:val="00936E1B"/>
    <w:rsid w:val="00937C32"/>
    <w:rsid w:val="00940309"/>
    <w:rsid w:val="00941D96"/>
    <w:rsid w:val="00942050"/>
    <w:rsid w:val="00942067"/>
    <w:rsid w:val="0094229B"/>
    <w:rsid w:val="00942E36"/>
    <w:rsid w:val="00943B36"/>
    <w:rsid w:val="00944203"/>
    <w:rsid w:val="0094493E"/>
    <w:rsid w:val="00944969"/>
    <w:rsid w:val="00944A2A"/>
    <w:rsid w:val="00945AAA"/>
    <w:rsid w:val="00946139"/>
    <w:rsid w:val="00946557"/>
    <w:rsid w:val="00947262"/>
    <w:rsid w:val="009474D1"/>
    <w:rsid w:val="00947C90"/>
    <w:rsid w:val="009502C2"/>
    <w:rsid w:val="00950F96"/>
    <w:rsid w:val="00951249"/>
    <w:rsid w:val="009514F4"/>
    <w:rsid w:val="00951647"/>
    <w:rsid w:val="00951F50"/>
    <w:rsid w:val="00952799"/>
    <w:rsid w:val="009527AB"/>
    <w:rsid w:val="00952DE6"/>
    <w:rsid w:val="0095508F"/>
    <w:rsid w:val="009554A3"/>
    <w:rsid w:val="0095603D"/>
    <w:rsid w:val="00956913"/>
    <w:rsid w:val="00956D7F"/>
    <w:rsid w:val="00957561"/>
    <w:rsid w:val="00957A13"/>
    <w:rsid w:val="00957CD3"/>
    <w:rsid w:val="00957FDD"/>
    <w:rsid w:val="00960122"/>
    <w:rsid w:val="009605B8"/>
    <w:rsid w:val="00960993"/>
    <w:rsid w:val="00961604"/>
    <w:rsid w:val="00961B12"/>
    <w:rsid w:val="00962239"/>
    <w:rsid w:val="009637E7"/>
    <w:rsid w:val="00964459"/>
    <w:rsid w:val="00964CFE"/>
    <w:rsid w:val="00964D89"/>
    <w:rsid w:val="00964F42"/>
    <w:rsid w:val="00965081"/>
    <w:rsid w:val="00965345"/>
    <w:rsid w:val="0096646A"/>
    <w:rsid w:val="00966487"/>
    <w:rsid w:val="00967FD6"/>
    <w:rsid w:val="009702AA"/>
    <w:rsid w:val="00970E82"/>
    <w:rsid w:val="00970F6B"/>
    <w:rsid w:val="00971F5F"/>
    <w:rsid w:val="00971F95"/>
    <w:rsid w:val="009720A5"/>
    <w:rsid w:val="00972D6B"/>
    <w:rsid w:val="00973267"/>
    <w:rsid w:val="009732EA"/>
    <w:rsid w:val="00973329"/>
    <w:rsid w:val="009736A2"/>
    <w:rsid w:val="00973B18"/>
    <w:rsid w:val="00973E4B"/>
    <w:rsid w:val="00973FBD"/>
    <w:rsid w:val="0097415C"/>
    <w:rsid w:val="00974599"/>
    <w:rsid w:val="00974AAB"/>
    <w:rsid w:val="00974BE6"/>
    <w:rsid w:val="009754EB"/>
    <w:rsid w:val="009758A2"/>
    <w:rsid w:val="00976A59"/>
    <w:rsid w:val="0098018E"/>
    <w:rsid w:val="00981D01"/>
    <w:rsid w:val="00982B0D"/>
    <w:rsid w:val="00983B73"/>
    <w:rsid w:val="00984B0A"/>
    <w:rsid w:val="009851E2"/>
    <w:rsid w:val="0098533A"/>
    <w:rsid w:val="009862F0"/>
    <w:rsid w:val="00986DCE"/>
    <w:rsid w:val="00987A60"/>
    <w:rsid w:val="00990281"/>
    <w:rsid w:val="009902C3"/>
    <w:rsid w:val="00990CD4"/>
    <w:rsid w:val="0099191D"/>
    <w:rsid w:val="00991B46"/>
    <w:rsid w:val="00992240"/>
    <w:rsid w:val="009933F3"/>
    <w:rsid w:val="009939CC"/>
    <w:rsid w:val="009944BC"/>
    <w:rsid w:val="00994BD1"/>
    <w:rsid w:val="009954C5"/>
    <w:rsid w:val="00995589"/>
    <w:rsid w:val="009959AD"/>
    <w:rsid w:val="00995FEC"/>
    <w:rsid w:val="00997D6D"/>
    <w:rsid w:val="009A04D4"/>
    <w:rsid w:val="009A215A"/>
    <w:rsid w:val="009A23D1"/>
    <w:rsid w:val="009A2C2E"/>
    <w:rsid w:val="009A2DD5"/>
    <w:rsid w:val="009A3299"/>
    <w:rsid w:val="009A32BA"/>
    <w:rsid w:val="009A34CD"/>
    <w:rsid w:val="009A3A78"/>
    <w:rsid w:val="009A4071"/>
    <w:rsid w:val="009A532F"/>
    <w:rsid w:val="009A5E43"/>
    <w:rsid w:val="009A654C"/>
    <w:rsid w:val="009A6646"/>
    <w:rsid w:val="009A7CA9"/>
    <w:rsid w:val="009B0399"/>
    <w:rsid w:val="009B2446"/>
    <w:rsid w:val="009B3900"/>
    <w:rsid w:val="009B434F"/>
    <w:rsid w:val="009B452B"/>
    <w:rsid w:val="009B7FA4"/>
    <w:rsid w:val="009C00A8"/>
    <w:rsid w:val="009C16AD"/>
    <w:rsid w:val="009C1A9F"/>
    <w:rsid w:val="009C2BB6"/>
    <w:rsid w:val="009C35FF"/>
    <w:rsid w:val="009C3AAE"/>
    <w:rsid w:val="009C5894"/>
    <w:rsid w:val="009C5CBC"/>
    <w:rsid w:val="009C642E"/>
    <w:rsid w:val="009C6BB5"/>
    <w:rsid w:val="009C7526"/>
    <w:rsid w:val="009C7FDF"/>
    <w:rsid w:val="009D0220"/>
    <w:rsid w:val="009D0DF4"/>
    <w:rsid w:val="009D1630"/>
    <w:rsid w:val="009D1D43"/>
    <w:rsid w:val="009D2498"/>
    <w:rsid w:val="009D3179"/>
    <w:rsid w:val="009D32B9"/>
    <w:rsid w:val="009D32D1"/>
    <w:rsid w:val="009D3BEA"/>
    <w:rsid w:val="009D436F"/>
    <w:rsid w:val="009D4E65"/>
    <w:rsid w:val="009D5E5E"/>
    <w:rsid w:val="009D6635"/>
    <w:rsid w:val="009D6DCD"/>
    <w:rsid w:val="009D7009"/>
    <w:rsid w:val="009D74A3"/>
    <w:rsid w:val="009E1691"/>
    <w:rsid w:val="009E2513"/>
    <w:rsid w:val="009E2C3B"/>
    <w:rsid w:val="009E4319"/>
    <w:rsid w:val="009E4B76"/>
    <w:rsid w:val="009E5527"/>
    <w:rsid w:val="009E6220"/>
    <w:rsid w:val="009E7DFB"/>
    <w:rsid w:val="009F1212"/>
    <w:rsid w:val="009F15FF"/>
    <w:rsid w:val="009F25AC"/>
    <w:rsid w:val="009F2A73"/>
    <w:rsid w:val="009F31F5"/>
    <w:rsid w:val="009F4F94"/>
    <w:rsid w:val="009F55B5"/>
    <w:rsid w:val="009F5B9A"/>
    <w:rsid w:val="009F6554"/>
    <w:rsid w:val="009F7530"/>
    <w:rsid w:val="00A00CEB"/>
    <w:rsid w:val="00A00E00"/>
    <w:rsid w:val="00A011A5"/>
    <w:rsid w:val="00A01378"/>
    <w:rsid w:val="00A013DE"/>
    <w:rsid w:val="00A0150D"/>
    <w:rsid w:val="00A0283D"/>
    <w:rsid w:val="00A03DD2"/>
    <w:rsid w:val="00A04D74"/>
    <w:rsid w:val="00A05463"/>
    <w:rsid w:val="00A06734"/>
    <w:rsid w:val="00A1108F"/>
    <w:rsid w:val="00A116D4"/>
    <w:rsid w:val="00A150D0"/>
    <w:rsid w:val="00A15348"/>
    <w:rsid w:val="00A15926"/>
    <w:rsid w:val="00A15CC9"/>
    <w:rsid w:val="00A1619E"/>
    <w:rsid w:val="00A16252"/>
    <w:rsid w:val="00A1625E"/>
    <w:rsid w:val="00A163A8"/>
    <w:rsid w:val="00A16547"/>
    <w:rsid w:val="00A1661A"/>
    <w:rsid w:val="00A17114"/>
    <w:rsid w:val="00A202D2"/>
    <w:rsid w:val="00A207CB"/>
    <w:rsid w:val="00A20CA5"/>
    <w:rsid w:val="00A2120C"/>
    <w:rsid w:val="00A2162B"/>
    <w:rsid w:val="00A21BAE"/>
    <w:rsid w:val="00A227D8"/>
    <w:rsid w:val="00A227E5"/>
    <w:rsid w:val="00A22B74"/>
    <w:rsid w:val="00A23580"/>
    <w:rsid w:val="00A236A7"/>
    <w:rsid w:val="00A2392A"/>
    <w:rsid w:val="00A23CD3"/>
    <w:rsid w:val="00A24C51"/>
    <w:rsid w:val="00A25126"/>
    <w:rsid w:val="00A26332"/>
    <w:rsid w:val="00A263E5"/>
    <w:rsid w:val="00A2653F"/>
    <w:rsid w:val="00A277DD"/>
    <w:rsid w:val="00A279E3"/>
    <w:rsid w:val="00A27BDD"/>
    <w:rsid w:val="00A27EDE"/>
    <w:rsid w:val="00A313AB"/>
    <w:rsid w:val="00A32A5B"/>
    <w:rsid w:val="00A32AAD"/>
    <w:rsid w:val="00A32AB7"/>
    <w:rsid w:val="00A33190"/>
    <w:rsid w:val="00A33695"/>
    <w:rsid w:val="00A33BC8"/>
    <w:rsid w:val="00A342B5"/>
    <w:rsid w:val="00A35162"/>
    <w:rsid w:val="00A35E47"/>
    <w:rsid w:val="00A369E7"/>
    <w:rsid w:val="00A376C0"/>
    <w:rsid w:val="00A404F7"/>
    <w:rsid w:val="00A4167C"/>
    <w:rsid w:val="00A41D95"/>
    <w:rsid w:val="00A4239C"/>
    <w:rsid w:val="00A42673"/>
    <w:rsid w:val="00A42B74"/>
    <w:rsid w:val="00A43896"/>
    <w:rsid w:val="00A4450B"/>
    <w:rsid w:val="00A44F44"/>
    <w:rsid w:val="00A44FE3"/>
    <w:rsid w:val="00A45298"/>
    <w:rsid w:val="00A45A9D"/>
    <w:rsid w:val="00A46839"/>
    <w:rsid w:val="00A46DDE"/>
    <w:rsid w:val="00A4713B"/>
    <w:rsid w:val="00A47476"/>
    <w:rsid w:val="00A47763"/>
    <w:rsid w:val="00A50AEA"/>
    <w:rsid w:val="00A51022"/>
    <w:rsid w:val="00A5107A"/>
    <w:rsid w:val="00A511A2"/>
    <w:rsid w:val="00A53D81"/>
    <w:rsid w:val="00A54266"/>
    <w:rsid w:val="00A5456E"/>
    <w:rsid w:val="00A546BE"/>
    <w:rsid w:val="00A5725F"/>
    <w:rsid w:val="00A57F10"/>
    <w:rsid w:val="00A60F82"/>
    <w:rsid w:val="00A61156"/>
    <w:rsid w:val="00A63ECD"/>
    <w:rsid w:val="00A63F7A"/>
    <w:rsid w:val="00A644A7"/>
    <w:rsid w:val="00A668BE"/>
    <w:rsid w:val="00A678B8"/>
    <w:rsid w:val="00A7056A"/>
    <w:rsid w:val="00A70699"/>
    <w:rsid w:val="00A707C6"/>
    <w:rsid w:val="00A715A0"/>
    <w:rsid w:val="00A72ABA"/>
    <w:rsid w:val="00A7345A"/>
    <w:rsid w:val="00A74299"/>
    <w:rsid w:val="00A74EE6"/>
    <w:rsid w:val="00A75DF1"/>
    <w:rsid w:val="00A761A3"/>
    <w:rsid w:val="00A778A9"/>
    <w:rsid w:val="00A77D0B"/>
    <w:rsid w:val="00A806A1"/>
    <w:rsid w:val="00A8086D"/>
    <w:rsid w:val="00A8172E"/>
    <w:rsid w:val="00A82D3A"/>
    <w:rsid w:val="00A83D37"/>
    <w:rsid w:val="00A86BC9"/>
    <w:rsid w:val="00A87914"/>
    <w:rsid w:val="00A87F7A"/>
    <w:rsid w:val="00A9073F"/>
    <w:rsid w:val="00A91055"/>
    <w:rsid w:val="00A911CB"/>
    <w:rsid w:val="00A9128D"/>
    <w:rsid w:val="00A921A9"/>
    <w:rsid w:val="00A928CB"/>
    <w:rsid w:val="00A946BD"/>
    <w:rsid w:val="00A947E5"/>
    <w:rsid w:val="00A94C83"/>
    <w:rsid w:val="00A95086"/>
    <w:rsid w:val="00A9564B"/>
    <w:rsid w:val="00A96059"/>
    <w:rsid w:val="00A96D83"/>
    <w:rsid w:val="00AA02B1"/>
    <w:rsid w:val="00AA1E8B"/>
    <w:rsid w:val="00AA2694"/>
    <w:rsid w:val="00AA29D9"/>
    <w:rsid w:val="00AA2C2A"/>
    <w:rsid w:val="00AA2FB9"/>
    <w:rsid w:val="00AA45BA"/>
    <w:rsid w:val="00AA5C24"/>
    <w:rsid w:val="00AA5D22"/>
    <w:rsid w:val="00AA639F"/>
    <w:rsid w:val="00AA74A9"/>
    <w:rsid w:val="00AA74D6"/>
    <w:rsid w:val="00AB0918"/>
    <w:rsid w:val="00AB0FC3"/>
    <w:rsid w:val="00AB11B5"/>
    <w:rsid w:val="00AB5036"/>
    <w:rsid w:val="00AB5136"/>
    <w:rsid w:val="00AB5B7B"/>
    <w:rsid w:val="00AB6EE9"/>
    <w:rsid w:val="00AB7B82"/>
    <w:rsid w:val="00AC0BED"/>
    <w:rsid w:val="00AC0DFC"/>
    <w:rsid w:val="00AC2682"/>
    <w:rsid w:val="00AC2BB3"/>
    <w:rsid w:val="00AC326E"/>
    <w:rsid w:val="00AC3377"/>
    <w:rsid w:val="00AC3D36"/>
    <w:rsid w:val="00AC3D5E"/>
    <w:rsid w:val="00AC430D"/>
    <w:rsid w:val="00AC450B"/>
    <w:rsid w:val="00AC496A"/>
    <w:rsid w:val="00AC5A8D"/>
    <w:rsid w:val="00AC666A"/>
    <w:rsid w:val="00AC689E"/>
    <w:rsid w:val="00AC7AAF"/>
    <w:rsid w:val="00AC7F92"/>
    <w:rsid w:val="00AD0495"/>
    <w:rsid w:val="00AD0512"/>
    <w:rsid w:val="00AD05F6"/>
    <w:rsid w:val="00AD10F8"/>
    <w:rsid w:val="00AD16F2"/>
    <w:rsid w:val="00AD3073"/>
    <w:rsid w:val="00AD3111"/>
    <w:rsid w:val="00AD4129"/>
    <w:rsid w:val="00AD461B"/>
    <w:rsid w:val="00AD4F4D"/>
    <w:rsid w:val="00AD503E"/>
    <w:rsid w:val="00AD5122"/>
    <w:rsid w:val="00AD5699"/>
    <w:rsid w:val="00AD7201"/>
    <w:rsid w:val="00AD7582"/>
    <w:rsid w:val="00AE001B"/>
    <w:rsid w:val="00AE1F65"/>
    <w:rsid w:val="00AE2910"/>
    <w:rsid w:val="00AE4751"/>
    <w:rsid w:val="00AE496C"/>
    <w:rsid w:val="00AE4EAD"/>
    <w:rsid w:val="00AE6E11"/>
    <w:rsid w:val="00AE7298"/>
    <w:rsid w:val="00AE77EC"/>
    <w:rsid w:val="00AF0A13"/>
    <w:rsid w:val="00AF1B53"/>
    <w:rsid w:val="00AF37DC"/>
    <w:rsid w:val="00AF3BF5"/>
    <w:rsid w:val="00AF3E61"/>
    <w:rsid w:val="00AF51C6"/>
    <w:rsid w:val="00AF544D"/>
    <w:rsid w:val="00AF5E44"/>
    <w:rsid w:val="00AF5FAC"/>
    <w:rsid w:val="00AF669D"/>
    <w:rsid w:val="00B00384"/>
    <w:rsid w:val="00B004D0"/>
    <w:rsid w:val="00B0064F"/>
    <w:rsid w:val="00B0126D"/>
    <w:rsid w:val="00B012E3"/>
    <w:rsid w:val="00B0160C"/>
    <w:rsid w:val="00B03559"/>
    <w:rsid w:val="00B03A4F"/>
    <w:rsid w:val="00B03E65"/>
    <w:rsid w:val="00B05225"/>
    <w:rsid w:val="00B05809"/>
    <w:rsid w:val="00B05E37"/>
    <w:rsid w:val="00B06578"/>
    <w:rsid w:val="00B07ED1"/>
    <w:rsid w:val="00B10761"/>
    <w:rsid w:val="00B109AF"/>
    <w:rsid w:val="00B11077"/>
    <w:rsid w:val="00B11102"/>
    <w:rsid w:val="00B13721"/>
    <w:rsid w:val="00B1426A"/>
    <w:rsid w:val="00B14568"/>
    <w:rsid w:val="00B156AE"/>
    <w:rsid w:val="00B16B9D"/>
    <w:rsid w:val="00B1789B"/>
    <w:rsid w:val="00B20C28"/>
    <w:rsid w:val="00B21209"/>
    <w:rsid w:val="00B21241"/>
    <w:rsid w:val="00B21B35"/>
    <w:rsid w:val="00B22329"/>
    <w:rsid w:val="00B22E2A"/>
    <w:rsid w:val="00B23574"/>
    <w:rsid w:val="00B2379D"/>
    <w:rsid w:val="00B239F6"/>
    <w:rsid w:val="00B23B56"/>
    <w:rsid w:val="00B2441F"/>
    <w:rsid w:val="00B24723"/>
    <w:rsid w:val="00B25900"/>
    <w:rsid w:val="00B25ABF"/>
    <w:rsid w:val="00B26914"/>
    <w:rsid w:val="00B271E0"/>
    <w:rsid w:val="00B273A3"/>
    <w:rsid w:val="00B27CB6"/>
    <w:rsid w:val="00B3218D"/>
    <w:rsid w:val="00B33426"/>
    <w:rsid w:val="00B336CC"/>
    <w:rsid w:val="00B33735"/>
    <w:rsid w:val="00B33E4A"/>
    <w:rsid w:val="00B36B22"/>
    <w:rsid w:val="00B37DD6"/>
    <w:rsid w:val="00B37DEE"/>
    <w:rsid w:val="00B41C9B"/>
    <w:rsid w:val="00B4270B"/>
    <w:rsid w:val="00B43334"/>
    <w:rsid w:val="00B4356C"/>
    <w:rsid w:val="00B4379D"/>
    <w:rsid w:val="00B4414B"/>
    <w:rsid w:val="00B44577"/>
    <w:rsid w:val="00B44EBE"/>
    <w:rsid w:val="00B45E9C"/>
    <w:rsid w:val="00B4607C"/>
    <w:rsid w:val="00B46368"/>
    <w:rsid w:val="00B46DCB"/>
    <w:rsid w:val="00B474AB"/>
    <w:rsid w:val="00B47511"/>
    <w:rsid w:val="00B51956"/>
    <w:rsid w:val="00B51A8F"/>
    <w:rsid w:val="00B5235B"/>
    <w:rsid w:val="00B54A9E"/>
    <w:rsid w:val="00B5522F"/>
    <w:rsid w:val="00B6128C"/>
    <w:rsid w:val="00B6288C"/>
    <w:rsid w:val="00B628F6"/>
    <w:rsid w:val="00B629A4"/>
    <w:rsid w:val="00B631F3"/>
    <w:rsid w:val="00B633CE"/>
    <w:rsid w:val="00B6566C"/>
    <w:rsid w:val="00B67689"/>
    <w:rsid w:val="00B70371"/>
    <w:rsid w:val="00B70B6D"/>
    <w:rsid w:val="00B70E28"/>
    <w:rsid w:val="00B7102F"/>
    <w:rsid w:val="00B71162"/>
    <w:rsid w:val="00B71284"/>
    <w:rsid w:val="00B72EE9"/>
    <w:rsid w:val="00B73698"/>
    <w:rsid w:val="00B73F5E"/>
    <w:rsid w:val="00B74E1C"/>
    <w:rsid w:val="00B7560A"/>
    <w:rsid w:val="00B761E1"/>
    <w:rsid w:val="00B765ED"/>
    <w:rsid w:val="00B8232C"/>
    <w:rsid w:val="00B82A0A"/>
    <w:rsid w:val="00B82B8E"/>
    <w:rsid w:val="00B82DD4"/>
    <w:rsid w:val="00B83080"/>
    <w:rsid w:val="00B845D5"/>
    <w:rsid w:val="00B846E0"/>
    <w:rsid w:val="00B84744"/>
    <w:rsid w:val="00B84C9B"/>
    <w:rsid w:val="00B84E01"/>
    <w:rsid w:val="00B87295"/>
    <w:rsid w:val="00B91192"/>
    <w:rsid w:val="00B914C9"/>
    <w:rsid w:val="00B91A57"/>
    <w:rsid w:val="00B91AA1"/>
    <w:rsid w:val="00B92067"/>
    <w:rsid w:val="00B921DA"/>
    <w:rsid w:val="00B92A20"/>
    <w:rsid w:val="00B930E3"/>
    <w:rsid w:val="00B93C08"/>
    <w:rsid w:val="00B9410E"/>
    <w:rsid w:val="00B948EF"/>
    <w:rsid w:val="00B94B9C"/>
    <w:rsid w:val="00B94FFD"/>
    <w:rsid w:val="00B95A12"/>
    <w:rsid w:val="00B96975"/>
    <w:rsid w:val="00B96BF1"/>
    <w:rsid w:val="00B96C1A"/>
    <w:rsid w:val="00B96C87"/>
    <w:rsid w:val="00BA0E44"/>
    <w:rsid w:val="00BA1AA7"/>
    <w:rsid w:val="00BA229F"/>
    <w:rsid w:val="00BA34C7"/>
    <w:rsid w:val="00BA3DD0"/>
    <w:rsid w:val="00BA4345"/>
    <w:rsid w:val="00BA47E4"/>
    <w:rsid w:val="00BA537D"/>
    <w:rsid w:val="00BA56EC"/>
    <w:rsid w:val="00BA5ED3"/>
    <w:rsid w:val="00BA776A"/>
    <w:rsid w:val="00BA78D3"/>
    <w:rsid w:val="00BB0016"/>
    <w:rsid w:val="00BB0DA9"/>
    <w:rsid w:val="00BB1339"/>
    <w:rsid w:val="00BB1B84"/>
    <w:rsid w:val="00BB27F0"/>
    <w:rsid w:val="00BB2A3E"/>
    <w:rsid w:val="00BB2E39"/>
    <w:rsid w:val="00BB364F"/>
    <w:rsid w:val="00BB3CFD"/>
    <w:rsid w:val="00BB4A40"/>
    <w:rsid w:val="00BB4E4F"/>
    <w:rsid w:val="00BB509C"/>
    <w:rsid w:val="00BB5AE1"/>
    <w:rsid w:val="00BB66DB"/>
    <w:rsid w:val="00BB6733"/>
    <w:rsid w:val="00BB6E4B"/>
    <w:rsid w:val="00BB711E"/>
    <w:rsid w:val="00BB7A3D"/>
    <w:rsid w:val="00BB7CFA"/>
    <w:rsid w:val="00BC24CD"/>
    <w:rsid w:val="00BC2AAC"/>
    <w:rsid w:val="00BC2CCE"/>
    <w:rsid w:val="00BC3210"/>
    <w:rsid w:val="00BC3891"/>
    <w:rsid w:val="00BC3A7C"/>
    <w:rsid w:val="00BC464E"/>
    <w:rsid w:val="00BC48DE"/>
    <w:rsid w:val="00BC5200"/>
    <w:rsid w:val="00BC57A2"/>
    <w:rsid w:val="00BC6029"/>
    <w:rsid w:val="00BC60F0"/>
    <w:rsid w:val="00BC68CA"/>
    <w:rsid w:val="00BC6C29"/>
    <w:rsid w:val="00BC7744"/>
    <w:rsid w:val="00BD0104"/>
    <w:rsid w:val="00BD1C64"/>
    <w:rsid w:val="00BD4FE6"/>
    <w:rsid w:val="00BD54A6"/>
    <w:rsid w:val="00BD5F81"/>
    <w:rsid w:val="00BD68DE"/>
    <w:rsid w:val="00BD6AE6"/>
    <w:rsid w:val="00BE0120"/>
    <w:rsid w:val="00BE0704"/>
    <w:rsid w:val="00BE1571"/>
    <w:rsid w:val="00BE2467"/>
    <w:rsid w:val="00BE2B96"/>
    <w:rsid w:val="00BE2C90"/>
    <w:rsid w:val="00BE3897"/>
    <w:rsid w:val="00BE38F3"/>
    <w:rsid w:val="00BE398F"/>
    <w:rsid w:val="00BE461A"/>
    <w:rsid w:val="00BE4D12"/>
    <w:rsid w:val="00BE54D3"/>
    <w:rsid w:val="00BE553C"/>
    <w:rsid w:val="00BE6134"/>
    <w:rsid w:val="00BE7027"/>
    <w:rsid w:val="00BE7F8A"/>
    <w:rsid w:val="00BF0842"/>
    <w:rsid w:val="00BF0BF7"/>
    <w:rsid w:val="00BF1A9F"/>
    <w:rsid w:val="00BF1DFA"/>
    <w:rsid w:val="00BF2D44"/>
    <w:rsid w:val="00BF2FBB"/>
    <w:rsid w:val="00BF2FEB"/>
    <w:rsid w:val="00BF3801"/>
    <w:rsid w:val="00BF3D8A"/>
    <w:rsid w:val="00BF4E6A"/>
    <w:rsid w:val="00BF5D38"/>
    <w:rsid w:val="00BF6503"/>
    <w:rsid w:val="00BF69A1"/>
    <w:rsid w:val="00BF716E"/>
    <w:rsid w:val="00BF75B3"/>
    <w:rsid w:val="00BF76FE"/>
    <w:rsid w:val="00C0156B"/>
    <w:rsid w:val="00C02462"/>
    <w:rsid w:val="00C0289D"/>
    <w:rsid w:val="00C02EA8"/>
    <w:rsid w:val="00C02EC6"/>
    <w:rsid w:val="00C03875"/>
    <w:rsid w:val="00C03BF8"/>
    <w:rsid w:val="00C04B4A"/>
    <w:rsid w:val="00C053DC"/>
    <w:rsid w:val="00C05A36"/>
    <w:rsid w:val="00C05BE6"/>
    <w:rsid w:val="00C05D9F"/>
    <w:rsid w:val="00C069D9"/>
    <w:rsid w:val="00C11625"/>
    <w:rsid w:val="00C1201E"/>
    <w:rsid w:val="00C12BF5"/>
    <w:rsid w:val="00C13441"/>
    <w:rsid w:val="00C13A10"/>
    <w:rsid w:val="00C13D5A"/>
    <w:rsid w:val="00C15F41"/>
    <w:rsid w:val="00C160EC"/>
    <w:rsid w:val="00C16D6C"/>
    <w:rsid w:val="00C20240"/>
    <w:rsid w:val="00C2140A"/>
    <w:rsid w:val="00C2147A"/>
    <w:rsid w:val="00C219A2"/>
    <w:rsid w:val="00C22C65"/>
    <w:rsid w:val="00C23383"/>
    <w:rsid w:val="00C23803"/>
    <w:rsid w:val="00C24065"/>
    <w:rsid w:val="00C252FF"/>
    <w:rsid w:val="00C2564F"/>
    <w:rsid w:val="00C25E9E"/>
    <w:rsid w:val="00C27737"/>
    <w:rsid w:val="00C30513"/>
    <w:rsid w:val="00C308DE"/>
    <w:rsid w:val="00C30C2A"/>
    <w:rsid w:val="00C31BA7"/>
    <w:rsid w:val="00C322CC"/>
    <w:rsid w:val="00C331BB"/>
    <w:rsid w:val="00C338CB"/>
    <w:rsid w:val="00C3594C"/>
    <w:rsid w:val="00C35990"/>
    <w:rsid w:val="00C36E7F"/>
    <w:rsid w:val="00C36EA3"/>
    <w:rsid w:val="00C37D4F"/>
    <w:rsid w:val="00C400AF"/>
    <w:rsid w:val="00C401CE"/>
    <w:rsid w:val="00C40336"/>
    <w:rsid w:val="00C4046B"/>
    <w:rsid w:val="00C407C7"/>
    <w:rsid w:val="00C40F44"/>
    <w:rsid w:val="00C41BFD"/>
    <w:rsid w:val="00C433E9"/>
    <w:rsid w:val="00C43432"/>
    <w:rsid w:val="00C43B7A"/>
    <w:rsid w:val="00C44B52"/>
    <w:rsid w:val="00C4592E"/>
    <w:rsid w:val="00C45D3F"/>
    <w:rsid w:val="00C460EA"/>
    <w:rsid w:val="00C46377"/>
    <w:rsid w:val="00C466DA"/>
    <w:rsid w:val="00C46E09"/>
    <w:rsid w:val="00C47117"/>
    <w:rsid w:val="00C475A6"/>
    <w:rsid w:val="00C502F9"/>
    <w:rsid w:val="00C517E4"/>
    <w:rsid w:val="00C52150"/>
    <w:rsid w:val="00C52184"/>
    <w:rsid w:val="00C5298E"/>
    <w:rsid w:val="00C52BDB"/>
    <w:rsid w:val="00C52DFE"/>
    <w:rsid w:val="00C52EA7"/>
    <w:rsid w:val="00C5315E"/>
    <w:rsid w:val="00C5390D"/>
    <w:rsid w:val="00C5592A"/>
    <w:rsid w:val="00C56D0D"/>
    <w:rsid w:val="00C56EC1"/>
    <w:rsid w:val="00C56F63"/>
    <w:rsid w:val="00C57FDF"/>
    <w:rsid w:val="00C60936"/>
    <w:rsid w:val="00C60DE9"/>
    <w:rsid w:val="00C6126C"/>
    <w:rsid w:val="00C61871"/>
    <w:rsid w:val="00C63465"/>
    <w:rsid w:val="00C6360C"/>
    <w:rsid w:val="00C646CD"/>
    <w:rsid w:val="00C65074"/>
    <w:rsid w:val="00C679C2"/>
    <w:rsid w:val="00C67A43"/>
    <w:rsid w:val="00C67B07"/>
    <w:rsid w:val="00C67DF2"/>
    <w:rsid w:val="00C715A7"/>
    <w:rsid w:val="00C72C1A"/>
    <w:rsid w:val="00C7332D"/>
    <w:rsid w:val="00C73DAC"/>
    <w:rsid w:val="00C74042"/>
    <w:rsid w:val="00C741FB"/>
    <w:rsid w:val="00C748C4"/>
    <w:rsid w:val="00C75F6C"/>
    <w:rsid w:val="00C765C2"/>
    <w:rsid w:val="00C77E35"/>
    <w:rsid w:val="00C80EAF"/>
    <w:rsid w:val="00C83135"/>
    <w:rsid w:val="00C83F4F"/>
    <w:rsid w:val="00C84710"/>
    <w:rsid w:val="00C84ECB"/>
    <w:rsid w:val="00C8567F"/>
    <w:rsid w:val="00C857D3"/>
    <w:rsid w:val="00C86615"/>
    <w:rsid w:val="00C90A40"/>
    <w:rsid w:val="00C91679"/>
    <w:rsid w:val="00C91EFF"/>
    <w:rsid w:val="00C92BF5"/>
    <w:rsid w:val="00C93F84"/>
    <w:rsid w:val="00C94196"/>
    <w:rsid w:val="00C96B28"/>
    <w:rsid w:val="00C975C4"/>
    <w:rsid w:val="00C97AD3"/>
    <w:rsid w:val="00CA04E3"/>
    <w:rsid w:val="00CA157C"/>
    <w:rsid w:val="00CA18B6"/>
    <w:rsid w:val="00CA1F9F"/>
    <w:rsid w:val="00CA2B74"/>
    <w:rsid w:val="00CA34A0"/>
    <w:rsid w:val="00CA4F7A"/>
    <w:rsid w:val="00CA510B"/>
    <w:rsid w:val="00CA68FC"/>
    <w:rsid w:val="00CA7D13"/>
    <w:rsid w:val="00CB05AE"/>
    <w:rsid w:val="00CB103C"/>
    <w:rsid w:val="00CB2DDA"/>
    <w:rsid w:val="00CB3167"/>
    <w:rsid w:val="00CB4175"/>
    <w:rsid w:val="00CB4A9A"/>
    <w:rsid w:val="00CB5351"/>
    <w:rsid w:val="00CB56D0"/>
    <w:rsid w:val="00CB60E4"/>
    <w:rsid w:val="00CB6EB2"/>
    <w:rsid w:val="00CB7319"/>
    <w:rsid w:val="00CC077B"/>
    <w:rsid w:val="00CC1A0B"/>
    <w:rsid w:val="00CC274C"/>
    <w:rsid w:val="00CC2B02"/>
    <w:rsid w:val="00CC2DA3"/>
    <w:rsid w:val="00CC38D5"/>
    <w:rsid w:val="00CC5858"/>
    <w:rsid w:val="00CC5AEA"/>
    <w:rsid w:val="00CC61DA"/>
    <w:rsid w:val="00CC6C26"/>
    <w:rsid w:val="00CC7FE4"/>
    <w:rsid w:val="00CD0528"/>
    <w:rsid w:val="00CD108D"/>
    <w:rsid w:val="00CD1BDD"/>
    <w:rsid w:val="00CD1DC2"/>
    <w:rsid w:val="00CD2067"/>
    <w:rsid w:val="00CD2D39"/>
    <w:rsid w:val="00CD316B"/>
    <w:rsid w:val="00CD3407"/>
    <w:rsid w:val="00CD3AF2"/>
    <w:rsid w:val="00CD3E53"/>
    <w:rsid w:val="00CD45C5"/>
    <w:rsid w:val="00CD5538"/>
    <w:rsid w:val="00CD722A"/>
    <w:rsid w:val="00CD7C5E"/>
    <w:rsid w:val="00CE0364"/>
    <w:rsid w:val="00CE046C"/>
    <w:rsid w:val="00CE0724"/>
    <w:rsid w:val="00CE0AAE"/>
    <w:rsid w:val="00CE0C7E"/>
    <w:rsid w:val="00CE0EE5"/>
    <w:rsid w:val="00CE1372"/>
    <w:rsid w:val="00CE351B"/>
    <w:rsid w:val="00CE4382"/>
    <w:rsid w:val="00CE4C41"/>
    <w:rsid w:val="00CE53BE"/>
    <w:rsid w:val="00CE5699"/>
    <w:rsid w:val="00CE56B8"/>
    <w:rsid w:val="00CE5DF8"/>
    <w:rsid w:val="00CE75BE"/>
    <w:rsid w:val="00CF07F3"/>
    <w:rsid w:val="00CF29FC"/>
    <w:rsid w:val="00CF2D67"/>
    <w:rsid w:val="00CF2E71"/>
    <w:rsid w:val="00CF3298"/>
    <w:rsid w:val="00CF3B8C"/>
    <w:rsid w:val="00CF3CB5"/>
    <w:rsid w:val="00CF3EB3"/>
    <w:rsid w:val="00CF4283"/>
    <w:rsid w:val="00CF4E61"/>
    <w:rsid w:val="00CF602F"/>
    <w:rsid w:val="00CF605C"/>
    <w:rsid w:val="00CF60F1"/>
    <w:rsid w:val="00CF63D9"/>
    <w:rsid w:val="00CF6C3C"/>
    <w:rsid w:val="00CF6D9F"/>
    <w:rsid w:val="00CF6DBB"/>
    <w:rsid w:val="00CF73A3"/>
    <w:rsid w:val="00CF75E8"/>
    <w:rsid w:val="00D00C0D"/>
    <w:rsid w:val="00D01397"/>
    <w:rsid w:val="00D02424"/>
    <w:rsid w:val="00D02952"/>
    <w:rsid w:val="00D030F0"/>
    <w:rsid w:val="00D032B9"/>
    <w:rsid w:val="00D033BC"/>
    <w:rsid w:val="00D04DD2"/>
    <w:rsid w:val="00D05989"/>
    <w:rsid w:val="00D060A3"/>
    <w:rsid w:val="00D063DB"/>
    <w:rsid w:val="00D0740C"/>
    <w:rsid w:val="00D100EA"/>
    <w:rsid w:val="00D1064B"/>
    <w:rsid w:val="00D126BA"/>
    <w:rsid w:val="00D12740"/>
    <w:rsid w:val="00D12E11"/>
    <w:rsid w:val="00D134CA"/>
    <w:rsid w:val="00D14999"/>
    <w:rsid w:val="00D16C10"/>
    <w:rsid w:val="00D20BAC"/>
    <w:rsid w:val="00D20C9C"/>
    <w:rsid w:val="00D235CB"/>
    <w:rsid w:val="00D265BD"/>
    <w:rsid w:val="00D266E2"/>
    <w:rsid w:val="00D305A1"/>
    <w:rsid w:val="00D32112"/>
    <w:rsid w:val="00D33467"/>
    <w:rsid w:val="00D33CCC"/>
    <w:rsid w:val="00D34622"/>
    <w:rsid w:val="00D3598A"/>
    <w:rsid w:val="00D36343"/>
    <w:rsid w:val="00D365AD"/>
    <w:rsid w:val="00D369DB"/>
    <w:rsid w:val="00D37030"/>
    <w:rsid w:val="00D379D4"/>
    <w:rsid w:val="00D37FC5"/>
    <w:rsid w:val="00D40270"/>
    <w:rsid w:val="00D402B3"/>
    <w:rsid w:val="00D412EC"/>
    <w:rsid w:val="00D413BF"/>
    <w:rsid w:val="00D41A84"/>
    <w:rsid w:val="00D443CB"/>
    <w:rsid w:val="00D45354"/>
    <w:rsid w:val="00D4541C"/>
    <w:rsid w:val="00D467DD"/>
    <w:rsid w:val="00D4680D"/>
    <w:rsid w:val="00D47F04"/>
    <w:rsid w:val="00D5057B"/>
    <w:rsid w:val="00D50971"/>
    <w:rsid w:val="00D50F6A"/>
    <w:rsid w:val="00D518A5"/>
    <w:rsid w:val="00D51F42"/>
    <w:rsid w:val="00D528C7"/>
    <w:rsid w:val="00D54F8A"/>
    <w:rsid w:val="00D55941"/>
    <w:rsid w:val="00D55A76"/>
    <w:rsid w:val="00D55D33"/>
    <w:rsid w:val="00D55EDF"/>
    <w:rsid w:val="00D57942"/>
    <w:rsid w:val="00D57E3B"/>
    <w:rsid w:val="00D57F9A"/>
    <w:rsid w:val="00D60BB5"/>
    <w:rsid w:val="00D61E3E"/>
    <w:rsid w:val="00D62509"/>
    <w:rsid w:val="00D62F89"/>
    <w:rsid w:val="00D63EA4"/>
    <w:rsid w:val="00D6408D"/>
    <w:rsid w:val="00D64B3D"/>
    <w:rsid w:val="00D65262"/>
    <w:rsid w:val="00D6534A"/>
    <w:rsid w:val="00D67458"/>
    <w:rsid w:val="00D6750F"/>
    <w:rsid w:val="00D67B95"/>
    <w:rsid w:val="00D67D96"/>
    <w:rsid w:val="00D7044F"/>
    <w:rsid w:val="00D70633"/>
    <w:rsid w:val="00D70D9A"/>
    <w:rsid w:val="00D71BE8"/>
    <w:rsid w:val="00D71DB1"/>
    <w:rsid w:val="00D72097"/>
    <w:rsid w:val="00D7217F"/>
    <w:rsid w:val="00D7235B"/>
    <w:rsid w:val="00D758E8"/>
    <w:rsid w:val="00D75991"/>
    <w:rsid w:val="00D76A8C"/>
    <w:rsid w:val="00D76A90"/>
    <w:rsid w:val="00D77086"/>
    <w:rsid w:val="00D77D6C"/>
    <w:rsid w:val="00D804F8"/>
    <w:rsid w:val="00D807E7"/>
    <w:rsid w:val="00D80F68"/>
    <w:rsid w:val="00D81AF6"/>
    <w:rsid w:val="00D82290"/>
    <w:rsid w:val="00D8237B"/>
    <w:rsid w:val="00D828C4"/>
    <w:rsid w:val="00D8339B"/>
    <w:rsid w:val="00D84248"/>
    <w:rsid w:val="00D84361"/>
    <w:rsid w:val="00D853D2"/>
    <w:rsid w:val="00D85D86"/>
    <w:rsid w:val="00D86358"/>
    <w:rsid w:val="00D869F2"/>
    <w:rsid w:val="00D9048E"/>
    <w:rsid w:val="00D90A87"/>
    <w:rsid w:val="00D9249B"/>
    <w:rsid w:val="00D93150"/>
    <w:rsid w:val="00D93426"/>
    <w:rsid w:val="00D93F64"/>
    <w:rsid w:val="00D94BA0"/>
    <w:rsid w:val="00D94E05"/>
    <w:rsid w:val="00D95A7F"/>
    <w:rsid w:val="00D95B0A"/>
    <w:rsid w:val="00D95DD7"/>
    <w:rsid w:val="00D95EC9"/>
    <w:rsid w:val="00D97576"/>
    <w:rsid w:val="00D9777F"/>
    <w:rsid w:val="00DA0C0B"/>
    <w:rsid w:val="00DA1161"/>
    <w:rsid w:val="00DA1248"/>
    <w:rsid w:val="00DA23E5"/>
    <w:rsid w:val="00DA27B7"/>
    <w:rsid w:val="00DA33FB"/>
    <w:rsid w:val="00DA365E"/>
    <w:rsid w:val="00DA37A0"/>
    <w:rsid w:val="00DA38FA"/>
    <w:rsid w:val="00DA3AFC"/>
    <w:rsid w:val="00DA3C48"/>
    <w:rsid w:val="00DA3D3F"/>
    <w:rsid w:val="00DA3F92"/>
    <w:rsid w:val="00DA449A"/>
    <w:rsid w:val="00DA508B"/>
    <w:rsid w:val="00DA5FA1"/>
    <w:rsid w:val="00DA6821"/>
    <w:rsid w:val="00DA6E26"/>
    <w:rsid w:val="00DA75A8"/>
    <w:rsid w:val="00DA7805"/>
    <w:rsid w:val="00DA7A2B"/>
    <w:rsid w:val="00DB01C8"/>
    <w:rsid w:val="00DB0DC5"/>
    <w:rsid w:val="00DB2058"/>
    <w:rsid w:val="00DB20BF"/>
    <w:rsid w:val="00DB20CC"/>
    <w:rsid w:val="00DB3722"/>
    <w:rsid w:val="00DB3BB4"/>
    <w:rsid w:val="00DB3DF8"/>
    <w:rsid w:val="00DB42C0"/>
    <w:rsid w:val="00DB4395"/>
    <w:rsid w:val="00DB4EFE"/>
    <w:rsid w:val="00DB5742"/>
    <w:rsid w:val="00DB5939"/>
    <w:rsid w:val="00DB6C03"/>
    <w:rsid w:val="00DB71DD"/>
    <w:rsid w:val="00DB76D8"/>
    <w:rsid w:val="00DB783C"/>
    <w:rsid w:val="00DB7926"/>
    <w:rsid w:val="00DB7998"/>
    <w:rsid w:val="00DB7C3F"/>
    <w:rsid w:val="00DC1896"/>
    <w:rsid w:val="00DC24F5"/>
    <w:rsid w:val="00DC327D"/>
    <w:rsid w:val="00DC50BF"/>
    <w:rsid w:val="00DC51E4"/>
    <w:rsid w:val="00DC5D82"/>
    <w:rsid w:val="00DC62BC"/>
    <w:rsid w:val="00DC6797"/>
    <w:rsid w:val="00DC718F"/>
    <w:rsid w:val="00DC797E"/>
    <w:rsid w:val="00DD0713"/>
    <w:rsid w:val="00DD1B4A"/>
    <w:rsid w:val="00DD35AC"/>
    <w:rsid w:val="00DD3A36"/>
    <w:rsid w:val="00DD3C69"/>
    <w:rsid w:val="00DD3CC3"/>
    <w:rsid w:val="00DD4D4C"/>
    <w:rsid w:val="00DD4E52"/>
    <w:rsid w:val="00DD5210"/>
    <w:rsid w:val="00DD64F6"/>
    <w:rsid w:val="00DD679C"/>
    <w:rsid w:val="00DD67A7"/>
    <w:rsid w:val="00DD6967"/>
    <w:rsid w:val="00DD73A6"/>
    <w:rsid w:val="00DD7B55"/>
    <w:rsid w:val="00DE03CC"/>
    <w:rsid w:val="00DE04A0"/>
    <w:rsid w:val="00DE183B"/>
    <w:rsid w:val="00DE1CF0"/>
    <w:rsid w:val="00DE2392"/>
    <w:rsid w:val="00DE2A61"/>
    <w:rsid w:val="00DE2B94"/>
    <w:rsid w:val="00DE2D6A"/>
    <w:rsid w:val="00DE3F31"/>
    <w:rsid w:val="00DE4822"/>
    <w:rsid w:val="00DE4AF1"/>
    <w:rsid w:val="00DE5F6A"/>
    <w:rsid w:val="00DE646F"/>
    <w:rsid w:val="00DE678A"/>
    <w:rsid w:val="00DE6DBB"/>
    <w:rsid w:val="00DE6E42"/>
    <w:rsid w:val="00DE7116"/>
    <w:rsid w:val="00DF0A75"/>
    <w:rsid w:val="00DF1118"/>
    <w:rsid w:val="00DF1E8A"/>
    <w:rsid w:val="00DF314E"/>
    <w:rsid w:val="00DF34AD"/>
    <w:rsid w:val="00DF3B89"/>
    <w:rsid w:val="00DF5282"/>
    <w:rsid w:val="00DF52E8"/>
    <w:rsid w:val="00DF5425"/>
    <w:rsid w:val="00DF5E4B"/>
    <w:rsid w:val="00DF5FD5"/>
    <w:rsid w:val="00DF6C51"/>
    <w:rsid w:val="00DF7F88"/>
    <w:rsid w:val="00E00037"/>
    <w:rsid w:val="00E001D5"/>
    <w:rsid w:val="00E036B1"/>
    <w:rsid w:val="00E050D0"/>
    <w:rsid w:val="00E05679"/>
    <w:rsid w:val="00E0743E"/>
    <w:rsid w:val="00E1002F"/>
    <w:rsid w:val="00E1025D"/>
    <w:rsid w:val="00E128FD"/>
    <w:rsid w:val="00E139E2"/>
    <w:rsid w:val="00E13BB7"/>
    <w:rsid w:val="00E15463"/>
    <w:rsid w:val="00E1744B"/>
    <w:rsid w:val="00E20543"/>
    <w:rsid w:val="00E20BFE"/>
    <w:rsid w:val="00E22267"/>
    <w:rsid w:val="00E22772"/>
    <w:rsid w:val="00E22B86"/>
    <w:rsid w:val="00E230ED"/>
    <w:rsid w:val="00E231C3"/>
    <w:rsid w:val="00E23702"/>
    <w:rsid w:val="00E23A96"/>
    <w:rsid w:val="00E25578"/>
    <w:rsid w:val="00E25609"/>
    <w:rsid w:val="00E268D1"/>
    <w:rsid w:val="00E273E8"/>
    <w:rsid w:val="00E27669"/>
    <w:rsid w:val="00E27B5D"/>
    <w:rsid w:val="00E310CE"/>
    <w:rsid w:val="00E33857"/>
    <w:rsid w:val="00E33C66"/>
    <w:rsid w:val="00E3500D"/>
    <w:rsid w:val="00E35024"/>
    <w:rsid w:val="00E36EAA"/>
    <w:rsid w:val="00E37156"/>
    <w:rsid w:val="00E37BE5"/>
    <w:rsid w:val="00E37C73"/>
    <w:rsid w:val="00E40250"/>
    <w:rsid w:val="00E40333"/>
    <w:rsid w:val="00E4062A"/>
    <w:rsid w:val="00E4123F"/>
    <w:rsid w:val="00E41B51"/>
    <w:rsid w:val="00E42299"/>
    <w:rsid w:val="00E423F8"/>
    <w:rsid w:val="00E42408"/>
    <w:rsid w:val="00E42502"/>
    <w:rsid w:val="00E4293B"/>
    <w:rsid w:val="00E43CD4"/>
    <w:rsid w:val="00E44ACE"/>
    <w:rsid w:val="00E44CA4"/>
    <w:rsid w:val="00E45384"/>
    <w:rsid w:val="00E47EE0"/>
    <w:rsid w:val="00E5096F"/>
    <w:rsid w:val="00E51544"/>
    <w:rsid w:val="00E51DF7"/>
    <w:rsid w:val="00E52D68"/>
    <w:rsid w:val="00E53C7F"/>
    <w:rsid w:val="00E53CA0"/>
    <w:rsid w:val="00E5406F"/>
    <w:rsid w:val="00E5427C"/>
    <w:rsid w:val="00E55BB7"/>
    <w:rsid w:val="00E57A04"/>
    <w:rsid w:val="00E57A99"/>
    <w:rsid w:val="00E60825"/>
    <w:rsid w:val="00E61CDD"/>
    <w:rsid w:val="00E61F45"/>
    <w:rsid w:val="00E635D0"/>
    <w:rsid w:val="00E640F6"/>
    <w:rsid w:val="00E64644"/>
    <w:rsid w:val="00E64D85"/>
    <w:rsid w:val="00E65D90"/>
    <w:rsid w:val="00E66473"/>
    <w:rsid w:val="00E67DE3"/>
    <w:rsid w:val="00E7010E"/>
    <w:rsid w:val="00E70981"/>
    <w:rsid w:val="00E71F95"/>
    <w:rsid w:val="00E72ECF"/>
    <w:rsid w:val="00E73378"/>
    <w:rsid w:val="00E73517"/>
    <w:rsid w:val="00E74AC2"/>
    <w:rsid w:val="00E75095"/>
    <w:rsid w:val="00E758C0"/>
    <w:rsid w:val="00E75A11"/>
    <w:rsid w:val="00E75BD7"/>
    <w:rsid w:val="00E7600F"/>
    <w:rsid w:val="00E76C24"/>
    <w:rsid w:val="00E76F7F"/>
    <w:rsid w:val="00E77438"/>
    <w:rsid w:val="00E800AA"/>
    <w:rsid w:val="00E80715"/>
    <w:rsid w:val="00E81B29"/>
    <w:rsid w:val="00E82C59"/>
    <w:rsid w:val="00E839BF"/>
    <w:rsid w:val="00E8444D"/>
    <w:rsid w:val="00E8482B"/>
    <w:rsid w:val="00E84A19"/>
    <w:rsid w:val="00E85164"/>
    <w:rsid w:val="00E852D3"/>
    <w:rsid w:val="00E87277"/>
    <w:rsid w:val="00E91D92"/>
    <w:rsid w:val="00E9227A"/>
    <w:rsid w:val="00E926CD"/>
    <w:rsid w:val="00E92E57"/>
    <w:rsid w:val="00E934EF"/>
    <w:rsid w:val="00E93641"/>
    <w:rsid w:val="00E937AF"/>
    <w:rsid w:val="00E93C2F"/>
    <w:rsid w:val="00E945C4"/>
    <w:rsid w:val="00E94886"/>
    <w:rsid w:val="00E951E9"/>
    <w:rsid w:val="00E95415"/>
    <w:rsid w:val="00E9549C"/>
    <w:rsid w:val="00E96246"/>
    <w:rsid w:val="00E964D9"/>
    <w:rsid w:val="00E965E4"/>
    <w:rsid w:val="00EA0682"/>
    <w:rsid w:val="00EA06EF"/>
    <w:rsid w:val="00EA07D4"/>
    <w:rsid w:val="00EA07DB"/>
    <w:rsid w:val="00EA1286"/>
    <w:rsid w:val="00EA147B"/>
    <w:rsid w:val="00EA1FED"/>
    <w:rsid w:val="00EA3A5A"/>
    <w:rsid w:val="00EA4AD6"/>
    <w:rsid w:val="00EA54C4"/>
    <w:rsid w:val="00EA5966"/>
    <w:rsid w:val="00EA6566"/>
    <w:rsid w:val="00EA704F"/>
    <w:rsid w:val="00EA7256"/>
    <w:rsid w:val="00EA7A7F"/>
    <w:rsid w:val="00EB04B0"/>
    <w:rsid w:val="00EB0BD7"/>
    <w:rsid w:val="00EB0E0D"/>
    <w:rsid w:val="00EB1104"/>
    <w:rsid w:val="00EB1544"/>
    <w:rsid w:val="00EB16FB"/>
    <w:rsid w:val="00EB17B3"/>
    <w:rsid w:val="00EB1903"/>
    <w:rsid w:val="00EB1B13"/>
    <w:rsid w:val="00EB1CE1"/>
    <w:rsid w:val="00EB208C"/>
    <w:rsid w:val="00EB3466"/>
    <w:rsid w:val="00EB414F"/>
    <w:rsid w:val="00EB4625"/>
    <w:rsid w:val="00EB4FD5"/>
    <w:rsid w:val="00EB54D9"/>
    <w:rsid w:val="00EB5510"/>
    <w:rsid w:val="00EB5C8C"/>
    <w:rsid w:val="00EB68B1"/>
    <w:rsid w:val="00EB775C"/>
    <w:rsid w:val="00EB7C28"/>
    <w:rsid w:val="00EC0730"/>
    <w:rsid w:val="00EC1B0E"/>
    <w:rsid w:val="00EC335E"/>
    <w:rsid w:val="00EC5450"/>
    <w:rsid w:val="00EC58C0"/>
    <w:rsid w:val="00EC5A8D"/>
    <w:rsid w:val="00EC5E8E"/>
    <w:rsid w:val="00EC6263"/>
    <w:rsid w:val="00EC6B06"/>
    <w:rsid w:val="00ED0295"/>
    <w:rsid w:val="00ED06AF"/>
    <w:rsid w:val="00ED10B9"/>
    <w:rsid w:val="00ED1347"/>
    <w:rsid w:val="00ED1854"/>
    <w:rsid w:val="00ED1F5A"/>
    <w:rsid w:val="00ED2085"/>
    <w:rsid w:val="00ED238C"/>
    <w:rsid w:val="00ED2403"/>
    <w:rsid w:val="00ED269D"/>
    <w:rsid w:val="00ED2874"/>
    <w:rsid w:val="00ED2B0E"/>
    <w:rsid w:val="00ED337F"/>
    <w:rsid w:val="00ED34F3"/>
    <w:rsid w:val="00ED3B0F"/>
    <w:rsid w:val="00ED4046"/>
    <w:rsid w:val="00ED40F2"/>
    <w:rsid w:val="00ED4339"/>
    <w:rsid w:val="00ED4867"/>
    <w:rsid w:val="00ED5877"/>
    <w:rsid w:val="00ED5AB9"/>
    <w:rsid w:val="00ED5F1D"/>
    <w:rsid w:val="00ED60CD"/>
    <w:rsid w:val="00ED6422"/>
    <w:rsid w:val="00EE2A97"/>
    <w:rsid w:val="00EE3322"/>
    <w:rsid w:val="00EE3838"/>
    <w:rsid w:val="00EE38F8"/>
    <w:rsid w:val="00EE6003"/>
    <w:rsid w:val="00EE6C01"/>
    <w:rsid w:val="00EE749A"/>
    <w:rsid w:val="00EE7747"/>
    <w:rsid w:val="00EE7D91"/>
    <w:rsid w:val="00EE7F8B"/>
    <w:rsid w:val="00EF0E1C"/>
    <w:rsid w:val="00EF1CE2"/>
    <w:rsid w:val="00EF343B"/>
    <w:rsid w:val="00EF42DE"/>
    <w:rsid w:val="00EF5A24"/>
    <w:rsid w:val="00EF6775"/>
    <w:rsid w:val="00F00153"/>
    <w:rsid w:val="00F00261"/>
    <w:rsid w:val="00F00900"/>
    <w:rsid w:val="00F00C62"/>
    <w:rsid w:val="00F01659"/>
    <w:rsid w:val="00F016A0"/>
    <w:rsid w:val="00F01A93"/>
    <w:rsid w:val="00F02EE4"/>
    <w:rsid w:val="00F03317"/>
    <w:rsid w:val="00F03490"/>
    <w:rsid w:val="00F04646"/>
    <w:rsid w:val="00F047C3"/>
    <w:rsid w:val="00F06043"/>
    <w:rsid w:val="00F071BE"/>
    <w:rsid w:val="00F07D24"/>
    <w:rsid w:val="00F07F9D"/>
    <w:rsid w:val="00F11105"/>
    <w:rsid w:val="00F12B01"/>
    <w:rsid w:val="00F12C97"/>
    <w:rsid w:val="00F13BD7"/>
    <w:rsid w:val="00F13D02"/>
    <w:rsid w:val="00F140FB"/>
    <w:rsid w:val="00F147C5"/>
    <w:rsid w:val="00F154BA"/>
    <w:rsid w:val="00F157FC"/>
    <w:rsid w:val="00F15EC7"/>
    <w:rsid w:val="00F16999"/>
    <w:rsid w:val="00F16B57"/>
    <w:rsid w:val="00F16E52"/>
    <w:rsid w:val="00F20D2A"/>
    <w:rsid w:val="00F214EB"/>
    <w:rsid w:val="00F22059"/>
    <w:rsid w:val="00F2263B"/>
    <w:rsid w:val="00F238FE"/>
    <w:rsid w:val="00F23DEB"/>
    <w:rsid w:val="00F2553D"/>
    <w:rsid w:val="00F27A12"/>
    <w:rsid w:val="00F27AC3"/>
    <w:rsid w:val="00F27C1A"/>
    <w:rsid w:val="00F313C9"/>
    <w:rsid w:val="00F32EA4"/>
    <w:rsid w:val="00F344B3"/>
    <w:rsid w:val="00F34CC2"/>
    <w:rsid w:val="00F3538B"/>
    <w:rsid w:val="00F35635"/>
    <w:rsid w:val="00F35E65"/>
    <w:rsid w:val="00F35F4E"/>
    <w:rsid w:val="00F36A89"/>
    <w:rsid w:val="00F4015B"/>
    <w:rsid w:val="00F40FA0"/>
    <w:rsid w:val="00F423A9"/>
    <w:rsid w:val="00F4290C"/>
    <w:rsid w:val="00F4390D"/>
    <w:rsid w:val="00F43F70"/>
    <w:rsid w:val="00F447BA"/>
    <w:rsid w:val="00F4632E"/>
    <w:rsid w:val="00F4684B"/>
    <w:rsid w:val="00F475AE"/>
    <w:rsid w:val="00F505AD"/>
    <w:rsid w:val="00F50FE3"/>
    <w:rsid w:val="00F51505"/>
    <w:rsid w:val="00F5249A"/>
    <w:rsid w:val="00F52755"/>
    <w:rsid w:val="00F530DB"/>
    <w:rsid w:val="00F531DB"/>
    <w:rsid w:val="00F53752"/>
    <w:rsid w:val="00F540C6"/>
    <w:rsid w:val="00F54A5E"/>
    <w:rsid w:val="00F54FAC"/>
    <w:rsid w:val="00F55238"/>
    <w:rsid w:val="00F55D16"/>
    <w:rsid w:val="00F56825"/>
    <w:rsid w:val="00F577E2"/>
    <w:rsid w:val="00F57F58"/>
    <w:rsid w:val="00F6058A"/>
    <w:rsid w:val="00F6092B"/>
    <w:rsid w:val="00F60D2F"/>
    <w:rsid w:val="00F61D0E"/>
    <w:rsid w:val="00F6202D"/>
    <w:rsid w:val="00F62D33"/>
    <w:rsid w:val="00F64028"/>
    <w:rsid w:val="00F649CB"/>
    <w:rsid w:val="00F64A71"/>
    <w:rsid w:val="00F64ED3"/>
    <w:rsid w:val="00F66C4D"/>
    <w:rsid w:val="00F71AC6"/>
    <w:rsid w:val="00F72CA2"/>
    <w:rsid w:val="00F72D47"/>
    <w:rsid w:val="00F73573"/>
    <w:rsid w:val="00F737A7"/>
    <w:rsid w:val="00F74CF1"/>
    <w:rsid w:val="00F75C5C"/>
    <w:rsid w:val="00F7797D"/>
    <w:rsid w:val="00F81366"/>
    <w:rsid w:val="00F81525"/>
    <w:rsid w:val="00F81F23"/>
    <w:rsid w:val="00F829B9"/>
    <w:rsid w:val="00F82F34"/>
    <w:rsid w:val="00F8323F"/>
    <w:rsid w:val="00F83391"/>
    <w:rsid w:val="00F837A9"/>
    <w:rsid w:val="00F83ABF"/>
    <w:rsid w:val="00F847C4"/>
    <w:rsid w:val="00F8489E"/>
    <w:rsid w:val="00F851A9"/>
    <w:rsid w:val="00F86437"/>
    <w:rsid w:val="00F868A1"/>
    <w:rsid w:val="00F874D4"/>
    <w:rsid w:val="00F87BE5"/>
    <w:rsid w:val="00F910EC"/>
    <w:rsid w:val="00F92087"/>
    <w:rsid w:val="00F93EF4"/>
    <w:rsid w:val="00F93FDA"/>
    <w:rsid w:val="00F94FF0"/>
    <w:rsid w:val="00F950B5"/>
    <w:rsid w:val="00F951CC"/>
    <w:rsid w:val="00F959B8"/>
    <w:rsid w:val="00FA0010"/>
    <w:rsid w:val="00FA2CA3"/>
    <w:rsid w:val="00FA36D4"/>
    <w:rsid w:val="00FA3EAF"/>
    <w:rsid w:val="00FA46BC"/>
    <w:rsid w:val="00FA4820"/>
    <w:rsid w:val="00FA5407"/>
    <w:rsid w:val="00FA55CA"/>
    <w:rsid w:val="00FA77AD"/>
    <w:rsid w:val="00FA7DB8"/>
    <w:rsid w:val="00FB0DCB"/>
    <w:rsid w:val="00FB1DD3"/>
    <w:rsid w:val="00FB20A1"/>
    <w:rsid w:val="00FB26CD"/>
    <w:rsid w:val="00FB3206"/>
    <w:rsid w:val="00FB4F56"/>
    <w:rsid w:val="00FB606E"/>
    <w:rsid w:val="00FB621E"/>
    <w:rsid w:val="00FB6AFE"/>
    <w:rsid w:val="00FB6F99"/>
    <w:rsid w:val="00FC1105"/>
    <w:rsid w:val="00FC1248"/>
    <w:rsid w:val="00FC190A"/>
    <w:rsid w:val="00FC234E"/>
    <w:rsid w:val="00FC23EC"/>
    <w:rsid w:val="00FC2530"/>
    <w:rsid w:val="00FC3B98"/>
    <w:rsid w:val="00FC4426"/>
    <w:rsid w:val="00FC4A88"/>
    <w:rsid w:val="00FC55B5"/>
    <w:rsid w:val="00FC571D"/>
    <w:rsid w:val="00FC5B43"/>
    <w:rsid w:val="00FC6DC2"/>
    <w:rsid w:val="00FC7DD5"/>
    <w:rsid w:val="00FD0485"/>
    <w:rsid w:val="00FD10D3"/>
    <w:rsid w:val="00FD3BBB"/>
    <w:rsid w:val="00FD4CA1"/>
    <w:rsid w:val="00FD5E02"/>
    <w:rsid w:val="00FD5E64"/>
    <w:rsid w:val="00FD66D5"/>
    <w:rsid w:val="00FD69C7"/>
    <w:rsid w:val="00FD7CFB"/>
    <w:rsid w:val="00FE04A4"/>
    <w:rsid w:val="00FE0B21"/>
    <w:rsid w:val="00FE0C91"/>
    <w:rsid w:val="00FE1BB4"/>
    <w:rsid w:val="00FE21EC"/>
    <w:rsid w:val="00FE257D"/>
    <w:rsid w:val="00FE2E08"/>
    <w:rsid w:val="00FE316A"/>
    <w:rsid w:val="00FE5949"/>
    <w:rsid w:val="00FE59BF"/>
    <w:rsid w:val="00FE63EF"/>
    <w:rsid w:val="00FF0021"/>
    <w:rsid w:val="00FF0A42"/>
    <w:rsid w:val="00FF0FBF"/>
    <w:rsid w:val="00FF1D63"/>
    <w:rsid w:val="00FF27DF"/>
    <w:rsid w:val="00FF2F19"/>
    <w:rsid w:val="00FF30F0"/>
    <w:rsid w:val="00FF40EE"/>
    <w:rsid w:val="00FF7151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cebd4,#e7fe9c,#69f,#99f,#9cf"/>
    </o:shapedefaults>
    <o:shapelayout v:ext="edit">
      <o:idmap v:ext="edit" data="1"/>
      <o:rules v:ext="edit">
        <o:r id="V:Rule13" type="connector" idref="#_x0000_s1185"/>
        <o:r id="V:Rule14" type="connector" idref="#_s1051"/>
        <o:r id="V:Rule15" type="connector" idref="#_x0000_s1127"/>
        <o:r id="V:Rule16" type="connector" idref="#_x0000_s1189"/>
        <o:r id="V:Rule17" type="connector" idref="#_x0000_s1126"/>
        <o:r id="V:Rule18" type="connector" idref="#_x0000_s1125"/>
        <o:r id="V:Rule19" type="connector" idref="#_s1040"/>
        <o:r id="V:Rule20" type="connector" idref="#_x0000_s1184"/>
        <o:r id="V:Rule21" type="connector" idref="#_x0000_s1187"/>
        <o:r id="V:Rule22" type="connector" idref="#_x0000_s1188"/>
        <o:r id="V:Rule23" type="connector" idref="#_x0000_s1183"/>
        <o:r id="V:Rule24" type="connector" idref="#_x0000_s119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45E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5E9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uiPriority w:val="99"/>
    <w:rsid w:val="00E36EAA"/>
    <w:rPr>
      <w:color w:val="0000FF"/>
      <w:u w:val="single"/>
    </w:rPr>
  </w:style>
  <w:style w:type="character" w:customStyle="1" w:styleId="aa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rsid w:val="000E427B"/>
  </w:style>
  <w:style w:type="paragraph" w:styleId="af3">
    <w:name w:val="footer"/>
    <w:basedOn w:val="a"/>
    <w:link w:val="af4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1">
    <w:name w:val="Таблица-сетка 4 — акцент 5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1">
    <w:name w:val="Таблица-сетка 4 — акцент 3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1">
    <w:name w:val="Таблица-сетка 4 — акцент 1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1">
    <w:name w:val="Список-таблица 2 — акцент 1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10">
    <w:name w:val="Список-таблица 4 — акцент 1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1">
    <w:name w:val="Список-таблица 2 — акцент 61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1">
    <w:name w:val="Список-таблица 2 — акцент 21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No Spacing"/>
    <w:link w:val="af7"/>
    <w:uiPriority w:val="1"/>
    <w:qFormat/>
    <w:rsid w:val="001F4C4C"/>
    <w:rPr>
      <w:sz w:val="22"/>
      <w:szCs w:val="22"/>
      <w:lang w:eastAsia="en-US"/>
    </w:rPr>
  </w:style>
  <w:style w:type="character" w:styleId="af8">
    <w:name w:val="FollowedHyperlink"/>
    <w:basedOn w:val="a0"/>
    <w:uiPriority w:val="99"/>
    <w:semiHidden/>
    <w:unhideWhenUsed/>
    <w:rsid w:val="008C38BF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45E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845E9A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af9">
    <w:name w:val="endnote text"/>
    <w:basedOn w:val="a"/>
    <w:link w:val="afa"/>
    <w:semiHidden/>
    <w:rsid w:val="003D6055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a">
    <w:name w:val="Текст концевой сноски Знак"/>
    <w:basedOn w:val="a0"/>
    <w:link w:val="af9"/>
    <w:semiHidden/>
    <w:rsid w:val="003D6055"/>
    <w:rPr>
      <w:rFonts w:ascii="Times New Roman" w:eastAsia="Times New Roman" w:hAnsi="Times New Roman"/>
    </w:rPr>
  </w:style>
  <w:style w:type="character" w:customStyle="1" w:styleId="apple-converted-space">
    <w:name w:val="apple-converted-space"/>
    <w:basedOn w:val="a0"/>
    <w:rsid w:val="006D272D"/>
  </w:style>
  <w:style w:type="paragraph" w:customStyle="1" w:styleId="ConsPlusNonformat">
    <w:name w:val="ConsPlusNonformat"/>
    <w:rsid w:val="00BC2AAC"/>
    <w:pPr>
      <w:widowControl w:val="0"/>
      <w:suppressAutoHyphens/>
      <w:autoSpaceDE w:val="0"/>
    </w:pPr>
    <w:rPr>
      <w:rFonts w:ascii="Courier New" w:eastAsia="Times New Roman" w:hAnsi="Courier New" w:cs="Courier New"/>
      <w:lang w:eastAsia="ar-SA"/>
    </w:rPr>
  </w:style>
  <w:style w:type="paragraph" w:customStyle="1" w:styleId="ConsPlusNormal">
    <w:name w:val="ConsPlusNormal"/>
    <w:rsid w:val="00BC2AAC"/>
    <w:pPr>
      <w:widowControl w:val="0"/>
      <w:suppressAutoHyphens/>
      <w:autoSpaceDE w:val="0"/>
      <w:ind w:firstLine="720"/>
    </w:pPr>
    <w:rPr>
      <w:rFonts w:ascii="Arial" w:eastAsia="Times New Roman" w:hAnsi="Arial" w:cs="Arial"/>
      <w:lang w:eastAsia="ar-SA"/>
    </w:rPr>
  </w:style>
  <w:style w:type="paragraph" w:customStyle="1" w:styleId="afb">
    <w:name w:val="ФИРМЕННЫЙ"/>
    <w:basedOn w:val="a"/>
    <w:rsid w:val="0010559F"/>
    <w:pPr>
      <w:spacing w:after="0" w:line="240" w:lineRule="auto"/>
      <w:ind w:firstLine="720"/>
      <w:jc w:val="both"/>
    </w:pPr>
    <w:rPr>
      <w:rFonts w:ascii="Times New Roman" w:eastAsiaTheme="minorEastAsia" w:hAnsi="Times New Roman"/>
      <w:sz w:val="28"/>
      <w:szCs w:val="24"/>
      <w:lang w:eastAsia="ru-RU"/>
    </w:rPr>
  </w:style>
  <w:style w:type="paragraph" w:styleId="HTML">
    <w:name w:val="HTML Preformatted"/>
    <w:basedOn w:val="a"/>
    <w:link w:val="HTML0"/>
    <w:unhideWhenUsed/>
    <w:rsid w:val="00E174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basedOn w:val="a0"/>
    <w:link w:val="HTML"/>
    <w:rsid w:val="00E1744B"/>
    <w:rPr>
      <w:rFonts w:ascii="Courier New" w:eastAsia="Times New Roman" w:hAnsi="Courier New" w:cs="Courier New"/>
      <w:lang w:eastAsia="ar-SA"/>
    </w:rPr>
  </w:style>
  <w:style w:type="character" w:styleId="afc">
    <w:name w:val="page number"/>
    <w:basedOn w:val="a0"/>
    <w:rsid w:val="00E1744B"/>
  </w:style>
  <w:style w:type="character" w:customStyle="1" w:styleId="af7">
    <w:name w:val="Без интервала Знак"/>
    <w:link w:val="af6"/>
    <w:uiPriority w:val="1"/>
    <w:locked/>
    <w:rsid w:val="00F35635"/>
    <w:rPr>
      <w:sz w:val="22"/>
      <w:szCs w:val="22"/>
      <w:lang w:eastAsia="en-US"/>
    </w:rPr>
  </w:style>
  <w:style w:type="paragraph" w:customStyle="1" w:styleId="Standard">
    <w:name w:val="Standard"/>
    <w:rsid w:val="00A8172E"/>
    <w:pPr>
      <w:widowControl w:val="0"/>
      <w:suppressAutoHyphens/>
      <w:autoSpaceDN w:val="0"/>
    </w:pPr>
    <w:rPr>
      <w:rFonts w:ascii="Arial" w:eastAsia="Lucida Sans Unicode" w:hAnsi="Arial" w:cs="Tahoma"/>
      <w:kern w:val="3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image" Target="media/image7.emf"/><Relationship Id="rId26" Type="http://schemas.openxmlformats.org/officeDocument/2006/relationships/diagramQuickStyle" Target="diagrams/quickStyle3.xml"/><Relationship Id="rId39" Type="http://schemas.openxmlformats.org/officeDocument/2006/relationships/chart" Target="charts/chart6.xml"/><Relationship Id="rId3" Type="http://schemas.openxmlformats.org/officeDocument/2006/relationships/styles" Target="styles.xml"/><Relationship Id="rId21" Type="http://schemas.openxmlformats.org/officeDocument/2006/relationships/diagramQuickStyle" Target="diagrams/quickStyle2.xml"/><Relationship Id="rId34" Type="http://schemas.openxmlformats.org/officeDocument/2006/relationships/chart" Target="charts/chart1.xml"/><Relationship Id="rId42" Type="http://schemas.openxmlformats.org/officeDocument/2006/relationships/chart" Target="charts/chart9.xml"/><Relationship Id="rId47" Type="http://schemas.openxmlformats.org/officeDocument/2006/relationships/image" Target="media/image10.jpeg"/><Relationship Id="rId50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image" Target="media/image6.emf"/><Relationship Id="rId25" Type="http://schemas.openxmlformats.org/officeDocument/2006/relationships/diagramLayout" Target="diagrams/layout3.xml"/><Relationship Id="rId33" Type="http://schemas.microsoft.com/office/2007/relationships/diagramDrawing" Target="diagrams/drawing4.xml"/><Relationship Id="rId38" Type="http://schemas.openxmlformats.org/officeDocument/2006/relationships/chart" Target="charts/chart5.xml"/><Relationship Id="rId46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diagramLayout" Target="diagrams/layout2.xml"/><Relationship Id="rId29" Type="http://schemas.openxmlformats.org/officeDocument/2006/relationships/diagramData" Target="diagrams/data4.xml"/><Relationship Id="rId41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diagramData" Target="diagrams/data3.xml"/><Relationship Id="rId32" Type="http://schemas.openxmlformats.org/officeDocument/2006/relationships/diagramColors" Target="diagrams/colors4.xml"/><Relationship Id="rId37" Type="http://schemas.openxmlformats.org/officeDocument/2006/relationships/chart" Target="charts/chart4.xml"/><Relationship Id="rId40" Type="http://schemas.openxmlformats.org/officeDocument/2006/relationships/chart" Target="charts/chart7.xml"/><Relationship Id="rId45" Type="http://schemas.openxmlformats.org/officeDocument/2006/relationships/image" Target="media/image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microsoft.com/office/2007/relationships/diagramDrawing" Target="diagrams/drawing2.xml"/><Relationship Id="rId28" Type="http://schemas.microsoft.com/office/2007/relationships/diagramDrawing" Target="diagrams/drawing3.xml"/><Relationship Id="rId36" Type="http://schemas.openxmlformats.org/officeDocument/2006/relationships/chart" Target="charts/chart3.xml"/><Relationship Id="rId49" Type="http://schemas.openxmlformats.org/officeDocument/2006/relationships/image" Target="media/image12.jpeg"/><Relationship Id="rId10" Type="http://schemas.openxmlformats.org/officeDocument/2006/relationships/image" Target="media/image4.jpeg"/><Relationship Id="rId19" Type="http://schemas.openxmlformats.org/officeDocument/2006/relationships/diagramData" Target="diagrams/data2.xml"/><Relationship Id="rId31" Type="http://schemas.openxmlformats.org/officeDocument/2006/relationships/diagramQuickStyle" Target="diagrams/quickStyle4.xml"/><Relationship Id="rId44" Type="http://schemas.openxmlformats.org/officeDocument/2006/relationships/footer" Target="footer1.xm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diagramQuickStyle" Target="diagrams/quickStyle1.xml"/><Relationship Id="rId22" Type="http://schemas.openxmlformats.org/officeDocument/2006/relationships/diagramColors" Target="diagrams/colors2.xml"/><Relationship Id="rId27" Type="http://schemas.openxmlformats.org/officeDocument/2006/relationships/diagramColors" Target="diagrams/colors3.xml"/><Relationship Id="rId30" Type="http://schemas.openxmlformats.org/officeDocument/2006/relationships/diagramLayout" Target="diagrams/layout4.xml"/><Relationship Id="rId35" Type="http://schemas.openxmlformats.org/officeDocument/2006/relationships/chart" Target="charts/chart2.xml"/><Relationship Id="rId43" Type="http://schemas.openxmlformats.org/officeDocument/2006/relationships/header" Target="header1.xml"/><Relationship Id="rId48" Type="http://schemas.openxmlformats.org/officeDocument/2006/relationships/image" Target="media/image11.jpeg"/><Relationship Id="rId8" Type="http://schemas.openxmlformats.org/officeDocument/2006/relationships/image" Target="media/image2.jpeg"/><Relationship Id="rId5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rotY val="46"/>
      <c:perspective val="30"/>
    </c:view3D>
    <c:plotArea>
      <c:layout>
        <c:manualLayout>
          <c:layoutTarget val="inner"/>
          <c:xMode val="edge"/>
          <c:yMode val="edge"/>
          <c:x val="2.3569154548957277E-2"/>
          <c:y val="0.21318135089641782"/>
          <c:w val="0.644326675566401"/>
          <c:h val="0.7403727475464453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1"/>
          <c:dPt>
            <c:idx val="0"/>
            <c:spPr>
              <a:solidFill>
                <a:srgbClr val="7030A0"/>
              </a:solidFill>
            </c:spPr>
          </c:dPt>
          <c:dPt>
            <c:idx val="1"/>
            <c:spPr>
              <a:solidFill>
                <a:srgbClr val="FF33CC"/>
              </a:solidFill>
            </c:spPr>
          </c:dPt>
          <c:dPt>
            <c:idx val="2"/>
            <c:spPr>
              <a:solidFill>
                <a:srgbClr val="6699FF"/>
              </a:solidFill>
            </c:spPr>
          </c:dPt>
          <c:dPt>
            <c:idx val="3"/>
            <c:explosion val="36"/>
            <c:spPr>
              <a:solidFill>
                <a:srgbClr val="92D050"/>
              </a:solidFill>
            </c:spPr>
          </c:dPt>
          <c:dPt>
            <c:idx val="4"/>
            <c:spPr>
              <a:solidFill>
                <a:srgbClr val="FF0000"/>
              </a:solidFill>
            </c:spPr>
          </c:dPt>
          <c:dPt>
            <c:idx val="5"/>
            <c:spPr>
              <a:solidFill>
                <a:srgbClr val="E6BF1A"/>
              </a:solidFill>
            </c:spPr>
          </c:dPt>
          <c:dPt>
            <c:idx val="6"/>
            <c:spPr>
              <a:solidFill>
                <a:schemeClr val="bg1">
                  <a:lumMod val="95000"/>
                </a:schemeClr>
              </a:solidFill>
            </c:spPr>
          </c:dPt>
          <c:dPt>
            <c:idx val="7"/>
            <c:spPr>
              <a:solidFill>
                <a:schemeClr val="accent5">
                  <a:lumMod val="60000"/>
                  <a:lumOff val="40000"/>
                </a:schemeClr>
              </a:solidFill>
            </c:spPr>
          </c:dPt>
          <c:dPt>
            <c:idx val="8"/>
            <c:spPr>
              <a:solidFill>
                <a:srgbClr val="002060"/>
              </a:solidFill>
            </c:spPr>
          </c:dPt>
          <c:dLbls>
            <c:dLbl>
              <c:idx val="0"/>
              <c:layout>
                <c:manualLayout>
                  <c:x val="-9.6407589624763951E-2"/>
                  <c:y val="0.15449981620634437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7356128424312442E-2"/>
                  <c:y val="5.3201615993784895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5144906375159741E-3"/>
                  <c:y val="-6.4461084843150163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2087321705773523E-3"/>
                  <c:y val="-5.5136359251859914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4433981913666141E-2"/>
                  <c:y val="-5.7062586302636623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4730143907349816E-2"/>
                  <c:y val="-2.6415537038115899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1.9218067890265169E-2"/>
                  <c:y val="-5.9313993432092538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налог на доходы физических лиц - 17444,9 тыс.рублей</c:v>
                </c:pt>
                <c:pt idx="1">
                  <c:v>акцизы по подакцизным товарам - 13453,9 тыс.рублей</c:v>
                </c:pt>
                <c:pt idx="2">
                  <c:v>транспортный налог - 11375,8 тыс.рублей</c:v>
                </c:pt>
                <c:pt idx="3">
                  <c:v>единый сельскохозяйственный налог - 5700,5 тыс.рублей</c:v>
                </c:pt>
                <c:pt idx="4">
                  <c:v>Налог с применением патентной системы - 115,2 тыс.рублей</c:v>
                </c:pt>
                <c:pt idx="5">
                  <c:v>государственная пошлина - 1100,0 тыс.рублей</c:v>
                </c:pt>
                <c:pt idx="6">
                  <c:v>доходы от использования имущества - 3450,0 тыс.рублей</c:v>
                </c:pt>
                <c:pt idx="7">
                  <c:v>плата за негативное воздействие на окружающую среду - 83,6 тыс.рублей</c:v>
                </c:pt>
                <c:pt idx="8">
                  <c:v>доходы от продажи материальных и нематериальных активов - 2790,0 тыс.рублей</c:v>
                </c:pt>
                <c:pt idx="9">
                  <c:v>штрафы, санкции, возмещение ущерба - 50,0 тыс.рублей</c:v>
                </c:pt>
                <c:pt idx="10">
                  <c:v>прочие неналоговые доходы - 10,0 тыс.рублей</c:v>
                </c:pt>
              </c:strCache>
            </c:strRef>
          </c:cat>
          <c:val>
            <c:numRef>
              <c:f>Лист1!$B$2:$B$12</c:f>
              <c:numCache>
                <c:formatCode>#,##0.0</c:formatCode>
                <c:ptCount val="11"/>
                <c:pt idx="0">
                  <c:v>31.4</c:v>
                </c:pt>
                <c:pt idx="1">
                  <c:v>24.2</c:v>
                </c:pt>
                <c:pt idx="2">
                  <c:v>20.5</c:v>
                </c:pt>
                <c:pt idx="3">
                  <c:v>10.200000000000001</c:v>
                </c:pt>
                <c:pt idx="4">
                  <c:v>0.2</c:v>
                </c:pt>
                <c:pt idx="5">
                  <c:v>2</c:v>
                </c:pt>
                <c:pt idx="6">
                  <c:v>6.2</c:v>
                </c:pt>
                <c:pt idx="7">
                  <c:v>0.2</c:v>
                </c:pt>
                <c:pt idx="8">
                  <c:v>5</c:v>
                </c:pt>
                <c:pt idx="9">
                  <c:v>0.1</c:v>
                </c:pt>
                <c:pt idx="10">
                  <c:v>0</c:v>
                </c:pt>
              </c:numCache>
            </c:numRef>
          </c:val>
        </c:ser>
      </c:pie3DChart>
      <c:spPr>
        <a:ln w="25412">
          <a:noFill/>
        </a:ln>
      </c:spPr>
    </c:plotArea>
    <c:legend>
      <c:legendPos val="r"/>
      <c:layout>
        <c:manualLayout>
          <c:xMode val="edge"/>
          <c:yMode val="edge"/>
          <c:x val="0.65512467528594165"/>
          <c:y val="6.2527370447142114E-2"/>
          <c:w val="0.33718078300009868"/>
          <c:h val="0.8555404885577107"/>
        </c:manualLayout>
      </c:layout>
      <c:txPr>
        <a:bodyPr/>
        <a:lstStyle/>
        <a:p>
          <a:pPr>
            <a:defRPr sz="120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FFFF00">
        <a:alpha val="12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rotY val="46"/>
      <c:perspective val="30"/>
    </c:view3D>
    <c:plotArea>
      <c:layout>
        <c:manualLayout>
          <c:layoutTarget val="inner"/>
          <c:xMode val="edge"/>
          <c:yMode val="edge"/>
          <c:x val="2.6261488129087848E-2"/>
          <c:y val="0.22863218413778191"/>
          <c:w val="0.64432667556640122"/>
          <c:h val="0.7403727475464453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1"/>
          <c:dPt>
            <c:idx val="0"/>
            <c:spPr>
              <a:solidFill>
                <a:srgbClr val="7030A0"/>
              </a:solidFill>
            </c:spPr>
          </c:dPt>
          <c:dPt>
            <c:idx val="1"/>
            <c:spPr>
              <a:solidFill>
                <a:srgbClr val="FF33CC"/>
              </a:solidFill>
            </c:spPr>
          </c:dPt>
          <c:dPt>
            <c:idx val="2"/>
            <c:spPr>
              <a:solidFill>
                <a:srgbClr val="6699FF"/>
              </a:solidFill>
            </c:spPr>
          </c:dPt>
          <c:dPt>
            <c:idx val="3"/>
            <c:spPr>
              <a:solidFill>
                <a:srgbClr val="92D050"/>
              </a:solidFill>
            </c:spPr>
          </c:dPt>
          <c:dPt>
            <c:idx val="4"/>
            <c:spPr>
              <a:solidFill>
                <a:srgbClr val="FF0000"/>
              </a:solidFill>
            </c:spPr>
          </c:dPt>
          <c:dPt>
            <c:idx val="5"/>
            <c:spPr>
              <a:solidFill>
                <a:srgbClr val="E6BF1A"/>
              </a:solidFill>
            </c:spPr>
          </c:dPt>
          <c:dPt>
            <c:idx val="6"/>
            <c:spPr>
              <a:solidFill>
                <a:schemeClr val="bg1">
                  <a:lumMod val="95000"/>
                </a:schemeClr>
              </a:solidFill>
            </c:spPr>
          </c:dPt>
          <c:dPt>
            <c:idx val="7"/>
            <c:spPr>
              <a:solidFill>
                <a:schemeClr val="accent5">
                  <a:lumMod val="60000"/>
                  <a:lumOff val="40000"/>
                </a:schemeClr>
              </a:solidFill>
            </c:spPr>
          </c:dPt>
          <c:dPt>
            <c:idx val="8"/>
            <c:spPr>
              <a:solidFill>
                <a:srgbClr val="002060"/>
              </a:solidFill>
            </c:spPr>
          </c:dPt>
          <c:dLbls>
            <c:dLbl>
              <c:idx val="0"/>
              <c:layout>
                <c:manualLayout>
                  <c:x val="-9.6407589624763951E-2"/>
                  <c:y val="0.1544998162063444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34,0%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7356128424312206E-2"/>
                  <c:y val="5.320161599378489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24,4%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6827084875816579E-4"/>
                  <c:y val="-7.108287051802013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20,6%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2087321705773523E-3"/>
                  <c:y val="-5.5136359251859906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0,2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5"/>
              <c:layout>
                <c:manualLayout>
                  <c:x val="-6.2297525120055514E-2"/>
                  <c:y val="-4.602627684451983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2,2%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/>
              <c:tx>
                <c:rich>
                  <a:bodyPr/>
                  <a:lstStyle/>
                  <a:p>
                    <a:r>
                      <a:rPr lang="en-US"/>
                      <a:t>6,2%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4.8855254740865564E-3"/>
                  <c:y val="-1.979375136324494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0</a:t>
                    </a:r>
                    <a:r>
                      <a:rPr lang="en-US"/>
                      <a:t>,</a:t>
                    </a:r>
                    <a:r>
                      <a:rPr lang="ru-RU"/>
                      <a:t>2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/>
              <c:tx>
                <c:rich>
                  <a:bodyPr/>
                  <a:lstStyle/>
                  <a:p>
                    <a:r>
                      <a:rPr lang="en-US"/>
                      <a:t>1,3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6.8626946973218174E-3"/>
                  <c:y val="3.230475508517512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0</a:t>
                    </a:r>
                    <a:r>
                      <a:rPr lang="en-US"/>
                      <a:t>,</a:t>
                    </a:r>
                    <a:r>
                      <a:rPr lang="ru-RU"/>
                      <a:t>1%</a:t>
                    </a:r>
                    <a:endParaRPr lang="en-US"/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налог на доходы физических лиц - 18804,6 тыс.рублей</c:v>
                </c:pt>
                <c:pt idx="1">
                  <c:v>акцизы по подакцизным товарам - 13453,9 тыс.рублей</c:v>
                </c:pt>
                <c:pt idx="2">
                  <c:v>транспортный налог - 11375,8 тыс.рублей</c:v>
                </c:pt>
                <c:pt idx="3">
                  <c:v>единый сельскохозяйственный налог - 5984,2 тыс.рублей</c:v>
                </c:pt>
                <c:pt idx="4">
                  <c:v>Налог с применением патентной системы - 115,2 тыс.рублей</c:v>
                </c:pt>
                <c:pt idx="5">
                  <c:v>государственная пошлина - 1200,0 тыс.рублей</c:v>
                </c:pt>
                <c:pt idx="6">
                  <c:v>доходы от использования имущества - 3450,0 тыс.рублей</c:v>
                </c:pt>
                <c:pt idx="7">
                  <c:v>плата за негативное воздействие на окружающую среду - 86,9 тыс.рублей</c:v>
                </c:pt>
                <c:pt idx="8">
                  <c:v>доходы от продажи материальных и нематериальных активов - 700,0 тыс.рублей</c:v>
                </c:pt>
                <c:pt idx="9">
                  <c:v>штрафы, санкции, возмещение ущерба - 60,0 тыс.рублей</c:v>
                </c:pt>
                <c:pt idx="10">
                  <c:v>прочие неналоговые доходы - 10,0 тыс.рублей</c:v>
                </c:pt>
              </c:strCache>
            </c:strRef>
          </c:cat>
          <c:val>
            <c:numRef>
              <c:f>Лист1!$B$2:$B$12</c:f>
              <c:numCache>
                <c:formatCode>#,##0.0</c:formatCode>
                <c:ptCount val="11"/>
                <c:pt idx="0">
                  <c:v>34</c:v>
                </c:pt>
                <c:pt idx="1">
                  <c:v>24.4</c:v>
                </c:pt>
                <c:pt idx="2">
                  <c:v>20.6</c:v>
                </c:pt>
                <c:pt idx="3">
                  <c:v>10.8</c:v>
                </c:pt>
                <c:pt idx="4">
                  <c:v>0.2</c:v>
                </c:pt>
                <c:pt idx="5">
                  <c:v>2.2000000000000002</c:v>
                </c:pt>
                <c:pt idx="6">
                  <c:v>6.2</c:v>
                </c:pt>
                <c:pt idx="7">
                  <c:v>0.2</c:v>
                </c:pt>
                <c:pt idx="8">
                  <c:v>1.3</c:v>
                </c:pt>
                <c:pt idx="9">
                  <c:v>0.1</c:v>
                </c:pt>
                <c:pt idx="10">
                  <c:v>2.0000000000000007E-2</c:v>
                </c:pt>
              </c:numCache>
            </c:numRef>
          </c:val>
        </c:ser>
      </c:pie3DChart>
      <c:spPr>
        <a:noFill/>
        <a:ln w="25412">
          <a:noFill/>
        </a:ln>
      </c:spPr>
    </c:plotArea>
    <c:legend>
      <c:legendPos val="r"/>
      <c:layout>
        <c:manualLayout>
          <c:xMode val="edge"/>
          <c:yMode val="edge"/>
          <c:x val="0.65512467528594165"/>
          <c:y val="6.2527370447142114E-2"/>
          <c:w val="0.33718078300009896"/>
          <c:h val="0.8555404885577107"/>
        </c:manualLayout>
      </c:layout>
      <c:txPr>
        <a:bodyPr/>
        <a:lstStyle/>
        <a:p>
          <a:pPr>
            <a:defRPr sz="120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FFFF00">
        <a:alpha val="12000"/>
      </a:srgbClr>
    </a:solidFill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rotY val="46"/>
      <c:perspective val="30"/>
    </c:view3D>
    <c:plotArea>
      <c:layout>
        <c:manualLayout>
          <c:layoutTarget val="inner"/>
          <c:xMode val="edge"/>
          <c:yMode val="edge"/>
          <c:x val="2.6261488129087848E-2"/>
          <c:y val="0.22863218413778191"/>
          <c:w val="0.64432667556640144"/>
          <c:h val="0.7403727475464453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1"/>
          <c:dPt>
            <c:idx val="0"/>
            <c:spPr>
              <a:solidFill>
                <a:srgbClr val="7030A0"/>
              </a:solidFill>
            </c:spPr>
          </c:dPt>
          <c:dPt>
            <c:idx val="1"/>
            <c:spPr>
              <a:solidFill>
                <a:srgbClr val="FF33CC"/>
              </a:solidFill>
            </c:spPr>
          </c:dPt>
          <c:dPt>
            <c:idx val="2"/>
            <c:spPr>
              <a:solidFill>
                <a:srgbClr val="6699FF"/>
              </a:solidFill>
            </c:spPr>
          </c:dPt>
          <c:dPt>
            <c:idx val="3"/>
            <c:spPr>
              <a:solidFill>
                <a:srgbClr val="92D050"/>
              </a:solidFill>
            </c:spPr>
          </c:dPt>
          <c:dPt>
            <c:idx val="4"/>
            <c:spPr>
              <a:solidFill>
                <a:srgbClr val="FF0000"/>
              </a:solidFill>
            </c:spPr>
          </c:dPt>
          <c:dPt>
            <c:idx val="5"/>
            <c:spPr>
              <a:solidFill>
                <a:srgbClr val="E6BF1A"/>
              </a:solidFill>
            </c:spPr>
          </c:dPt>
          <c:dPt>
            <c:idx val="6"/>
            <c:spPr>
              <a:solidFill>
                <a:schemeClr val="bg1">
                  <a:lumMod val="95000"/>
                </a:schemeClr>
              </a:solidFill>
            </c:spPr>
          </c:dPt>
          <c:dPt>
            <c:idx val="7"/>
            <c:spPr>
              <a:solidFill>
                <a:schemeClr val="accent5">
                  <a:lumMod val="60000"/>
                  <a:lumOff val="40000"/>
                </a:schemeClr>
              </a:solidFill>
            </c:spPr>
          </c:dPt>
          <c:dPt>
            <c:idx val="8"/>
            <c:spPr>
              <a:solidFill>
                <a:srgbClr val="002060"/>
              </a:solidFill>
            </c:spPr>
          </c:dPt>
          <c:dLbls>
            <c:dLbl>
              <c:idx val="0"/>
              <c:layout>
                <c:manualLayout>
                  <c:x val="-9.6407589624763951E-2"/>
                  <c:y val="0.1544998162063445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35,5%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7356128424312206E-2"/>
                  <c:y val="5.320161599378489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23,6%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2068242176465506E-3"/>
                  <c:y val="-6.887560862639659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20,0%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2087321705773523E-3"/>
                  <c:y val="-5.513635925185990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11,0%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0,2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5"/>
              <c:layout>
                <c:manualLayout>
                  <c:x val="-6.2297525120055514E-2"/>
                  <c:y val="-4.602627684451983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2,1%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/>
              <c:tx>
                <c:rich>
                  <a:bodyPr/>
                  <a:lstStyle/>
                  <a:p>
                    <a:r>
                      <a:rPr lang="en-US"/>
                      <a:t>6,1%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4730143907349816E-2"/>
                  <c:y val="-2.641553703811565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0,2%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/>
              <c:tx>
                <c:rich>
                  <a:bodyPr/>
                  <a:lstStyle/>
                  <a:p>
                    <a:r>
                      <a:rPr lang="en-US"/>
                      <a:t>0,1%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1.0637473573526936E-2"/>
                  <c:y val="-8.688738706249071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</a:t>
                    </a:r>
                    <a:r>
                      <a:rPr lang="en-US"/>
                      <a:t>,</a:t>
                    </a:r>
                    <a:r>
                      <a:rPr lang="ru-RU"/>
                      <a:t>2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налог на доходы физических лиц - 20233,5 тыс.рублей</c:v>
                </c:pt>
                <c:pt idx="1">
                  <c:v>акцизы по подакцизным товарам - 13453,9 тыс.рублей</c:v>
                </c:pt>
                <c:pt idx="2">
                  <c:v>транспортный налог - 11375,8 тыс.рублей</c:v>
                </c:pt>
                <c:pt idx="3">
                  <c:v>единый сельскохозяйственный налог - 6285,5 тыс.рублей</c:v>
                </c:pt>
                <c:pt idx="4">
                  <c:v>Налог с применением патентной системы - 115,2 тыс.рублей</c:v>
                </c:pt>
                <c:pt idx="5">
                  <c:v>государственная пошлина - 1200,0 тыс.рублей</c:v>
                </c:pt>
                <c:pt idx="6">
                  <c:v>доходы от использования имущества - 3450,0 тыс.рублей</c:v>
                </c:pt>
                <c:pt idx="7">
                  <c:v>плата за негативное воздействие на окружающую среду - 90,4 тыс.рублей</c:v>
                </c:pt>
                <c:pt idx="8">
                  <c:v>доходы от продажи материальных и нематериальных активов -          700,0 тыс.рублей</c:v>
                </c:pt>
                <c:pt idx="9">
                  <c:v>штрафы, санкции, возмещение ущерба - 70,0 тыс.рублей</c:v>
                </c:pt>
                <c:pt idx="10">
                  <c:v>прочие неналоговые доходы - 10,0 тыс.рублей</c:v>
                </c:pt>
              </c:strCache>
            </c:strRef>
          </c:cat>
          <c:val>
            <c:numRef>
              <c:f>Лист1!$B$2:$B$12</c:f>
              <c:numCache>
                <c:formatCode>#,##0.0</c:formatCode>
                <c:ptCount val="11"/>
                <c:pt idx="0">
                  <c:v>35.5</c:v>
                </c:pt>
                <c:pt idx="1">
                  <c:v>23.6</c:v>
                </c:pt>
                <c:pt idx="2">
                  <c:v>20</c:v>
                </c:pt>
                <c:pt idx="3">
                  <c:v>11</c:v>
                </c:pt>
                <c:pt idx="4">
                  <c:v>0.2</c:v>
                </c:pt>
                <c:pt idx="5">
                  <c:v>2.1</c:v>
                </c:pt>
                <c:pt idx="6">
                  <c:v>6.1</c:v>
                </c:pt>
                <c:pt idx="7">
                  <c:v>0.2</c:v>
                </c:pt>
                <c:pt idx="8">
                  <c:v>1.2</c:v>
                </c:pt>
                <c:pt idx="9">
                  <c:v>0.1</c:v>
                </c:pt>
                <c:pt idx="10">
                  <c:v>2.0000000000000007E-2</c:v>
                </c:pt>
              </c:numCache>
            </c:numRef>
          </c:val>
        </c:ser>
      </c:pie3DChart>
      <c:spPr>
        <a:noFill/>
        <a:ln w="25412">
          <a:noFill/>
        </a:ln>
      </c:spPr>
    </c:plotArea>
    <c:legend>
      <c:legendPos val="r"/>
      <c:layout>
        <c:manualLayout>
          <c:xMode val="edge"/>
          <c:yMode val="edge"/>
          <c:x val="0.65512467528594165"/>
          <c:y val="6.2527370447142114E-2"/>
          <c:w val="0.33718078300009918"/>
          <c:h val="0.8555404885577107"/>
        </c:manualLayout>
      </c:layout>
      <c:txPr>
        <a:bodyPr/>
        <a:lstStyle/>
        <a:p>
          <a:pPr>
            <a:defRPr sz="120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FFFF00">
        <a:alpha val="12000"/>
      </a:srgbClr>
    </a:solidFill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0404374568875364"/>
          <c:y val="0"/>
          <c:w val="0.72254093038750178"/>
          <c:h val="0.9166253166897980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spPr>
              <a:solidFill>
                <a:srgbClr val="92D050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4F81BD"/>
              </a:solidFill>
            </c:spPr>
          </c:dPt>
          <c:dLbls>
            <c:dLbl>
              <c:idx val="0"/>
              <c:layout>
                <c:manualLayout>
                  <c:x val="5.8812012125924067E-2"/>
                  <c:y val="3.407372504775111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33,3%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6,5%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56,0%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4"/>
                <c:pt idx="0">
                  <c:v>дотации - 67962,6 тыс.рублей</c:v>
                </c:pt>
                <c:pt idx="1">
                  <c:v>субсидии - 13237,1 тыс.рублей</c:v>
                </c:pt>
                <c:pt idx="2">
                  <c:v>субвенции - 114652,3 тыс.рублей</c:v>
                </c:pt>
                <c:pt idx="3">
                  <c:v>иные межбюджетные трансферты - 8650,0 тыс.рублей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33.300000000000004</c:v>
                </c:pt>
                <c:pt idx="1">
                  <c:v>6.5</c:v>
                </c:pt>
                <c:pt idx="2">
                  <c:v>56</c:v>
                </c:pt>
                <c:pt idx="3">
                  <c:v>4.2</c:v>
                </c:pt>
              </c:numCache>
            </c:numRef>
          </c:val>
        </c:ser>
      </c:pie3DChart>
      <c:spPr>
        <a:noFill/>
        <a:ln w="25388">
          <a:noFill/>
        </a:ln>
      </c:spPr>
    </c:plotArea>
    <c:legend>
      <c:legendPos val="b"/>
      <c:legendEntry>
        <c:idx val="4"/>
        <c:delete val="1"/>
      </c:legendEntry>
      <c:layout>
        <c:manualLayout>
          <c:xMode val="edge"/>
          <c:yMode val="edge"/>
          <c:x val="0"/>
          <c:y val="0.79061937967094542"/>
          <c:w val="0.98275571987846178"/>
          <c:h val="0.19218795957739587"/>
        </c:manualLayout>
      </c:layout>
      <c:txPr>
        <a:bodyPr/>
        <a:lstStyle/>
        <a:p>
          <a:pPr>
            <a:defRPr sz="1599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FFFF00">
        <a:alpha val="12000"/>
      </a:srgbClr>
    </a:solidFill>
  </c:sp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0404374568875367"/>
          <c:y val="0"/>
          <c:w val="0.722540930387502"/>
          <c:h val="0.9166253166897987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spPr>
              <a:solidFill>
                <a:srgbClr val="92D050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4F81BD"/>
              </a:solidFill>
            </c:spPr>
          </c:dPt>
          <c:dLbls>
            <c:dLbl>
              <c:idx val="0"/>
              <c:layout>
                <c:manualLayout>
                  <c:x val="5.8812012125924094E-2"/>
                  <c:y val="3.407372504775112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26,9%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7,0%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60,5%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4"/>
                <c:pt idx="0">
                  <c:v>дотации - 50916,2 тыс.рублей</c:v>
                </c:pt>
                <c:pt idx="1">
                  <c:v>субсидии - 13237,1 тыс.рублей</c:v>
                </c:pt>
                <c:pt idx="2">
                  <c:v>субвенции - 114490,5 тыс.рублей</c:v>
                </c:pt>
                <c:pt idx="3">
                  <c:v>иные межбюджетные трансферты - 10650,0 тыс.рублей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26.9</c:v>
                </c:pt>
                <c:pt idx="1">
                  <c:v>7</c:v>
                </c:pt>
                <c:pt idx="2">
                  <c:v>60.5</c:v>
                </c:pt>
                <c:pt idx="3">
                  <c:v>5.6</c:v>
                </c:pt>
              </c:numCache>
            </c:numRef>
          </c:val>
        </c:ser>
      </c:pie3DChart>
      <c:spPr>
        <a:noFill/>
        <a:ln w="25388">
          <a:noFill/>
        </a:ln>
      </c:spPr>
    </c:plotArea>
    <c:legend>
      <c:legendPos val="b"/>
      <c:legendEntry>
        <c:idx val="4"/>
        <c:delete val="1"/>
      </c:legendEntry>
      <c:layout>
        <c:manualLayout>
          <c:xMode val="edge"/>
          <c:yMode val="edge"/>
          <c:x val="4.2365978673566803E-3"/>
          <c:y val="0.77709731714826813"/>
          <c:w val="0.98275571987846178"/>
          <c:h val="0.19218795957739596"/>
        </c:manualLayout>
      </c:layout>
      <c:txPr>
        <a:bodyPr/>
        <a:lstStyle/>
        <a:p>
          <a:pPr>
            <a:defRPr sz="1599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FFFF00">
        <a:alpha val="12000"/>
      </a:srgbClr>
    </a:solidFill>
  </c:sp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040437456887537"/>
          <c:y val="0"/>
          <c:w val="0.72254093038750222"/>
          <c:h val="0.916625316689799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spPr>
              <a:solidFill>
                <a:srgbClr val="92D050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4F81BD"/>
              </a:solidFill>
            </c:spPr>
          </c:dPt>
          <c:dLbls>
            <c:dLbl>
              <c:idx val="0"/>
              <c:layout>
                <c:manualLayout>
                  <c:x val="5.8812012125924108E-2"/>
                  <c:y val="3.407372504775114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27,1%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7,1%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61,2%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4"/>
                <c:pt idx="0">
                  <c:v>дотации -50617,9 тыс.рублей</c:v>
                </c:pt>
                <c:pt idx="1">
                  <c:v>субсидии -13237,1 тыс.рублей</c:v>
                </c:pt>
                <c:pt idx="2">
                  <c:v>субвенции - 114558,5 тыс.рублей</c:v>
                </c:pt>
                <c:pt idx="3">
                  <c:v>иные межбюджетные трансферты - 8650,0 тыс.рублей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27.1</c:v>
                </c:pt>
                <c:pt idx="1">
                  <c:v>7.1</c:v>
                </c:pt>
                <c:pt idx="2">
                  <c:v>61.2</c:v>
                </c:pt>
                <c:pt idx="3">
                  <c:v>4.5999999999999996</c:v>
                </c:pt>
              </c:numCache>
            </c:numRef>
          </c:val>
        </c:ser>
      </c:pie3DChart>
      <c:spPr>
        <a:noFill/>
        <a:ln w="25388">
          <a:noFill/>
        </a:ln>
      </c:spPr>
    </c:plotArea>
    <c:legend>
      <c:legendPos val="b"/>
      <c:legendEntry>
        <c:idx val="4"/>
        <c:delete val="1"/>
      </c:legendEntry>
      <c:layout>
        <c:manualLayout>
          <c:xMode val="edge"/>
          <c:yMode val="edge"/>
          <c:x val="4.2365978673566803E-3"/>
          <c:y val="0.77709731714826835"/>
          <c:w val="0.98275571987846178"/>
          <c:h val="0.19218795957739601"/>
        </c:manualLayout>
      </c:layout>
      <c:txPr>
        <a:bodyPr/>
        <a:lstStyle/>
        <a:p>
          <a:pPr>
            <a:defRPr sz="1599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FFFF00">
        <a:alpha val="12000"/>
      </a:srgbClr>
    </a:solidFill>
  </c:sp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1.8908461184619963E-2"/>
          <c:y val="3.5702085626393612E-2"/>
          <c:w val="0.6413521660307927"/>
          <c:h val="0.9637476928287261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explosion val="24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8,47%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2520496793570941E-3"/>
                  <c:y val="-2.4324768045969562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0,62%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9805828395162307E-2"/>
                  <c:y val="-3.5844325910874449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9,65%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3474199745650352E-2"/>
                  <c:y val="-7.0632461264923075E-3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0,02%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7433070866141846E-2"/>
                  <c:y val="-0.23241249682499451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66,38</a:t>
                    </a:r>
                  </a:p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1788456855264241E-2"/>
                  <c:y val="4.9215946772085566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13,27%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7.143209676110078E-2"/>
                  <c:y val="-3.9247029605170456E-3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1,1%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0202722082420113E-2"/>
                  <c:y val="-5.7495329212880732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0,04%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5.7067402657142319E-3"/>
                  <c:y val="-4.5958739028589171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0,06</a:t>
                    </a:r>
                  </a:p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5.3857185377600966E-2"/>
                  <c:y val="-6.6097479750515123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0,02%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7.8853045431176827E-2"/>
                  <c:y val="-7.4777749555499104E-3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0,36%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Общегосударственные вопросы - 22010,6 тыс.рублей</c:v>
                </c:pt>
                <c:pt idx="1">
                  <c:v>Национальная безопасность и правоохранительная деятельность  - 1602,1 тыс.рублей</c:v>
                </c:pt>
                <c:pt idx="2">
                  <c:v>Национальная экономика - 25061,9 тыс.рублей</c:v>
                </c:pt>
                <c:pt idx="3">
                  <c:v>Жилищно-коммунальное хозяйство - 51,0 тыс.рублей</c:v>
                </c:pt>
                <c:pt idx="4">
                  <c:v>Образование - 172448,8 тыс.рублей</c:v>
                </c:pt>
                <c:pt idx="5">
                  <c:v>Культура и кинематография -34472,9 тыс.рублей</c:v>
                </c:pt>
                <c:pt idx="6">
                  <c:v>Социальная политика - 2891,5 тыс.рублей</c:v>
                </c:pt>
                <c:pt idx="7">
                  <c:v>Физическая культура и спорт - 144,0 тыс.рублей</c:v>
                </c:pt>
                <c:pt idx="8">
                  <c:v>Средства массовой информации - 100,0 тыс. рублей</c:v>
                </c:pt>
                <c:pt idx="9">
                  <c:v>Обслуживание муниципального долга - 53 тыс.рублей</c:v>
                </c:pt>
                <c:pt idx="10">
                  <c:v>Межбюджетные трансферты - 940,1 тыс.рублей</c:v>
                </c:pt>
              </c:strCache>
            </c:strRef>
          </c:cat>
          <c:val>
            <c:numRef>
              <c:f>Лист1!$B$2:$B$12</c:f>
              <c:numCache>
                <c:formatCode>0.00</c:formatCode>
                <c:ptCount val="11"/>
                <c:pt idx="0">
                  <c:v>8.4729183885033237</c:v>
                </c:pt>
                <c:pt idx="1">
                  <c:v>0.61672387623332592</c:v>
                </c:pt>
                <c:pt idx="2">
                  <c:v>9.6475077172285815</c:v>
                </c:pt>
                <c:pt idx="3">
                  <c:v>1.9632306153111199E-2</c:v>
                </c:pt>
                <c:pt idx="4">
                  <c:v>66.38367916346337</c:v>
                </c:pt>
                <c:pt idx="5">
                  <c:v>13.270245623246803</c:v>
                </c:pt>
                <c:pt idx="6">
                  <c:v>1.1130747694455105</c:v>
                </c:pt>
                <c:pt idx="7">
                  <c:v>5.5432393844078942E-2</c:v>
                </c:pt>
                <c:pt idx="8">
                  <c:v>3.8494717947276956E-2</c:v>
                </c:pt>
                <c:pt idx="9">
                  <c:v>2.0402200512056812E-2</c:v>
                </c:pt>
                <c:pt idx="10">
                  <c:v>0.36188884342235139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6267424303921962"/>
          <c:y val="4.7566399879028512E-2"/>
          <c:w val="0.33732575696079803"/>
          <c:h val="0.91035416869187669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solidFill>
        <a:sysClr val="windowText" lastClr="000000"/>
      </a:solidFill>
    </a:ln>
    <a:effectLst>
      <a:outerShdw blurRad="50800" dist="38100" dir="18900000" algn="bl" rotWithShape="0">
        <a:prstClr val="black">
          <a:alpha val="40000"/>
        </a:prstClr>
      </a:outerShdw>
    </a:effectLst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2.1653268184244397E-3"/>
          <c:w val="0.66462119927317054"/>
          <c:h val="0.9974349747162083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7,86%</a:t>
                    </a:r>
                  </a:p>
                </c:rich>
              </c:tx>
              <c:showVal val="1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2520496793570941E-3"/>
                  <c:y val="-2.4324768045969562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0,59%</a:t>
                    </a:r>
                  </a:p>
                </c:rich>
              </c:tx>
              <c:showVal val="1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0046378223340703E-2"/>
                  <c:y val="1.00338102898428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10,29%</a:t>
                    </a:r>
                  </a:p>
                </c:rich>
              </c:tx>
              <c:showVal val="1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5920317652601151E-3"/>
                  <c:y val="4.546239896113637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0,84%</a:t>
                    </a:r>
                  </a:p>
                </c:rich>
              </c:tx>
              <c:showVal val="1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65,92%</a:t>
                    </a:r>
                  </a:p>
                </c:rich>
              </c:tx>
              <c:showVal val="1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1788456855264241E-2"/>
                  <c:y val="4.9215946772085566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12,76%</a:t>
                    </a:r>
                  </a:p>
                </c:rich>
              </c:tx>
              <c:showVal val="1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7.143209676110078E-2"/>
                  <c:y val="-3.9247029605170456E-3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1,23%</a:t>
                    </a:r>
                  </a:p>
                </c:rich>
              </c:tx>
              <c:showVal val="1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0202705431051891E-2"/>
                  <c:y val="-4.8742627084087276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0,06%</a:t>
                    </a:r>
                  </a:p>
                </c:rich>
              </c:tx>
              <c:showVal val="1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2.865752090267067E-2"/>
                  <c:y val="-7.9000705556966824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0,04%</a:t>
                    </a:r>
                  </a:p>
                </c:rich>
              </c:tx>
              <c:showVal val="1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/>
              <c:tx>
                <c:rich>
                  <a:bodyPr/>
                  <a:lstStyle/>
                  <a:p>
                    <a:r>
                      <a:rPr lang="en-US"/>
                      <a:t>0,02%</a:t>
                    </a:r>
                  </a:p>
                </c:rich>
              </c:tx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8.2976756771382998E-2"/>
                  <c:y val="-2.1814692518274351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0,4%</a:t>
                    </a:r>
                  </a:p>
                </c:rich>
              </c:tx>
              <c:showVal val="1"/>
              <c:showPercent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showPercent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Общегосударственные вопросы - 19221,6 тыс.рублей</c:v>
                </c:pt>
                <c:pt idx="1">
                  <c:v>Национальная безопасность и правоохранительная деятельность  - 1436,2 тыс.рублей</c:v>
                </c:pt>
                <c:pt idx="2">
                  <c:v>Национальная экономика - 25161,9 тыс.рублей</c:v>
                </c:pt>
                <c:pt idx="3">
                  <c:v>Жилищно-коммунальное хозяйство - 2051,0 тыс.рублей</c:v>
                </c:pt>
                <c:pt idx="4">
                  <c:v>Образование - 161187,3 тыс.рублей</c:v>
                </c:pt>
                <c:pt idx="5">
                  <c:v>Культура и кинематография - 31203,7 тыс.рублей</c:v>
                </c:pt>
                <c:pt idx="6">
                  <c:v>Социальная политика - 2998,2 тыс.рублей</c:v>
                </c:pt>
                <c:pt idx="7">
                  <c:v>Физическая культура и спорт - 151,0 тыс.рублей</c:v>
                </c:pt>
                <c:pt idx="8">
                  <c:v>Средства массовой информации - 100,0 тыс. рублей</c:v>
                </c:pt>
                <c:pt idx="9">
                  <c:v>Обслуживание муниципального долга -53,0 тыс.рублей</c:v>
                </c:pt>
                <c:pt idx="10">
                  <c:v>Межбюджетные трансферты - 970,5 тыс.рублей</c:v>
                </c:pt>
              </c:strCache>
            </c:strRef>
          </c:cat>
          <c:val>
            <c:numRef>
              <c:f>Лист1!$B$2:$B$12</c:f>
              <c:numCache>
                <c:formatCode>0.00</c:formatCode>
                <c:ptCount val="11"/>
                <c:pt idx="0">
                  <c:v>7.8604891581716085</c:v>
                </c:pt>
                <c:pt idx="1">
                  <c:v>0.58732022979179865</c:v>
                </c:pt>
                <c:pt idx="2">
                  <c:v>10.289717929256568</c:v>
                </c:pt>
                <c:pt idx="3">
                  <c:v>0.83873679940327461</c:v>
                </c:pt>
                <c:pt idx="4">
                  <c:v>65.916002002172277</c:v>
                </c:pt>
                <c:pt idx="5">
                  <c:v>12.76045415287175</c:v>
                </c:pt>
                <c:pt idx="6">
                  <c:v>1.2260851642959067</c:v>
                </c:pt>
                <c:pt idx="7">
                  <c:v>6.1750003271523392E-2</c:v>
                </c:pt>
                <c:pt idx="8">
                  <c:v>4.0894041901671237E-2</c:v>
                </c:pt>
                <c:pt idx="9">
                  <c:v>2.1673842207885798E-2</c:v>
                </c:pt>
                <c:pt idx="10">
                  <c:v>0.39687667665571952</c:v>
                </c:pt>
              </c:numCache>
            </c:numRef>
          </c:val>
        </c:ser>
      </c:pie3DChart>
      <c:spPr>
        <a:solidFill>
          <a:srgbClr val="F3F9A9"/>
        </a:solidFill>
        <a:ln w="25400">
          <a:noFill/>
        </a:ln>
      </c:spPr>
    </c:plotArea>
    <c:legend>
      <c:legendPos val="r"/>
      <c:layout>
        <c:manualLayout>
          <c:xMode val="edge"/>
          <c:yMode val="edge"/>
          <c:x val="0.66267424303921985"/>
          <c:y val="4.7101030610167397E-5"/>
          <c:w val="0.33405058213877215"/>
          <c:h val="0.99995289896938988"/>
        </c:manualLayout>
      </c:layout>
      <c:overlay val="1"/>
      <c:spPr>
        <a:solidFill>
          <a:srgbClr val="F3F9A9"/>
        </a:solidFill>
      </c:spPr>
    </c:legend>
    <c:plotVisOnly val="1"/>
    <c:dispBlanksAs val="zero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1.2035608950942951E-2"/>
          <c:y val="1.5630401038579853E-2"/>
          <c:w val="0.65784701139162272"/>
          <c:h val="0.9843695989614149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 w="6350">
              <a:solidFill>
                <a:sysClr val="windowText" lastClr="000000"/>
              </a:solidFill>
            </a:ln>
          </c:spPr>
          <c:explosion val="20"/>
          <c:dLbls>
            <c:dLbl>
              <c:idx val="0"/>
              <c:layout>
                <c:manualLayout>
                  <c:x val="-2.8945206591444173E-2"/>
                  <c:y val="5.2537239296700913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8,04%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2520496793570941E-3"/>
                  <c:y val="-2.4324768045969562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0,56%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0046378223340703E-2"/>
                  <c:y val="1.00338102898428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10,31%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pPr>
                      <a:defRPr sz="1100"/>
                    </a:pPr>
                    <a:r>
                      <a:rPr lang="en-US"/>
                      <a:t>0,02%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1940309007765766E-2"/>
                  <c:y val="-0.21795365901842953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66,43%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1788456855264241E-2"/>
                  <c:y val="4.9215946772085566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12,88%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7.143209676110078E-2"/>
                  <c:y val="-3.9247029605170456E-3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1,25%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0202722082420113E-2"/>
                  <c:y val="-5.7495329212880732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0,07%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2.865752090267067E-2"/>
                  <c:y val="-7.9000705556966824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0,04%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8.2976756771382998E-2"/>
                  <c:y val="-2.1814692518274368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0,41%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Общегосударственные вопросы - 19624,4 тыс.рублей</c:v>
                </c:pt>
                <c:pt idx="1">
                  <c:v>Национальная безопасность и правоохранительная деятельность  - 1360,5 тыс.рублей</c:v>
                </c:pt>
                <c:pt idx="2">
                  <c:v>Национальная экономика -25161,9 тыс.рублей</c:v>
                </c:pt>
                <c:pt idx="3">
                  <c:v>Жилищно-коммунальное хозяйство - 51,0 тыс.рублей</c:v>
                </c:pt>
                <c:pt idx="4">
                  <c:v>Образование - 162108,8 тыс.рублей</c:v>
                </c:pt>
                <c:pt idx="5">
                  <c:v>Культура и кинематография - 31436,7 тыс.рублей</c:v>
                </c:pt>
                <c:pt idx="6">
                  <c:v>Социальная политика -3039,6 тыс.рублей</c:v>
                </c:pt>
                <c:pt idx="7">
                  <c:v>Физическая культура и спорт - 165,0 тыс.рублей</c:v>
                </c:pt>
                <c:pt idx="8">
                  <c:v>Средства массовой информации - 100,0 тыс. рублей</c:v>
                </c:pt>
                <c:pt idx="9">
                  <c:v>Обслуживание муниципального долга - 0,0 тыс.рублей</c:v>
                </c:pt>
                <c:pt idx="10">
                  <c:v>Межбюджетные трансферты - 999,9 тыс.рублей</c:v>
                </c:pt>
              </c:strCache>
            </c:strRef>
          </c:cat>
          <c:val>
            <c:numRef>
              <c:f>Лист1!$B$2:$B$12</c:f>
              <c:numCache>
                <c:formatCode>0.0</c:formatCode>
                <c:ptCount val="11"/>
                <c:pt idx="0">
                  <c:v>8.0412115987113939</c:v>
                </c:pt>
                <c:pt idx="1">
                  <c:v>0.55747275738605306</c:v>
                </c:pt>
                <c:pt idx="2">
                  <c:v>10.310234306558005</c:v>
                </c:pt>
                <c:pt idx="3">
                  <c:v>2.0897545480844455E-2</c:v>
                </c:pt>
                <c:pt idx="4">
                  <c:v>66.425020016570343</c:v>
                </c:pt>
                <c:pt idx="5">
                  <c:v>12.88136996113054</c:v>
                </c:pt>
                <c:pt idx="6">
                  <c:v>1.245493710658319</c:v>
                </c:pt>
                <c:pt idx="7">
                  <c:v>6.7609705967437539E-2</c:v>
                </c:pt>
                <c:pt idx="8">
                  <c:v>4.0975579374204388E-2</c:v>
                </c:pt>
                <c:pt idx="9">
                  <c:v>0</c:v>
                </c:pt>
                <c:pt idx="10">
                  <c:v>0.40971481816267241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6267424303921518"/>
          <c:y val="4.4699122287133471E-2"/>
          <c:w val="0.33732575696079842"/>
          <c:h val="0.91035416869187669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>
      <a:solidFill>
        <a:sysClr val="windowText" lastClr="000000"/>
      </a:solidFill>
    </a:ln>
    <a:effectLst>
      <a:outerShdw blurRad="50800" dist="38100" dir="18900000" algn="bl" rotWithShape="0">
        <a:prstClr val="black">
          <a:alpha val="40000"/>
        </a:prstClr>
      </a:outerShdw>
    </a:effectLst>
  </c:sp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A808672-FC29-4A30-9D54-1D968E349A77}" type="doc">
      <dgm:prSet loTypeId="urn:microsoft.com/office/officeart/2005/8/layout/cycle5" loCatId="cycle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E62BDE49-94BB-4145-95D9-28E0DDE3785B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Утверждение бюджета очередного года </a:t>
          </a:r>
          <a:endParaRPr lang="ru-RU" sz="160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(Муниципальное Собрание Романовского муниципального района)</a:t>
          </a:r>
          <a:endParaRPr lang="ru-RU" sz="1600"/>
        </a:p>
      </dgm:t>
    </dgm:pt>
    <dgm:pt modelId="{62A0D42B-2507-4D99-8293-A0C264292FD1}" type="parTrans" cxnId="{E28890D6-4F91-4F7F-AE3E-E575AB96FF86}">
      <dgm:prSet/>
      <dgm:spPr/>
      <dgm:t>
        <a:bodyPr/>
        <a:lstStyle/>
        <a:p>
          <a:endParaRPr lang="ru-RU"/>
        </a:p>
      </dgm:t>
    </dgm:pt>
    <dgm:pt modelId="{1DAF9A75-D40C-43E8-BFCE-1251C32B5B88}" type="sibTrans" cxnId="{E28890D6-4F91-4F7F-AE3E-E575AB96FF86}">
      <dgm:prSet/>
      <dgm:spPr/>
      <dgm:t>
        <a:bodyPr/>
        <a:lstStyle/>
        <a:p>
          <a:endParaRPr lang="ru-RU"/>
        </a:p>
      </dgm:t>
    </dgm:pt>
    <dgm:pt modelId="{CE4EEE75-EE48-4417-B374-F72728AF2613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Исполнение бюджета в текущем году </a:t>
          </a:r>
          <a:endParaRPr lang="ru-RU" sz="160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(Администрация РМР, муниципальные казенные и бюджетные учреждения РМР, Финансовое управление РМР )  </a:t>
          </a:r>
          <a:endParaRPr lang="ru-RU" sz="1600"/>
        </a:p>
      </dgm:t>
    </dgm:pt>
    <dgm:pt modelId="{07FFC287-EEBA-4AF8-A8B4-7BB1B21C988F}" type="parTrans" cxnId="{84B6329D-57B9-431F-8ADE-53FEF927E523}">
      <dgm:prSet/>
      <dgm:spPr/>
      <dgm:t>
        <a:bodyPr/>
        <a:lstStyle/>
        <a:p>
          <a:endParaRPr lang="ru-RU"/>
        </a:p>
      </dgm:t>
    </dgm:pt>
    <dgm:pt modelId="{C99A366B-ADCF-4669-8772-DFFE79F96E9A}" type="sibTrans" cxnId="{84B6329D-57B9-431F-8ADE-53FEF927E523}">
      <dgm:prSet/>
      <dgm:spPr/>
      <dgm:t>
        <a:bodyPr/>
        <a:lstStyle/>
        <a:p>
          <a:endParaRPr lang="ru-RU"/>
        </a:p>
      </dgm:t>
    </dgm:pt>
    <dgm:pt modelId="{E8C5CF45-BAF3-41E2-9009-928516EC30A7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Формирование отчета об исполнении бюджета предыдущего года </a:t>
          </a:r>
          <a:endParaRPr lang="ru-RU" sz="1400"/>
        </a:p>
        <a:p>
          <a:pPr>
            <a:lnSpc>
              <a:spcPct val="90000"/>
            </a:lnSpc>
            <a:spcAft>
              <a:spcPct val="35000"/>
            </a:spcAft>
          </a:pPr>
          <a:r>
            <a:rPr lang="ru-RU" sz="1400" b="1"/>
            <a:t>(Администрация РМР, муниципальные казенные  и бюджетные учреждения РМР, Финансовое управление администрации РМР)</a:t>
          </a:r>
          <a:endParaRPr lang="ru-RU" sz="1400"/>
        </a:p>
      </dgm:t>
    </dgm:pt>
    <dgm:pt modelId="{AC90FF3D-6B03-4542-B494-21D641E9B251}" type="parTrans" cxnId="{1E2257EF-4E90-4C77-8785-EABF0A9312F6}">
      <dgm:prSet/>
      <dgm:spPr/>
      <dgm:t>
        <a:bodyPr/>
        <a:lstStyle/>
        <a:p>
          <a:endParaRPr lang="ru-RU"/>
        </a:p>
      </dgm:t>
    </dgm:pt>
    <dgm:pt modelId="{7E82AFF4-81A6-4510-9ED4-D10E2B483F09}" type="sibTrans" cxnId="{1E2257EF-4E90-4C77-8785-EABF0A9312F6}">
      <dgm:prSet/>
      <dgm:spPr/>
      <dgm:t>
        <a:bodyPr/>
        <a:lstStyle/>
        <a:p>
          <a:endParaRPr lang="ru-RU"/>
        </a:p>
      </dgm:t>
    </dgm:pt>
    <dgm:pt modelId="{3154577B-7D7A-4040-9B71-F5445D7E271B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Утверждение отчета об исполнении бюджета  Романовского муниципального района </a:t>
          </a:r>
          <a:r>
            <a:rPr lang="ru-RU" sz="1600" b="1" baseline="0"/>
            <a:t>предыдущего года </a:t>
          </a:r>
          <a:endParaRPr lang="ru-RU" sz="1600" baseline="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 baseline="0"/>
            <a:t>(Муниципальное Собрание Романовского</a:t>
          </a:r>
          <a:r>
            <a:rPr lang="ru-RU" sz="1600" b="1"/>
            <a:t> муниципального района) </a:t>
          </a:r>
          <a:endParaRPr lang="ru-RU" sz="1600"/>
        </a:p>
      </dgm:t>
    </dgm:pt>
    <dgm:pt modelId="{7CED86E3-20B8-4482-BE80-B816BCDE325F}" type="parTrans" cxnId="{F91AAAA8-5AB5-49E1-AA30-8A1BAEE2CA0E}">
      <dgm:prSet/>
      <dgm:spPr/>
      <dgm:t>
        <a:bodyPr/>
        <a:lstStyle/>
        <a:p>
          <a:endParaRPr lang="ru-RU"/>
        </a:p>
      </dgm:t>
    </dgm:pt>
    <dgm:pt modelId="{F9FB8F48-3C21-4175-8BB9-FE91149BF634}" type="sibTrans" cxnId="{F91AAAA8-5AB5-49E1-AA30-8A1BAEE2CA0E}">
      <dgm:prSet/>
      <dgm:spPr/>
      <dgm:t>
        <a:bodyPr/>
        <a:lstStyle/>
        <a:p>
          <a:endParaRPr lang="ru-RU"/>
        </a:p>
      </dgm:t>
    </dgm:pt>
    <dgm:pt modelId="{2D8B1D8A-4094-4A1F-9D5C-52D78D2E6B09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Составление проекта бюджета  очередного года </a:t>
          </a:r>
        </a:p>
        <a:p>
          <a:pPr>
            <a:lnSpc>
              <a:spcPct val="90000"/>
            </a:lnSpc>
            <a:spcAft>
              <a:spcPct val="35000"/>
            </a:spcAft>
          </a:pPr>
          <a:r>
            <a:rPr lang="ru-RU" sz="1600" b="1"/>
            <a:t>(Администрация РМР, муниципальные казенные и бюджетные учреждения РМР, Финансовое управление администрации РМР)</a:t>
          </a:r>
        </a:p>
      </dgm:t>
    </dgm:pt>
    <dgm:pt modelId="{5397B46D-9917-41CE-A562-09BE746445A0}" type="parTrans" cxnId="{37131FD2-506C-4CCE-9C72-D62D258BA7AE}">
      <dgm:prSet/>
      <dgm:spPr/>
      <dgm:t>
        <a:bodyPr/>
        <a:lstStyle/>
        <a:p>
          <a:endParaRPr lang="ru-RU"/>
        </a:p>
      </dgm:t>
    </dgm:pt>
    <dgm:pt modelId="{DCC4FF24-1C20-475A-B67A-2556B4BEE26E}" type="sibTrans" cxnId="{37131FD2-506C-4CCE-9C72-D62D258BA7AE}">
      <dgm:prSet/>
      <dgm:spPr/>
      <dgm:t>
        <a:bodyPr/>
        <a:lstStyle/>
        <a:p>
          <a:endParaRPr lang="ru-RU"/>
        </a:p>
      </dgm:t>
    </dgm:pt>
    <dgm:pt modelId="{1660BABE-90D3-4D76-B14D-595099645098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Рассмотрение проекта бюджета  очередного года </a:t>
          </a:r>
          <a:endParaRPr lang="ru-RU" sz="160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(Муниципальное Собрание Романовского муниципального района)</a:t>
          </a:r>
          <a:endParaRPr lang="ru-RU" sz="1600"/>
        </a:p>
      </dgm:t>
    </dgm:pt>
    <dgm:pt modelId="{E2EEA650-D3CD-43F0-AF56-608E041800EC}" type="parTrans" cxnId="{9EB4FD4A-EE90-4060-B48F-56DE61080AA5}">
      <dgm:prSet/>
      <dgm:spPr/>
      <dgm:t>
        <a:bodyPr/>
        <a:lstStyle/>
        <a:p>
          <a:endParaRPr lang="ru-RU"/>
        </a:p>
      </dgm:t>
    </dgm:pt>
    <dgm:pt modelId="{6171CB52-6E1F-4840-AE51-C09612A61041}" type="sibTrans" cxnId="{9EB4FD4A-EE90-4060-B48F-56DE61080AA5}">
      <dgm:prSet/>
      <dgm:spPr/>
      <dgm:t>
        <a:bodyPr/>
        <a:lstStyle/>
        <a:p>
          <a:endParaRPr lang="ru-RU"/>
        </a:p>
      </dgm:t>
    </dgm:pt>
    <dgm:pt modelId="{8E2B1D6F-04BB-4EA7-A497-5EC4E6BE47E1}" type="pres">
      <dgm:prSet presAssocID="{3A808672-FC29-4A30-9D54-1D968E349A77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E48CDDB-4203-4801-9903-56BB4E33635E}" type="pres">
      <dgm:prSet presAssocID="{E62BDE49-94BB-4145-95D9-28E0DDE3785B}" presName="node" presStyleLbl="node1" presStyleIdx="0" presStyleCnt="6" custAng="0" custScaleX="355680" custScaleY="96859" custRadScaleRad="92629" custRadScaleInc="-223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1E278D-4979-49A2-BA39-F7F900B8E7EC}" type="pres">
      <dgm:prSet presAssocID="{E62BDE49-94BB-4145-95D9-28E0DDE3785B}" presName="spNode" presStyleCnt="0"/>
      <dgm:spPr/>
      <dgm:t>
        <a:bodyPr/>
        <a:lstStyle/>
        <a:p>
          <a:endParaRPr lang="ru-RU"/>
        </a:p>
      </dgm:t>
    </dgm:pt>
    <dgm:pt modelId="{2F71F25F-DD0B-4A65-96DE-610E932641C3}" type="pres">
      <dgm:prSet presAssocID="{1DAF9A75-D40C-43E8-BFCE-1251C32B5B88}" presName="sibTrans" presStyleLbl="sibTrans1D1" presStyleIdx="0" presStyleCnt="6"/>
      <dgm:spPr/>
      <dgm:t>
        <a:bodyPr/>
        <a:lstStyle/>
        <a:p>
          <a:endParaRPr lang="ru-RU"/>
        </a:p>
      </dgm:t>
    </dgm:pt>
    <dgm:pt modelId="{8C70F050-89C2-4AB2-8BE5-7899CA93B38B}" type="pres">
      <dgm:prSet presAssocID="{CE4EEE75-EE48-4417-B374-F72728AF2613}" presName="node" presStyleLbl="node1" presStyleIdx="1" presStyleCnt="6" custScaleX="278759" custScaleY="121341" custRadScaleRad="114918" custRadScaleInc="6428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F1F09DF-2914-4D59-847B-D6D5F8DDFEEF}" type="pres">
      <dgm:prSet presAssocID="{CE4EEE75-EE48-4417-B374-F72728AF2613}" presName="spNode" presStyleCnt="0"/>
      <dgm:spPr/>
      <dgm:t>
        <a:bodyPr/>
        <a:lstStyle/>
        <a:p>
          <a:endParaRPr lang="ru-RU"/>
        </a:p>
      </dgm:t>
    </dgm:pt>
    <dgm:pt modelId="{5FAE9040-91A4-441C-9DD8-9B3B0116C0A2}" type="pres">
      <dgm:prSet presAssocID="{C99A366B-ADCF-4669-8772-DFFE79F96E9A}" presName="sibTrans" presStyleLbl="sibTrans1D1" presStyleIdx="1" presStyleCnt="6"/>
      <dgm:spPr/>
      <dgm:t>
        <a:bodyPr/>
        <a:lstStyle/>
        <a:p>
          <a:endParaRPr lang="ru-RU"/>
        </a:p>
      </dgm:t>
    </dgm:pt>
    <dgm:pt modelId="{A809E8C5-A173-45B7-84E1-2C5E55B2BADD}" type="pres">
      <dgm:prSet presAssocID="{E8C5CF45-BAF3-41E2-9009-928516EC30A7}" presName="node" presStyleLbl="node1" presStyleIdx="2" presStyleCnt="6" custScaleX="272343" custScaleY="122245" custRadScaleRad="126382" custRadScaleInc="-5985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24CCB3D-A566-40E9-AA50-BEFB3281B4FC}" type="pres">
      <dgm:prSet presAssocID="{E8C5CF45-BAF3-41E2-9009-928516EC30A7}" presName="spNode" presStyleCnt="0"/>
      <dgm:spPr/>
      <dgm:t>
        <a:bodyPr/>
        <a:lstStyle/>
        <a:p>
          <a:endParaRPr lang="ru-RU"/>
        </a:p>
      </dgm:t>
    </dgm:pt>
    <dgm:pt modelId="{A6A47DAF-677A-4343-A2C3-42DE9B32D4F3}" type="pres">
      <dgm:prSet presAssocID="{7E82AFF4-81A6-4510-9ED4-D10E2B483F09}" presName="sibTrans" presStyleLbl="sibTrans1D1" presStyleIdx="2" presStyleCnt="6"/>
      <dgm:spPr/>
      <dgm:t>
        <a:bodyPr/>
        <a:lstStyle/>
        <a:p>
          <a:endParaRPr lang="ru-RU"/>
        </a:p>
      </dgm:t>
    </dgm:pt>
    <dgm:pt modelId="{6C2E45C6-00A1-46DF-976E-FBEB16775892}" type="pres">
      <dgm:prSet presAssocID="{3154577B-7D7A-4040-9B71-F5445D7E271B}" presName="node" presStyleLbl="node1" presStyleIdx="3" presStyleCnt="6" custScaleX="358521" custScaleY="11056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FD55166-05B7-4048-8514-7B758EB36329}" type="pres">
      <dgm:prSet presAssocID="{3154577B-7D7A-4040-9B71-F5445D7E271B}" presName="spNode" presStyleCnt="0"/>
      <dgm:spPr/>
      <dgm:t>
        <a:bodyPr/>
        <a:lstStyle/>
        <a:p>
          <a:endParaRPr lang="ru-RU"/>
        </a:p>
      </dgm:t>
    </dgm:pt>
    <dgm:pt modelId="{FFD87610-0161-40AA-B6F2-206B8389E2FA}" type="pres">
      <dgm:prSet presAssocID="{F9FB8F48-3C21-4175-8BB9-FE91149BF634}" presName="sibTrans" presStyleLbl="sibTrans1D1" presStyleIdx="3" presStyleCnt="6"/>
      <dgm:spPr/>
      <dgm:t>
        <a:bodyPr/>
        <a:lstStyle/>
        <a:p>
          <a:endParaRPr lang="ru-RU"/>
        </a:p>
      </dgm:t>
    </dgm:pt>
    <dgm:pt modelId="{9D90D23B-0864-49AA-8899-C39A68891A17}" type="pres">
      <dgm:prSet presAssocID="{2D8B1D8A-4094-4A1F-9D5C-52D78D2E6B09}" presName="node" presStyleLbl="node1" presStyleIdx="4" presStyleCnt="6" custScaleX="295856" custScaleY="122832" custRadScaleRad="124388" custRadScaleInc="5872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AB108AA-3FCC-4330-9462-F32C18E4B665}" type="pres">
      <dgm:prSet presAssocID="{2D8B1D8A-4094-4A1F-9D5C-52D78D2E6B09}" presName="spNode" presStyleCnt="0"/>
      <dgm:spPr/>
      <dgm:t>
        <a:bodyPr/>
        <a:lstStyle/>
        <a:p>
          <a:endParaRPr lang="ru-RU"/>
        </a:p>
      </dgm:t>
    </dgm:pt>
    <dgm:pt modelId="{97716750-295B-454A-9006-FAED3D941721}" type="pres">
      <dgm:prSet presAssocID="{DCC4FF24-1C20-475A-B67A-2556B4BEE26E}" presName="sibTrans" presStyleLbl="sibTrans1D1" presStyleIdx="4" presStyleCnt="6"/>
      <dgm:spPr/>
      <dgm:t>
        <a:bodyPr/>
        <a:lstStyle/>
        <a:p>
          <a:endParaRPr lang="ru-RU"/>
        </a:p>
      </dgm:t>
    </dgm:pt>
    <dgm:pt modelId="{47880C1E-8D85-4DFD-AAAB-2C959FEA2F71}" type="pres">
      <dgm:prSet presAssocID="{1660BABE-90D3-4D76-B14D-595099645098}" presName="node" presStyleLbl="node1" presStyleIdx="5" presStyleCnt="6" custScaleX="293609" custScaleY="120733" custRadScaleRad="102154" custRadScaleInc="-5280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9FF1299-8495-41B8-BE92-E3A8E623FE19}" type="pres">
      <dgm:prSet presAssocID="{1660BABE-90D3-4D76-B14D-595099645098}" presName="spNode" presStyleCnt="0"/>
      <dgm:spPr/>
      <dgm:t>
        <a:bodyPr/>
        <a:lstStyle/>
        <a:p>
          <a:endParaRPr lang="ru-RU"/>
        </a:p>
      </dgm:t>
    </dgm:pt>
    <dgm:pt modelId="{721DEFBB-1F9A-49B2-BF53-F5BB824C640B}" type="pres">
      <dgm:prSet presAssocID="{6171CB52-6E1F-4840-AE51-C09612A61041}" presName="sibTrans" presStyleLbl="sibTrans1D1" presStyleIdx="5" presStyleCnt="6"/>
      <dgm:spPr/>
      <dgm:t>
        <a:bodyPr/>
        <a:lstStyle/>
        <a:p>
          <a:endParaRPr lang="ru-RU"/>
        </a:p>
      </dgm:t>
    </dgm:pt>
  </dgm:ptLst>
  <dgm:cxnLst>
    <dgm:cxn modelId="{47FC12D9-4820-4473-977E-E876FEB38296}" type="presOf" srcId="{1660BABE-90D3-4D76-B14D-595099645098}" destId="{47880C1E-8D85-4DFD-AAAB-2C959FEA2F71}" srcOrd="0" destOrd="0" presId="urn:microsoft.com/office/officeart/2005/8/layout/cycle5"/>
    <dgm:cxn modelId="{93CF11C0-26C5-434D-A28A-03FBB3B385E3}" type="presOf" srcId="{3154577B-7D7A-4040-9B71-F5445D7E271B}" destId="{6C2E45C6-00A1-46DF-976E-FBEB16775892}" srcOrd="0" destOrd="0" presId="urn:microsoft.com/office/officeart/2005/8/layout/cycle5"/>
    <dgm:cxn modelId="{F91AAAA8-5AB5-49E1-AA30-8A1BAEE2CA0E}" srcId="{3A808672-FC29-4A30-9D54-1D968E349A77}" destId="{3154577B-7D7A-4040-9B71-F5445D7E271B}" srcOrd="3" destOrd="0" parTransId="{7CED86E3-20B8-4482-BE80-B816BCDE325F}" sibTransId="{F9FB8F48-3C21-4175-8BB9-FE91149BF634}"/>
    <dgm:cxn modelId="{9EB4FD4A-EE90-4060-B48F-56DE61080AA5}" srcId="{3A808672-FC29-4A30-9D54-1D968E349A77}" destId="{1660BABE-90D3-4D76-B14D-595099645098}" srcOrd="5" destOrd="0" parTransId="{E2EEA650-D3CD-43F0-AF56-608E041800EC}" sibTransId="{6171CB52-6E1F-4840-AE51-C09612A61041}"/>
    <dgm:cxn modelId="{0FBEA948-19A5-4C42-8E7E-B3648934FF56}" type="presOf" srcId="{1DAF9A75-D40C-43E8-BFCE-1251C32B5B88}" destId="{2F71F25F-DD0B-4A65-96DE-610E932641C3}" srcOrd="0" destOrd="0" presId="urn:microsoft.com/office/officeart/2005/8/layout/cycle5"/>
    <dgm:cxn modelId="{E28890D6-4F91-4F7F-AE3E-E575AB96FF86}" srcId="{3A808672-FC29-4A30-9D54-1D968E349A77}" destId="{E62BDE49-94BB-4145-95D9-28E0DDE3785B}" srcOrd="0" destOrd="0" parTransId="{62A0D42B-2507-4D99-8293-A0C264292FD1}" sibTransId="{1DAF9A75-D40C-43E8-BFCE-1251C32B5B88}"/>
    <dgm:cxn modelId="{5772BA4E-25D0-4210-8EDA-2B2359FE63D1}" type="presOf" srcId="{6171CB52-6E1F-4840-AE51-C09612A61041}" destId="{721DEFBB-1F9A-49B2-BF53-F5BB824C640B}" srcOrd="0" destOrd="0" presId="urn:microsoft.com/office/officeart/2005/8/layout/cycle5"/>
    <dgm:cxn modelId="{29D0E223-1CA9-4142-8185-C96F650E74C9}" type="presOf" srcId="{2D8B1D8A-4094-4A1F-9D5C-52D78D2E6B09}" destId="{9D90D23B-0864-49AA-8899-C39A68891A17}" srcOrd="0" destOrd="0" presId="urn:microsoft.com/office/officeart/2005/8/layout/cycle5"/>
    <dgm:cxn modelId="{81B3E9BC-E127-4149-9E32-68B03C357E63}" type="presOf" srcId="{DCC4FF24-1C20-475A-B67A-2556B4BEE26E}" destId="{97716750-295B-454A-9006-FAED3D941721}" srcOrd="0" destOrd="0" presId="urn:microsoft.com/office/officeart/2005/8/layout/cycle5"/>
    <dgm:cxn modelId="{E18C6230-E554-4E37-9C44-8C589298BF82}" type="presOf" srcId="{F9FB8F48-3C21-4175-8BB9-FE91149BF634}" destId="{FFD87610-0161-40AA-B6F2-206B8389E2FA}" srcOrd="0" destOrd="0" presId="urn:microsoft.com/office/officeart/2005/8/layout/cycle5"/>
    <dgm:cxn modelId="{84B6329D-57B9-431F-8ADE-53FEF927E523}" srcId="{3A808672-FC29-4A30-9D54-1D968E349A77}" destId="{CE4EEE75-EE48-4417-B374-F72728AF2613}" srcOrd="1" destOrd="0" parTransId="{07FFC287-EEBA-4AF8-A8B4-7BB1B21C988F}" sibTransId="{C99A366B-ADCF-4669-8772-DFFE79F96E9A}"/>
    <dgm:cxn modelId="{37131FD2-506C-4CCE-9C72-D62D258BA7AE}" srcId="{3A808672-FC29-4A30-9D54-1D968E349A77}" destId="{2D8B1D8A-4094-4A1F-9D5C-52D78D2E6B09}" srcOrd="4" destOrd="0" parTransId="{5397B46D-9917-41CE-A562-09BE746445A0}" sibTransId="{DCC4FF24-1C20-475A-B67A-2556B4BEE26E}"/>
    <dgm:cxn modelId="{63541D2A-F237-45B1-B298-844CEE73D1DB}" type="presOf" srcId="{3A808672-FC29-4A30-9D54-1D968E349A77}" destId="{8E2B1D6F-04BB-4EA7-A497-5EC4E6BE47E1}" srcOrd="0" destOrd="0" presId="urn:microsoft.com/office/officeart/2005/8/layout/cycle5"/>
    <dgm:cxn modelId="{1E2257EF-4E90-4C77-8785-EABF0A9312F6}" srcId="{3A808672-FC29-4A30-9D54-1D968E349A77}" destId="{E8C5CF45-BAF3-41E2-9009-928516EC30A7}" srcOrd="2" destOrd="0" parTransId="{AC90FF3D-6B03-4542-B494-21D641E9B251}" sibTransId="{7E82AFF4-81A6-4510-9ED4-D10E2B483F09}"/>
    <dgm:cxn modelId="{B0C5015D-80F7-4862-8646-2C78BBDA5CE7}" type="presOf" srcId="{7E82AFF4-81A6-4510-9ED4-D10E2B483F09}" destId="{A6A47DAF-677A-4343-A2C3-42DE9B32D4F3}" srcOrd="0" destOrd="0" presId="urn:microsoft.com/office/officeart/2005/8/layout/cycle5"/>
    <dgm:cxn modelId="{3C6DEBD3-0BEC-47B4-BA91-9AE1072E570E}" type="presOf" srcId="{E8C5CF45-BAF3-41E2-9009-928516EC30A7}" destId="{A809E8C5-A173-45B7-84E1-2C5E55B2BADD}" srcOrd="0" destOrd="0" presId="urn:microsoft.com/office/officeart/2005/8/layout/cycle5"/>
    <dgm:cxn modelId="{C39B6552-B826-45D1-B3EB-A7594939D6C8}" type="presOf" srcId="{C99A366B-ADCF-4669-8772-DFFE79F96E9A}" destId="{5FAE9040-91A4-441C-9DD8-9B3B0116C0A2}" srcOrd="0" destOrd="0" presId="urn:microsoft.com/office/officeart/2005/8/layout/cycle5"/>
    <dgm:cxn modelId="{276DE3B6-F74D-45B9-B4D7-DC0958192E53}" type="presOf" srcId="{E62BDE49-94BB-4145-95D9-28E0DDE3785B}" destId="{0E48CDDB-4203-4801-9903-56BB4E33635E}" srcOrd="0" destOrd="0" presId="urn:microsoft.com/office/officeart/2005/8/layout/cycle5"/>
    <dgm:cxn modelId="{1D63A5C9-B523-46F0-9A8C-C081D5FFF0D2}" type="presOf" srcId="{CE4EEE75-EE48-4417-B374-F72728AF2613}" destId="{8C70F050-89C2-4AB2-8BE5-7899CA93B38B}" srcOrd="0" destOrd="0" presId="urn:microsoft.com/office/officeart/2005/8/layout/cycle5"/>
    <dgm:cxn modelId="{D36A48F3-39EF-46E7-902D-636067A7565B}" type="presParOf" srcId="{8E2B1D6F-04BB-4EA7-A497-5EC4E6BE47E1}" destId="{0E48CDDB-4203-4801-9903-56BB4E33635E}" srcOrd="0" destOrd="0" presId="urn:microsoft.com/office/officeart/2005/8/layout/cycle5"/>
    <dgm:cxn modelId="{8BD84E9B-8D0E-4A72-8E56-28EEE6FE964D}" type="presParOf" srcId="{8E2B1D6F-04BB-4EA7-A497-5EC4E6BE47E1}" destId="{FD1E278D-4979-49A2-BA39-F7F900B8E7EC}" srcOrd="1" destOrd="0" presId="urn:microsoft.com/office/officeart/2005/8/layout/cycle5"/>
    <dgm:cxn modelId="{F99E5441-D4EF-47CE-91C6-D8DAA9292D6B}" type="presParOf" srcId="{8E2B1D6F-04BB-4EA7-A497-5EC4E6BE47E1}" destId="{2F71F25F-DD0B-4A65-96DE-610E932641C3}" srcOrd="2" destOrd="0" presId="urn:microsoft.com/office/officeart/2005/8/layout/cycle5"/>
    <dgm:cxn modelId="{710D4A85-C8C8-45DF-8028-DEC06393DBA7}" type="presParOf" srcId="{8E2B1D6F-04BB-4EA7-A497-5EC4E6BE47E1}" destId="{8C70F050-89C2-4AB2-8BE5-7899CA93B38B}" srcOrd="3" destOrd="0" presId="urn:microsoft.com/office/officeart/2005/8/layout/cycle5"/>
    <dgm:cxn modelId="{C7900BF1-6243-40CA-8885-CB7E567C0346}" type="presParOf" srcId="{8E2B1D6F-04BB-4EA7-A497-5EC4E6BE47E1}" destId="{BF1F09DF-2914-4D59-847B-D6D5F8DDFEEF}" srcOrd="4" destOrd="0" presId="urn:microsoft.com/office/officeart/2005/8/layout/cycle5"/>
    <dgm:cxn modelId="{F5F63E4D-403B-4F7F-AFF0-42594F5BD3FD}" type="presParOf" srcId="{8E2B1D6F-04BB-4EA7-A497-5EC4E6BE47E1}" destId="{5FAE9040-91A4-441C-9DD8-9B3B0116C0A2}" srcOrd="5" destOrd="0" presId="urn:microsoft.com/office/officeart/2005/8/layout/cycle5"/>
    <dgm:cxn modelId="{130E17EC-5D8E-4323-AA51-A989665B77BC}" type="presParOf" srcId="{8E2B1D6F-04BB-4EA7-A497-5EC4E6BE47E1}" destId="{A809E8C5-A173-45B7-84E1-2C5E55B2BADD}" srcOrd="6" destOrd="0" presId="urn:microsoft.com/office/officeart/2005/8/layout/cycle5"/>
    <dgm:cxn modelId="{FC81F839-3BFA-4FF2-AA4B-562AD7C97F6E}" type="presParOf" srcId="{8E2B1D6F-04BB-4EA7-A497-5EC4E6BE47E1}" destId="{A24CCB3D-A566-40E9-AA50-BEFB3281B4FC}" srcOrd="7" destOrd="0" presId="urn:microsoft.com/office/officeart/2005/8/layout/cycle5"/>
    <dgm:cxn modelId="{CC6D902E-6D14-4F7E-8240-CD1D16809653}" type="presParOf" srcId="{8E2B1D6F-04BB-4EA7-A497-5EC4E6BE47E1}" destId="{A6A47DAF-677A-4343-A2C3-42DE9B32D4F3}" srcOrd="8" destOrd="0" presId="urn:microsoft.com/office/officeart/2005/8/layout/cycle5"/>
    <dgm:cxn modelId="{373C2188-C3D6-419C-9292-7BFCC2F19B65}" type="presParOf" srcId="{8E2B1D6F-04BB-4EA7-A497-5EC4E6BE47E1}" destId="{6C2E45C6-00A1-46DF-976E-FBEB16775892}" srcOrd="9" destOrd="0" presId="urn:microsoft.com/office/officeart/2005/8/layout/cycle5"/>
    <dgm:cxn modelId="{80C6A536-F44C-422C-ACC2-A75EA55302BA}" type="presParOf" srcId="{8E2B1D6F-04BB-4EA7-A497-5EC4E6BE47E1}" destId="{3FD55166-05B7-4048-8514-7B758EB36329}" srcOrd="10" destOrd="0" presId="urn:microsoft.com/office/officeart/2005/8/layout/cycle5"/>
    <dgm:cxn modelId="{0B88CEF6-744E-4071-86F9-C5A279D79BF1}" type="presParOf" srcId="{8E2B1D6F-04BB-4EA7-A497-5EC4E6BE47E1}" destId="{FFD87610-0161-40AA-B6F2-206B8389E2FA}" srcOrd="11" destOrd="0" presId="urn:microsoft.com/office/officeart/2005/8/layout/cycle5"/>
    <dgm:cxn modelId="{D34FB507-F437-4F2A-8862-AF03E74C4BF3}" type="presParOf" srcId="{8E2B1D6F-04BB-4EA7-A497-5EC4E6BE47E1}" destId="{9D90D23B-0864-49AA-8899-C39A68891A17}" srcOrd="12" destOrd="0" presId="urn:microsoft.com/office/officeart/2005/8/layout/cycle5"/>
    <dgm:cxn modelId="{9FB5C47D-C5D7-4EFC-8FAD-D246E6EE2C66}" type="presParOf" srcId="{8E2B1D6F-04BB-4EA7-A497-5EC4E6BE47E1}" destId="{DAB108AA-3FCC-4330-9462-F32C18E4B665}" srcOrd="13" destOrd="0" presId="urn:microsoft.com/office/officeart/2005/8/layout/cycle5"/>
    <dgm:cxn modelId="{C0A36CA9-CE59-417B-911D-1BEB8700D7F8}" type="presParOf" srcId="{8E2B1D6F-04BB-4EA7-A497-5EC4E6BE47E1}" destId="{97716750-295B-454A-9006-FAED3D941721}" srcOrd="14" destOrd="0" presId="urn:microsoft.com/office/officeart/2005/8/layout/cycle5"/>
    <dgm:cxn modelId="{9B1D5777-9CD0-48BA-8F8D-49C66A4545AD}" type="presParOf" srcId="{8E2B1D6F-04BB-4EA7-A497-5EC4E6BE47E1}" destId="{47880C1E-8D85-4DFD-AAAB-2C959FEA2F71}" srcOrd="15" destOrd="0" presId="urn:microsoft.com/office/officeart/2005/8/layout/cycle5"/>
    <dgm:cxn modelId="{D6D419BE-63EE-48AD-8964-0FCEA591F4DC}" type="presParOf" srcId="{8E2B1D6F-04BB-4EA7-A497-5EC4E6BE47E1}" destId="{49FF1299-8495-41B8-BE92-E3A8E623FE19}" srcOrd="16" destOrd="0" presId="urn:microsoft.com/office/officeart/2005/8/layout/cycle5"/>
    <dgm:cxn modelId="{6B3D5EC2-6BD5-4025-B2A4-1CFCF61AB8CF}" type="presParOf" srcId="{8E2B1D6F-04BB-4EA7-A497-5EC4E6BE47E1}" destId="{721DEFBB-1F9A-49B2-BF53-F5BB824C640B}" srcOrd="17" destOrd="0" presId="urn:microsoft.com/office/officeart/2005/8/layout/cycle5"/>
  </dgm:cxnLst>
  <dgm:bg>
    <a:noFill/>
  </dgm:bg>
  <dgm:whole/>
  <dgm:extLst>
    <a:ext uri="http://schemas.microsoft.com/office/drawing/2008/diagram">
      <dsp:dataModelExt xmlns:dsp="http://schemas.microsoft.com/office/drawing/2008/diagram" xmlns="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15793B0-0E93-4897-A447-44AAD083CC64}" type="doc">
      <dgm:prSet loTypeId="urn:microsoft.com/office/officeart/2005/8/layout/hierarchy3" loCatId="relationship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1C59AC04-BB01-4AB2-84CC-ABEC200D68A6}">
      <dgm:prSet phldrT="[Текст]" custT="1"/>
      <dgm:spPr>
        <a:xfrm>
          <a:off x="415146" y="1505"/>
          <a:ext cx="2427256" cy="1213628"/>
        </a:xfrm>
        <a:solidFill>
          <a:srgbClr val="009DD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000" b="1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Дефицит (расходы больше доходов)</a:t>
          </a:r>
        </a:p>
      </dgm:t>
    </dgm:pt>
    <dgm:pt modelId="{0C8ECAF1-18E8-47E1-BA2C-F0E83BF55E4B}" type="parTrans" cxnId="{B122DB6F-0A23-49F7-B3E6-02E74A691C8E}">
      <dgm:prSet/>
      <dgm:spPr/>
      <dgm:t>
        <a:bodyPr/>
        <a:lstStyle/>
        <a:p>
          <a:endParaRPr lang="ru-RU"/>
        </a:p>
      </dgm:t>
    </dgm:pt>
    <dgm:pt modelId="{7519342A-A22D-4424-935A-21BF210035A6}" type="sibTrans" cxnId="{B122DB6F-0A23-49F7-B3E6-02E74A691C8E}">
      <dgm:prSet/>
      <dgm:spPr/>
      <dgm:t>
        <a:bodyPr/>
        <a:lstStyle/>
        <a:p>
          <a:endParaRPr lang="ru-RU"/>
        </a:p>
      </dgm:t>
    </dgm:pt>
    <dgm:pt modelId="{1302C63C-5681-465F-B181-772EDEBDB656}">
      <dgm:prSet phldrT="[Текст]" custT="1"/>
      <dgm:spPr>
        <a:xfrm>
          <a:off x="900598" y="1518541"/>
          <a:ext cx="1941805" cy="121362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009DD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расходов над доходами принимается решение об источниках покрытия дефицита (например, использовать имеющиеся остатки, взять  в долг)</a:t>
          </a:r>
        </a:p>
      </dgm:t>
    </dgm:pt>
    <dgm:pt modelId="{9FFA1C2D-3371-4E7C-B540-11F9B15A38CA}" type="parTrans" cxnId="{0A7599DB-0565-4055-90BD-09E48CF9AE6D}">
      <dgm:prSet/>
      <dgm:spPr>
        <a:xfrm>
          <a:off x="657872" y="1215133"/>
          <a:ext cx="242725" cy="910221"/>
        </a:xfrm>
        <a:noFill/>
        <a:ln w="25400" cap="flat" cmpd="sng" algn="ctr">
          <a:solidFill>
            <a:srgbClr val="0BD0D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8FCE827-969A-47C1-91C8-5591D2302A73}" type="sibTrans" cxnId="{0A7599DB-0565-4055-90BD-09E48CF9AE6D}">
      <dgm:prSet/>
      <dgm:spPr/>
      <dgm:t>
        <a:bodyPr/>
        <a:lstStyle/>
        <a:p>
          <a:endParaRPr lang="ru-RU"/>
        </a:p>
      </dgm:t>
    </dgm:pt>
    <dgm:pt modelId="{759A003B-956C-44CB-B966-77ED472BA81A}" type="pres">
      <dgm:prSet presAssocID="{B15793B0-0E93-4897-A447-44AAD083CC64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25272D5-F5CC-433E-86D9-C039D11AEC45}" type="pres">
      <dgm:prSet presAssocID="{1C59AC04-BB01-4AB2-84CC-ABEC200D68A6}" presName="root" presStyleCnt="0"/>
      <dgm:spPr/>
    </dgm:pt>
    <dgm:pt modelId="{540791F9-CCC4-4AFE-A6A8-B678815076D5}" type="pres">
      <dgm:prSet presAssocID="{1C59AC04-BB01-4AB2-84CC-ABEC200D68A6}" presName="rootComposite" presStyleCnt="0"/>
      <dgm:spPr/>
    </dgm:pt>
    <dgm:pt modelId="{8635F9FE-D1CB-4B62-8813-C1440244973D}" type="pres">
      <dgm:prSet presAssocID="{1C59AC04-BB01-4AB2-84CC-ABEC200D68A6}" presName="rootText" presStyleLbl="node1" presStyleIdx="0" presStyleCnt="1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62A8229-D6AA-468F-838D-00B01F51D6E9}" type="pres">
      <dgm:prSet presAssocID="{1C59AC04-BB01-4AB2-84CC-ABEC200D68A6}" presName="rootConnector" presStyleLbl="node1" presStyleIdx="0" presStyleCnt="1"/>
      <dgm:spPr/>
      <dgm:t>
        <a:bodyPr/>
        <a:lstStyle/>
        <a:p>
          <a:endParaRPr lang="ru-RU"/>
        </a:p>
      </dgm:t>
    </dgm:pt>
    <dgm:pt modelId="{62C66162-1249-4309-95E6-34151052F14D}" type="pres">
      <dgm:prSet presAssocID="{1C59AC04-BB01-4AB2-84CC-ABEC200D68A6}" presName="childShape" presStyleCnt="0"/>
      <dgm:spPr/>
    </dgm:pt>
    <dgm:pt modelId="{CC2FD097-F3FB-4B3B-A75F-BAD9EC4A818B}" type="pres">
      <dgm:prSet presAssocID="{9FFA1C2D-3371-4E7C-B540-11F9B15A38CA}" presName="Name13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FA0B8A4-B681-4102-8750-4ABEBA00E471}" type="pres">
      <dgm:prSet presAssocID="{1302C63C-5681-465F-B181-772EDEBDB656}" presName="childText" presStyleLbl="bgAcc1" presStyleIdx="0" presStyleCnt="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0A7599DB-0565-4055-90BD-09E48CF9AE6D}" srcId="{1C59AC04-BB01-4AB2-84CC-ABEC200D68A6}" destId="{1302C63C-5681-465F-B181-772EDEBDB656}" srcOrd="0" destOrd="0" parTransId="{9FFA1C2D-3371-4E7C-B540-11F9B15A38CA}" sibTransId="{28FCE827-969A-47C1-91C8-5591D2302A73}"/>
    <dgm:cxn modelId="{0CD19FC6-ECF7-45CF-BBC6-3453E77CA73A}" type="presOf" srcId="{1302C63C-5681-465F-B181-772EDEBDB656}" destId="{FFA0B8A4-B681-4102-8750-4ABEBA00E471}" srcOrd="0" destOrd="0" presId="urn:microsoft.com/office/officeart/2005/8/layout/hierarchy3"/>
    <dgm:cxn modelId="{FE20FE21-08F0-43C2-8FEB-C91C09F9134D}" type="presOf" srcId="{1C59AC04-BB01-4AB2-84CC-ABEC200D68A6}" destId="{8635F9FE-D1CB-4B62-8813-C1440244973D}" srcOrd="0" destOrd="0" presId="urn:microsoft.com/office/officeart/2005/8/layout/hierarchy3"/>
    <dgm:cxn modelId="{B122DB6F-0A23-49F7-B3E6-02E74A691C8E}" srcId="{B15793B0-0E93-4897-A447-44AAD083CC64}" destId="{1C59AC04-BB01-4AB2-84CC-ABEC200D68A6}" srcOrd="0" destOrd="0" parTransId="{0C8ECAF1-18E8-47E1-BA2C-F0E83BF55E4B}" sibTransId="{7519342A-A22D-4424-935A-21BF210035A6}"/>
    <dgm:cxn modelId="{5C83217B-7CD5-4816-8D04-4D68709F5BB6}" type="presOf" srcId="{B15793B0-0E93-4897-A447-44AAD083CC64}" destId="{759A003B-956C-44CB-B966-77ED472BA81A}" srcOrd="0" destOrd="0" presId="urn:microsoft.com/office/officeart/2005/8/layout/hierarchy3"/>
    <dgm:cxn modelId="{4326E9FD-D634-4871-85D8-54C055424D5D}" type="presOf" srcId="{1C59AC04-BB01-4AB2-84CC-ABEC200D68A6}" destId="{E62A8229-D6AA-468F-838D-00B01F51D6E9}" srcOrd="1" destOrd="0" presId="urn:microsoft.com/office/officeart/2005/8/layout/hierarchy3"/>
    <dgm:cxn modelId="{6E74F031-6164-465D-A02F-FF448C71EF89}" type="presOf" srcId="{9FFA1C2D-3371-4E7C-B540-11F9B15A38CA}" destId="{CC2FD097-F3FB-4B3B-A75F-BAD9EC4A818B}" srcOrd="0" destOrd="0" presId="urn:microsoft.com/office/officeart/2005/8/layout/hierarchy3"/>
    <dgm:cxn modelId="{79FF8572-57D5-4715-98FC-03D59F950B02}" type="presParOf" srcId="{759A003B-956C-44CB-B966-77ED472BA81A}" destId="{525272D5-F5CC-433E-86D9-C039D11AEC45}" srcOrd="0" destOrd="0" presId="urn:microsoft.com/office/officeart/2005/8/layout/hierarchy3"/>
    <dgm:cxn modelId="{F187D330-9976-4D87-BB5E-6B4A5D17ACF3}" type="presParOf" srcId="{525272D5-F5CC-433E-86D9-C039D11AEC45}" destId="{540791F9-CCC4-4AFE-A6A8-B678815076D5}" srcOrd="0" destOrd="0" presId="urn:microsoft.com/office/officeart/2005/8/layout/hierarchy3"/>
    <dgm:cxn modelId="{4E5D6A1F-7402-4A2D-9E83-73BFB97AAE55}" type="presParOf" srcId="{540791F9-CCC4-4AFE-A6A8-B678815076D5}" destId="{8635F9FE-D1CB-4B62-8813-C1440244973D}" srcOrd="0" destOrd="0" presId="urn:microsoft.com/office/officeart/2005/8/layout/hierarchy3"/>
    <dgm:cxn modelId="{3199F10D-DCBF-40D9-93F8-58F354165F51}" type="presParOf" srcId="{540791F9-CCC4-4AFE-A6A8-B678815076D5}" destId="{E62A8229-D6AA-468F-838D-00B01F51D6E9}" srcOrd="1" destOrd="0" presId="urn:microsoft.com/office/officeart/2005/8/layout/hierarchy3"/>
    <dgm:cxn modelId="{D2CE46CF-1D2F-4DCB-9403-997DE55421F4}" type="presParOf" srcId="{525272D5-F5CC-433E-86D9-C039D11AEC45}" destId="{62C66162-1249-4309-95E6-34151052F14D}" srcOrd="1" destOrd="0" presId="urn:microsoft.com/office/officeart/2005/8/layout/hierarchy3"/>
    <dgm:cxn modelId="{7664C725-40EC-4267-A22C-EDC5FE28F0AE}" type="presParOf" srcId="{62C66162-1249-4309-95E6-34151052F14D}" destId="{CC2FD097-F3FB-4B3B-A75F-BAD9EC4A818B}" srcOrd="0" destOrd="0" presId="urn:microsoft.com/office/officeart/2005/8/layout/hierarchy3"/>
    <dgm:cxn modelId="{769217DA-73EC-46F8-8FFB-19EF0B8763C2}" type="presParOf" srcId="{62C66162-1249-4309-95E6-34151052F14D}" destId="{FFA0B8A4-B681-4102-8750-4ABEBA00E471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xmlns="" relId="rId2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15793B0-0E93-4897-A447-44AAD083CC64}" type="doc">
      <dgm:prSet loTypeId="urn:microsoft.com/office/officeart/2005/8/layout/hierarchy3" loCatId="relationship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1C59AC04-BB01-4AB2-84CC-ABEC200D68A6}">
      <dgm:prSet phldrT="[Текст]" custT="1"/>
      <dgm:spPr>
        <a:xfrm>
          <a:off x="415146" y="1505"/>
          <a:ext cx="2427256" cy="1213628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000" b="1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Профицит (доходы больше расходов)</a:t>
          </a:r>
        </a:p>
      </dgm:t>
    </dgm:pt>
    <dgm:pt modelId="{0C8ECAF1-18E8-47E1-BA2C-F0E83BF55E4B}" type="parTrans" cxnId="{B122DB6F-0A23-49F7-B3E6-02E74A691C8E}">
      <dgm:prSet/>
      <dgm:spPr/>
      <dgm:t>
        <a:bodyPr/>
        <a:lstStyle/>
        <a:p>
          <a:endParaRPr lang="ru-RU"/>
        </a:p>
      </dgm:t>
    </dgm:pt>
    <dgm:pt modelId="{7519342A-A22D-4424-935A-21BF210035A6}" type="sibTrans" cxnId="{B122DB6F-0A23-49F7-B3E6-02E74A691C8E}">
      <dgm:prSet/>
      <dgm:spPr/>
      <dgm:t>
        <a:bodyPr/>
        <a:lstStyle/>
        <a:p>
          <a:endParaRPr lang="ru-RU"/>
        </a:p>
      </dgm:t>
    </dgm:pt>
    <dgm:pt modelId="{1302C63C-5681-465F-B181-772EDEBDB656}">
      <dgm:prSet phldrT="[Текст]" custT="1"/>
      <dgm:spPr>
        <a:xfrm>
          <a:off x="900598" y="1518541"/>
          <a:ext cx="1941805" cy="121362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доходов над  расходами принимается решение, как их использовать (например,накапливать остатки, погашать долг).</a:t>
          </a:r>
        </a:p>
      </dgm:t>
    </dgm:pt>
    <dgm:pt modelId="{9FFA1C2D-3371-4E7C-B540-11F9B15A38CA}" type="parTrans" cxnId="{0A7599DB-0565-4055-90BD-09E48CF9AE6D}">
      <dgm:prSet/>
      <dgm:spPr>
        <a:xfrm>
          <a:off x="657872" y="1215133"/>
          <a:ext cx="242725" cy="910221"/>
        </a:xfr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8FCE827-969A-47C1-91C8-5591D2302A73}" type="sibTrans" cxnId="{0A7599DB-0565-4055-90BD-09E48CF9AE6D}">
      <dgm:prSet/>
      <dgm:spPr/>
      <dgm:t>
        <a:bodyPr/>
        <a:lstStyle/>
        <a:p>
          <a:endParaRPr lang="ru-RU"/>
        </a:p>
      </dgm:t>
    </dgm:pt>
    <dgm:pt modelId="{759A003B-956C-44CB-B966-77ED472BA81A}" type="pres">
      <dgm:prSet presAssocID="{B15793B0-0E93-4897-A447-44AAD083CC64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25272D5-F5CC-433E-86D9-C039D11AEC45}" type="pres">
      <dgm:prSet presAssocID="{1C59AC04-BB01-4AB2-84CC-ABEC200D68A6}" presName="root" presStyleCnt="0"/>
      <dgm:spPr/>
    </dgm:pt>
    <dgm:pt modelId="{540791F9-CCC4-4AFE-A6A8-B678815076D5}" type="pres">
      <dgm:prSet presAssocID="{1C59AC04-BB01-4AB2-84CC-ABEC200D68A6}" presName="rootComposite" presStyleCnt="0"/>
      <dgm:spPr/>
    </dgm:pt>
    <dgm:pt modelId="{8635F9FE-D1CB-4B62-8813-C1440244973D}" type="pres">
      <dgm:prSet presAssocID="{1C59AC04-BB01-4AB2-84CC-ABEC200D68A6}" presName="rootText" presStyleLbl="node1" presStyleIdx="0" presStyleCnt="1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62A8229-D6AA-468F-838D-00B01F51D6E9}" type="pres">
      <dgm:prSet presAssocID="{1C59AC04-BB01-4AB2-84CC-ABEC200D68A6}" presName="rootConnector" presStyleLbl="node1" presStyleIdx="0" presStyleCnt="1"/>
      <dgm:spPr/>
      <dgm:t>
        <a:bodyPr/>
        <a:lstStyle/>
        <a:p>
          <a:endParaRPr lang="ru-RU"/>
        </a:p>
      </dgm:t>
    </dgm:pt>
    <dgm:pt modelId="{62C66162-1249-4309-95E6-34151052F14D}" type="pres">
      <dgm:prSet presAssocID="{1C59AC04-BB01-4AB2-84CC-ABEC200D68A6}" presName="childShape" presStyleCnt="0"/>
      <dgm:spPr/>
    </dgm:pt>
    <dgm:pt modelId="{CC2FD097-F3FB-4B3B-A75F-BAD9EC4A818B}" type="pres">
      <dgm:prSet presAssocID="{9FFA1C2D-3371-4E7C-B540-11F9B15A38CA}" presName="Name13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FA0B8A4-B681-4102-8750-4ABEBA00E471}" type="pres">
      <dgm:prSet presAssocID="{1302C63C-5681-465F-B181-772EDEBDB656}" presName="childText" presStyleLbl="bgAcc1" presStyleIdx="0" presStyleCnt="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4D6D621B-2694-41F8-9E2C-1068D9122202}" type="presOf" srcId="{1C59AC04-BB01-4AB2-84CC-ABEC200D68A6}" destId="{E62A8229-D6AA-468F-838D-00B01F51D6E9}" srcOrd="1" destOrd="0" presId="urn:microsoft.com/office/officeart/2005/8/layout/hierarchy3"/>
    <dgm:cxn modelId="{0A7599DB-0565-4055-90BD-09E48CF9AE6D}" srcId="{1C59AC04-BB01-4AB2-84CC-ABEC200D68A6}" destId="{1302C63C-5681-465F-B181-772EDEBDB656}" srcOrd="0" destOrd="0" parTransId="{9FFA1C2D-3371-4E7C-B540-11F9B15A38CA}" sibTransId="{28FCE827-969A-47C1-91C8-5591D2302A73}"/>
    <dgm:cxn modelId="{CEA6E67C-436B-4282-8F75-F79B9C1EB091}" type="presOf" srcId="{1C59AC04-BB01-4AB2-84CC-ABEC200D68A6}" destId="{8635F9FE-D1CB-4B62-8813-C1440244973D}" srcOrd="0" destOrd="0" presId="urn:microsoft.com/office/officeart/2005/8/layout/hierarchy3"/>
    <dgm:cxn modelId="{7CCDA5EA-C9C6-45D9-8B9A-AFCE94A9AB9F}" type="presOf" srcId="{1302C63C-5681-465F-B181-772EDEBDB656}" destId="{FFA0B8A4-B681-4102-8750-4ABEBA00E471}" srcOrd="0" destOrd="0" presId="urn:microsoft.com/office/officeart/2005/8/layout/hierarchy3"/>
    <dgm:cxn modelId="{B122DB6F-0A23-49F7-B3E6-02E74A691C8E}" srcId="{B15793B0-0E93-4897-A447-44AAD083CC64}" destId="{1C59AC04-BB01-4AB2-84CC-ABEC200D68A6}" srcOrd="0" destOrd="0" parTransId="{0C8ECAF1-18E8-47E1-BA2C-F0E83BF55E4B}" sibTransId="{7519342A-A22D-4424-935A-21BF210035A6}"/>
    <dgm:cxn modelId="{B0EB2CEE-B356-4D2F-A53E-4408F2A7C076}" type="presOf" srcId="{9FFA1C2D-3371-4E7C-B540-11F9B15A38CA}" destId="{CC2FD097-F3FB-4B3B-A75F-BAD9EC4A818B}" srcOrd="0" destOrd="0" presId="urn:microsoft.com/office/officeart/2005/8/layout/hierarchy3"/>
    <dgm:cxn modelId="{D5BA0113-4EF4-4DFB-AF6D-DD53C3186083}" type="presOf" srcId="{B15793B0-0E93-4897-A447-44AAD083CC64}" destId="{759A003B-956C-44CB-B966-77ED472BA81A}" srcOrd="0" destOrd="0" presId="urn:microsoft.com/office/officeart/2005/8/layout/hierarchy3"/>
    <dgm:cxn modelId="{40E6DD8E-8DDE-40AC-ADEB-E4DBB6E254E7}" type="presParOf" srcId="{759A003B-956C-44CB-B966-77ED472BA81A}" destId="{525272D5-F5CC-433E-86D9-C039D11AEC45}" srcOrd="0" destOrd="0" presId="urn:microsoft.com/office/officeart/2005/8/layout/hierarchy3"/>
    <dgm:cxn modelId="{F96D8753-7288-471D-8AF7-0E615BB14758}" type="presParOf" srcId="{525272D5-F5CC-433E-86D9-C039D11AEC45}" destId="{540791F9-CCC4-4AFE-A6A8-B678815076D5}" srcOrd="0" destOrd="0" presId="urn:microsoft.com/office/officeart/2005/8/layout/hierarchy3"/>
    <dgm:cxn modelId="{E6D3AED9-B979-48EE-9C56-93484C325132}" type="presParOf" srcId="{540791F9-CCC4-4AFE-A6A8-B678815076D5}" destId="{8635F9FE-D1CB-4B62-8813-C1440244973D}" srcOrd="0" destOrd="0" presId="urn:microsoft.com/office/officeart/2005/8/layout/hierarchy3"/>
    <dgm:cxn modelId="{48B91FEB-0E53-4CA7-BF89-0F07DD97A32C}" type="presParOf" srcId="{540791F9-CCC4-4AFE-A6A8-B678815076D5}" destId="{E62A8229-D6AA-468F-838D-00B01F51D6E9}" srcOrd="1" destOrd="0" presId="urn:microsoft.com/office/officeart/2005/8/layout/hierarchy3"/>
    <dgm:cxn modelId="{9C61AB1A-DD1C-4EC7-83DB-2113A3C5AA1E}" type="presParOf" srcId="{525272D5-F5CC-433E-86D9-C039D11AEC45}" destId="{62C66162-1249-4309-95E6-34151052F14D}" srcOrd="1" destOrd="0" presId="urn:microsoft.com/office/officeart/2005/8/layout/hierarchy3"/>
    <dgm:cxn modelId="{643D59EB-173D-4D44-B178-71D4ABC5B145}" type="presParOf" srcId="{62C66162-1249-4309-95E6-34151052F14D}" destId="{CC2FD097-F3FB-4B3B-A75F-BAD9EC4A818B}" srcOrd="0" destOrd="0" presId="urn:microsoft.com/office/officeart/2005/8/layout/hierarchy3"/>
    <dgm:cxn modelId="{8E5AF3B9-0FC4-4000-B696-2166504FB26F}" type="presParOf" srcId="{62C66162-1249-4309-95E6-34151052F14D}" destId="{FFA0B8A4-B681-4102-8750-4ABEBA00E471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xmlns="" relId="rId28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105756D-9302-41C6-9252-EE98154A2950}" type="doc">
      <dgm:prSet loTypeId="urn:microsoft.com/office/officeart/2005/8/layout/hList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1DD5CC2-679E-426A-8C3B-A0BBB20E2A62}">
      <dgm:prSet phldrT="[Текст]"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r>
            <a:rPr lang="ru-RU" sz="22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Межбюджетные трансферты - средства, предоставляемые одним бюджетом другому бюджету.</a:t>
          </a:r>
        </a:p>
      </dgm:t>
    </dgm:pt>
    <dgm:pt modelId="{3F623AD6-3263-4C49-B146-5F33482D9B71}" type="parTrans" cxnId="{6E3EEBFE-545B-45FB-A974-D945705EAE83}">
      <dgm:prSet/>
      <dgm:spPr/>
      <dgm:t>
        <a:bodyPr/>
        <a:lstStyle/>
        <a:p>
          <a:endParaRPr lang="ru-RU"/>
        </a:p>
      </dgm:t>
    </dgm:pt>
    <dgm:pt modelId="{75290514-5DD9-40B3-B840-72E5F3D79061}" type="sibTrans" cxnId="{6E3EEBFE-545B-45FB-A974-D945705EAE83}">
      <dgm:prSet/>
      <dgm:spPr/>
      <dgm:t>
        <a:bodyPr/>
        <a:lstStyle/>
        <a:p>
          <a:endParaRPr lang="ru-RU"/>
        </a:p>
      </dgm:t>
    </dgm:pt>
    <dgm:pt modelId="{4893D520-FEA2-4050-805E-97FF68056555}">
      <dgm:prSet phldrT="[Текст]"/>
      <dgm:spPr>
        <a:solidFill>
          <a:schemeClr val="accent3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Дотации </a:t>
          </a:r>
          <a:r>
            <a:rPr lang="ru-RU">
              <a:solidFill>
                <a:sysClr val="windowText" lastClr="000000"/>
              </a:solidFill>
            </a:rPr>
            <a:t>- межбюджетные трансферты, предоставляемые на безвозмездной и безвозвратной основе (без </a:t>
          </a:r>
          <a:r>
            <a:rPr lang="ru-RU" b="0">
              <a:solidFill>
                <a:sysClr val="windowText" lastClr="000000"/>
              </a:solidFill>
            </a:rPr>
            <a:t>установления направлений и (или) условий их использования).</a:t>
          </a:r>
        </a:p>
      </dgm:t>
    </dgm:pt>
    <dgm:pt modelId="{82102C0F-5397-4240-AE1F-EB2E1DA773C1}" type="parTrans" cxnId="{74F29147-EAA7-4F28-B922-C87AC047F5DF}">
      <dgm:prSet/>
      <dgm:spPr/>
      <dgm:t>
        <a:bodyPr/>
        <a:lstStyle/>
        <a:p>
          <a:endParaRPr lang="ru-RU"/>
        </a:p>
      </dgm:t>
    </dgm:pt>
    <dgm:pt modelId="{5F7C349B-E013-406E-804D-D15A3C4C8CF2}" type="sibTrans" cxnId="{74F29147-EAA7-4F28-B922-C87AC047F5DF}">
      <dgm:prSet/>
      <dgm:spPr/>
      <dgm:t>
        <a:bodyPr/>
        <a:lstStyle/>
        <a:p>
          <a:endParaRPr lang="ru-RU"/>
        </a:p>
      </dgm:t>
    </dgm:pt>
    <dgm:pt modelId="{290F4FAE-A2D5-44AA-9BFD-80FCBADAF3A1}">
      <dgm:prSet phldrT="[Текст]"/>
      <dgm:spPr>
        <a:solidFill>
          <a:schemeClr val="accent2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Субсидии </a:t>
          </a:r>
          <a:r>
            <a:rPr lang="ru-RU">
              <a:solidFill>
                <a:sysClr val="windowText" lastClr="000000"/>
              </a:solidFill>
            </a:rPr>
            <a:t>-межбюджетные трансферты, предоставляемые бюджетам в целях софинансирования расходных обязательств, возникающих при выполнении полномочий органов местного самоуправления (устанавливаются направления и (или) условия использования)</a:t>
          </a:r>
        </a:p>
      </dgm:t>
    </dgm:pt>
    <dgm:pt modelId="{2CBF312C-6923-4BF8-BF92-61CFB32F6800}" type="parTrans" cxnId="{ED5B953F-477B-4E98-8D04-1946E27A2640}">
      <dgm:prSet/>
      <dgm:spPr/>
      <dgm:t>
        <a:bodyPr/>
        <a:lstStyle/>
        <a:p>
          <a:endParaRPr lang="ru-RU"/>
        </a:p>
      </dgm:t>
    </dgm:pt>
    <dgm:pt modelId="{37EF8E25-7537-4422-BDFF-D8FC0A9033BB}" type="sibTrans" cxnId="{ED5B953F-477B-4E98-8D04-1946E27A2640}">
      <dgm:prSet/>
      <dgm:spPr/>
      <dgm:t>
        <a:bodyPr/>
        <a:lstStyle/>
        <a:p>
          <a:endParaRPr lang="ru-RU"/>
        </a:p>
      </dgm:t>
    </dgm:pt>
    <dgm:pt modelId="{0847AB9D-AC8A-43A0-9B86-1811B875350D}">
      <dgm:prSet phldrT="[Текст]"/>
      <dgm:spPr>
        <a:solidFill>
          <a:schemeClr val="accent1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Субвенции </a:t>
          </a:r>
          <a:r>
            <a:rPr lang="ru-RU">
              <a:solidFill>
                <a:sysClr val="windowText" lastClr="000000"/>
              </a:solidFill>
            </a:rPr>
            <a:t>- межбюджетные трансферты, предоставляемые бюджетам в целях финансового обеспечения расходных обязательств, возникающих при выполнении переданных в установленном порядке полномочий органов государственной власти (устанавливаются направления и условия использования).</a:t>
          </a:r>
        </a:p>
      </dgm:t>
    </dgm:pt>
    <dgm:pt modelId="{CC42EE44-4034-4EB7-8402-F66FE52A1B7D}" type="parTrans" cxnId="{4BA3A292-F93A-470B-9279-BDFA7BC22CDB}">
      <dgm:prSet/>
      <dgm:spPr/>
      <dgm:t>
        <a:bodyPr/>
        <a:lstStyle/>
        <a:p>
          <a:endParaRPr lang="ru-RU"/>
        </a:p>
      </dgm:t>
    </dgm:pt>
    <dgm:pt modelId="{C59A385D-95AA-4FEA-8418-B0C61C873B00}" type="sibTrans" cxnId="{4BA3A292-F93A-470B-9279-BDFA7BC22CDB}">
      <dgm:prSet/>
      <dgm:spPr/>
      <dgm:t>
        <a:bodyPr/>
        <a:lstStyle/>
        <a:p>
          <a:endParaRPr lang="ru-RU"/>
        </a:p>
      </dgm:t>
    </dgm:pt>
    <dgm:pt modelId="{4ECD33E0-1A3E-4C69-9615-A7C9B20D92AF}" type="pres">
      <dgm:prSet presAssocID="{8105756D-9302-41C6-9252-EE98154A2950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B411D71-A6B0-4BE0-8EC0-D99311D90749}" type="pres">
      <dgm:prSet presAssocID="{81DD5CC2-679E-426A-8C3B-A0BBB20E2A62}" presName="roof" presStyleLbl="dkBgShp" presStyleIdx="0" presStyleCnt="2"/>
      <dgm:spPr/>
      <dgm:t>
        <a:bodyPr/>
        <a:lstStyle/>
        <a:p>
          <a:endParaRPr lang="ru-RU"/>
        </a:p>
      </dgm:t>
    </dgm:pt>
    <dgm:pt modelId="{FC10732C-7FFB-433A-B422-BDF9ADF4352B}" type="pres">
      <dgm:prSet presAssocID="{81DD5CC2-679E-426A-8C3B-A0BBB20E2A62}" presName="pillars" presStyleCnt="0"/>
      <dgm:spPr/>
    </dgm:pt>
    <dgm:pt modelId="{A39CB25B-B9EF-4DA5-96C0-B53537B03A8F}" type="pres">
      <dgm:prSet presAssocID="{81DD5CC2-679E-426A-8C3B-A0BBB20E2A62}" presName="pillar1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3F50E39-E6AA-475E-B1A7-213B50BE7700}" type="pres">
      <dgm:prSet presAssocID="{290F4FAE-A2D5-44AA-9BFD-80FCBADAF3A1}" presName="pillarX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2ACC7A-2403-43B7-9ABE-3E0B6EAD8DC9}" type="pres">
      <dgm:prSet presAssocID="{0847AB9D-AC8A-43A0-9B86-1811B875350D}" presName="pillarX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83A97A-60B2-4190-AFE9-15A9F66F51BB}" type="pres">
      <dgm:prSet presAssocID="{81DD5CC2-679E-426A-8C3B-A0BBB20E2A62}" presName="base" presStyleLbl="dkBgShp" presStyleIdx="1" presStyleCnt="2"/>
      <dgm:spPr/>
    </dgm:pt>
  </dgm:ptLst>
  <dgm:cxnLst>
    <dgm:cxn modelId="{ED5B953F-477B-4E98-8D04-1946E27A2640}" srcId="{81DD5CC2-679E-426A-8C3B-A0BBB20E2A62}" destId="{290F4FAE-A2D5-44AA-9BFD-80FCBADAF3A1}" srcOrd="1" destOrd="0" parTransId="{2CBF312C-6923-4BF8-BF92-61CFB32F6800}" sibTransId="{37EF8E25-7537-4422-BDFF-D8FC0A9033BB}"/>
    <dgm:cxn modelId="{6E3EEBFE-545B-45FB-A974-D945705EAE83}" srcId="{8105756D-9302-41C6-9252-EE98154A2950}" destId="{81DD5CC2-679E-426A-8C3B-A0BBB20E2A62}" srcOrd="0" destOrd="0" parTransId="{3F623AD6-3263-4C49-B146-5F33482D9B71}" sibTransId="{75290514-5DD9-40B3-B840-72E5F3D79061}"/>
    <dgm:cxn modelId="{4BA3A292-F93A-470B-9279-BDFA7BC22CDB}" srcId="{81DD5CC2-679E-426A-8C3B-A0BBB20E2A62}" destId="{0847AB9D-AC8A-43A0-9B86-1811B875350D}" srcOrd="2" destOrd="0" parTransId="{CC42EE44-4034-4EB7-8402-F66FE52A1B7D}" sibTransId="{C59A385D-95AA-4FEA-8418-B0C61C873B00}"/>
    <dgm:cxn modelId="{2753E2DE-54BE-4835-8B56-A75CFC1779DC}" type="presOf" srcId="{290F4FAE-A2D5-44AA-9BFD-80FCBADAF3A1}" destId="{E3F50E39-E6AA-475E-B1A7-213B50BE7700}" srcOrd="0" destOrd="0" presId="urn:microsoft.com/office/officeart/2005/8/layout/hList3"/>
    <dgm:cxn modelId="{3E83C3B7-CE7E-4A0E-BAE8-8352CE52187D}" type="presOf" srcId="{81DD5CC2-679E-426A-8C3B-A0BBB20E2A62}" destId="{4B411D71-A6B0-4BE0-8EC0-D99311D90749}" srcOrd="0" destOrd="0" presId="urn:microsoft.com/office/officeart/2005/8/layout/hList3"/>
    <dgm:cxn modelId="{A738892B-3F2E-400D-8A9D-3882DEF0EFDF}" type="presOf" srcId="{8105756D-9302-41C6-9252-EE98154A2950}" destId="{4ECD33E0-1A3E-4C69-9615-A7C9B20D92AF}" srcOrd="0" destOrd="0" presId="urn:microsoft.com/office/officeart/2005/8/layout/hList3"/>
    <dgm:cxn modelId="{3CE11384-99A9-421E-92FA-825559D25882}" type="presOf" srcId="{0847AB9D-AC8A-43A0-9B86-1811B875350D}" destId="{5C2ACC7A-2403-43B7-9ABE-3E0B6EAD8DC9}" srcOrd="0" destOrd="0" presId="urn:microsoft.com/office/officeart/2005/8/layout/hList3"/>
    <dgm:cxn modelId="{9AC2B0E8-8756-4E4B-953A-65AA0E277207}" type="presOf" srcId="{4893D520-FEA2-4050-805E-97FF68056555}" destId="{A39CB25B-B9EF-4DA5-96C0-B53537B03A8F}" srcOrd="0" destOrd="0" presId="urn:microsoft.com/office/officeart/2005/8/layout/hList3"/>
    <dgm:cxn modelId="{74F29147-EAA7-4F28-B922-C87AC047F5DF}" srcId="{81DD5CC2-679E-426A-8C3B-A0BBB20E2A62}" destId="{4893D520-FEA2-4050-805E-97FF68056555}" srcOrd="0" destOrd="0" parTransId="{82102C0F-5397-4240-AE1F-EB2E1DA773C1}" sibTransId="{5F7C349B-E013-406E-804D-D15A3C4C8CF2}"/>
    <dgm:cxn modelId="{039CE694-5E26-41C3-8283-5024D1290ADB}" type="presParOf" srcId="{4ECD33E0-1A3E-4C69-9615-A7C9B20D92AF}" destId="{4B411D71-A6B0-4BE0-8EC0-D99311D90749}" srcOrd="0" destOrd="0" presId="urn:microsoft.com/office/officeart/2005/8/layout/hList3"/>
    <dgm:cxn modelId="{39326037-C588-47A8-B877-22F8BA95C50E}" type="presParOf" srcId="{4ECD33E0-1A3E-4C69-9615-A7C9B20D92AF}" destId="{FC10732C-7FFB-433A-B422-BDF9ADF4352B}" srcOrd="1" destOrd="0" presId="urn:microsoft.com/office/officeart/2005/8/layout/hList3"/>
    <dgm:cxn modelId="{056A3E7E-250E-4CCC-9015-86A87746E5FB}" type="presParOf" srcId="{FC10732C-7FFB-433A-B422-BDF9ADF4352B}" destId="{A39CB25B-B9EF-4DA5-96C0-B53537B03A8F}" srcOrd="0" destOrd="0" presId="urn:microsoft.com/office/officeart/2005/8/layout/hList3"/>
    <dgm:cxn modelId="{CB023446-150B-42D8-8FE0-4C990EABA069}" type="presParOf" srcId="{FC10732C-7FFB-433A-B422-BDF9ADF4352B}" destId="{E3F50E39-E6AA-475E-B1A7-213B50BE7700}" srcOrd="1" destOrd="0" presId="urn:microsoft.com/office/officeart/2005/8/layout/hList3"/>
    <dgm:cxn modelId="{CDB23276-C44F-4E36-9A36-2317CE83360A}" type="presParOf" srcId="{FC10732C-7FFB-433A-B422-BDF9ADF4352B}" destId="{5C2ACC7A-2403-43B7-9ABE-3E0B6EAD8DC9}" srcOrd="2" destOrd="0" presId="urn:microsoft.com/office/officeart/2005/8/layout/hList3"/>
    <dgm:cxn modelId="{339E7C85-90F0-41FC-9262-69139C0171CD}" type="presParOf" srcId="{4ECD33E0-1A3E-4C69-9615-A7C9B20D92AF}" destId="{0B83A97A-60B2-4190-AFE9-15A9F66F51BB}" srcOrd="2" destOrd="0" presId="urn:microsoft.com/office/officeart/2005/8/layout/hList3"/>
  </dgm:cxnLst>
  <dgm:bg>
    <a:solidFill>
      <a:schemeClr val="accent1">
        <a:lumMod val="40000"/>
        <a:lumOff val="60000"/>
      </a:schemeClr>
    </a:solidFill>
  </dgm:bg>
  <dgm:whole>
    <a:ln w="165100">
      <a:solidFill>
        <a:schemeClr val="accent2">
          <a:lumMod val="75000"/>
        </a:schemeClr>
      </a:solidFill>
    </a:ln>
  </dgm:whole>
  <dgm:extLst>
    <a:ext uri="http://schemas.microsoft.com/office/drawing/2008/diagram">
      <dsp:dataModelExt xmlns:dsp="http://schemas.microsoft.com/office/drawing/2008/diagram" xmlns="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E48CDDB-4203-4801-9903-56BB4E33635E}">
      <dsp:nvSpPr>
        <dsp:cNvPr id="0" name=""/>
        <dsp:cNvSpPr/>
      </dsp:nvSpPr>
      <dsp:spPr>
        <a:xfrm>
          <a:off x="1942146" y="171422"/>
          <a:ext cx="5963946" cy="1055668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Утверждение бюджета очередного года </a:t>
          </a:r>
          <a:endParaRPr lang="ru-RU" sz="1600" kern="1200"/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(Муниципальное Собрание Романовского муниципального района)</a:t>
          </a:r>
          <a:endParaRPr lang="ru-RU" sz="1600" kern="1200"/>
        </a:p>
      </dsp:txBody>
      <dsp:txXfrm>
        <a:off x="1942146" y="171422"/>
        <a:ext cx="5963946" cy="1055668"/>
      </dsp:txXfrm>
    </dsp:sp>
    <dsp:sp modelId="{2F71F25F-DD0B-4A65-96DE-610E932641C3}">
      <dsp:nvSpPr>
        <dsp:cNvPr id="0" name=""/>
        <dsp:cNvSpPr/>
      </dsp:nvSpPr>
      <dsp:spPr>
        <a:xfrm>
          <a:off x="2166196" y="997492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3736946" y="282942"/>
              </a:moveTo>
              <a:arcTo wR="2565695" hR="2565695" stAng="17829707" swAng="494803"/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70F050-89C2-4AB2-8BE5-7899CA93B38B}">
      <dsp:nvSpPr>
        <dsp:cNvPr id="0" name=""/>
        <dsp:cNvSpPr/>
      </dsp:nvSpPr>
      <dsp:spPr>
        <a:xfrm>
          <a:off x="5067776" y="1545436"/>
          <a:ext cx="4674156" cy="1322498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Исполнение бюджета в текущем году </a:t>
          </a:r>
          <a:endParaRPr lang="ru-RU" sz="1600" kern="1200"/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(Администрация РМР, муниципальные казенные и бюджетные учреждения РМР, Финансовое управление РМР )  </a:t>
          </a:r>
          <a:endParaRPr lang="ru-RU" sz="1600" kern="1200"/>
        </a:p>
      </dsp:txBody>
      <dsp:txXfrm>
        <a:off x="5067776" y="1545436"/>
        <a:ext cx="4674156" cy="1322498"/>
      </dsp:txXfrm>
    </dsp:sp>
    <dsp:sp modelId="{5FAE9040-91A4-441C-9DD8-9B3B0116C0A2}">
      <dsp:nvSpPr>
        <dsp:cNvPr id="0" name=""/>
        <dsp:cNvSpPr/>
      </dsp:nvSpPr>
      <dsp:spPr>
        <a:xfrm>
          <a:off x="2501733" y="967236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5070018" y="2007878"/>
              </a:moveTo>
              <a:arcTo wR="2565695" hR="2565695" stAng="20846570" swAng="445079"/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09E8C5-A173-45B7-84E1-2C5E55B2BADD}">
      <dsp:nvSpPr>
        <dsp:cNvPr id="0" name=""/>
        <dsp:cNvSpPr/>
      </dsp:nvSpPr>
      <dsp:spPr>
        <a:xfrm>
          <a:off x="5175358" y="3413213"/>
          <a:ext cx="4566574" cy="1332351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/>
            <a:t>Формирование отчета об исполнении бюджета предыдущего года </a:t>
          </a:r>
          <a:endParaRPr lang="ru-RU" sz="1400" kern="1200"/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(Администрация РМР, муниципальные казенные  и бюджетные учреждения РМР, Финансовое управление администрации РМР)</a:t>
          </a:r>
          <a:endParaRPr lang="ru-RU" sz="1400" kern="1200"/>
        </a:p>
      </dsp:txBody>
      <dsp:txXfrm>
        <a:off x="5175358" y="3413213"/>
        <a:ext cx="4566574" cy="1332351"/>
      </dsp:txXfrm>
    </dsp:sp>
    <dsp:sp modelId="{A6A47DAF-677A-4343-A2C3-42DE9B32D4F3}">
      <dsp:nvSpPr>
        <dsp:cNvPr id="0" name=""/>
        <dsp:cNvSpPr/>
      </dsp:nvSpPr>
      <dsp:spPr>
        <a:xfrm>
          <a:off x="2238354" y="159632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4058242" y="4652581"/>
              </a:moveTo>
              <a:arcTo wR="2565695" hR="2565695" stAng="3265652" swAng="448597"/>
            </a:path>
          </a:pathLst>
        </a:custGeom>
        <a:noFill/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2E45C6-00A1-46DF-976E-FBEB16775892}">
      <dsp:nvSpPr>
        <dsp:cNvPr id="0" name=""/>
        <dsp:cNvSpPr/>
      </dsp:nvSpPr>
      <dsp:spPr>
        <a:xfrm>
          <a:off x="1936844" y="5038927"/>
          <a:ext cx="6011583" cy="1205061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Утверждение отчета об исполнении бюджета  Романовского муниципального района </a:t>
          </a:r>
          <a:r>
            <a:rPr lang="ru-RU" sz="1600" b="1" kern="1200" baseline="0"/>
            <a:t>предыдущего года </a:t>
          </a:r>
          <a:endParaRPr lang="ru-RU" sz="1600" kern="1200" baseline="0"/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 baseline="0"/>
            <a:t>(Муниципальное Собрание Романовского</a:t>
          </a:r>
          <a:r>
            <a:rPr lang="ru-RU" sz="1600" b="1" kern="1200"/>
            <a:t> муниципального района) </a:t>
          </a:r>
          <a:endParaRPr lang="ru-RU" sz="1600" kern="1200"/>
        </a:p>
      </dsp:txBody>
      <dsp:txXfrm>
        <a:off x="1936844" y="5038927"/>
        <a:ext cx="6011583" cy="1205061"/>
      </dsp:txXfrm>
    </dsp:sp>
    <dsp:sp modelId="{FFD87610-0161-40AA-B6F2-206B8389E2FA}">
      <dsp:nvSpPr>
        <dsp:cNvPr id="0" name=""/>
        <dsp:cNvSpPr/>
      </dsp:nvSpPr>
      <dsp:spPr>
        <a:xfrm>
          <a:off x="2567430" y="173641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1330686" y="4814594"/>
              </a:moveTo>
              <a:arcTo wR="2565695" hR="2565695" stAng="7126434" swAng="441983"/>
            </a:path>
          </a:pathLst>
        </a:custGeom>
        <a:noFill/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90D23B-0864-49AA-8899-C39A68891A17}">
      <dsp:nvSpPr>
        <dsp:cNvPr id="0" name=""/>
        <dsp:cNvSpPr/>
      </dsp:nvSpPr>
      <dsp:spPr>
        <a:xfrm>
          <a:off x="0" y="3406067"/>
          <a:ext cx="4960833" cy="1338749"/>
        </a:xfrm>
        <a:prstGeom prst="round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Составление проекта бюджета  очередного года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(Администрация РМР, муниципальные казенные и бюджетные учреждения РМР, Финансовое управление администрации РМР)</a:t>
          </a:r>
        </a:p>
      </dsp:txBody>
      <dsp:txXfrm>
        <a:off x="0" y="3406067"/>
        <a:ext cx="4960833" cy="1338749"/>
      </dsp:txXfrm>
    </dsp:sp>
    <dsp:sp modelId="{97716750-295B-454A-9006-FAED3D941721}">
      <dsp:nvSpPr>
        <dsp:cNvPr id="0" name=""/>
        <dsp:cNvSpPr/>
      </dsp:nvSpPr>
      <dsp:spPr>
        <a:xfrm>
          <a:off x="2301011" y="683305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451" y="2613816"/>
              </a:moveTo>
              <a:arcTo wR="2565695" hR="2565695" stAng="10735519" swAng="439691"/>
            </a:path>
          </a:pathLst>
        </a:custGeom>
        <a:noFill/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880C1E-8D85-4DFD-AAAB-2C959FEA2F71}">
      <dsp:nvSpPr>
        <dsp:cNvPr id="0" name=""/>
        <dsp:cNvSpPr/>
      </dsp:nvSpPr>
      <dsp:spPr>
        <a:xfrm>
          <a:off x="9507" y="1545545"/>
          <a:ext cx="4923156" cy="1315872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Рассмотрение проекта бюджета  очередного года </a:t>
          </a:r>
          <a:endParaRPr lang="ru-RU" sz="1600" kern="1200"/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(Муниципальное Собрание Романовского муниципального района)</a:t>
          </a:r>
          <a:endParaRPr lang="ru-RU" sz="1600" kern="1200"/>
        </a:p>
      </dsp:txBody>
      <dsp:txXfrm>
        <a:off x="9507" y="1545545"/>
        <a:ext cx="4923156" cy="1315872"/>
      </dsp:txXfrm>
    </dsp:sp>
    <dsp:sp modelId="{721DEFBB-1F9A-49B2-BF53-F5BB824C640B}">
      <dsp:nvSpPr>
        <dsp:cNvPr id="0" name=""/>
        <dsp:cNvSpPr/>
      </dsp:nvSpPr>
      <dsp:spPr>
        <a:xfrm>
          <a:off x="2569727" y="992371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1071622" y="479900"/>
              </a:moveTo>
              <a:arcTo wR="2565695" hR="2565695" stAng="14063139" swAng="491676"/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635F9FE-D1CB-4B62-8813-C1440244973D}">
      <dsp:nvSpPr>
        <dsp:cNvPr id="0" name=""/>
        <dsp:cNvSpPr/>
      </dsp:nvSpPr>
      <dsp:spPr>
        <a:xfrm>
          <a:off x="413233" y="88"/>
          <a:ext cx="2428542" cy="1214271"/>
        </a:xfrm>
        <a:prstGeom prst="roundRect">
          <a:avLst>
            <a:gd name="adj" fmla="val 10000"/>
          </a:avLst>
        </a:prstGeom>
        <a:solidFill>
          <a:srgbClr val="009DD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Дефицит (расходы больше доходов)</a:t>
          </a:r>
        </a:p>
      </dsp:txBody>
      <dsp:txXfrm>
        <a:off x="413233" y="88"/>
        <a:ext cx="2428542" cy="1214271"/>
      </dsp:txXfrm>
    </dsp:sp>
    <dsp:sp modelId="{CC2FD097-F3FB-4B3B-A75F-BAD9EC4A818B}">
      <dsp:nvSpPr>
        <dsp:cNvPr id="0" name=""/>
        <dsp:cNvSpPr/>
      </dsp:nvSpPr>
      <dsp:spPr>
        <a:xfrm>
          <a:off x="656087" y="1214360"/>
          <a:ext cx="242854" cy="9107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  <a:noFill/>
        <a:ln w="25400" cap="flat" cmpd="sng" algn="ctr">
          <a:solidFill>
            <a:srgbClr val="0BD0D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A0B8A4-B681-4102-8750-4ABEBA00E471}">
      <dsp:nvSpPr>
        <dsp:cNvPr id="0" name=""/>
        <dsp:cNvSpPr/>
      </dsp:nvSpPr>
      <dsp:spPr>
        <a:xfrm>
          <a:off x="898942" y="1517927"/>
          <a:ext cx="1942834" cy="121427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009DD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расходов над доходами принимается решение об источниках покрытия дефицита (например, использовать имеющиеся остатки, взять  в долг)</a:t>
          </a:r>
        </a:p>
      </dsp:txBody>
      <dsp:txXfrm>
        <a:off x="898942" y="1517927"/>
        <a:ext cx="1942834" cy="1214271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635F9FE-D1CB-4B62-8813-C1440244973D}">
      <dsp:nvSpPr>
        <dsp:cNvPr id="0" name=""/>
        <dsp:cNvSpPr/>
      </dsp:nvSpPr>
      <dsp:spPr>
        <a:xfrm>
          <a:off x="413233" y="88"/>
          <a:ext cx="2428542" cy="1214271"/>
        </a:xfrm>
        <a:prstGeom prst="roundRect">
          <a:avLst>
            <a:gd name="adj" fmla="val 1000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Профицит (доходы больше расходов)</a:t>
          </a:r>
        </a:p>
      </dsp:txBody>
      <dsp:txXfrm>
        <a:off x="413233" y="88"/>
        <a:ext cx="2428542" cy="1214271"/>
      </dsp:txXfrm>
    </dsp:sp>
    <dsp:sp modelId="{CC2FD097-F3FB-4B3B-A75F-BAD9EC4A818B}">
      <dsp:nvSpPr>
        <dsp:cNvPr id="0" name=""/>
        <dsp:cNvSpPr/>
      </dsp:nvSpPr>
      <dsp:spPr>
        <a:xfrm>
          <a:off x="656087" y="1214360"/>
          <a:ext cx="242854" cy="9107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A0B8A4-B681-4102-8750-4ABEBA00E471}">
      <dsp:nvSpPr>
        <dsp:cNvPr id="0" name=""/>
        <dsp:cNvSpPr/>
      </dsp:nvSpPr>
      <dsp:spPr>
        <a:xfrm>
          <a:off x="898942" y="1517927"/>
          <a:ext cx="1942834" cy="121427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доходов над  расходами принимается решение, как их использовать (например,накапливать остатки, погашать долг).</a:t>
          </a:r>
        </a:p>
      </dsp:txBody>
      <dsp:txXfrm>
        <a:off x="898942" y="1517927"/>
        <a:ext cx="1942834" cy="1214271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B411D71-A6B0-4BE0-8EC0-D99311D90749}">
      <dsp:nvSpPr>
        <dsp:cNvPr id="0" name=""/>
        <dsp:cNvSpPr/>
      </dsp:nvSpPr>
      <dsp:spPr>
        <a:xfrm>
          <a:off x="0" y="0"/>
          <a:ext cx="9563757" cy="1569457"/>
        </a:xfrm>
        <a:prstGeom prst="rect">
          <a:avLst/>
        </a:prstGeom>
        <a:solidFill>
          <a:schemeClr val="accent5">
            <a:lumMod val="20000"/>
            <a:lumOff val="8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b="1" kern="120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Межбюджетные трансферты - средства, предоставляемые одним бюджетом другому бюджету.</a:t>
          </a:r>
        </a:p>
      </dsp:txBody>
      <dsp:txXfrm>
        <a:off x="0" y="0"/>
        <a:ext cx="9563757" cy="1569457"/>
      </dsp:txXfrm>
    </dsp:sp>
    <dsp:sp modelId="{A39CB25B-B9EF-4DA5-96C0-B53537B03A8F}">
      <dsp:nvSpPr>
        <dsp:cNvPr id="0" name=""/>
        <dsp:cNvSpPr/>
      </dsp:nvSpPr>
      <dsp:spPr>
        <a:xfrm>
          <a:off x="4669" y="1569457"/>
          <a:ext cx="3184805" cy="3295860"/>
        </a:xfrm>
        <a:prstGeom prst="rect">
          <a:avLst/>
        </a:prstGeom>
        <a:solidFill>
          <a:schemeClr val="accent3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</a:rPr>
            <a:t>Дотации </a:t>
          </a:r>
          <a:r>
            <a:rPr lang="ru-RU" sz="1800" kern="1200">
              <a:solidFill>
                <a:sysClr val="windowText" lastClr="000000"/>
              </a:solidFill>
            </a:rPr>
            <a:t>- межбюджетные трансферты, предоставляемые на безвозмездной и безвозвратной основе (без </a:t>
          </a:r>
          <a:r>
            <a:rPr lang="ru-RU" sz="1800" b="0" kern="1200">
              <a:solidFill>
                <a:sysClr val="windowText" lastClr="000000"/>
              </a:solidFill>
            </a:rPr>
            <a:t>установления направлений и (или) условий их использования).</a:t>
          </a:r>
        </a:p>
      </dsp:txBody>
      <dsp:txXfrm>
        <a:off x="4669" y="1569457"/>
        <a:ext cx="3184805" cy="3295860"/>
      </dsp:txXfrm>
    </dsp:sp>
    <dsp:sp modelId="{E3F50E39-E6AA-475E-B1A7-213B50BE7700}">
      <dsp:nvSpPr>
        <dsp:cNvPr id="0" name=""/>
        <dsp:cNvSpPr/>
      </dsp:nvSpPr>
      <dsp:spPr>
        <a:xfrm>
          <a:off x="3189475" y="1569457"/>
          <a:ext cx="3184805" cy="3295860"/>
        </a:xfrm>
        <a:prstGeom prst="rect">
          <a:avLst/>
        </a:prstGeom>
        <a:solidFill>
          <a:schemeClr val="accent2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</a:rPr>
            <a:t>Субсидии </a:t>
          </a:r>
          <a:r>
            <a:rPr lang="ru-RU" sz="1800" kern="1200">
              <a:solidFill>
                <a:sysClr val="windowText" lastClr="000000"/>
              </a:solidFill>
            </a:rPr>
            <a:t>-межбюджетные трансферты, предоставляемые бюджетам в целях софинансирования расходных обязательств, возникающих при выполнении полномочий органов местного самоуправления (устанавливаются направления и (или) условия использования)</a:t>
          </a:r>
        </a:p>
      </dsp:txBody>
      <dsp:txXfrm>
        <a:off x="3189475" y="1569457"/>
        <a:ext cx="3184805" cy="3295860"/>
      </dsp:txXfrm>
    </dsp:sp>
    <dsp:sp modelId="{5C2ACC7A-2403-43B7-9ABE-3E0B6EAD8DC9}">
      <dsp:nvSpPr>
        <dsp:cNvPr id="0" name=""/>
        <dsp:cNvSpPr/>
      </dsp:nvSpPr>
      <dsp:spPr>
        <a:xfrm>
          <a:off x="6374281" y="1569457"/>
          <a:ext cx="3184805" cy="3295860"/>
        </a:xfrm>
        <a:prstGeom prst="rect">
          <a:avLst/>
        </a:prstGeom>
        <a:solidFill>
          <a:schemeClr val="accent1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</a:rPr>
            <a:t>Субвенции </a:t>
          </a:r>
          <a:r>
            <a:rPr lang="ru-RU" sz="1800" kern="1200">
              <a:solidFill>
                <a:sysClr val="windowText" lastClr="000000"/>
              </a:solidFill>
            </a:rPr>
            <a:t>- межбюджетные трансферты, предоставляемые бюджетам в целях финансового обеспечения расходных обязательств, возникающих при выполнении переданных в установленном порядке полномочий органов государственной власти (устанавливаются направления и условия использования).</a:t>
          </a:r>
        </a:p>
      </dsp:txBody>
      <dsp:txXfrm>
        <a:off x="6374281" y="1569457"/>
        <a:ext cx="3184805" cy="3295860"/>
      </dsp:txXfrm>
    </dsp:sp>
    <dsp:sp modelId="{0B83A97A-60B2-4190-AFE9-15A9F66F51BB}">
      <dsp:nvSpPr>
        <dsp:cNvPr id="0" name=""/>
        <dsp:cNvSpPr/>
      </dsp:nvSpPr>
      <dsp:spPr>
        <a:xfrm>
          <a:off x="0" y="4865317"/>
          <a:ext cx="9563757" cy="366206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58BA5D-A9A3-4A2B-B0BA-4ED181731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920</TotalTime>
  <Pages>57</Pages>
  <Words>7367</Words>
  <Characters>41994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49263</CharactersWithSpaces>
  <SharedDoc>false</SharedDoc>
  <HLinks>
    <vt:vector size="6" baseType="variant">
      <vt:variant>
        <vt:i4>3604491</vt:i4>
      </vt:variant>
      <vt:variant>
        <vt:i4>30</vt:i4>
      </vt:variant>
      <vt:variant>
        <vt:i4>0</vt:i4>
      </vt:variant>
      <vt:variant>
        <vt:i4>5</vt:i4>
      </vt:variant>
      <vt:variant>
        <vt:lpwstr>mailto:pirfin@krasmail.ru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1</cp:lastModifiedBy>
  <cp:revision>60</cp:revision>
  <cp:lastPrinted>2020-11-10T08:21:00Z</cp:lastPrinted>
  <dcterms:created xsi:type="dcterms:W3CDTF">2020-11-05T05:14:00Z</dcterms:created>
  <dcterms:modified xsi:type="dcterms:W3CDTF">2020-11-11T08:24:00Z</dcterms:modified>
</cp:coreProperties>
</file>