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00" w:rsidRPr="007741DD" w:rsidRDefault="00DA2D53" w:rsidP="00DA2D53">
      <w:pPr>
        <w:pStyle w:val="a5"/>
        <w:rPr>
          <w:b/>
          <w:bCs/>
          <w:szCs w:val="28"/>
        </w:rPr>
      </w:pPr>
      <w:r w:rsidRPr="007741DD">
        <w:rPr>
          <w:b/>
          <w:bCs/>
          <w:szCs w:val="28"/>
        </w:rPr>
        <w:t xml:space="preserve">Отчёт </w:t>
      </w:r>
    </w:p>
    <w:p w:rsidR="00DA2D53" w:rsidRPr="007741DD" w:rsidRDefault="00DA2D53" w:rsidP="00DA2D53">
      <w:pPr>
        <w:pStyle w:val="a5"/>
        <w:rPr>
          <w:b/>
          <w:bCs/>
          <w:szCs w:val="28"/>
        </w:rPr>
      </w:pPr>
      <w:r w:rsidRPr="007741DD">
        <w:rPr>
          <w:b/>
          <w:bCs/>
          <w:szCs w:val="28"/>
        </w:rPr>
        <w:t>о</w:t>
      </w:r>
      <w:r w:rsidR="00B93C06" w:rsidRPr="007741DD">
        <w:rPr>
          <w:b/>
          <w:bCs/>
          <w:szCs w:val="28"/>
        </w:rPr>
        <w:t xml:space="preserve"> ходе исполнения Пл</w:t>
      </w:r>
      <w:r w:rsidR="00E14200" w:rsidRPr="007741DD">
        <w:rPr>
          <w:b/>
          <w:bCs/>
          <w:szCs w:val="28"/>
        </w:rPr>
        <w:t xml:space="preserve">ана мероприятий по реализации Стратегии социально-экономического развития </w:t>
      </w:r>
      <w:r w:rsidR="003B52C3">
        <w:rPr>
          <w:b/>
          <w:bCs/>
          <w:szCs w:val="28"/>
        </w:rPr>
        <w:t>Романовского муниципального</w:t>
      </w:r>
      <w:r w:rsidRPr="007741DD">
        <w:rPr>
          <w:b/>
          <w:bCs/>
          <w:szCs w:val="28"/>
        </w:rPr>
        <w:t xml:space="preserve"> района </w:t>
      </w:r>
      <w:r w:rsidR="00E14200" w:rsidRPr="007741DD">
        <w:rPr>
          <w:b/>
          <w:bCs/>
          <w:szCs w:val="28"/>
        </w:rPr>
        <w:t>до 2030 г.</w:t>
      </w:r>
    </w:p>
    <w:p w:rsidR="00DA2D53" w:rsidRPr="007741DD" w:rsidRDefault="00DA2D53" w:rsidP="00DA2D53">
      <w:pPr>
        <w:pStyle w:val="a3"/>
        <w:rPr>
          <w:sz w:val="28"/>
          <w:szCs w:val="28"/>
        </w:rPr>
      </w:pPr>
      <w:r w:rsidRPr="007741DD">
        <w:rPr>
          <w:b/>
          <w:bCs/>
          <w:sz w:val="28"/>
          <w:szCs w:val="28"/>
        </w:rPr>
        <w:t>за 20</w:t>
      </w:r>
      <w:r w:rsidR="003B143E">
        <w:rPr>
          <w:b/>
          <w:bCs/>
          <w:sz w:val="28"/>
          <w:szCs w:val="28"/>
        </w:rPr>
        <w:t>19</w:t>
      </w:r>
      <w:r w:rsidRPr="007741DD">
        <w:rPr>
          <w:b/>
          <w:bCs/>
          <w:sz w:val="28"/>
          <w:szCs w:val="28"/>
        </w:rPr>
        <w:t xml:space="preserve"> год</w:t>
      </w:r>
    </w:p>
    <w:p w:rsidR="00DA2D53" w:rsidRPr="00FA4134" w:rsidRDefault="00E14200" w:rsidP="00DA2D53">
      <w:pPr>
        <w:pStyle w:val="22"/>
        <w:ind w:left="0" w:right="-107" w:firstLine="540"/>
        <w:rPr>
          <w:szCs w:val="28"/>
        </w:rPr>
      </w:pPr>
      <w:r w:rsidRPr="00FA4134">
        <w:rPr>
          <w:szCs w:val="28"/>
        </w:rPr>
        <w:t>Стратегия</w:t>
      </w:r>
      <w:r w:rsidR="00DA2D53" w:rsidRPr="00FA4134">
        <w:rPr>
          <w:szCs w:val="28"/>
        </w:rPr>
        <w:t xml:space="preserve"> социально-экономического развития</w:t>
      </w:r>
      <w:r w:rsidR="003B52C3" w:rsidRPr="00FA4134">
        <w:rPr>
          <w:szCs w:val="28"/>
        </w:rPr>
        <w:t xml:space="preserve"> Романовского муниципального района</w:t>
      </w:r>
      <w:r w:rsidR="00DA2D53" w:rsidRPr="00FA4134">
        <w:rPr>
          <w:szCs w:val="28"/>
        </w:rPr>
        <w:t xml:space="preserve">  </w:t>
      </w:r>
      <w:r w:rsidRPr="00FA4134">
        <w:rPr>
          <w:szCs w:val="28"/>
        </w:rPr>
        <w:t>до 2030</w:t>
      </w:r>
      <w:r w:rsidR="00DA2D53" w:rsidRPr="00FA4134">
        <w:rPr>
          <w:szCs w:val="28"/>
        </w:rPr>
        <w:t xml:space="preserve"> год</w:t>
      </w:r>
      <w:r w:rsidRPr="00FA4134">
        <w:rPr>
          <w:szCs w:val="28"/>
        </w:rPr>
        <w:t>а</w:t>
      </w:r>
      <w:r w:rsidR="00DA2D53" w:rsidRPr="00FA4134">
        <w:rPr>
          <w:szCs w:val="28"/>
        </w:rPr>
        <w:t xml:space="preserve"> утверждена решением </w:t>
      </w:r>
      <w:r w:rsidR="003B52C3" w:rsidRPr="00FA4134">
        <w:rPr>
          <w:szCs w:val="28"/>
        </w:rPr>
        <w:t>Муниципального Собрания Романовского муниципального района от</w:t>
      </w:r>
      <w:r w:rsidR="00C3493A" w:rsidRPr="00FA4134">
        <w:rPr>
          <w:szCs w:val="28"/>
        </w:rPr>
        <w:t xml:space="preserve"> 22.11.2018 года №139</w:t>
      </w:r>
      <w:r w:rsidR="00DA2D53" w:rsidRPr="00FA4134">
        <w:rPr>
          <w:szCs w:val="28"/>
        </w:rPr>
        <w:t xml:space="preserve">  (далее – </w:t>
      </w:r>
      <w:r w:rsidRPr="00FA4134">
        <w:rPr>
          <w:szCs w:val="28"/>
        </w:rPr>
        <w:t>Стратегия</w:t>
      </w:r>
      <w:r w:rsidR="00DA2D53" w:rsidRPr="00FA4134">
        <w:rPr>
          <w:szCs w:val="28"/>
        </w:rPr>
        <w:t>).</w:t>
      </w:r>
    </w:p>
    <w:p w:rsidR="00DA2D53" w:rsidRPr="00FA4134" w:rsidRDefault="00DA2D53" w:rsidP="00DA2D53">
      <w:pPr>
        <w:ind w:firstLine="567"/>
        <w:jc w:val="both"/>
        <w:rPr>
          <w:sz w:val="28"/>
          <w:szCs w:val="28"/>
        </w:rPr>
      </w:pPr>
      <w:r w:rsidRPr="00FA4134">
        <w:rPr>
          <w:sz w:val="28"/>
          <w:szCs w:val="28"/>
        </w:rPr>
        <w:t xml:space="preserve">В целях реализации </w:t>
      </w:r>
      <w:r w:rsidR="001962FB" w:rsidRPr="00FA4134">
        <w:rPr>
          <w:sz w:val="28"/>
          <w:szCs w:val="28"/>
        </w:rPr>
        <w:t xml:space="preserve">Стратегии постановлением Администрации </w:t>
      </w:r>
      <w:r w:rsidR="003B52C3" w:rsidRPr="00FA4134">
        <w:rPr>
          <w:sz w:val="28"/>
          <w:szCs w:val="28"/>
        </w:rPr>
        <w:t xml:space="preserve">Романовского муниципального района </w:t>
      </w:r>
      <w:r w:rsidR="001962FB" w:rsidRPr="00FA4134">
        <w:rPr>
          <w:sz w:val="28"/>
          <w:szCs w:val="28"/>
        </w:rPr>
        <w:t xml:space="preserve"> от</w:t>
      </w:r>
      <w:r w:rsidR="00C3493A" w:rsidRPr="00FA4134">
        <w:rPr>
          <w:sz w:val="28"/>
          <w:szCs w:val="28"/>
        </w:rPr>
        <w:t xml:space="preserve"> 18.12.2018 года</w:t>
      </w:r>
      <w:r w:rsidR="001962FB" w:rsidRPr="00FA4134">
        <w:rPr>
          <w:sz w:val="28"/>
          <w:szCs w:val="28"/>
        </w:rPr>
        <w:t xml:space="preserve"> № </w:t>
      </w:r>
      <w:r w:rsidR="00C3493A" w:rsidRPr="00FA4134">
        <w:rPr>
          <w:sz w:val="28"/>
          <w:szCs w:val="28"/>
        </w:rPr>
        <w:t>597</w:t>
      </w:r>
      <w:r w:rsidR="003B52C3" w:rsidRPr="00FA4134">
        <w:rPr>
          <w:sz w:val="28"/>
          <w:szCs w:val="28"/>
        </w:rPr>
        <w:t xml:space="preserve">   </w:t>
      </w:r>
      <w:r w:rsidRPr="00FA4134">
        <w:rPr>
          <w:sz w:val="28"/>
          <w:szCs w:val="28"/>
        </w:rPr>
        <w:t>утвержд</w:t>
      </w:r>
      <w:r w:rsidR="001962FB" w:rsidRPr="00FA4134">
        <w:rPr>
          <w:sz w:val="28"/>
          <w:szCs w:val="28"/>
        </w:rPr>
        <w:t>ён</w:t>
      </w:r>
      <w:r w:rsidRPr="00FA4134">
        <w:rPr>
          <w:sz w:val="28"/>
          <w:szCs w:val="28"/>
        </w:rPr>
        <w:t xml:space="preserve"> план </w:t>
      </w:r>
      <w:r w:rsidR="001962FB" w:rsidRPr="00FA4134">
        <w:rPr>
          <w:sz w:val="28"/>
          <w:szCs w:val="28"/>
        </w:rPr>
        <w:t xml:space="preserve">мероприятий по </w:t>
      </w:r>
      <w:r w:rsidRPr="00FA4134">
        <w:rPr>
          <w:sz w:val="28"/>
          <w:szCs w:val="28"/>
        </w:rPr>
        <w:t xml:space="preserve">реализации </w:t>
      </w:r>
      <w:r w:rsidR="001962FB" w:rsidRPr="00FA4134">
        <w:rPr>
          <w:sz w:val="28"/>
          <w:szCs w:val="28"/>
        </w:rPr>
        <w:t>Стратегии</w:t>
      </w:r>
      <w:r w:rsidR="00DC2372" w:rsidRPr="00FA4134">
        <w:rPr>
          <w:sz w:val="28"/>
          <w:szCs w:val="28"/>
        </w:rPr>
        <w:t xml:space="preserve"> (далее – план мероприятий)</w:t>
      </w:r>
      <w:r w:rsidRPr="00FA4134">
        <w:rPr>
          <w:sz w:val="28"/>
          <w:szCs w:val="28"/>
        </w:rPr>
        <w:t xml:space="preserve">. </w:t>
      </w:r>
    </w:p>
    <w:p w:rsidR="001209D0" w:rsidRDefault="00DA2D53" w:rsidP="00DA2D53">
      <w:pPr>
        <w:pStyle w:val="22"/>
        <w:ind w:left="0" w:firstLine="540"/>
        <w:rPr>
          <w:szCs w:val="28"/>
        </w:rPr>
      </w:pPr>
      <w:r w:rsidRPr="00FA4134">
        <w:rPr>
          <w:szCs w:val="28"/>
        </w:rPr>
        <w:t xml:space="preserve">Настоящий отчёт сформирован </w:t>
      </w:r>
      <w:r w:rsidR="00DC2372" w:rsidRPr="00FA4134">
        <w:rPr>
          <w:szCs w:val="28"/>
        </w:rPr>
        <w:t xml:space="preserve">в соответствии с Порядком разработки, корректировки, осуществления мониторинга и контроля реализации Плана мероприятий по реализации Стратегии, утверждённым постановлением Администрации </w:t>
      </w:r>
      <w:r w:rsidR="003B52C3" w:rsidRPr="00FA4134">
        <w:rPr>
          <w:szCs w:val="28"/>
        </w:rPr>
        <w:t>Романовского муниципального района</w:t>
      </w:r>
      <w:r w:rsidR="00DC2372" w:rsidRPr="00FA4134">
        <w:rPr>
          <w:szCs w:val="28"/>
        </w:rPr>
        <w:t xml:space="preserve"> от </w:t>
      </w:r>
      <w:r w:rsidR="00660471" w:rsidRPr="00FA4134">
        <w:rPr>
          <w:szCs w:val="28"/>
        </w:rPr>
        <w:t xml:space="preserve">4.10.2017 года </w:t>
      </w:r>
      <w:r w:rsidR="00DC2372" w:rsidRPr="00FA4134">
        <w:rPr>
          <w:szCs w:val="28"/>
        </w:rPr>
        <w:t xml:space="preserve"> №.</w:t>
      </w:r>
      <w:r w:rsidR="00660471" w:rsidRPr="00FA4134">
        <w:rPr>
          <w:szCs w:val="28"/>
        </w:rPr>
        <w:t>411</w:t>
      </w:r>
    </w:p>
    <w:p w:rsidR="00DF22B0" w:rsidRPr="00FA4134" w:rsidRDefault="00DF22B0" w:rsidP="00DA2D53">
      <w:pPr>
        <w:pStyle w:val="22"/>
        <w:ind w:left="0" w:firstLine="540"/>
        <w:rPr>
          <w:szCs w:val="28"/>
        </w:rPr>
      </w:pPr>
      <w:r>
        <w:rPr>
          <w:szCs w:val="28"/>
        </w:rPr>
        <w:t>План закрепляет обязательства органов местного самоуправления перед населением района и представляет собой систему действий по реализации стратегических целей и задач.</w:t>
      </w:r>
    </w:p>
    <w:p w:rsidR="001209D0" w:rsidRPr="008A494C" w:rsidRDefault="001209D0" w:rsidP="00DA2D53">
      <w:pPr>
        <w:pStyle w:val="22"/>
        <w:ind w:left="0" w:firstLine="540"/>
        <w:rPr>
          <w:color w:val="FF0000"/>
          <w:sz w:val="24"/>
        </w:rPr>
      </w:pPr>
    </w:p>
    <w:p w:rsidR="00FA4134" w:rsidRPr="005830E7" w:rsidRDefault="00FA4134" w:rsidP="00FA4134">
      <w:pPr>
        <w:ind w:firstLine="708"/>
        <w:jc w:val="both"/>
        <w:rPr>
          <w:sz w:val="28"/>
          <w:szCs w:val="28"/>
        </w:rPr>
      </w:pPr>
      <w:r w:rsidRPr="005830E7">
        <w:rPr>
          <w:sz w:val="28"/>
          <w:szCs w:val="28"/>
        </w:rPr>
        <w:t xml:space="preserve"> Мероприятия Плана направлены на реализацию </w:t>
      </w:r>
      <w:r w:rsidR="00DF22B0" w:rsidRPr="005830E7">
        <w:rPr>
          <w:sz w:val="28"/>
          <w:szCs w:val="28"/>
        </w:rPr>
        <w:t xml:space="preserve">сценария перехода к устойчивому развитию муниципального района, предусматривающего эффективное использование человеческого капитала; улучшение делового климата и </w:t>
      </w:r>
      <w:r w:rsidR="00CC75F5" w:rsidRPr="005830E7">
        <w:rPr>
          <w:sz w:val="28"/>
          <w:szCs w:val="28"/>
        </w:rPr>
        <w:t>создание благоприятных условий для осуществления хозяйственной деятельности; рост инвестиционного потенциала; создание благоприятных условий для развития туристического потенциала района; создание комфортной среды проживания и т.д.</w:t>
      </w:r>
      <w:r w:rsidRPr="005830E7">
        <w:rPr>
          <w:sz w:val="28"/>
          <w:szCs w:val="28"/>
        </w:rPr>
        <w:t xml:space="preserve">   </w:t>
      </w:r>
    </w:p>
    <w:p w:rsidR="00FA4134" w:rsidRDefault="00FA4134" w:rsidP="00FA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Реализация Плана осуществляется в три этапа.</w:t>
      </w:r>
    </w:p>
    <w:p w:rsidR="001175CC" w:rsidRDefault="00FA4134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этап: 2018– 2020 годы «Условия для роста и инвестиций».</w:t>
      </w:r>
    </w:p>
    <w:p w:rsidR="001175CC" w:rsidRDefault="001175CC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 этап: 2020 – 2025 годы «Ускоренный рост». </w:t>
      </w:r>
    </w:p>
    <w:p w:rsidR="001175CC" w:rsidRDefault="001175CC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 этап: 2025 – 2030 годы «Устойчивое социально-экономическое развитие»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30E7">
        <w:rPr>
          <w:sz w:val="28"/>
          <w:szCs w:val="28"/>
        </w:rPr>
        <w:t>Первый этап</w:t>
      </w:r>
      <w:r>
        <w:rPr>
          <w:sz w:val="28"/>
          <w:szCs w:val="28"/>
        </w:rPr>
        <w:t xml:space="preserve"> предполагает создание условий перехода к устойчивому социально-экономическому развитию – сохранению общих тенденций социально-экономического развития (по основным индикаторам) при последовательном и непрерывном сглаживании негативных тенденций и усилении позитивных к концу периода. На данном этапе происходит формирование основы будущего развития района посредством создания эффективной рыночной инфраструктуры, бизнес - среды развития и благоприятных условий жизнедеятельности населения. Создание комфортных условий для привлечения инвестиций.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Существенную роль в экономическом развитии района будет играть малое предпринимательство.</w:t>
      </w:r>
    </w:p>
    <w:p w:rsidR="00FA4134" w:rsidRDefault="00FA4134" w:rsidP="00FA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Реализация социальных программ позволит решить отдельные социальные проблемы работающих.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</w:p>
    <w:p w:rsidR="001209D0" w:rsidRPr="003072B6" w:rsidRDefault="00FA4134" w:rsidP="003072B6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механизмом реализации Плана являются мероприятия муниципальных программ. Цели, задачи, мероприятия муниципальных программ согласуются с целями и задачами настоящего Плана. Показатели Плана находят свое развитие и конкретизацию в показателях муниципальных программ, учитываются при разработке проектов, в том числе о бюджете </w:t>
      </w:r>
      <w:r w:rsidR="005830E7">
        <w:rPr>
          <w:sz w:val="28"/>
          <w:szCs w:val="28"/>
        </w:rPr>
        <w:t>Романовского</w:t>
      </w:r>
      <w:r>
        <w:rPr>
          <w:sz w:val="28"/>
          <w:szCs w:val="28"/>
        </w:rPr>
        <w:t xml:space="preserve"> района на очередной финансовый год и плановый период. Тем самым обеспечиваются преемственность между Планом и муниципальными программами, а также ответственность органов местного самоуправления за решение задач, определенных в сфере их деятельности. </w:t>
      </w:r>
    </w:p>
    <w:p w:rsidR="00F84F44" w:rsidRPr="00AA4391" w:rsidRDefault="00F84F44" w:rsidP="00DA2D53">
      <w:pPr>
        <w:pStyle w:val="22"/>
        <w:ind w:left="0" w:firstLine="540"/>
        <w:rPr>
          <w:b/>
          <w:i/>
          <w:color w:val="FF0000"/>
          <w:szCs w:val="28"/>
        </w:rPr>
      </w:pPr>
    </w:p>
    <w:p w:rsidR="00DC2372" w:rsidRPr="00AA4391" w:rsidRDefault="00DC2372" w:rsidP="00DA2D53">
      <w:pPr>
        <w:pStyle w:val="22"/>
        <w:ind w:left="0" w:firstLine="540"/>
        <w:rPr>
          <w:b/>
          <w:i/>
          <w:szCs w:val="28"/>
        </w:rPr>
      </w:pPr>
      <w:r w:rsidRPr="00AA4391">
        <w:rPr>
          <w:b/>
          <w:i/>
          <w:szCs w:val="28"/>
        </w:rPr>
        <w:t xml:space="preserve">Краткая характеристика социально-экономического развития </w:t>
      </w:r>
      <w:r w:rsidR="00A53841" w:rsidRPr="00AA4391">
        <w:rPr>
          <w:b/>
          <w:i/>
          <w:szCs w:val="28"/>
        </w:rPr>
        <w:t>Р</w:t>
      </w:r>
      <w:r w:rsidR="003B52C3" w:rsidRPr="00AA4391">
        <w:rPr>
          <w:b/>
          <w:i/>
          <w:szCs w:val="28"/>
        </w:rPr>
        <w:t xml:space="preserve">омановского муниципального </w:t>
      </w:r>
      <w:r w:rsidRPr="00AA4391">
        <w:rPr>
          <w:b/>
          <w:i/>
          <w:szCs w:val="28"/>
        </w:rPr>
        <w:t xml:space="preserve"> района за 20</w:t>
      </w:r>
      <w:r w:rsidR="003B143E">
        <w:rPr>
          <w:b/>
          <w:i/>
          <w:szCs w:val="28"/>
        </w:rPr>
        <w:t>19</w:t>
      </w:r>
      <w:r w:rsidRPr="00AA4391">
        <w:rPr>
          <w:b/>
          <w:i/>
          <w:szCs w:val="28"/>
        </w:rPr>
        <w:t xml:space="preserve"> год.</w:t>
      </w:r>
    </w:p>
    <w:p w:rsidR="00D445C7" w:rsidRPr="00AA4391" w:rsidRDefault="00D445C7" w:rsidP="00D445C7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A4391">
        <w:rPr>
          <w:rFonts w:ascii="Times New Roman" w:hAnsi="Times New Roman"/>
          <w:b/>
          <w:sz w:val="28"/>
          <w:szCs w:val="28"/>
        </w:rPr>
        <w:t>Демография</w:t>
      </w:r>
    </w:p>
    <w:p w:rsidR="00393FFF" w:rsidRPr="00AA4391" w:rsidRDefault="00D445C7" w:rsidP="00FD2E10">
      <w:pPr>
        <w:ind w:firstLine="567"/>
        <w:jc w:val="both"/>
        <w:rPr>
          <w:bCs/>
          <w:sz w:val="28"/>
          <w:szCs w:val="28"/>
        </w:rPr>
      </w:pPr>
      <w:r w:rsidRPr="00AA4391">
        <w:rPr>
          <w:bCs/>
          <w:sz w:val="28"/>
          <w:szCs w:val="28"/>
        </w:rPr>
        <w:t xml:space="preserve">По данным </w:t>
      </w:r>
      <w:r w:rsidR="003B52C3" w:rsidRPr="00AA4391">
        <w:rPr>
          <w:bCs/>
          <w:sz w:val="28"/>
          <w:szCs w:val="28"/>
        </w:rPr>
        <w:t>Саратовстата</w:t>
      </w:r>
      <w:r w:rsidRPr="00AA4391">
        <w:rPr>
          <w:bCs/>
          <w:sz w:val="28"/>
          <w:szCs w:val="28"/>
        </w:rPr>
        <w:t xml:space="preserve"> численность постоянного населения в </w:t>
      </w:r>
      <w:r w:rsidR="003B52C3" w:rsidRPr="00AA4391">
        <w:rPr>
          <w:bCs/>
          <w:sz w:val="28"/>
          <w:szCs w:val="28"/>
        </w:rPr>
        <w:t xml:space="preserve">Романовском </w:t>
      </w:r>
      <w:r w:rsidRPr="00AA4391">
        <w:rPr>
          <w:bCs/>
          <w:sz w:val="28"/>
          <w:szCs w:val="28"/>
        </w:rPr>
        <w:t>районе на 01.01.20</w:t>
      </w:r>
      <w:r w:rsidR="003B143E">
        <w:rPr>
          <w:bCs/>
          <w:sz w:val="28"/>
          <w:szCs w:val="28"/>
        </w:rPr>
        <w:t>20</w:t>
      </w:r>
      <w:r w:rsidRPr="00AA4391">
        <w:rPr>
          <w:bCs/>
          <w:sz w:val="28"/>
          <w:szCs w:val="28"/>
        </w:rPr>
        <w:t xml:space="preserve"> составила </w:t>
      </w:r>
      <w:r w:rsidR="003B52C3" w:rsidRPr="00AA4391">
        <w:rPr>
          <w:bCs/>
          <w:sz w:val="28"/>
          <w:szCs w:val="28"/>
        </w:rPr>
        <w:t>13</w:t>
      </w:r>
      <w:r w:rsidR="00BD3FD2" w:rsidRPr="00AA4391">
        <w:rPr>
          <w:bCs/>
          <w:sz w:val="28"/>
          <w:szCs w:val="28"/>
        </w:rPr>
        <w:t>.</w:t>
      </w:r>
      <w:r w:rsidR="003B143E">
        <w:rPr>
          <w:bCs/>
          <w:sz w:val="28"/>
          <w:szCs w:val="28"/>
        </w:rPr>
        <w:t xml:space="preserve">4 </w:t>
      </w:r>
      <w:r w:rsidR="00BD3FD2" w:rsidRPr="00AA4391">
        <w:rPr>
          <w:bCs/>
          <w:sz w:val="28"/>
          <w:szCs w:val="28"/>
        </w:rPr>
        <w:t>тыс.чел.</w:t>
      </w:r>
      <w:r w:rsidR="00393FFF" w:rsidRPr="00AA4391">
        <w:rPr>
          <w:bCs/>
          <w:sz w:val="28"/>
          <w:szCs w:val="28"/>
        </w:rPr>
        <w:t xml:space="preserve"> </w:t>
      </w:r>
      <w:r w:rsidR="00976F27" w:rsidRPr="00AA4391">
        <w:rPr>
          <w:bCs/>
          <w:sz w:val="28"/>
          <w:szCs w:val="28"/>
        </w:rPr>
        <w:t>За 20</w:t>
      </w:r>
      <w:r w:rsidR="003B143E">
        <w:rPr>
          <w:bCs/>
          <w:sz w:val="28"/>
          <w:szCs w:val="28"/>
        </w:rPr>
        <w:t>19</w:t>
      </w:r>
      <w:r w:rsidR="00976F27" w:rsidRPr="00AA4391">
        <w:rPr>
          <w:bCs/>
          <w:sz w:val="28"/>
          <w:szCs w:val="28"/>
        </w:rPr>
        <w:t xml:space="preserve"> год ч</w:t>
      </w:r>
      <w:r w:rsidR="00393FFF" w:rsidRPr="00AA4391">
        <w:rPr>
          <w:bCs/>
          <w:sz w:val="28"/>
          <w:szCs w:val="28"/>
        </w:rPr>
        <w:t>исленность населения района с учётом естественной и м</w:t>
      </w:r>
      <w:r w:rsidR="00591962" w:rsidRPr="00AA4391">
        <w:rPr>
          <w:bCs/>
          <w:sz w:val="28"/>
          <w:szCs w:val="28"/>
        </w:rPr>
        <w:t>играционной</w:t>
      </w:r>
      <w:r w:rsidR="00393FFF" w:rsidRPr="00AA4391">
        <w:rPr>
          <w:bCs/>
          <w:sz w:val="28"/>
          <w:szCs w:val="28"/>
        </w:rPr>
        <w:t xml:space="preserve"> убыли населения сократилась на </w:t>
      </w:r>
      <w:r w:rsidR="003B143E">
        <w:rPr>
          <w:bCs/>
          <w:sz w:val="28"/>
          <w:szCs w:val="28"/>
        </w:rPr>
        <w:t xml:space="preserve">500 </w:t>
      </w:r>
      <w:r w:rsidR="00393FFF" w:rsidRPr="00AA4391">
        <w:rPr>
          <w:bCs/>
          <w:sz w:val="28"/>
          <w:szCs w:val="28"/>
        </w:rPr>
        <w:t>человек. По итогам 201</w:t>
      </w:r>
      <w:r w:rsidR="003B143E">
        <w:rPr>
          <w:bCs/>
          <w:sz w:val="28"/>
          <w:szCs w:val="28"/>
        </w:rPr>
        <w:t>8</w:t>
      </w:r>
      <w:r w:rsidR="00393FFF" w:rsidRPr="00AA4391">
        <w:rPr>
          <w:bCs/>
          <w:sz w:val="28"/>
          <w:szCs w:val="28"/>
        </w:rPr>
        <w:t xml:space="preserve"> год</w:t>
      </w:r>
      <w:r w:rsidR="001D0723" w:rsidRPr="00AA4391">
        <w:rPr>
          <w:bCs/>
          <w:sz w:val="28"/>
          <w:szCs w:val="28"/>
        </w:rPr>
        <w:t>а</w:t>
      </w:r>
      <w:r w:rsidR="00393FFF" w:rsidRPr="00AA4391">
        <w:rPr>
          <w:bCs/>
          <w:sz w:val="28"/>
          <w:szCs w:val="28"/>
        </w:rPr>
        <w:t xml:space="preserve"> убыль населения </w:t>
      </w:r>
      <w:r w:rsidR="001D0723" w:rsidRPr="00AA4391">
        <w:rPr>
          <w:bCs/>
          <w:sz w:val="28"/>
          <w:szCs w:val="28"/>
        </w:rPr>
        <w:t>составляла</w:t>
      </w:r>
      <w:r w:rsidR="00393FFF" w:rsidRPr="00AA4391">
        <w:rPr>
          <w:bCs/>
          <w:sz w:val="28"/>
          <w:szCs w:val="28"/>
        </w:rPr>
        <w:t xml:space="preserve"> </w:t>
      </w:r>
      <w:r w:rsidR="003B143E">
        <w:rPr>
          <w:bCs/>
          <w:sz w:val="28"/>
          <w:szCs w:val="28"/>
        </w:rPr>
        <w:t>119</w:t>
      </w:r>
      <w:r w:rsidR="00393FFF" w:rsidRPr="00AA4391">
        <w:rPr>
          <w:bCs/>
          <w:sz w:val="28"/>
          <w:szCs w:val="28"/>
        </w:rPr>
        <w:t xml:space="preserve">  человек</w:t>
      </w:r>
      <w:r w:rsidR="001D0723" w:rsidRPr="00AA4391">
        <w:rPr>
          <w:bCs/>
          <w:sz w:val="28"/>
          <w:szCs w:val="28"/>
        </w:rPr>
        <w:t>.</w:t>
      </w:r>
      <w:r w:rsidR="00393FFF" w:rsidRPr="00AA4391">
        <w:rPr>
          <w:bCs/>
          <w:sz w:val="28"/>
          <w:szCs w:val="28"/>
        </w:rPr>
        <w:t xml:space="preserve"> </w:t>
      </w:r>
    </w:p>
    <w:p w:rsidR="00C74085" w:rsidRPr="00AA4391" w:rsidRDefault="00C74085" w:rsidP="00FD2E10">
      <w:pPr>
        <w:ind w:firstLine="567"/>
        <w:jc w:val="both"/>
        <w:rPr>
          <w:bCs/>
          <w:sz w:val="28"/>
          <w:szCs w:val="28"/>
        </w:rPr>
      </w:pPr>
      <w:r w:rsidRPr="00AA4391">
        <w:rPr>
          <w:bCs/>
          <w:sz w:val="28"/>
          <w:szCs w:val="28"/>
        </w:rPr>
        <w:t>Основную роль в увеличении темпов снижения численности постоянного населения района сыграли отрицательные тенденции как в миграционном, так и в естественном движении</w:t>
      </w:r>
      <w:r w:rsidR="00FD2E10" w:rsidRPr="00AA4391">
        <w:rPr>
          <w:bCs/>
          <w:sz w:val="28"/>
          <w:szCs w:val="28"/>
        </w:rPr>
        <w:t xml:space="preserve">. </w:t>
      </w:r>
    </w:p>
    <w:p w:rsidR="00FD2E10" w:rsidRPr="00114AA5" w:rsidRDefault="007F089C" w:rsidP="00FD2E10">
      <w:pPr>
        <w:ind w:firstLine="567"/>
        <w:jc w:val="both"/>
        <w:rPr>
          <w:bCs/>
          <w:sz w:val="28"/>
          <w:szCs w:val="28"/>
        </w:rPr>
      </w:pPr>
      <w:r w:rsidRPr="00114AA5">
        <w:rPr>
          <w:bCs/>
          <w:sz w:val="28"/>
          <w:szCs w:val="28"/>
        </w:rPr>
        <w:t>Так показатель естественной убыли населен</w:t>
      </w:r>
      <w:r w:rsidR="00591962" w:rsidRPr="00114AA5">
        <w:rPr>
          <w:bCs/>
          <w:sz w:val="28"/>
          <w:szCs w:val="28"/>
        </w:rPr>
        <w:t>ия по итогам 20</w:t>
      </w:r>
      <w:r w:rsidR="003B143E" w:rsidRPr="00114AA5">
        <w:rPr>
          <w:bCs/>
          <w:sz w:val="28"/>
          <w:szCs w:val="28"/>
        </w:rPr>
        <w:t>19</w:t>
      </w:r>
      <w:r w:rsidR="00591962" w:rsidRPr="00114AA5">
        <w:rPr>
          <w:bCs/>
          <w:sz w:val="28"/>
          <w:szCs w:val="28"/>
        </w:rPr>
        <w:t xml:space="preserve"> года составил</w:t>
      </w:r>
      <w:r w:rsidRPr="00114AA5">
        <w:rPr>
          <w:bCs/>
          <w:sz w:val="28"/>
          <w:szCs w:val="28"/>
        </w:rPr>
        <w:t xml:space="preserve"> </w:t>
      </w:r>
      <w:r w:rsidR="002758FD">
        <w:rPr>
          <w:bCs/>
          <w:sz w:val="28"/>
          <w:szCs w:val="28"/>
        </w:rPr>
        <w:t>176</w:t>
      </w:r>
      <w:r w:rsidRPr="00114AA5">
        <w:rPr>
          <w:bCs/>
          <w:sz w:val="28"/>
          <w:szCs w:val="28"/>
        </w:rPr>
        <w:t xml:space="preserve"> человек</w:t>
      </w:r>
      <w:r w:rsidR="00591962" w:rsidRPr="00114AA5">
        <w:rPr>
          <w:bCs/>
          <w:sz w:val="28"/>
          <w:szCs w:val="28"/>
        </w:rPr>
        <w:t xml:space="preserve"> (201</w:t>
      </w:r>
      <w:r w:rsidR="003B143E" w:rsidRPr="00114AA5">
        <w:rPr>
          <w:bCs/>
          <w:sz w:val="28"/>
          <w:szCs w:val="28"/>
        </w:rPr>
        <w:t>8</w:t>
      </w:r>
      <w:r w:rsidR="00591962" w:rsidRPr="00114AA5">
        <w:rPr>
          <w:bCs/>
          <w:sz w:val="28"/>
          <w:szCs w:val="28"/>
        </w:rPr>
        <w:t xml:space="preserve"> год – </w:t>
      </w:r>
      <w:r w:rsidR="002758FD">
        <w:rPr>
          <w:bCs/>
          <w:sz w:val="28"/>
          <w:szCs w:val="28"/>
        </w:rPr>
        <w:t>119</w:t>
      </w:r>
      <w:r w:rsidR="00591962" w:rsidRPr="00114AA5">
        <w:rPr>
          <w:bCs/>
          <w:sz w:val="28"/>
          <w:szCs w:val="28"/>
        </w:rPr>
        <w:t xml:space="preserve"> человек). Причиной ухудшения показателя послужило увеличение смертности на </w:t>
      </w:r>
      <w:r w:rsidR="00CE290D" w:rsidRPr="00114AA5">
        <w:rPr>
          <w:bCs/>
          <w:sz w:val="28"/>
          <w:szCs w:val="28"/>
        </w:rPr>
        <w:t>1,</w:t>
      </w:r>
      <w:r w:rsidR="00114AA5" w:rsidRPr="00114AA5">
        <w:rPr>
          <w:bCs/>
          <w:sz w:val="28"/>
          <w:szCs w:val="28"/>
        </w:rPr>
        <w:t>1</w:t>
      </w:r>
      <w:r w:rsidR="00591962" w:rsidRPr="00114AA5">
        <w:rPr>
          <w:bCs/>
          <w:sz w:val="28"/>
          <w:szCs w:val="28"/>
        </w:rPr>
        <w:t>% (201</w:t>
      </w:r>
      <w:r w:rsidR="00114AA5" w:rsidRPr="00114AA5">
        <w:rPr>
          <w:bCs/>
          <w:sz w:val="28"/>
          <w:szCs w:val="28"/>
        </w:rPr>
        <w:t>8</w:t>
      </w:r>
      <w:r w:rsidR="00591962" w:rsidRPr="00114AA5">
        <w:rPr>
          <w:bCs/>
          <w:sz w:val="28"/>
          <w:szCs w:val="28"/>
        </w:rPr>
        <w:t xml:space="preserve"> год – </w:t>
      </w:r>
      <w:r w:rsidR="00114AA5" w:rsidRPr="00114AA5">
        <w:rPr>
          <w:bCs/>
          <w:sz w:val="28"/>
          <w:szCs w:val="28"/>
        </w:rPr>
        <w:t>231</w:t>
      </w:r>
      <w:r w:rsidR="00591962" w:rsidRPr="00114AA5">
        <w:rPr>
          <w:bCs/>
          <w:sz w:val="28"/>
          <w:szCs w:val="28"/>
        </w:rPr>
        <w:t xml:space="preserve"> человек, 201</w:t>
      </w:r>
      <w:r w:rsidR="00114AA5" w:rsidRPr="00114AA5">
        <w:rPr>
          <w:bCs/>
          <w:sz w:val="28"/>
          <w:szCs w:val="28"/>
        </w:rPr>
        <w:t>7</w:t>
      </w:r>
      <w:r w:rsidR="00591962" w:rsidRPr="00114AA5">
        <w:rPr>
          <w:bCs/>
          <w:sz w:val="28"/>
          <w:szCs w:val="28"/>
        </w:rPr>
        <w:t xml:space="preserve"> год – </w:t>
      </w:r>
      <w:r w:rsidR="00114AA5" w:rsidRPr="00114AA5">
        <w:rPr>
          <w:bCs/>
          <w:sz w:val="28"/>
          <w:szCs w:val="28"/>
        </w:rPr>
        <w:t>227</w:t>
      </w:r>
      <w:r w:rsidR="00591962" w:rsidRPr="00114AA5">
        <w:rPr>
          <w:bCs/>
          <w:sz w:val="28"/>
          <w:szCs w:val="28"/>
        </w:rPr>
        <w:t xml:space="preserve"> человека). 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b/>
          <w:bCs/>
          <w:sz w:val="28"/>
          <w:szCs w:val="28"/>
        </w:rPr>
        <w:t>Рынок труда и заработная плата</w:t>
      </w:r>
      <w:r w:rsidRPr="00AA4391">
        <w:rPr>
          <w:sz w:val="28"/>
          <w:szCs w:val="28"/>
        </w:rPr>
        <w:t xml:space="preserve"> 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Ситуация на рынке труда в </w:t>
      </w:r>
      <w:r w:rsidR="00A45298" w:rsidRPr="00AA4391">
        <w:rPr>
          <w:sz w:val="28"/>
          <w:szCs w:val="28"/>
        </w:rPr>
        <w:t>Романовском</w:t>
      </w:r>
      <w:r w:rsidRPr="00AA4391">
        <w:rPr>
          <w:sz w:val="28"/>
          <w:szCs w:val="28"/>
        </w:rPr>
        <w:t xml:space="preserve"> районе в целом оценивается как стабильная, скачк</w:t>
      </w:r>
      <w:r w:rsidR="00D942A1" w:rsidRPr="00AA4391">
        <w:rPr>
          <w:sz w:val="28"/>
          <w:szCs w:val="28"/>
        </w:rPr>
        <w:t>и</w:t>
      </w:r>
      <w:r w:rsidRPr="00AA4391">
        <w:rPr>
          <w:sz w:val="28"/>
          <w:szCs w:val="28"/>
        </w:rPr>
        <w:t xml:space="preserve"> безработицы и роста социальной напряжённости не </w:t>
      </w:r>
      <w:r w:rsidR="00671BF8" w:rsidRPr="00AA4391">
        <w:rPr>
          <w:sz w:val="28"/>
          <w:szCs w:val="28"/>
        </w:rPr>
        <w:t>отмечаю</w:t>
      </w:r>
      <w:r w:rsidR="00D942A1" w:rsidRPr="00AA4391">
        <w:rPr>
          <w:sz w:val="28"/>
          <w:szCs w:val="28"/>
        </w:rPr>
        <w:t>тся</w:t>
      </w:r>
      <w:r w:rsidRPr="00AA4391">
        <w:rPr>
          <w:sz w:val="28"/>
          <w:szCs w:val="28"/>
        </w:rPr>
        <w:t xml:space="preserve">. </w:t>
      </w:r>
      <w:r w:rsidR="00D85993" w:rsidRPr="00AA4391">
        <w:rPr>
          <w:sz w:val="28"/>
          <w:szCs w:val="28"/>
        </w:rPr>
        <w:t xml:space="preserve">Государственное казенное учреждение Саратовской области « Центр </w:t>
      </w:r>
      <w:r w:rsidRPr="00AA4391">
        <w:rPr>
          <w:sz w:val="28"/>
          <w:szCs w:val="28"/>
        </w:rPr>
        <w:t xml:space="preserve"> занятости населения </w:t>
      </w:r>
      <w:r w:rsidR="00114AA5">
        <w:rPr>
          <w:sz w:val="28"/>
          <w:szCs w:val="28"/>
        </w:rPr>
        <w:t>Р</w:t>
      </w:r>
      <w:r w:rsidR="00D85993" w:rsidRPr="00AA4391">
        <w:rPr>
          <w:sz w:val="28"/>
          <w:szCs w:val="28"/>
        </w:rPr>
        <w:t>омановского района</w:t>
      </w:r>
      <w:r w:rsidR="00931029" w:rsidRPr="00AA4391">
        <w:rPr>
          <w:sz w:val="28"/>
          <w:szCs w:val="28"/>
        </w:rPr>
        <w:t xml:space="preserve">» </w:t>
      </w:r>
      <w:r w:rsidRPr="00AA4391">
        <w:rPr>
          <w:sz w:val="28"/>
          <w:szCs w:val="28"/>
        </w:rPr>
        <w:t>провод</w:t>
      </w:r>
      <w:r w:rsidR="00931029" w:rsidRPr="00AA4391">
        <w:rPr>
          <w:sz w:val="28"/>
          <w:szCs w:val="28"/>
        </w:rPr>
        <w:t>ит</w:t>
      </w:r>
      <w:r w:rsidRPr="00AA4391">
        <w:rPr>
          <w:sz w:val="28"/>
          <w:szCs w:val="28"/>
        </w:rPr>
        <w:t xml:space="preserve"> мероприятия, направленные на оказание содействия гражданам в поисках работы и снижение уровня безработицы в районе: привлечение безработных граждан на выполнение общественных работ, временное трудоустройство граждан, организация опережающего обучения и повышения квалификации работников, содействие самозанятости граждан, и другие.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Основные показатели, характеризующие регистрируемый рынок труда в </w:t>
      </w:r>
      <w:r w:rsidR="00D85993" w:rsidRPr="00AA4391">
        <w:rPr>
          <w:sz w:val="28"/>
          <w:szCs w:val="28"/>
        </w:rPr>
        <w:t xml:space="preserve">Романовском </w:t>
      </w:r>
      <w:r w:rsidRPr="00AA4391">
        <w:rPr>
          <w:sz w:val="28"/>
          <w:szCs w:val="28"/>
        </w:rPr>
        <w:t xml:space="preserve"> районе, представлены в таблице 2. </w:t>
      </w:r>
    </w:p>
    <w:p w:rsidR="00D445C7" w:rsidRPr="00AA4391" w:rsidRDefault="00D445C7" w:rsidP="00D445C7">
      <w:pPr>
        <w:pStyle w:val="1"/>
        <w:ind w:firstLine="567"/>
        <w:rPr>
          <w:szCs w:val="28"/>
        </w:rPr>
      </w:pPr>
      <w:r w:rsidRPr="00AA4391">
        <w:rPr>
          <w:szCs w:val="28"/>
        </w:rPr>
        <w:t xml:space="preserve">Таблица 2. Показатели рынка труда в </w:t>
      </w:r>
      <w:r w:rsidR="003B143E">
        <w:rPr>
          <w:szCs w:val="28"/>
        </w:rPr>
        <w:t xml:space="preserve">Романовском </w:t>
      </w:r>
      <w:r w:rsidRPr="00AA4391">
        <w:rPr>
          <w:szCs w:val="28"/>
        </w:rPr>
        <w:t>районе.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2"/>
        <w:gridCol w:w="1351"/>
        <w:gridCol w:w="1201"/>
        <w:gridCol w:w="1134"/>
      </w:tblGrid>
      <w:tr w:rsidR="00D445C7" w:rsidRPr="00AA4391" w:rsidTr="00D445C7">
        <w:trPr>
          <w:trHeight w:val="255"/>
          <w:jc w:val="center"/>
        </w:trPr>
        <w:tc>
          <w:tcPr>
            <w:tcW w:w="5592" w:type="dxa"/>
            <w:shd w:val="clear" w:color="auto" w:fill="F2F2F2" w:themeFill="background1" w:themeFillShade="F2"/>
            <w:noWrap/>
            <w:vAlign w:val="center"/>
          </w:tcPr>
          <w:p w:rsidR="00D445C7" w:rsidRPr="00AA4391" w:rsidRDefault="00D445C7" w:rsidP="00D445C7">
            <w:pPr>
              <w:pStyle w:val="a3"/>
              <w:ind w:firstLine="567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:rsidR="00D445C7" w:rsidRPr="00AA4391" w:rsidRDefault="00D445C7" w:rsidP="00D445C7">
            <w:pPr>
              <w:pStyle w:val="a3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1201" w:type="dxa"/>
            <w:shd w:val="clear" w:color="auto" w:fill="F2F2F2" w:themeFill="background1" w:themeFillShade="F2"/>
            <w:vAlign w:val="center"/>
          </w:tcPr>
          <w:p w:rsidR="00D445C7" w:rsidRPr="00AA4391" w:rsidRDefault="00D445C7" w:rsidP="003B143E">
            <w:pPr>
              <w:pStyle w:val="a3"/>
              <w:ind w:firstLine="25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На 01.01.201</w:t>
            </w:r>
            <w:r w:rsidR="003B143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445C7" w:rsidRPr="00AA4391" w:rsidRDefault="00D445C7" w:rsidP="003B143E">
            <w:pPr>
              <w:pStyle w:val="a3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На 01.01.20</w:t>
            </w:r>
            <w:r w:rsidR="003B143E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Уровень регистрируемой безработицы по району 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%</w:t>
            </w:r>
          </w:p>
        </w:tc>
        <w:tc>
          <w:tcPr>
            <w:tcW w:w="1201" w:type="dxa"/>
            <w:vAlign w:val="center"/>
          </w:tcPr>
          <w:p w:rsidR="00D445C7" w:rsidRPr="00AA4391" w:rsidRDefault="003B143E" w:rsidP="006A5383">
            <w:pPr>
              <w:pStyle w:val="a3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  <w:r w:rsidR="00B255D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445C7" w:rsidRPr="00AA4391" w:rsidRDefault="006A5383" w:rsidP="006A5383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1,1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Численность официально </w:t>
            </w:r>
            <w:r w:rsidRPr="00AA4391">
              <w:rPr>
                <w:sz w:val="28"/>
                <w:szCs w:val="28"/>
              </w:rPr>
              <w:lastRenderedPageBreak/>
              <w:t>зарегистрированных безработных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201" w:type="dxa"/>
            <w:vAlign w:val="center"/>
          </w:tcPr>
          <w:p w:rsidR="00D445C7" w:rsidRPr="00AA4391" w:rsidRDefault="00B255D3" w:rsidP="00234787">
            <w:pPr>
              <w:pStyle w:val="a3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134" w:type="dxa"/>
            <w:vAlign w:val="center"/>
          </w:tcPr>
          <w:p w:rsidR="00D445C7" w:rsidRPr="00AA4391" w:rsidRDefault="006A5383" w:rsidP="00B255D3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8</w:t>
            </w:r>
            <w:r w:rsidR="00B255D3">
              <w:rPr>
                <w:sz w:val="28"/>
                <w:szCs w:val="28"/>
              </w:rPr>
              <w:t>0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lastRenderedPageBreak/>
              <w:t>Коэффициент напряженности на рынке труда (численность безработных граждан, зарегистрированных в службе занятости, в расчете на одну вакансию)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человек на 1 вакансию</w:t>
            </w:r>
          </w:p>
        </w:tc>
        <w:tc>
          <w:tcPr>
            <w:tcW w:w="1201" w:type="dxa"/>
            <w:vAlign w:val="center"/>
          </w:tcPr>
          <w:p w:rsidR="00D445C7" w:rsidRPr="00AA4391" w:rsidRDefault="00234787" w:rsidP="00234787">
            <w:pPr>
              <w:pStyle w:val="a3"/>
              <w:ind w:firstLine="25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2,8</w:t>
            </w:r>
          </w:p>
        </w:tc>
        <w:tc>
          <w:tcPr>
            <w:tcW w:w="1134" w:type="dxa"/>
            <w:vAlign w:val="center"/>
          </w:tcPr>
          <w:p w:rsidR="00D445C7" w:rsidRPr="00AA4391" w:rsidRDefault="00D86A81" w:rsidP="00D86A81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1,8</w:t>
            </w:r>
          </w:p>
        </w:tc>
      </w:tr>
    </w:tbl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bCs/>
          <w:sz w:val="28"/>
          <w:szCs w:val="28"/>
        </w:rPr>
        <w:t xml:space="preserve">Уровень регистрируемой безработицы </w:t>
      </w:r>
      <w:r w:rsidR="00A07454" w:rsidRPr="00AA4391">
        <w:rPr>
          <w:bCs/>
          <w:sz w:val="28"/>
          <w:szCs w:val="28"/>
        </w:rPr>
        <w:t>по итогам 201</w:t>
      </w:r>
      <w:r w:rsidR="00B255D3">
        <w:rPr>
          <w:bCs/>
          <w:sz w:val="28"/>
          <w:szCs w:val="28"/>
        </w:rPr>
        <w:t>9</w:t>
      </w:r>
      <w:r w:rsidR="00A07454" w:rsidRPr="00AA4391">
        <w:rPr>
          <w:bCs/>
          <w:sz w:val="28"/>
          <w:szCs w:val="28"/>
        </w:rPr>
        <w:t xml:space="preserve"> года</w:t>
      </w:r>
      <w:r w:rsidRPr="00AA4391">
        <w:rPr>
          <w:bCs/>
          <w:sz w:val="28"/>
          <w:szCs w:val="28"/>
        </w:rPr>
        <w:t xml:space="preserve"> </w:t>
      </w:r>
      <w:r w:rsidR="00A07454" w:rsidRPr="00AA4391">
        <w:rPr>
          <w:bCs/>
          <w:sz w:val="28"/>
          <w:szCs w:val="28"/>
        </w:rPr>
        <w:t xml:space="preserve">составил </w:t>
      </w:r>
      <w:r w:rsidR="00B255D3">
        <w:rPr>
          <w:bCs/>
          <w:sz w:val="28"/>
          <w:szCs w:val="28"/>
        </w:rPr>
        <w:t>1,1</w:t>
      </w:r>
      <w:r w:rsidR="006A5383" w:rsidRPr="00AA4391">
        <w:rPr>
          <w:bCs/>
          <w:sz w:val="28"/>
          <w:szCs w:val="28"/>
        </w:rPr>
        <w:t xml:space="preserve">% </w:t>
      </w:r>
      <w:r w:rsidR="00A07454" w:rsidRPr="00AA4391">
        <w:rPr>
          <w:bCs/>
          <w:sz w:val="28"/>
          <w:szCs w:val="28"/>
        </w:rPr>
        <w:t>и по сравнению с соответствующим периодом 201</w:t>
      </w:r>
      <w:r w:rsidR="00B255D3">
        <w:rPr>
          <w:bCs/>
          <w:sz w:val="28"/>
          <w:szCs w:val="28"/>
        </w:rPr>
        <w:t>8</w:t>
      </w:r>
      <w:r w:rsidR="00A07454" w:rsidRPr="00AA4391">
        <w:rPr>
          <w:bCs/>
          <w:sz w:val="28"/>
          <w:szCs w:val="28"/>
        </w:rPr>
        <w:t xml:space="preserve"> года снизился на 0,</w:t>
      </w:r>
      <w:r w:rsidR="006A5383" w:rsidRPr="00AA4391">
        <w:rPr>
          <w:bCs/>
          <w:sz w:val="28"/>
          <w:szCs w:val="28"/>
        </w:rPr>
        <w:t>3</w:t>
      </w:r>
      <w:r w:rsidR="00A07454" w:rsidRPr="00AA4391">
        <w:rPr>
          <w:bCs/>
          <w:sz w:val="28"/>
          <w:szCs w:val="28"/>
        </w:rPr>
        <w:t xml:space="preserve"> процентных пункта</w:t>
      </w:r>
      <w:r w:rsidRPr="00AA4391">
        <w:rPr>
          <w:bCs/>
          <w:sz w:val="28"/>
          <w:szCs w:val="28"/>
        </w:rPr>
        <w:t xml:space="preserve">, а численность </w:t>
      </w:r>
      <w:r w:rsidRPr="00AA4391">
        <w:rPr>
          <w:sz w:val="28"/>
          <w:szCs w:val="28"/>
        </w:rPr>
        <w:t>официально зарегистрированных безработных за 201</w:t>
      </w:r>
      <w:r w:rsidR="00B255D3">
        <w:rPr>
          <w:sz w:val="28"/>
          <w:szCs w:val="28"/>
        </w:rPr>
        <w:t>9</w:t>
      </w:r>
      <w:r w:rsidRPr="00AA4391">
        <w:rPr>
          <w:sz w:val="28"/>
          <w:szCs w:val="28"/>
        </w:rPr>
        <w:t xml:space="preserve"> год уменьшилась на </w:t>
      </w:r>
      <w:r w:rsidR="00B255D3">
        <w:rPr>
          <w:sz w:val="28"/>
          <w:szCs w:val="28"/>
        </w:rPr>
        <w:t>3</w:t>
      </w:r>
      <w:r w:rsidRPr="00AA4391">
        <w:rPr>
          <w:color w:val="FF0000"/>
          <w:sz w:val="28"/>
          <w:szCs w:val="28"/>
        </w:rPr>
        <w:t xml:space="preserve"> </w:t>
      </w:r>
      <w:r w:rsidRPr="00AA4391">
        <w:rPr>
          <w:sz w:val="28"/>
          <w:szCs w:val="28"/>
        </w:rPr>
        <w:t>человек</w:t>
      </w:r>
      <w:r w:rsidR="00B255D3">
        <w:rPr>
          <w:sz w:val="28"/>
          <w:szCs w:val="28"/>
        </w:rPr>
        <w:t>а</w:t>
      </w:r>
      <w:r w:rsidRPr="00AA4391">
        <w:rPr>
          <w:bCs/>
          <w:sz w:val="28"/>
          <w:szCs w:val="28"/>
        </w:rPr>
        <w:t xml:space="preserve">. Коэффициент напряжённости на рынке труда </w:t>
      </w:r>
      <w:r w:rsidRPr="00AA4391">
        <w:rPr>
          <w:sz w:val="28"/>
          <w:szCs w:val="28"/>
        </w:rPr>
        <w:t xml:space="preserve">(численность безработных граждан, зарегистрированных в службе занятости, в расчете на одну вакансию) </w:t>
      </w:r>
      <w:r w:rsidR="00A07454" w:rsidRPr="00AA4391">
        <w:rPr>
          <w:sz w:val="28"/>
          <w:szCs w:val="28"/>
        </w:rPr>
        <w:t>на 01.01.201</w:t>
      </w:r>
      <w:r w:rsidR="006A5383" w:rsidRPr="00AA4391">
        <w:rPr>
          <w:sz w:val="28"/>
          <w:szCs w:val="28"/>
        </w:rPr>
        <w:t>9</w:t>
      </w:r>
      <w:r w:rsidR="00A07454" w:rsidRPr="00AA4391">
        <w:rPr>
          <w:sz w:val="28"/>
          <w:szCs w:val="28"/>
        </w:rPr>
        <w:t xml:space="preserve">г. </w:t>
      </w:r>
      <w:r w:rsidRPr="00AA4391">
        <w:rPr>
          <w:sz w:val="28"/>
          <w:szCs w:val="28"/>
        </w:rPr>
        <w:t xml:space="preserve">составил </w:t>
      </w:r>
      <w:r w:rsidR="00B255D3">
        <w:rPr>
          <w:sz w:val="28"/>
          <w:szCs w:val="28"/>
        </w:rPr>
        <w:t>2</w:t>
      </w:r>
      <w:r w:rsidR="006A5383" w:rsidRPr="00AA4391">
        <w:rPr>
          <w:sz w:val="28"/>
          <w:szCs w:val="28"/>
        </w:rPr>
        <w:t>,8</w:t>
      </w:r>
      <w:r w:rsidRPr="00AA4391">
        <w:rPr>
          <w:sz w:val="28"/>
          <w:szCs w:val="28"/>
        </w:rPr>
        <w:t xml:space="preserve"> чел</w:t>
      </w:r>
      <w:r w:rsidR="006A5383" w:rsidRPr="00AA4391">
        <w:rPr>
          <w:sz w:val="28"/>
          <w:szCs w:val="28"/>
        </w:rPr>
        <w:t>.</w:t>
      </w:r>
      <w:r w:rsidRPr="00AA4391">
        <w:rPr>
          <w:sz w:val="28"/>
          <w:szCs w:val="28"/>
        </w:rPr>
        <w:t xml:space="preserve"> на 1 вакансию (на 01.01.201</w:t>
      </w:r>
      <w:r w:rsidR="00B255D3">
        <w:rPr>
          <w:sz w:val="28"/>
          <w:szCs w:val="28"/>
        </w:rPr>
        <w:t>9</w:t>
      </w:r>
      <w:r w:rsidRPr="00AA4391">
        <w:rPr>
          <w:sz w:val="28"/>
          <w:szCs w:val="28"/>
        </w:rPr>
        <w:t xml:space="preserve">г. – </w:t>
      </w:r>
      <w:r w:rsidR="00A07454" w:rsidRPr="00AA4391">
        <w:rPr>
          <w:sz w:val="28"/>
          <w:szCs w:val="28"/>
        </w:rPr>
        <w:t>2,</w:t>
      </w:r>
      <w:r w:rsidR="00234787" w:rsidRPr="00AA4391">
        <w:rPr>
          <w:sz w:val="28"/>
          <w:szCs w:val="28"/>
        </w:rPr>
        <w:t>8</w:t>
      </w:r>
      <w:r w:rsidRPr="00AA4391">
        <w:rPr>
          <w:sz w:val="28"/>
          <w:szCs w:val="28"/>
        </w:rPr>
        <w:t xml:space="preserve"> чел.).</w:t>
      </w:r>
    </w:p>
    <w:p w:rsidR="00D445C7" w:rsidRPr="00AA4391" w:rsidRDefault="00D445C7" w:rsidP="00FB335E">
      <w:pPr>
        <w:pStyle w:val="aa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A4391">
        <w:rPr>
          <w:rFonts w:ascii="Times New Roman" w:hAnsi="Times New Roman"/>
          <w:color w:val="FF0000"/>
          <w:sz w:val="28"/>
          <w:szCs w:val="28"/>
          <w:lang w:eastAsia="ru-RU"/>
        </w:rPr>
        <w:tab/>
      </w:r>
    </w:p>
    <w:p w:rsidR="00D445C7" w:rsidRPr="00AA4391" w:rsidRDefault="00D445C7" w:rsidP="00FB335E">
      <w:pPr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>По данным статистики за 201</w:t>
      </w:r>
      <w:r w:rsidR="00B255D3">
        <w:rPr>
          <w:sz w:val="28"/>
          <w:szCs w:val="28"/>
        </w:rPr>
        <w:t>9</w:t>
      </w:r>
      <w:r w:rsidRPr="00AA4391">
        <w:rPr>
          <w:sz w:val="28"/>
          <w:szCs w:val="28"/>
        </w:rPr>
        <w:t xml:space="preserve"> год </w:t>
      </w:r>
      <w:r w:rsidRPr="00AA4391">
        <w:rPr>
          <w:b/>
          <w:sz w:val="28"/>
          <w:szCs w:val="28"/>
        </w:rPr>
        <w:t>фонд заработной платы</w:t>
      </w:r>
      <w:r w:rsidR="00A56D87" w:rsidRPr="00AA4391">
        <w:rPr>
          <w:b/>
          <w:sz w:val="28"/>
          <w:szCs w:val="28"/>
        </w:rPr>
        <w:t xml:space="preserve"> работников </w:t>
      </w:r>
      <w:r w:rsidR="00A56D87" w:rsidRPr="00AA4391">
        <w:rPr>
          <w:sz w:val="28"/>
          <w:szCs w:val="28"/>
        </w:rPr>
        <w:t xml:space="preserve">крупных и средних организаций и предприятий района увеличился на </w:t>
      </w:r>
      <w:r w:rsidR="00E718F8">
        <w:rPr>
          <w:sz w:val="28"/>
          <w:szCs w:val="28"/>
        </w:rPr>
        <w:t xml:space="preserve">106,8 </w:t>
      </w:r>
      <w:r w:rsidR="00A56D87" w:rsidRPr="00AA4391">
        <w:rPr>
          <w:sz w:val="28"/>
          <w:szCs w:val="28"/>
        </w:rPr>
        <w:t>% по сравнению с уровнем 201</w:t>
      </w:r>
      <w:r w:rsidR="00E718F8">
        <w:rPr>
          <w:sz w:val="28"/>
          <w:szCs w:val="28"/>
        </w:rPr>
        <w:t xml:space="preserve">8 </w:t>
      </w:r>
      <w:r w:rsidR="00A56D87" w:rsidRPr="00AA4391">
        <w:rPr>
          <w:sz w:val="28"/>
          <w:szCs w:val="28"/>
        </w:rPr>
        <w:t xml:space="preserve">года  и составил </w:t>
      </w:r>
      <w:r w:rsidR="00E718F8">
        <w:rPr>
          <w:sz w:val="28"/>
          <w:szCs w:val="28"/>
        </w:rPr>
        <w:t>415</w:t>
      </w:r>
      <w:r w:rsidR="00230916" w:rsidRPr="00AA4391">
        <w:rPr>
          <w:sz w:val="28"/>
          <w:szCs w:val="28"/>
        </w:rPr>
        <w:t>,0 млн.руб.</w:t>
      </w:r>
      <w:r w:rsidR="00671BF8" w:rsidRPr="00AA4391">
        <w:rPr>
          <w:sz w:val="28"/>
          <w:szCs w:val="28"/>
        </w:rPr>
        <w:t xml:space="preserve"> Рост в основном связан с увеличением среднемесячной заработной платы.</w:t>
      </w:r>
    </w:p>
    <w:p w:rsidR="00D445C7" w:rsidRPr="00AA4391" w:rsidRDefault="00D445C7" w:rsidP="0005092A">
      <w:pPr>
        <w:ind w:firstLine="567"/>
        <w:contextualSpacing/>
        <w:jc w:val="both"/>
        <w:rPr>
          <w:sz w:val="28"/>
          <w:szCs w:val="28"/>
        </w:rPr>
      </w:pPr>
      <w:r w:rsidRPr="00AA4391">
        <w:rPr>
          <w:b/>
          <w:sz w:val="28"/>
          <w:szCs w:val="28"/>
        </w:rPr>
        <w:t>Среднемесячная заработная плата</w:t>
      </w:r>
      <w:r w:rsidRPr="00AA4391">
        <w:rPr>
          <w:sz w:val="28"/>
          <w:szCs w:val="28"/>
        </w:rPr>
        <w:t xml:space="preserve"> </w:t>
      </w:r>
      <w:r w:rsidR="00AF3CCB" w:rsidRPr="00AA4391">
        <w:rPr>
          <w:sz w:val="28"/>
          <w:szCs w:val="28"/>
        </w:rPr>
        <w:t xml:space="preserve">работников крупных и средних организаций и предприятий </w:t>
      </w:r>
      <w:r w:rsidR="003F3919" w:rsidRPr="00AA4391">
        <w:rPr>
          <w:sz w:val="28"/>
          <w:szCs w:val="28"/>
        </w:rPr>
        <w:t>Романовского муниципального</w:t>
      </w:r>
      <w:r w:rsidR="00AF3CCB" w:rsidRPr="00AA4391">
        <w:rPr>
          <w:sz w:val="28"/>
          <w:szCs w:val="28"/>
        </w:rPr>
        <w:t xml:space="preserve"> района</w:t>
      </w:r>
      <w:r w:rsidR="00DF4BDE" w:rsidRPr="00AA4391">
        <w:rPr>
          <w:sz w:val="28"/>
          <w:szCs w:val="28"/>
        </w:rPr>
        <w:t xml:space="preserve"> по итогам 201</w:t>
      </w:r>
      <w:r w:rsidR="00E718F8">
        <w:rPr>
          <w:sz w:val="28"/>
          <w:szCs w:val="28"/>
        </w:rPr>
        <w:t>9</w:t>
      </w:r>
      <w:r w:rsidR="00DF4BDE" w:rsidRPr="00AA4391">
        <w:rPr>
          <w:sz w:val="28"/>
          <w:szCs w:val="28"/>
        </w:rPr>
        <w:t xml:space="preserve"> года составила </w:t>
      </w:r>
      <w:r w:rsidR="00E718F8">
        <w:rPr>
          <w:sz w:val="28"/>
          <w:szCs w:val="28"/>
        </w:rPr>
        <w:t>25423</w:t>
      </w:r>
      <w:r w:rsidR="00DF4BDE" w:rsidRPr="00AA4391">
        <w:rPr>
          <w:sz w:val="28"/>
          <w:szCs w:val="28"/>
        </w:rPr>
        <w:t xml:space="preserve"> рублей или 1</w:t>
      </w:r>
      <w:r w:rsidR="00E718F8">
        <w:rPr>
          <w:sz w:val="28"/>
          <w:szCs w:val="28"/>
        </w:rPr>
        <w:t>03</w:t>
      </w:r>
      <w:r w:rsidR="003F3919" w:rsidRPr="00AA4391">
        <w:rPr>
          <w:sz w:val="28"/>
          <w:szCs w:val="28"/>
        </w:rPr>
        <w:t>,6</w:t>
      </w:r>
      <w:r w:rsidR="00DF4BDE" w:rsidRPr="00AA4391">
        <w:rPr>
          <w:sz w:val="28"/>
          <w:szCs w:val="28"/>
        </w:rPr>
        <w:t>% к уровню 201</w:t>
      </w:r>
      <w:r w:rsidR="00E718F8">
        <w:rPr>
          <w:sz w:val="28"/>
          <w:szCs w:val="28"/>
        </w:rPr>
        <w:t>8</w:t>
      </w:r>
      <w:r w:rsidR="00DF4BDE" w:rsidRPr="00AA4391">
        <w:rPr>
          <w:sz w:val="28"/>
          <w:szCs w:val="28"/>
        </w:rPr>
        <w:t xml:space="preserve"> года.</w:t>
      </w:r>
      <w:r w:rsidR="0005092A" w:rsidRPr="00AA4391">
        <w:rPr>
          <w:sz w:val="28"/>
          <w:szCs w:val="28"/>
        </w:rPr>
        <w:t xml:space="preserve"> 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>Просроченная задолженность по заработной плате по кругу предприятий, определённому органами статистики, как в 201</w:t>
      </w:r>
      <w:r w:rsidR="00E718F8">
        <w:rPr>
          <w:sz w:val="28"/>
          <w:szCs w:val="28"/>
        </w:rPr>
        <w:t>8</w:t>
      </w:r>
      <w:r w:rsidRPr="00AA4391">
        <w:rPr>
          <w:sz w:val="28"/>
          <w:szCs w:val="28"/>
        </w:rPr>
        <w:t xml:space="preserve"> году, так и в 201</w:t>
      </w:r>
      <w:r w:rsidR="00E718F8">
        <w:rPr>
          <w:sz w:val="28"/>
          <w:szCs w:val="28"/>
        </w:rPr>
        <w:t>9</w:t>
      </w:r>
      <w:r w:rsidRPr="00AA4391">
        <w:rPr>
          <w:sz w:val="28"/>
          <w:szCs w:val="28"/>
        </w:rPr>
        <w:t xml:space="preserve"> году в</w:t>
      </w:r>
      <w:r w:rsidR="003F3919" w:rsidRPr="00AA4391">
        <w:rPr>
          <w:sz w:val="28"/>
          <w:szCs w:val="28"/>
        </w:rPr>
        <w:t xml:space="preserve"> Романовском</w:t>
      </w:r>
      <w:r w:rsidRPr="00AA4391">
        <w:rPr>
          <w:sz w:val="28"/>
          <w:szCs w:val="28"/>
        </w:rPr>
        <w:t xml:space="preserve"> районе отсутствовала.</w:t>
      </w:r>
    </w:p>
    <w:p w:rsidR="00D445C7" w:rsidRPr="00AA4391" w:rsidRDefault="00D445C7" w:rsidP="00FB335E">
      <w:pPr>
        <w:ind w:firstLine="567"/>
        <w:jc w:val="both"/>
        <w:rPr>
          <w:b/>
          <w:sz w:val="28"/>
          <w:szCs w:val="28"/>
        </w:rPr>
      </w:pPr>
      <w:r w:rsidRPr="00AA4391">
        <w:rPr>
          <w:b/>
          <w:sz w:val="28"/>
          <w:szCs w:val="28"/>
        </w:rPr>
        <w:t>Экономика</w:t>
      </w:r>
    </w:p>
    <w:p w:rsidR="0004522D" w:rsidRPr="00AA4391" w:rsidRDefault="0004522D" w:rsidP="00FB335E">
      <w:pPr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Структура экономики </w:t>
      </w:r>
      <w:r w:rsidR="003F3919" w:rsidRPr="00AA4391">
        <w:rPr>
          <w:sz w:val="28"/>
          <w:szCs w:val="28"/>
        </w:rPr>
        <w:t>Романовского</w:t>
      </w:r>
      <w:r w:rsidRPr="00AA4391">
        <w:rPr>
          <w:sz w:val="28"/>
          <w:szCs w:val="28"/>
        </w:rPr>
        <w:t xml:space="preserve"> района представлена </w:t>
      </w:r>
      <w:r w:rsidR="003F3919" w:rsidRPr="00AA4391">
        <w:rPr>
          <w:sz w:val="28"/>
          <w:szCs w:val="28"/>
        </w:rPr>
        <w:t>следующими</w:t>
      </w:r>
      <w:r w:rsidRPr="00AA4391">
        <w:rPr>
          <w:sz w:val="28"/>
          <w:szCs w:val="28"/>
        </w:rPr>
        <w:t xml:space="preserve"> вид</w:t>
      </w:r>
      <w:r w:rsidR="003F3919" w:rsidRPr="00AA4391">
        <w:rPr>
          <w:sz w:val="28"/>
          <w:szCs w:val="28"/>
        </w:rPr>
        <w:t>ами</w:t>
      </w:r>
      <w:r w:rsidRPr="00AA4391">
        <w:rPr>
          <w:sz w:val="28"/>
          <w:szCs w:val="28"/>
        </w:rPr>
        <w:t xml:space="preserve"> экономической деятельности</w:t>
      </w:r>
      <w:r w:rsidR="003F3919" w:rsidRPr="00AA4391">
        <w:rPr>
          <w:sz w:val="28"/>
          <w:szCs w:val="28"/>
        </w:rPr>
        <w:t>:</w:t>
      </w:r>
      <w:r w:rsidR="00E3129A" w:rsidRPr="00AA4391">
        <w:rPr>
          <w:sz w:val="28"/>
          <w:szCs w:val="28"/>
        </w:rPr>
        <w:t xml:space="preserve"> обрабатывающие производства; сельскохозяйственное производство; водоснабжение; водоотведение, организация сбора и утилизации отходов, деятельность по ликвидации загрязнений; торговля, транспортировка.</w:t>
      </w:r>
      <w:r w:rsidRPr="00AA4391">
        <w:rPr>
          <w:sz w:val="28"/>
          <w:szCs w:val="28"/>
        </w:rPr>
        <w:t xml:space="preserve"> </w:t>
      </w:r>
    </w:p>
    <w:p w:rsidR="007E7E0F" w:rsidRPr="003072B6" w:rsidRDefault="007E7E0F" w:rsidP="00FB335E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2B6">
        <w:rPr>
          <w:rFonts w:ascii="Times New Roman" w:hAnsi="Times New Roman"/>
          <w:sz w:val="28"/>
          <w:szCs w:val="28"/>
          <w:lang w:eastAsia="ru-RU"/>
        </w:rPr>
        <w:t>По состоянию на 01.01.20</w:t>
      </w:r>
      <w:r w:rsidR="00E718F8" w:rsidRPr="003072B6">
        <w:rPr>
          <w:rFonts w:ascii="Times New Roman" w:hAnsi="Times New Roman"/>
          <w:sz w:val="28"/>
          <w:szCs w:val="28"/>
          <w:lang w:eastAsia="ru-RU"/>
        </w:rPr>
        <w:t>20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67ECB" w:rsidRPr="003072B6">
        <w:rPr>
          <w:rFonts w:ascii="Times New Roman" w:hAnsi="Times New Roman"/>
          <w:sz w:val="28"/>
          <w:szCs w:val="28"/>
          <w:lang w:eastAsia="ru-RU"/>
        </w:rPr>
        <w:t xml:space="preserve">Романовском 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районе учтено в Статрегистре </w:t>
      </w:r>
      <w:r w:rsidR="00C67ECB" w:rsidRPr="003072B6">
        <w:rPr>
          <w:rFonts w:ascii="Times New Roman" w:hAnsi="Times New Roman"/>
          <w:sz w:val="28"/>
          <w:szCs w:val="28"/>
          <w:lang w:eastAsia="ru-RU"/>
        </w:rPr>
        <w:t>235</w:t>
      </w:r>
      <w:r w:rsidR="00671BF8" w:rsidRPr="003072B6">
        <w:rPr>
          <w:rFonts w:ascii="Times New Roman" w:hAnsi="Times New Roman"/>
          <w:sz w:val="28"/>
          <w:szCs w:val="28"/>
          <w:lang w:eastAsia="ru-RU"/>
        </w:rPr>
        <w:t xml:space="preserve">  субъекта</w:t>
      </w:r>
      <w:r w:rsidR="00ED3ABF" w:rsidRPr="003072B6">
        <w:rPr>
          <w:rFonts w:ascii="Times New Roman" w:hAnsi="Times New Roman"/>
          <w:sz w:val="28"/>
          <w:szCs w:val="28"/>
          <w:lang w:eastAsia="ru-RU"/>
        </w:rPr>
        <w:t xml:space="preserve"> хозяйственной деятельности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, из них: </w:t>
      </w:r>
      <w:r w:rsidR="003C6180" w:rsidRPr="003072B6">
        <w:rPr>
          <w:rFonts w:ascii="Times New Roman" w:hAnsi="Times New Roman"/>
          <w:sz w:val="28"/>
          <w:szCs w:val="28"/>
          <w:lang w:eastAsia="ru-RU"/>
        </w:rPr>
        <w:t xml:space="preserve">210 </w:t>
      </w:r>
      <w:r w:rsidR="005830E7" w:rsidRPr="003072B6">
        <w:rPr>
          <w:rFonts w:ascii="Times New Roman" w:hAnsi="Times New Roman"/>
          <w:sz w:val="28"/>
          <w:szCs w:val="28"/>
          <w:lang w:eastAsia="ru-RU"/>
        </w:rPr>
        <w:t>и</w:t>
      </w:r>
      <w:r w:rsidRPr="003072B6">
        <w:rPr>
          <w:rFonts w:ascii="Times New Roman" w:hAnsi="Times New Roman"/>
          <w:sz w:val="28"/>
          <w:szCs w:val="28"/>
          <w:lang w:eastAsia="ru-RU"/>
        </w:rPr>
        <w:t>ндивидуальных предпринимателя и</w:t>
      </w:r>
      <w:r w:rsidR="00671BF8" w:rsidRPr="00307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180" w:rsidRPr="003072B6">
        <w:rPr>
          <w:rFonts w:ascii="Times New Roman" w:hAnsi="Times New Roman"/>
          <w:sz w:val="28"/>
          <w:szCs w:val="28"/>
          <w:lang w:eastAsia="ru-RU"/>
        </w:rPr>
        <w:t>25</w:t>
      </w:r>
      <w:r w:rsidR="00671BF8" w:rsidRPr="003072B6">
        <w:rPr>
          <w:rFonts w:ascii="Times New Roman" w:hAnsi="Times New Roman"/>
          <w:sz w:val="28"/>
          <w:szCs w:val="28"/>
          <w:lang w:eastAsia="ru-RU"/>
        </w:rPr>
        <w:t xml:space="preserve"> организаций и предприятий разных форм собственности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E7E0F" w:rsidRPr="005F64AA" w:rsidRDefault="00D445C7" w:rsidP="00D445C7">
      <w:pPr>
        <w:ind w:firstLine="426"/>
        <w:jc w:val="both"/>
        <w:rPr>
          <w:b/>
          <w:bCs/>
          <w:sz w:val="28"/>
          <w:szCs w:val="28"/>
        </w:rPr>
      </w:pPr>
      <w:r w:rsidRPr="005F64AA">
        <w:rPr>
          <w:b/>
          <w:bCs/>
          <w:sz w:val="28"/>
          <w:szCs w:val="28"/>
        </w:rPr>
        <w:t xml:space="preserve">Таблица 3. Показатели </w:t>
      </w:r>
      <w:r w:rsidR="0000717D" w:rsidRPr="005F64AA">
        <w:rPr>
          <w:b/>
          <w:bCs/>
          <w:sz w:val="28"/>
          <w:szCs w:val="28"/>
        </w:rPr>
        <w:t>социально-</w:t>
      </w:r>
      <w:r w:rsidRPr="005F64AA">
        <w:rPr>
          <w:b/>
          <w:bCs/>
          <w:sz w:val="28"/>
          <w:szCs w:val="28"/>
        </w:rPr>
        <w:t xml:space="preserve">экономического развития </w:t>
      </w:r>
      <w:r w:rsidR="0000717D" w:rsidRPr="005F64AA">
        <w:rPr>
          <w:b/>
          <w:bCs/>
          <w:sz w:val="28"/>
          <w:szCs w:val="28"/>
        </w:rPr>
        <w:t>Романовского муниципального</w:t>
      </w:r>
      <w:r w:rsidRPr="005F64AA">
        <w:rPr>
          <w:b/>
          <w:bCs/>
          <w:sz w:val="28"/>
          <w:szCs w:val="28"/>
        </w:rPr>
        <w:t xml:space="preserve"> района</w:t>
      </w:r>
      <w:r w:rsidR="0000717D" w:rsidRPr="005F64AA">
        <w:rPr>
          <w:b/>
          <w:bCs/>
          <w:sz w:val="28"/>
          <w:szCs w:val="28"/>
        </w:rPr>
        <w:t xml:space="preserve"> за 201</w:t>
      </w:r>
      <w:r w:rsidR="003072B6" w:rsidRPr="005F64AA">
        <w:rPr>
          <w:b/>
          <w:bCs/>
          <w:sz w:val="28"/>
          <w:szCs w:val="28"/>
        </w:rPr>
        <w:t>9</w:t>
      </w:r>
      <w:r w:rsidR="0000717D" w:rsidRPr="005F64AA">
        <w:rPr>
          <w:b/>
          <w:bCs/>
          <w:sz w:val="28"/>
          <w:szCs w:val="28"/>
        </w:rPr>
        <w:t xml:space="preserve"> год</w:t>
      </w:r>
      <w:r w:rsidRPr="005F64AA">
        <w:rPr>
          <w:b/>
          <w:bCs/>
          <w:sz w:val="28"/>
          <w:szCs w:val="28"/>
        </w:rPr>
        <w:t>.</w:t>
      </w:r>
    </w:p>
    <w:tbl>
      <w:tblPr>
        <w:tblStyle w:val="af"/>
        <w:tblW w:w="9329" w:type="dxa"/>
        <w:tblInd w:w="108" w:type="dxa"/>
        <w:tblLook w:val="04A0"/>
      </w:tblPr>
      <w:tblGrid>
        <w:gridCol w:w="3828"/>
        <w:gridCol w:w="1701"/>
        <w:gridCol w:w="1701"/>
        <w:gridCol w:w="2099"/>
      </w:tblGrid>
      <w:tr w:rsidR="002D61E5" w:rsidRPr="005F64AA" w:rsidTr="00E75160">
        <w:tc>
          <w:tcPr>
            <w:tcW w:w="3828" w:type="dxa"/>
            <w:shd w:val="clear" w:color="auto" w:fill="F2F2F2" w:themeFill="background1" w:themeFillShade="F2"/>
          </w:tcPr>
          <w:p w:rsidR="002D61E5" w:rsidRPr="005F64AA" w:rsidRDefault="002D61E5" w:rsidP="00911B86">
            <w:pPr>
              <w:jc w:val="center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Показатели</w:t>
            </w:r>
          </w:p>
          <w:p w:rsidR="00671BF8" w:rsidRPr="005F64AA" w:rsidRDefault="00671BF8" w:rsidP="00911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D61E5" w:rsidRPr="005F64AA" w:rsidRDefault="002D61E5" w:rsidP="003072B6">
            <w:pPr>
              <w:jc w:val="center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201</w:t>
            </w:r>
            <w:r w:rsidR="003072B6" w:rsidRPr="005F64AA">
              <w:rPr>
                <w:sz w:val="28"/>
                <w:szCs w:val="28"/>
              </w:rPr>
              <w:t xml:space="preserve">8 </w:t>
            </w:r>
            <w:r w:rsidRPr="005F64AA">
              <w:rPr>
                <w:sz w:val="28"/>
                <w:szCs w:val="28"/>
              </w:rPr>
              <w:t>год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D61E5" w:rsidRPr="005F64AA" w:rsidRDefault="002D61E5" w:rsidP="003072B6">
            <w:pPr>
              <w:jc w:val="center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201</w:t>
            </w:r>
            <w:r w:rsidR="003072B6" w:rsidRPr="005F64AA">
              <w:rPr>
                <w:sz w:val="28"/>
                <w:szCs w:val="28"/>
              </w:rPr>
              <w:t>9</w:t>
            </w:r>
            <w:r w:rsidRPr="005F64A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:rsidR="002D61E5" w:rsidRPr="005F64AA" w:rsidRDefault="002D61E5" w:rsidP="00911B86">
            <w:pPr>
              <w:jc w:val="center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Темп роста, %</w:t>
            </w:r>
          </w:p>
        </w:tc>
      </w:tr>
      <w:tr w:rsidR="002D61E5" w:rsidRPr="005F64AA" w:rsidTr="001F50B5">
        <w:tc>
          <w:tcPr>
            <w:tcW w:w="3828" w:type="dxa"/>
          </w:tcPr>
          <w:p w:rsidR="002D61E5" w:rsidRPr="005F64AA" w:rsidRDefault="002D61E5" w:rsidP="00911B86">
            <w:pPr>
              <w:jc w:val="both"/>
              <w:rPr>
                <w:sz w:val="28"/>
                <w:szCs w:val="28"/>
              </w:rPr>
            </w:pPr>
            <w:r w:rsidRPr="005F64AA">
              <w:rPr>
                <w:bCs/>
                <w:sz w:val="28"/>
                <w:szCs w:val="28"/>
              </w:rPr>
              <w:t>Объём отгруженных  товаров собственного производства, выполненных работ и услуг собственными силами</w:t>
            </w:r>
            <w:r w:rsidR="0000717D" w:rsidRPr="005F64AA">
              <w:rPr>
                <w:bCs/>
                <w:sz w:val="28"/>
                <w:szCs w:val="28"/>
              </w:rPr>
              <w:t>, млн.руб</w:t>
            </w:r>
          </w:p>
        </w:tc>
        <w:tc>
          <w:tcPr>
            <w:tcW w:w="1701" w:type="dxa"/>
            <w:vAlign w:val="bottom"/>
          </w:tcPr>
          <w:p w:rsidR="002D61E5" w:rsidRPr="005F64AA" w:rsidRDefault="003072B6" w:rsidP="004964AC">
            <w:pPr>
              <w:jc w:val="right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61</w:t>
            </w:r>
          </w:p>
        </w:tc>
        <w:tc>
          <w:tcPr>
            <w:tcW w:w="1701" w:type="dxa"/>
            <w:vAlign w:val="bottom"/>
          </w:tcPr>
          <w:p w:rsidR="002D61E5" w:rsidRPr="005F64AA" w:rsidRDefault="003072B6" w:rsidP="004964AC">
            <w:pPr>
              <w:jc w:val="right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61</w:t>
            </w:r>
          </w:p>
        </w:tc>
        <w:tc>
          <w:tcPr>
            <w:tcW w:w="2099" w:type="dxa"/>
            <w:vAlign w:val="bottom"/>
          </w:tcPr>
          <w:p w:rsidR="002D61E5" w:rsidRPr="005F64AA" w:rsidRDefault="003072B6" w:rsidP="001F50B5">
            <w:pPr>
              <w:jc w:val="right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100</w:t>
            </w:r>
          </w:p>
        </w:tc>
      </w:tr>
      <w:tr w:rsidR="004964AC" w:rsidRPr="00AA4391" w:rsidTr="001F50B5">
        <w:tc>
          <w:tcPr>
            <w:tcW w:w="3828" w:type="dxa"/>
          </w:tcPr>
          <w:p w:rsidR="004964AC" w:rsidRPr="00AA4391" w:rsidRDefault="004964AC" w:rsidP="00911B86">
            <w:pPr>
              <w:jc w:val="both"/>
              <w:rPr>
                <w:bCs/>
                <w:sz w:val="28"/>
                <w:szCs w:val="28"/>
              </w:rPr>
            </w:pPr>
            <w:r w:rsidRPr="00AA4391">
              <w:rPr>
                <w:bCs/>
                <w:sz w:val="28"/>
                <w:szCs w:val="28"/>
              </w:rPr>
              <w:t>Среднемесячные доходы на душу населения, в рублях</w:t>
            </w:r>
          </w:p>
        </w:tc>
        <w:tc>
          <w:tcPr>
            <w:tcW w:w="1701" w:type="dxa"/>
            <w:vAlign w:val="bottom"/>
          </w:tcPr>
          <w:p w:rsidR="004964AC" w:rsidRPr="00AA4391" w:rsidRDefault="003072B6" w:rsidP="001F5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14992</w:t>
            </w:r>
          </w:p>
        </w:tc>
        <w:tc>
          <w:tcPr>
            <w:tcW w:w="1701" w:type="dxa"/>
            <w:vAlign w:val="bottom"/>
          </w:tcPr>
          <w:p w:rsidR="004964AC" w:rsidRPr="00AA4391" w:rsidRDefault="003072B6" w:rsidP="001F5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15588</w:t>
            </w:r>
          </w:p>
        </w:tc>
        <w:tc>
          <w:tcPr>
            <w:tcW w:w="2099" w:type="dxa"/>
            <w:vAlign w:val="bottom"/>
          </w:tcPr>
          <w:p w:rsidR="004964AC" w:rsidRPr="00AA4391" w:rsidRDefault="005F64AA" w:rsidP="001F5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2D61E5" w:rsidRPr="00AA4391" w:rsidTr="001F50B5">
        <w:tc>
          <w:tcPr>
            <w:tcW w:w="3828" w:type="dxa"/>
          </w:tcPr>
          <w:p w:rsidR="002D61E5" w:rsidRPr="00AA4391" w:rsidRDefault="0000717D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bCs/>
                <w:sz w:val="28"/>
                <w:szCs w:val="28"/>
              </w:rPr>
              <w:lastRenderedPageBreak/>
              <w:t>Оборот розничной торговли, млн.руб.</w:t>
            </w:r>
          </w:p>
        </w:tc>
        <w:tc>
          <w:tcPr>
            <w:tcW w:w="1701" w:type="dxa"/>
            <w:vAlign w:val="bottom"/>
          </w:tcPr>
          <w:p w:rsidR="002D61E5" w:rsidRPr="00AA4391" w:rsidRDefault="005F64AA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662,6</w:t>
            </w:r>
          </w:p>
        </w:tc>
        <w:tc>
          <w:tcPr>
            <w:tcW w:w="1701" w:type="dxa"/>
            <w:vAlign w:val="bottom"/>
          </w:tcPr>
          <w:p w:rsidR="002D61E5" w:rsidRPr="00AA4391" w:rsidRDefault="005F64AA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691,7</w:t>
            </w:r>
          </w:p>
        </w:tc>
        <w:tc>
          <w:tcPr>
            <w:tcW w:w="2099" w:type="dxa"/>
            <w:vAlign w:val="bottom"/>
          </w:tcPr>
          <w:p w:rsidR="002D61E5" w:rsidRPr="00AA4391" w:rsidRDefault="004964AC" w:rsidP="005F64AA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104,</w:t>
            </w:r>
            <w:r w:rsidR="005F64AA">
              <w:rPr>
                <w:sz w:val="28"/>
                <w:szCs w:val="28"/>
              </w:rPr>
              <w:t>4</w:t>
            </w:r>
          </w:p>
        </w:tc>
      </w:tr>
      <w:tr w:rsidR="002D61E5" w:rsidRPr="00AA4391" w:rsidTr="001F50B5">
        <w:tc>
          <w:tcPr>
            <w:tcW w:w="3828" w:type="dxa"/>
          </w:tcPr>
          <w:p w:rsidR="002D61E5" w:rsidRPr="00AA4391" w:rsidRDefault="0000717D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Среднемесячная заработная плата, в рублях.</w:t>
            </w:r>
          </w:p>
        </w:tc>
        <w:tc>
          <w:tcPr>
            <w:tcW w:w="1701" w:type="dxa"/>
            <w:vAlign w:val="bottom"/>
          </w:tcPr>
          <w:p w:rsidR="002D61E5" w:rsidRPr="00AA4391" w:rsidRDefault="005F64AA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20566,3</w:t>
            </w:r>
          </w:p>
        </w:tc>
        <w:tc>
          <w:tcPr>
            <w:tcW w:w="1701" w:type="dxa"/>
            <w:vAlign w:val="bottom"/>
          </w:tcPr>
          <w:p w:rsidR="002D61E5" w:rsidRPr="00AA4391" w:rsidRDefault="005F64AA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21920,2</w:t>
            </w:r>
          </w:p>
        </w:tc>
        <w:tc>
          <w:tcPr>
            <w:tcW w:w="2099" w:type="dxa"/>
            <w:vAlign w:val="bottom"/>
          </w:tcPr>
          <w:p w:rsidR="002D61E5" w:rsidRPr="00AA4391" w:rsidRDefault="005F64AA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106,6</w:t>
            </w:r>
          </w:p>
        </w:tc>
      </w:tr>
      <w:tr w:rsidR="002D61E5" w:rsidRPr="00AA4391" w:rsidTr="001F50B5">
        <w:tc>
          <w:tcPr>
            <w:tcW w:w="3828" w:type="dxa"/>
          </w:tcPr>
          <w:p w:rsidR="002D61E5" w:rsidRPr="00AA4391" w:rsidRDefault="002D61E5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Объём </w:t>
            </w:r>
            <w:r w:rsidR="0000717D" w:rsidRPr="00AA4391">
              <w:rPr>
                <w:sz w:val="28"/>
                <w:szCs w:val="28"/>
              </w:rPr>
              <w:t>инвестиций ( без учета субъектов малого бизнеса), млн. руб.</w:t>
            </w:r>
          </w:p>
        </w:tc>
        <w:tc>
          <w:tcPr>
            <w:tcW w:w="1701" w:type="dxa"/>
            <w:vAlign w:val="bottom"/>
          </w:tcPr>
          <w:p w:rsidR="002D61E5" w:rsidRPr="00AA4391" w:rsidRDefault="005F64AA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701" w:type="dxa"/>
            <w:vAlign w:val="bottom"/>
          </w:tcPr>
          <w:p w:rsidR="002D61E5" w:rsidRPr="00AA4391" w:rsidRDefault="005F64AA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  <w:tc>
          <w:tcPr>
            <w:tcW w:w="2099" w:type="dxa"/>
            <w:vAlign w:val="bottom"/>
          </w:tcPr>
          <w:p w:rsidR="002D61E5" w:rsidRPr="00AA4391" w:rsidRDefault="005F64AA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9,3 р.</w:t>
            </w:r>
          </w:p>
        </w:tc>
      </w:tr>
      <w:tr w:rsidR="0000717D" w:rsidRPr="00AA4391" w:rsidTr="001F50B5">
        <w:tc>
          <w:tcPr>
            <w:tcW w:w="3828" w:type="dxa"/>
          </w:tcPr>
          <w:p w:rsidR="0000717D" w:rsidRPr="00AA4391" w:rsidRDefault="0000717D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Численность населения</w:t>
            </w:r>
            <w:r w:rsidR="004964AC" w:rsidRPr="00AA4391">
              <w:rPr>
                <w:sz w:val="28"/>
                <w:szCs w:val="28"/>
              </w:rPr>
              <w:t xml:space="preserve"> </w:t>
            </w:r>
            <w:r w:rsidRPr="00AA4391">
              <w:rPr>
                <w:sz w:val="28"/>
                <w:szCs w:val="28"/>
              </w:rPr>
              <w:t>среднегодовая,  тыс.чел</w:t>
            </w:r>
          </w:p>
        </w:tc>
        <w:tc>
          <w:tcPr>
            <w:tcW w:w="1701" w:type="dxa"/>
            <w:vAlign w:val="bottom"/>
          </w:tcPr>
          <w:p w:rsidR="0000717D" w:rsidRPr="00AA4391" w:rsidRDefault="00142110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  <w:tc>
          <w:tcPr>
            <w:tcW w:w="1701" w:type="dxa"/>
            <w:vAlign w:val="bottom"/>
          </w:tcPr>
          <w:p w:rsidR="0000717D" w:rsidRPr="00AA4391" w:rsidRDefault="00142110" w:rsidP="006A5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2099" w:type="dxa"/>
            <w:vAlign w:val="bottom"/>
          </w:tcPr>
          <w:p w:rsidR="0000717D" w:rsidRPr="00AA4391" w:rsidRDefault="00142110" w:rsidP="006A5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96,4</w:t>
            </w:r>
          </w:p>
        </w:tc>
      </w:tr>
      <w:tr w:rsidR="004964AC" w:rsidRPr="00AA4391" w:rsidTr="001F50B5">
        <w:tc>
          <w:tcPr>
            <w:tcW w:w="3828" w:type="dxa"/>
          </w:tcPr>
          <w:p w:rsidR="004964AC" w:rsidRPr="00AA4391" w:rsidRDefault="004964AC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Продолжительность жизни населения, лет.</w:t>
            </w:r>
          </w:p>
        </w:tc>
        <w:tc>
          <w:tcPr>
            <w:tcW w:w="1701" w:type="dxa"/>
            <w:vAlign w:val="bottom"/>
          </w:tcPr>
          <w:p w:rsidR="004964AC" w:rsidRPr="00AA4391" w:rsidRDefault="00142110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74,2</w:t>
            </w:r>
          </w:p>
        </w:tc>
        <w:tc>
          <w:tcPr>
            <w:tcW w:w="1701" w:type="dxa"/>
            <w:vAlign w:val="bottom"/>
          </w:tcPr>
          <w:p w:rsidR="004964AC" w:rsidRPr="00AA4391" w:rsidRDefault="00142110" w:rsidP="006A5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099" w:type="dxa"/>
            <w:vAlign w:val="bottom"/>
          </w:tcPr>
          <w:p w:rsidR="004964AC" w:rsidRPr="00AA4391" w:rsidRDefault="00142110" w:rsidP="006A5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</w:tbl>
    <w:p w:rsidR="00266A49" w:rsidRPr="00AA4391" w:rsidRDefault="00266A49" w:rsidP="00266A4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A4391">
        <w:rPr>
          <w:b/>
          <w:sz w:val="28"/>
          <w:szCs w:val="28"/>
        </w:rPr>
        <w:t>Сельскохозяйственное производство</w:t>
      </w:r>
    </w:p>
    <w:p w:rsidR="00F43B5E" w:rsidRPr="00AA4391" w:rsidRDefault="00EC3C2E" w:rsidP="00CB0D17">
      <w:pPr>
        <w:ind w:firstLine="567"/>
        <w:jc w:val="both"/>
        <w:rPr>
          <w:sz w:val="28"/>
          <w:szCs w:val="28"/>
        </w:rPr>
      </w:pPr>
      <w:r w:rsidRPr="00AA4391">
        <w:rPr>
          <w:bCs/>
          <w:sz w:val="28"/>
          <w:szCs w:val="28"/>
        </w:rPr>
        <w:t xml:space="preserve">Объем валовой продукции сельского хозяйства по всем категориям хозяйств(по сельхозпредприятиям, КФХ и ЛПХ)  в действующих ценах каждого года в </w:t>
      </w:r>
      <w:r w:rsidR="00FC505B" w:rsidRPr="00AA4391">
        <w:rPr>
          <w:bCs/>
          <w:sz w:val="28"/>
          <w:szCs w:val="28"/>
        </w:rPr>
        <w:t>201</w:t>
      </w:r>
      <w:r w:rsidR="00142110">
        <w:rPr>
          <w:bCs/>
          <w:sz w:val="28"/>
          <w:szCs w:val="28"/>
        </w:rPr>
        <w:t>9</w:t>
      </w:r>
      <w:r w:rsidR="00FC505B" w:rsidRPr="00AA4391">
        <w:rPr>
          <w:bCs/>
          <w:sz w:val="28"/>
          <w:szCs w:val="28"/>
        </w:rPr>
        <w:t xml:space="preserve"> году составила </w:t>
      </w:r>
      <w:r w:rsidR="00142110">
        <w:rPr>
          <w:bCs/>
          <w:sz w:val="28"/>
          <w:szCs w:val="28"/>
        </w:rPr>
        <w:t>2871,4</w:t>
      </w:r>
      <w:r w:rsidR="00FC505B" w:rsidRPr="00AA4391">
        <w:rPr>
          <w:bCs/>
          <w:sz w:val="28"/>
          <w:szCs w:val="28"/>
        </w:rPr>
        <w:t xml:space="preserve"> </w:t>
      </w:r>
      <w:r w:rsidRPr="00AA4391">
        <w:rPr>
          <w:bCs/>
          <w:sz w:val="28"/>
          <w:szCs w:val="28"/>
        </w:rPr>
        <w:t>млн.руб.</w:t>
      </w:r>
      <w:r w:rsidR="000A33C5" w:rsidRPr="00AA4391">
        <w:rPr>
          <w:bCs/>
          <w:sz w:val="28"/>
          <w:szCs w:val="28"/>
        </w:rPr>
        <w:t xml:space="preserve"> </w:t>
      </w:r>
      <w:r w:rsidR="00FC505B" w:rsidRPr="00AA4391">
        <w:rPr>
          <w:bCs/>
          <w:sz w:val="28"/>
          <w:szCs w:val="28"/>
        </w:rPr>
        <w:t xml:space="preserve">Индекс производства продукции сельского хозяйства составил </w:t>
      </w:r>
      <w:r w:rsidR="00142110">
        <w:rPr>
          <w:bCs/>
          <w:sz w:val="28"/>
          <w:szCs w:val="28"/>
        </w:rPr>
        <w:t xml:space="preserve">103,2 </w:t>
      </w:r>
      <w:r w:rsidR="00FC505B" w:rsidRPr="00AA4391">
        <w:rPr>
          <w:bCs/>
          <w:sz w:val="28"/>
          <w:szCs w:val="28"/>
        </w:rPr>
        <w:t>%,</w:t>
      </w:r>
      <w:r w:rsidR="009D1212" w:rsidRPr="00AA4391">
        <w:rPr>
          <w:sz w:val="28"/>
          <w:szCs w:val="28"/>
        </w:rPr>
        <w:t xml:space="preserve"> доля </w:t>
      </w:r>
      <w:r w:rsidR="00FC505B" w:rsidRPr="00AA4391">
        <w:rPr>
          <w:sz w:val="28"/>
          <w:szCs w:val="28"/>
        </w:rPr>
        <w:t xml:space="preserve"> </w:t>
      </w:r>
      <w:r w:rsidR="009D1212" w:rsidRPr="00AA4391">
        <w:rPr>
          <w:sz w:val="28"/>
          <w:szCs w:val="28"/>
        </w:rPr>
        <w:t>растениеводства</w:t>
      </w:r>
      <w:r w:rsidR="00FC505B" w:rsidRPr="00AA4391">
        <w:rPr>
          <w:sz w:val="28"/>
          <w:szCs w:val="28"/>
        </w:rPr>
        <w:t xml:space="preserve"> от реализации продукции</w:t>
      </w:r>
      <w:r w:rsidR="00F43B5E" w:rsidRPr="00AA4391">
        <w:rPr>
          <w:sz w:val="28"/>
          <w:szCs w:val="28"/>
        </w:rPr>
        <w:t xml:space="preserve"> составила </w:t>
      </w:r>
      <w:r w:rsidR="00FC505B" w:rsidRPr="00AA4391">
        <w:rPr>
          <w:sz w:val="28"/>
          <w:szCs w:val="28"/>
        </w:rPr>
        <w:t>78</w:t>
      </w:r>
      <w:r w:rsidR="00F43B5E" w:rsidRPr="00AA4391">
        <w:rPr>
          <w:sz w:val="28"/>
          <w:szCs w:val="28"/>
        </w:rPr>
        <w:t xml:space="preserve">%, а доля от реализации продукции животноводства – </w:t>
      </w:r>
      <w:r w:rsidR="00FC505B" w:rsidRPr="00AA4391">
        <w:rPr>
          <w:sz w:val="28"/>
          <w:szCs w:val="28"/>
        </w:rPr>
        <w:t>22</w:t>
      </w:r>
      <w:r w:rsidR="00F43B5E" w:rsidRPr="00AA4391">
        <w:rPr>
          <w:sz w:val="28"/>
          <w:szCs w:val="28"/>
        </w:rPr>
        <w:t xml:space="preserve">%. </w:t>
      </w:r>
    </w:p>
    <w:p w:rsidR="00627729" w:rsidRPr="00AA4391" w:rsidRDefault="00163A5A" w:rsidP="00627729">
      <w:pPr>
        <w:pStyle w:val="22"/>
        <w:ind w:left="0" w:firstLine="540"/>
        <w:rPr>
          <w:szCs w:val="28"/>
        </w:rPr>
      </w:pPr>
      <w:r w:rsidRPr="007741DD">
        <w:rPr>
          <w:color w:val="FF0000"/>
        </w:rPr>
        <w:tab/>
      </w:r>
      <w:r w:rsidR="00627729" w:rsidRPr="00AA4391">
        <w:t>К</w:t>
      </w:r>
      <w:r w:rsidR="00627729" w:rsidRPr="00AA4391">
        <w:rPr>
          <w:szCs w:val="28"/>
        </w:rPr>
        <w:t xml:space="preserve">орректировка </w:t>
      </w:r>
      <w:r w:rsidR="00627729" w:rsidRPr="00AA4391">
        <w:t xml:space="preserve">Плана мероприятий осуществляется в соответствии с Порядком, утверждённым постановлением администрации Романовского муниципального района </w:t>
      </w:r>
      <w:r w:rsidR="00627729" w:rsidRPr="00AA4391">
        <w:rPr>
          <w:szCs w:val="28"/>
        </w:rPr>
        <w:t>от 4.10.2017 года  №.411</w:t>
      </w:r>
      <w:r w:rsidR="00AA4391">
        <w:rPr>
          <w:szCs w:val="28"/>
        </w:rPr>
        <w:t xml:space="preserve"> « О разработке Стратегии социально-экономического развития Романовского муниципального района до 2030 года»</w:t>
      </w:r>
    </w:p>
    <w:sectPr w:rsidR="00627729" w:rsidRPr="00AA4391" w:rsidSect="00DA2D5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77" w:right="1133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562" w:rsidRDefault="003C3562" w:rsidP="00694AE0">
      <w:r>
        <w:separator/>
      </w:r>
    </w:p>
  </w:endnote>
  <w:endnote w:type="continuationSeparator" w:id="1">
    <w:p w:rsidR="003C3562" w:rsidRDefault="003C3562" w:rsidP="00694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7C" w:rsidRDefault="00981126">
    <w:pPr>
      <w:pStyle w:val="a7"/>
      <w:framePr w:wrap="around" w:vAnchor="text" w:hAnchor="margin" w:xAlign="right" w:y="1"/>
      <w:rPr>
        <w:rStyle w:val="a9"/>
        <w:sz w:val="21"/>
        <w:szCs w:val="21"/>
      </w:rPr>
    </w:pPr>
    <w:r>
      <w:rPr>
        <w:rStyle w:val="a9"/>
        <w:sz w:val="21"/>
        <w:szCs w:val="21"/>
      </w:rPr>
      <w:fldChar w:fldCharType="begin"/>
    </w:r>
    <w:r w:rsidR="003A137C">
      <w:rPr>
        <w:rStyle w:val="a9"/>
        <w:sz w:val="21"/>
        <w:szCs w:val="21"/>
      </w:rPr>
      <w:instrText xml:space="preserve">PAGE  </w:instrText>
    </w:r>
    <w:r>
      <w:rPr>
        <w:rStyle w:val="a9"/>
        <w:sz w:val="21"/>
        <w:szCs w:val="21"/>
      </w:rPr>
      <w:fldChar w:fldCharType="end"/>
    </w:r>
  </w:p>
  <w:p w:rsidR="003A137C" w:rsidRDefault="003A137C">
    <w:pPr>
      <w:pStyle w:val="a7"/>
      <w:ind w:right="360"/>
      <w:rPr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7C" w:rsidRDefault="003A137C">
    <w:pPr>
      <w:pStyle w:val="a7"/>
      <w:ind w:right="360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562" w:rsidRDefault="003C3562" w:rsidP="00694AE0">
      <w:r>
        <w:separator/>
      </w:r>
    </w:p>
  </w:footnote>
  <w:footnote w:type="continuationSeparator" w:id="1">
    <w:p w:rsidR="003C3562" w:rsidRDefault="003C3562" w:rsidP="00694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7C" w:rsidRDefault="00981126" w:rsidP="00D445C7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A13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137C" w:rsidRDefault="003A137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7C" w:rsidRDefault="00981126">
    <w:pPr>
      <w:pStyle w:val="ab"/>
      <w:jc w:val="center"/>
    </w:pPr>
    <w:fldSimple w:instr=" PAGE   \* MERGEFORMAT ">
      <w:r w:rsidR="002758FD">
        <w:rPr>
          <w:noProof/>
        </w:rPr>
        <w:t>2</w:t>
      </w:r>
    </w:fldSimple>
  </w:p>
  <w:p w:rsidR="003A137C" w:rsidRDefault="003A137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FDD"/>
    <w:multiLevelType w:val="hybridMultilevel"/>
    <w:tmpl w:val="C658A05C"/>
    <w:lvl w:ilvl="0" w:tplc="51E2DF6C">
      <w:start w:val="19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00B05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D53"/>
    <w:rsid w:val="0000563F"/>
    <w:rsid w:val="0000717D"/>
    <w:rsid w:val="00014722"/>
    <w:rsid w:val="0004522D"/>
    <w:rsid w:val="0004661C"/>
    <w:rsid w:val="0005092A"/>
    <w:rsid w:val="000512BA"/>
    <w:rsid w:val="000733CA"/>
    <w:rsid w:val="000744FA"/>
    <w:rsid w:val="00075EF6"/>
    <w:rsid w:val="00085D39"/>
    <w:rsid w:val="000A02D7"/>
    <w:rsid w:val="000A33C5"/>
    <w:rsid w:val="000C7D1A"/>
    <w:rsid w:val="000D0C0C"/>
    <w:rsid w:val="000F0482"/>
    <w:rsid w:val="000F251F"/>
    <w:rsid w:val="001017AD"/>
    <w:rsid w:val="00103405"/>
    <w:rsid w:val="00113971"/>
    <w:rsid w:val="00114AA5"/>
    <w:rsid w:val="001175CC"/>
    <w:rsid w:val="001209D0"/>
    <w:rsid w:val="00142110"/>
    <w:rsid w:val="001534BC"/>
    <w:rsid w:val="00163A5A"/>
    <w:rsid w:val="00173A03"/>
    <w:rsid w:val="00174E8D"/>
    <w:rsid w:val="001777CC"/>
    <w:rsid w:val="001928F2"/>
    <w:rsid w:val="001962FB"/>
    <w:rsid w:val="001A4335"/>
    <w:rsid w:val="001B483C"/>
    <w:rsid w:val="001D0723"/>
    <w:rsid w:val="001F330E"/>
    <w:rsid w:val="001F50B5"/>
    <w:rsid w:val="0022585E"/>
    <w:rsid w:val="00230916"/>
    <w:rsid w:val="00234787"/>
    <w:rsid w:val="00266A49"/>
    <w:rsid w:val="002758FD"/>
    <w:rsid w:val="00277B9F"/>
    <w:rsid w:val="002D61E5"/>
    <w:rsid w:val="002E67BE"/>
    <w:rsid w:val="00306B09"/>
    <w:rsid w:val="003072B6"/>
    <w:rsid w:val="00313949"/>
    <w:rsid w:val="00327155"/>
    <w:rsid w:val="00333526"/>
    <w:rsid w:val="00353098"/>
    <w:rsid w:val="00393FFF"/>
    <w:rsid w:val="003A137C"/>
    <w:rsid w:val="003A1D5F"/>
    <w:rsid w:val="003A34FB"/>
    <w:rsid w:val="003B0F18"/>
    <w:rsid w:val="003B143E"/>
    <w:rsid w:val="003B52C3"/>
    <w:rsid w:val="003C3562"/>
    <w:rsid w:val="003C479D"/>
    <w:rsid w:val="003C6180"/>
    <w:rsid w:val="003D4F18"/>
    <w:rsid w:val="003E618D"/>
    <w:rsid w:val="003F3919"/>
    <w:rsid w:val="00403AC2"/>
    <w:rsid w:val="00405157"/>
    <w:rsid w:val="00417F04"/>
    <w:rsid w:val="004259A1"/>
    <w:rsid w:val="00432118"/>
    <w:rsid w:val="0044059D"/>
    <w:rsid w:val="00444015"/>
    <w:rsid w:val="0044462B"/>
    <w:rsid w:val="004527E7"/>
    <w:rsid w:val="00453C45"/>
    <w:rsid w:val="00454668"/>
    <w:rsid w:val="004758D3"/>
    <w:rsid w:val="004964AC"/>
    <w:rsid w:val="004B2082"/>
    <w:rsid w:val="004C4453"/>
    <w:rsid w:val="004C4EDF"/>
    <w:rsid w:val="004C7470"/>
    <w:rsid w:val="004D0156"/>
    <w:rsid w:val="004D478A"/>
    <w:rsid w:val="004E0550"/>
    <w:rsid w:val="0050783E"/>
    <w:rsid w:val="005143AE"/>
    <w:rsid w:val="00514B43"/>
    <w:rsid w:val="00530407"/>
    <w:rsid w:val="00531343"/>
    <w:rsid w:val="005504D6"/>
    <w:rsid w:val="0057500C"/>
    <w:rsid w:val="005830E7"/>
    <w:rsid w:val="00587CF4"/>
    <w:rsid w:val="0059023C"/>
    <w:rsid w:val="00591962"/>
    <w:rsid w:val="005B507A"/>
    <w:rsid w:val="005C683A"/>
    <w:rsid w:val="005D1FDA"/>
    <w:rsid w:val="005D479A"/>
    <w:rsid w:val="005F64AA"/>
    <w:rsid w:val="00604A66"/>
    <w:rsid w:val="006203E8"/>
    <w:rsid w:val="00627729"/>
    <w:rsid w:val="00642919"/>
    <w:rsid w:val="00650521"/>
    <w:rsid w:val="00660471"/>
    <w:rsid w:val="0066179E"/>
    <w:rsid w:val="00666705"/>
    <w:rsid w:val="00671BF8"/>
    <w:rsid w:val="00694AE0"/>
    <w:rsid w:val="006A5383"/>
    <w:rsid w:val="006B3A54"/>
    <w:rsid w:val="006C1B4E"/>
    <w:rsid w:val="006C65F2"/>
    <w:rsid w:val="006D0FEC"/>
    <w:rsid w:val="006E5267"/>
    <w:rsid w:val="006E6960"/>
    <w:rsid w:val="006F6F98"/>
    <w:rsid w:val="00702A15"/>
    <w:rsid w:val="0070724E"/>
    <w:rsid w:val="0071534B"/>
    <w:rsid w:val="0073504D"/>
    <w:rsid w:val="00736DBD"/>
    <w:rsid w:val="007549EB"/>
    <w:rsid w:val="007741DD"/>
    <w:rsid w:val="007745D7"/>
    <w:rsid w:val="00790C73"/>
    <w:rsid w:val="007A1C52"/>
    <w:rsid w:val="007A4522"/>
    <w:rsid w:val="007A5C8E"/>
    <w:rsid w:val="007A6826"/>
    <w:rsid w:val="007D0318"/>
    <w:rsid w:val="007D76CB"/>
    <w:rsid w:val="007D7A16"/>
    <w:rsid w:val="007E7E0F"/>
    <w:rsid w:val="007F089C"/>
    <w:rsid w:val="00805C01"/>
    <w:rsid w:val="00811D8A"/>
    <w:rsid w:val="00816B4D"/>
    <w:rsid w:val="00816BBA"/>
    <w:rsid w:val="008170E3"/>
    <w:rsid w:val="00821871"/>
    <w:rsid w:val="008225BE"/>
    <w:rsid w:val="00827308"/>
    <w:rsid w:val="00834DB2"/>
    <w:rsid w:val="00840056"/>
    <w:rsid w:val="00862CF2"/>
    <w:rsid w:val="00862D6C"/>
    <w:rsid w:val="00865B1F"/>
    <w:rsid w:val="00867B44"/>
    <w:rsid w:val="00874F1C"/>
    <w:rsid w:val="0087656C"/>
    <w:rsid w:val="0089202E"/>
    <w:rsid w:val="008A494C"/>
    <w:rsid w:val="008B1D7B"/>
    <w:rsid w:val="008B2147"/>
    <w:rsid w:val="008B5755"/>
    <w:rsid w:val="008D6668"/>
    <w:rsid w:val="008F5751"/>
    <w:rsid w:val="00900F9E"/>
    <w:rsid w:val="009021EB"/>
    <w:rsid w:val="00911B86"/>
    <w:rsid w:val="00912374"/>
    <w:rsid w:val="00921FB7"/>
    <w:rsid w:val="0092269C"/>
    <w:rsid w:val="00931029"/>
    <w:rsid w:val="00941164"/>
    <w:rsid w:val="00945E7A"/>
    <w:rsid w:val="009509C8"/>
    <w:rsid w:val="0095657A"/>
    <w:rsid w:val="00956AD2"/>
    <w:rsid w:val="00976F27"/>
    <w:rsid w:val="00981126"/>
    <w:rsid w:val="009B6909"/>
    <w:rsid w:val="009B79E4"/>
    <w:rsid w:val="009C5333"/>
    <w:rsid w:val="009D1212"/>
    <w:rsid w:val="009E2EB3"/>
    <w:rsid w:val="00A007E8"/>
    <w:rsid w:val="00A0318A"/>
    <w:rsid w:val="00A06A67"/>
    <w:rsid w:val="00A07454"/>
    <w:rsid w:val="00A130D1"/>
    <w:rsid w:val="00A170F6"/>
    <w:rsid w:val="00A2455B"/>
    <w:rsid w:val="00A34F27"/>
    <w:rsid w:val="00A37637"/>
    <w:rsid w:val="00A45298"/>
    <w:rsid w:val="00A45B86"/>
    <w:rsid w:val="00A50E48"/>
    <w:rsid w:val="00A53841"/>
    <w:rsid w:val="00A56395"/>
    <w:rsid w:val="00A56D87"/>
    <w:rsid w:val="00A608A2"/>
    <w:rsid w:val="00A8436D"/>
    <w:rsid w:val="00AA4391"/>
    <w:rsid w:val="00AB0FDD"/>
    <w:rsid w:val="00AB1FEB"/>
    <w:rsid w:val="00AB3A9B"/>
    <w:rsid w:val="00AB7D1F"/>
    <w:rsid w:val="00AE05DA"/>
    <w:rsid w:val="00AE4931"/>
    <w:rsid w:val="00AF1250"/>
    <w:rsid w:val="00AF3CCB"/>
    <w:rsid w:val="00AF556A"/>
    <w:rsid w:val="00B02E10"/>
    <w:rsid w:val="00B06C08"/>
    <w:rsid w:val="00B13616"/>
    <w:rsid w:val="00B1398B"/>
    <w:rsid w:val="00B16231"/>
    <w:rsid w:val="00B230CC"/>
    <w:rsid w:val="00B23AA6"/>
    <w:rsid w:val="00B255D3"/>
    <w:rsid w:val="00B35CCC"/>
    <w:rsid w:val="00B45C54"/>
    <w:rsid w:val="00B51998"/>
    <w:rsid w:val="00B56FA5"/>
    <w:rsid w:val="00B66818"/>
    <w:rsid w:val="00B72235"/>
    <w:rsid w:val="00B873E2"/>
    <w:rsid w:val="00B91A4B"/>
    <w:rsid w:val="00B93C06"/>
    <w:rsid w:val="00B97CB0"/>
    <w:rsid w:val="00BA38BD"/>
    <w:rsid w:val="00BB151D"/>
    <w:rsid w:val="00BB1E80"/>
    <w:rsid w:val="00BB2CBD"/>
    <w:rsid w:val="00BC47A9"/>
    <w:rsid w:val="00BC5A54"/>
    <w:rsid w:val="00BD3FD2"/>
    <w:rsid w:val="00BD6847"/>
    <w:rsid w:val="00BE0347"/>
    <w:rsid w:val="00C13225"/>
    <w:rsid w:val="00C3493A"/>
    <w:rsid w:val="00C5177E"/>
    <w:rsid w:val="00C538E6"/>
    <w:rsid w:val="00C6010E"/>
    <w:rsid w:val="00C67ECB"/>
    <w:rsid w:val="00C70DD6"/>
    <w:rsid w:val="00C74085"/>
    <w:rsid w:val="00C9569A"/>
    <w:rsid w:val="00CB0D17"/>
    <w:rsid w:val="00CC0215"/>
    <w:rsid w:val="00CC75F5"/>
    <w:rsid w:val="00CE17D4"/>
    <w:rsid w:val="00CE290D"/>
    <w:rsid w:val="00CE77C2"/>
    <w:rsid w:val="00CF1A27"/>
    <w:rsid w:val="00CF63D6"/>
    <w:rsid w:val="00D110FD"/>
    <w:rsid w:val="00D15024"/>
    <w:rsid w:val="00D20219"/>
    <w:rsid w:val="00D23EF9"/>
    <w:rsid w:val="00D24D78"/>
    <w:rsid w:val="00D445C7"/>
    <w:rsid w:val="00D57B33"/>
    <w:rsid w:val="00D64570"/>
    <w:rsid w:val="00D65720"/>
    <w:rsid w:val="00D73680"/>
    <w:rsid w:val="00D75705"/>
    <w:rsid w:val="00D85993"/>
    <w:rsid w:val="00D86A81"/>
    <w:rsid w:val="00D942A1"/>
    <w:rsid w:val="00D97118"/>
    <w:rsid w:val="00DA2D53"/>
    <w:rsid w:val="00DA6711"/>
    <w:rsid w:val="00DB5310"/>
    <w:rsid w:val="00DC02CB"/>
    <w:rsid w:val="00DC2372"/>
    <w:rsid w:val="00DC688B"/>
    <w:rsid w:val="00DE3856"/>
    <w:rsid w:val="00DE76F5"/>
    <w:rsid w:val="00DF22B0"/>
    <w:rsid w:val="00DF4BDE"/>
    <w:rsid w:val="00E14200"/>
    <w:rsid w:val="00E26D46"/>
    <w:rsid w:val="00E3129A"/>
    <w:rsid w:val="00E43715"/>
    <w:rsid w:val="00E553AA"/>
    <w:rsid w:val="00E57198"/>
    <w:rsid w:val="00E675A4"/>
    <w:rsid w:val="00E718F8"/>
    <w:rsid w:val="00E72006"/>
    <w:rsid w:val="00E726A4"/>
    <w:rsid w:val="00E74639"/>
    <w:rsid w:val="00E75160"/>
    <w:rsid w:val="00E874D9"/>
    <w:rsid w:val="00E87BA6"/>
    <w:rsid w:val="00E93471"/>
    <w:rsid w:val="00EB00C8"/>
    <w:rsid w:val="00EB66AE"/>
    <w:rsid w:val="00EC184F"/>
    <w:rsid w:val="00EC3C2E"/>
    <w:rsid w:val="00EC6FAC"/>
    <w:rsid w:val="00ED3ABF"/>
    <w:rsid w:val="00EE76DE"/>
    <w:rsid w:val="00F030D9"/>
    <w:rsid w:val="00F214D3"/>
    <w:rsid w:val="00F43B5E"/>
    <w:rsid w:val="00F44F55"/>
    <w:rsid w:val="00F45155"/>
    <w:rsid w:val="00F51409"/>
    <w:rsid w:val="00F65B04"/>
    <w:rsid w:val="00F84F44"/>
    <w:rsid w:val="00F928A4"/>
    <w:rsid w:val="00FA4134"/>
    <w:rsid w:val="00FA5999"/>
    <w:rsid w:val="00FB335E"/>
    <w:rsid w:val="00FC072A"/>
    <w:rsid w:val="00FC505B"/>
    <w:rsid w:val="00FC75B1"/>
    <w:rsid w:val="00FD2E10"/>
    <w:rsid w:val="00FD799B"/>
    <w:rsid w:val="00FE78C9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F44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A2D53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uiPriority w:val="99"/>
    <w:semiHidden/>
    <w:rsid w:val="00DA2D53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DA2D53"/>
    <w:pPr>
      <w:ind w:left="708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A2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DA2D53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rsid w:val="00DA2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DA2D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rsid w:val="00DA2D53"/>
    <w:rPr>
      <w:rFonts w:cs="Times New Roman"/>
    </w:rPr>
  </w:style>
  <w:style w:type="paragraph" w:styleId="aa">
    <w:name w:val="No Spacing"/>
    <w:uiPriority w:val="1"/>
    <w:qFormat/>
    <w:rsid w:val="00DA2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rsid w:val="00DA2D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F84F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84F4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84F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84F4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4F44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7E7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103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5637-EE1D-49C5-BCAA-7E26665E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 4</dc:creator>
  <cp:lastModifiedBy>Людмила</cp:lastModifiedBy>
  <cp:revision>46</cp:revision>
  <cp:lastPrinted>2020-09-29T06:59:00Z</cp:lastPrinted>
  <dcterms:created xsi:type="dcterms:W3CDTF">2019-02-19T06:19:00Z</dcterms:created>
  <dcterms:modified xsi:type="dcterms:W3CDTF">2020-09-29T06:59:00Z</dcterms:modified>
</cp:coreProperties>
</file>