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27" w:rsidRPr="007C15AC" w:rsidRDefault="000B3727" w:rsidP="000B3727">
      <w:pPr>
        <w:suppressAutoHyphens/>
        <w:jc w:val="center"/>
        <w:rPr>
          <w:rFonts w:cs="Calibri"/>
          <w:lang w:eastAsia="ar-SA"/>
        </w:rPr>
      </w:pPr>
      <w:r>
        <w:rPr>
          <w:rFonts w:cs="Calibri"/>
          <w:noProof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27" w:rsidRPr="007C15AC" w:rsidRDefault="000B3727" w:rsidP="000B3727">
      <w:pPr>
        <w:suppressAutoHyphens/>
        <w:jc w:val="center"/>
        <w:rPr>
          <w:rFonts w:cs="Calibri"/>
          <w:sz w:val="28"/>
          <w:szCs w:val="28"/>
          <w:lang w:eastAsia="ar-SA"/>
        </w:rPr>
      </w:pPr>
      <w:r w:rsidRPr="007C15AC">
        <w:rPr>
          <w:rFonts w:cs="Calibri"/>
          <w:sz w:val="28"/>
          <w:szCs w:val="28"/>
          <w:lang w:eastAsia="ar-SA"/>
        </w:rPr>
        <w:t>АДМИНИСТРАЦИЯ  РОМАНОВСКОГО  МУНИЦИПАЛЬНОГО РАЙОНА</w:t>
      </w:r>
    </w:p>
    <w:p w:rsidR="000B3727" w:rsidRPr="007C15AC" w:rsidRDefault="000B3727" w:rsidP="000B3727">
      <w:pPr>
        <w:suppressAutoHyphens/>
        <w:jc w:val="center"/>
        <w:rPr>
          <w:rFonts w:cs="Calibri"/>
          <w:sz w:val="28"/>
          <w:szCs w:val="28"/>
          <w:lang w:eastAsia="ar-SA"/>
        </w:rPr>
      </w:pPr>
      <w:r w:rsidRPr="007C15AC">
        <w:rPr>
          <w:rFonts w:cs="Calibri"/>
          <w:sz w:val="28"/>
          <w:szCs w:val="28"/>
          <w:lang w:eastAsia="ar-SA"/>
        </w:rPr>
        <w:t xml:space="preserve"> САРАТОВСКОЙ ОБЛАСТИ</w:t>
      </w:r>
    </w:p>
    <w:p w:rsidR="000B3727" w:rsidRPr="007C15AC" w:rsidRDefault="000B3727" w:rsidP="000B3727">
      <w:pPr>
        <w:tabs>
          <w:tab w:val="right" w:pos="0"/>
          <w:tab w:val="center" w:pos="4536"/>
          <w:tab w:val="right" w:pos="9072"/>
        </w:tabs>
        <w:suppressAutoHyphens/>
        <w:jc w:val="center"/>
        <w:rPr>
          <w:rFonts w:cs="Calibri"/>
          <w:b/>
          <w:sz w:val="28"/>
          <w:szCs w:val="28"/>
          <w:lang w:eastAsia="ar-SA"/>
        </w:rPr>
      </w:pPr>
      <w:r w:rsidRPr="007C15AC">
        <w:rPr>
          <w:rFonts w:cs="Calibri"/>
          <w:b/>
          <w:sz w:val="28"/>
          <w:szCs w:val="28"/>
          <w:lang w:eastAsia="ar-SA"/>
        </w:rPr>
        <w:t>ПОСТАНОВЛЕНИЕ</w:t>
      </w:r>
    </w:p>
    <w:p w:rsidR="000B3727" w:rsidRPr="000B3727" w:rsidRDefault="000B3727" w:rsidP="000B3727">
      <w:pPr>
        <w:tabs>
          <w:tab w:val="center" w:pos="4536"/>
          <w:tab w:val="right" w:pos="9072"/>
        </w:tabs>
        <w:suppressAutoHyphens/>
        <w:jc w:val="center"/>
        <w:rPr>
          <w:rFonts w:cs="Calibri"/>
          <w:sz w:val="28"/>
          <w:szCs w:val="28"/>
          <w:lang w:eastAsia="ar-SA"/>
        </w:rPr>
      </w:pPr>
      <w:r w:rsidRPr="007C15AC">
        <w:rPr>
          <w:rFonts w:cs="Calibri"/>
          <w:sz w:val="28"/>
          <w:szCs w:val="28"/>
          <w:lang w:eastAsia="ar-SA"/>
        </w:rPr>
        <w:t xml:space="preserve">от </w:t>
      </w:r>
      <w:r>
        <w:rPr>
          <w:rFonts w:cs="Calibri"/>
          <w:sz w:val="28"/>
          <w:szCs w:val="28"/>
          <w:lang w:eastAsia="ar-SA"/>
        </w:rPr>
        <w:t>1</w:t>
      </w:r>
      <w:r w:rsidRPr="007C15AC">
        <w:rPr>
          <w:rFonts w:cs="Calibri"/>
          <w:sz w:val="28"/>
          <w:szCs w:val="28"/>
          <w:lang w:eastAsia="ar-SA"/>
        </w:rPr>
        <w:t>.</w:t>
      </w:r>
      <w:r>
        <w:rPr>
          <w:rFonts w:cs="Calibri"/>
          <w:sz w:val="28"/>
          <w:szCs w:val="28"/>
          <w:lang w:eastAsia="ar-SA"/>
        </w:rPr>
        <w:t>1</w:t>
      </w:r>
      <w:r w:rsidRPr="007C15AC">
        <w:rPr>
          <w:rFonts w:cs="Calibri"/>
          <w:sz w:val="28"/>
          <w:szCs w:val="28"/>
          <w:lang w:eastAsia="ar-SA"/>
        </w:rPr>
        <w:t xml:space="preserve">0.2020 года № </w:t>
      </w:r>
      <w:r>
        <w:rPr>
          <w:rFonts w:cs="Calibri"/>
          <w:sz w:val="28"/>
          <w:szCs w:val="28"/>
          <w:lang w:eastAsia="ar-SA"/>
        </w:rPr>
        <w:t>4</w:t>
      </w:r>
      <w:r>
        <w:rPr>
          <w:rFonts w:cs="Calibri"/>
          <w:sz w:val="28"/>
          <w:szCs w:val="28"/>
          <w:lang w:eastAsia="ar-SA"/>
        </w:rPr>
        <w:t>81</w:t>
      </w:r>
    </w:p>
    <w:p w:rsidR="000B3727" w:rsidRPr="007C15AC" w:rsidRDefault="000B3727" w:rsidP="000B3727">
      <w:pPr>
        <w:suppressAutoHyphens/>
        <w:jc w:val="center"/>
        <w:rPr>
          <w:rFonts w:cs="Calibri"/>
          <w:sz w:val="28"/>
          <w:szCs w:val="28"/>
          <w:lang w:eastAsia="ar-SA"/>
        </w:rPr>
      </w:pPr>
      <w:proofErr w:type="spellStart"/>
      <w:r w:rsidRPr="007C15AC">
        <w:rPr>
          <w:rFonts w:cs="Calibri"/>
          <w:sz w:val="28"/>
          <w:szCs w:val="28"/>
          <w:lang w:eastAsia="ar-SA"/>
        </w:rPr>
        <w:t>р.п</w:t>
      </w:r>
      <w:proofErr w:type="spellEnd"/>
      <w:r w:rsidRPr="007C15AC">
        <w:rPr>
          <w:rFonts w:cs="Calibri"/>
          <w:sz w:val="28"/>
          <w:szCs w:val="28"/>
          <w:lang w:eastAsia="ar-SA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B5BBA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="00FB5BBA">
        <w:rPr>
          <w:b/>
          <w:sz w:val="28"/>
          <w:szCs w:val="28"/>
        </w:rPr>
        <w:t>12.2019 года № 560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Pr="000B3727" w:rsidRDefault="0065664B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0B3727">
        <w:rPr>
          <w:b/>
          <w:bCs/>
          <w:sz w:val="28"/>
          <w:szCs w:val="28"/>
        </w:rPr>
        <w:t xml:space="preserve">                                    </w:t>
      </w:r>
      <w:r w:rsidR="008D446E" w:rsidRPr="000B3727">
        <w:rPr>
          <w:b/>
          <w:bCs/>
          <w:sz w:val="28"/>
          <w:szCs w:val="28"/>
        </w:rPr>
        <w:t>ПОСТАНОВЛЯЕТ</w:t>
      </w:r>
      <w:r w:rsidR="00CC5A32" w:rsidRPr="000B3727">
        <w:rPr>
          <w:b/>
          <w:bCs/>
          <w:sz w:val="28"/>
          <w:szCs w:val="28"/>
        </w:rPr>
        <w:t>:</w:t>
      </w:r>
    </w:p>
    <w:p w:rsidR="00FB5BBA" w:rsidRPr="00931654" w:rsidRDefault="00FB5BBA" w:rsidP="00931654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65664B">
        <w:rPr>
          <w:bCs/>
          <w:sz w:val="28"/>
          <w:szCs w:val="28"/>
        </w:rPr>
        <w:t>Внести в</w:t>
      </w:r>
      <w:r w:rsidR="00931654">
        <w:rPr>
          <w:bCs/>
          <w:sz w:val="28"/>
          <w:szCs w:val="28"/>
        </w:rPr>
        <w:t xml:space="preserve"> приложение к</w:t>
      </w:r>
      <w:r w:rsidRPr="0065664B">
        <w:rPr>
          <w:bCs/>
          <w:sz w:val="28"/>
          <w:szCs w:val="28"/>
        </w:rPr>
        <w:t xml:space="preserve"> </w:t>
      </w:r>
      <w:r w:rsidR="00931654">
        <w:rPr>
          <w:bCs/>
          <w:sz w:val="28"/>
          <w:szCs w:val="28"/>
        </w:rPr>
        <w:t>постановлению</w:t>
      </w:r>
      <w:r w:rsidR="00250C52">
        <w:rPr>
          <w:bCs/>
          <w:sz w:val="28"/>
          <w:szCs w:val="28"/>
        </w:rPr>
        <w:t xml:space="preserve"> администрации Романовского муниципального района Саратовской области от 18.12.2019 года № 560 </w:t>
      </w:r>
      <w:r w:rsidR="00305354">
        <w:rPr>
          <w:bCs/>
          <w:sz w:val="28"/>
          <w:szCs w:val="28"/>
        </w:rPr>
        <w:t>«</w:t>
      </w:r>
      <w:r w:rsidR="00931654">
        <w:rPr>
          <w:bCs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 от 28.11.2018</w:t>
      </w:r>
      <w:r w:rsidR="00931654">
        <w:rPr>
          <w:color w:val="000000"/>
          <w:sz w:val="28"/>
          <w:szCs w:val="28"/>
        </w:rPr>
        <w:t xml:space="preserve"> года № 553</w:t>
      </w:r>
      <w:r w:rsidR="00250C52" w:rsidRPr="00931654">
        <w:rPr>
          <w:bCs/>
          <w:sz w:val="28"/>
          <w:szCs w:val="28"/>
        </w:rPr>
        <w:t xml:space="preserve">» </w:t>
      </w:r>
      <w:r w:rsidR="00305354" w:rsidRPr="00931654">
        <w:rPr>
          <w:bCs/>
          <w:sz w:val="28"/>
          <w:szCs w:val="28"/>
        </w:rPr>
        <w:t xml:space="preserve"> следующие изменения:</w:t>
      </w:r>
    </w:p>
    <w:p w:rsidR="009A33CD" w:rsidRDefault="00305354" w:rsidP="003053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разделе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«С</w:t>
      </w:r>
      <w:r w:rsidR="00FE2E56">
        <w:rPr>
          <w:bCs/>
          <w:sz w:val="28"/>
          <w:szCs w:val="28"/>
        </w:rPr>
        <w:t xml:space="preserve">истема программных мероприятий  п.3 </w:t>
      </w:r>
      <w:r>
        <w:rPr>
          <w:bCs/>
          <w:sz w:val="28"/>
          <w:szCs w:val="28"/>
        </w:rPr>
        <w:t xml:space="preserve">Физкультурные  и спортивно-массовые мероприятия </w:t>
      </w:r>
      <w:r w:rsidR="00FE2E56">
        <w:rPr>
          <w:bCs/>
          <w:sz w:val="28"/>
          <w:szCs w:val="28"/>
        </w:rPr>
        <w:t xml:space="preserve">областного уровня и </w:t>
      </w:r>
      <w:r w:rsidR="002271A3">
        <w:rPr>
          <w:bCs/>
          <w:sz w:val="28"/>
          <w:szCs w:val="28"/>
        </w:rPr>
        <w:t>п.4 «Проведение спортивно-массовых мероприятий районного уровня» изложить в новой редакции</w:t>
      </w:r>
      <w:r w:rsidR="009A33CD">
        <w:rPr>
          <w:bCs/>
          <w:sz w:val="28"/>
          <w:szCs w:val="28"/>
        </w:rPr>
        <w:t>:</w:t>
      </w:r>
    </w:p>
    <w:p w:rsidR="00FC5A81" w:rsidRDefault="00FC5A81" w:rsidP="00FC5A8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3"/>
        <w:tblW w:w="5709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1757"/>
        <w:gridCol w:w="881"/>
        <w:gridCol w:w="1247"/>
        <w:gridCol w:w="723"/>
        <w:gridCol w:w="885"/>
        <w:gridCol w:w="896"/>
        <w:gridCol w:w="674"/>
        <w:gridCol w:w="887"/>
        <w:gridCol w:w="1417"/>
        <w:gridCol w:w="1160"/>
      </w:tblGrid>
      <w:tr w:rsidR="009A33CD" w:rsidTr="00AA4BF7">
        <w:tc>
          <w:tcPr>
            <w:tcW w:w="254" w:type="pct"/>
          </w:tcPr>
          <w:p w:rsidR="009A33CD" w:rsidRDefault="009A33CD" w:rsidP="0030535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46" w:type="pct"/>
            <w:gridSpan w:val="10"/>
          </w:tcPr>
          <w:p w:rsidR="009A33CD" w:rsidRPr="009A33CD" w:rsidRDefault="009A33CD" w:rsidP="009A33CD">
            <w:pPr>
              <w:ind w:left="360"/>
              <w:jc w:val="center"/>
              <w:rPr>
                <w:b/>
                <w:color w:val="000000"/>
              </w:rPr>
            </w:pPr>
            <w:r w:rsidRPr="009A33CD">
              <w:rPr>
                <w:b/>
                <w:color w:val="000000"/>
              </w:rPr>
              <w:t>3.Физкультурные  и спортивно-массовые мероприятия</w:t>
            </w:r>
            <w:r>
              <w:rPr>
                <w:b/>
                <w:color w:val="000000"/>
              </w:rPr>
              <w:t xml:space="preserve"> областного уровня</w:t>
            </w:r>
          </w:p>
        </w:tc>
      </w:tr>
      <w:tr w:rsidR="00AA4BF7" w:rsidTr="00245E18">
        <w:tc>
          <w:tcPr>
            <w:tcW w:w="254" w:type="pct"/>
          </w:tcPr>
          <w:p w:rsidR="009A33CD" w:rsidRPr="009A33CD" w:rsidRDefault="009A33CD" w:rsidP="00AA4BF7">
            <w:pPr>
              <w:jc w:val="both"/>
              <w:rPr>
                <w:color w:val="000000"/>
              </w:rPr>
            </w:pPr>
            <w:r w:rsidRPr="009A33CD">
              <w:rPr>
                <w:color w:val="000000"/>
              </w:rPr>
              <w:t>3.1</w:t>
            </w:r>
          </w:p>
        </w:tc>
        <w:tc>
          <w:tcPr>
            <w:tcW w:w="792" w:type="pct"/>
          </w:tcPr>
          <w:p w:rsidR="009A33CD" w:rsidRPr="009A33CD" w:rsidRDefault="009A33CD" w:rsidP="00AA4BF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Участие в областных физкультурных и спортивно-массовых мероприятиях различных социальных групп  населения</w:t>
            </w:r>
          </w:p>
        </w:tc>
        <w:tc>
          <w:tcPr>
            <w:tcW w:w="397" w:type="pct"/>
          </w:tcPr>
          <w:p w:rsidR="009A33CD" w:rsidRPr="00DA1941" w:rsidRDefault="00DA1941" w:rsidP="003053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2019-2022</w:t>
            </w:r>
          </w:p>
        </w:tc>
        <w:tc>
          <w:tcPr>
            <w:tcW w:w="562" w:type="pct"/>
          </w:tcPr>
          <w:p w:rsidR="009A33CD" w:rsidRPr="00DA1941" w:rsidRDefault="00572908" w:rsidP="003053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DA1941">
              <w:rPr>
                <w:color w:val="000000"/>
              </w:rPr>
              <w:t>естный бюджет</w:t>
            </w:r>
          </w:p>
        </w:tc>
        <w:tc>
          <w:tcPr>
            <w:tcW w:w="326" w:type="pct"/>
          </w:tcPr>
          <w:p w:rsidR="009A33CD" w:rsidRPr="00DA1941" w:rsidRDefault="00DA1941" w:rsidP="00305354">
            <w:pPr>
              <w:jc w:val="both"/>
              <w:rPr>
                <w:color w:val="000000"/>
              </w:rPr>
            </w:pPr>
            <w:r w:rsidRPr="00DA1941">
              <w:rPr>
                <w:color w:val="000000"/>
              </w:rPr>
              <w:t>65,0</w:t>
            </w:r>
          </w:p>
        </w:tc>
        <w:tc>
          <w:tcPr>
            <w:tcW w:w="399" w:type="pct"/>
          </w:tcPr>
          <w:p w:rsidR="009A33CD" w:rsidRPr="008A1B56" w:rsidRDefault="008A1B56" w:rsidP="008A1B56">
            <w:pPr>
              <w:jc w:val="both"/>
              <w:rPr>
                <w:color w:val="000000"/>
              </w:rPr>
            </w:pPr>
            <w:r w:rsidRPr="008A1B56">
              <w:rPr>
                <w:color w:val="000000"/>
              </w:rPr>
              <w:t>15</w:t>
            </w:r>
            <w:r>
              <w:rPr>
                <w:color w:val="000000"/>
              </w:rPr>
              <w:t>,</w:t>
            </w:r>
            <w:r w:rsidRPr="008A1B56">
              <w:rPr>
                <w:color w:val="000000"/>
              </w:rPr>
              <w:t>0</w:t>
            </w:r>
          </w:p>
        </w:tc>
        <w:tc>
          <w:tcPr>
            <w:tcW w:w="404" w:type="pct"/>
          </w:tcPr>
          <w:p w:rsidR="009A33CD" w:rsidRPr="00991624" w:rsidRDefault="00991624" w:rsidP="003053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304" w:type="pct"/>
          </w:tcPr>
          <w:p w:rsidR="009A33CD" w:rsidRPr="00991624" w:rsidRDefault="00991624" w:rsidP="003053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400" w:type="pct"/>
          </w:tcPr>
          <w:p w:rsidR="009A33CD" w:rsidRPr="00991624" w:rsidRDefault="00991624" w:rsidP="008A1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A1B56">
              <w:rPr>
                <w:color w:val="000000"/>
              </w:rPr>
              <w:t>3</w:t>
            </w:r>
            <w:r>
              <w:rPr>
                <w:color w:val="000000"/>
              </w:rPr>
              <w:t>8,0</w:t>
            </w:r>
          </w:p>
        </w:tc>
        <w:tc>
          <w:tcPr>
            <w:tcW w:w="639" w:type="pct"/>
          </w:tcPr>
          <w:p w:rsidR="009A33CD" w:rsidRPr="00991624" w:rsidRDefault="00991624" w:rsidP="003053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по делам молодежи спорту и туризму</w:t>
            </w:r>
          </w:p>
        </w:tc>
        <w:tc>
          <w:tcPr>
            <w:tcW w:w="523" w:type="pct"/>
          </w:tcPr>
          <w:p w:rsidR="009A33CD" w:rsidRPr="00991624" w:rsidRDefault="00991624" w:rsidP="00305354">
            <w:pPr>
              <w:jc w:val="both"/>
              <w:rPr>
                <w:color w:val="000000"/>
              </w:rPr>
            </w:pPr>
            <w:r w:rsidRPr="00991624">
              <w:rPr>
                <w:color w:val="000000"/>
              </w:rPr>
              <w:t>Создание</w:t>
            </w:r>
            <w:r>
              <w:rPr>
                <w:color w:val="000000"/>
              </w:rPr>
              <w:t xml:space="preserve"> условий для участия спортсменов района в соревнованиях высшего уровня</w:t>
            </w:r>
          </w:p>
        </w:tc>
      </w:tr>
      <w:tr w:rsidR="00245E18" w:rsidTr="00245E18">
        <w:tc>
          <w:tcPr>
            <w:tcW w:w="254" w:type="pct"/>
          </w:tcPr>
          <w:p w:rsidR="00245E18" w:rsidRPr="009A33CD" w:rsidRDefault="00245E18" w:rsidP="00AA4BF7">
            <w:pPr>
              <w:jc w:val="both"/>
              <w:rPr>
                <w:color w:val="000000"/>
              </w:rPr>
            </w:pPr>
          </w:p>
        </w:tc>
        <w:tc>
          <w:tcPr>
            <w:tcW w:w="792" w:type="pct"/>
          </w:tcPr>
          <w:p w:rsidR="00245E18" w:rsidRDefault="00245E18" w:rsidP="00AA4BF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по разделу</w:t>
            </w:r>
          </w:p>
        </w:tc>
        <w:tc>
          <w:tcPr>
            <w:tcW w:w="397" w:type="pct"/>
          </w:tcPr>
          <w:p w:rsidR="00245E18" w:rsidRDefault="00245E18" w:rsidP="00305354">
            <w:pPr>
              <w:jc w:val="both"/>
              <w:rPr>
                <w:color w:val="000000"/>
              </w:rPr>
            </w:pPr>
          </w:p>
        </w:tc>
        <w:tc>
          <w:tcPr>
            <w:tcW w:w="562" w:type="pct"/>
          </w:tcPr>
          <w:p w:rsidR="00245E18" w:rsidRDefault="00245E18" w:rsidP="00305354">
            <w:pPr>
              <w:jc w:val="both"/>
              <w:rPr>
                <w:color w:val="000000"/>
              </w:rPr>
            </w:pPr>
          </w:p>
        </w:tc>
        <w:tc>
          <w:tcPr>
            <w:tcW w:w="326" w:type="pct"/>
          </w:tcPr>
          <w:p w:rsidR="00245E18" w:rsidRPr="00DA1941" w:rsidRDefault="00245E18" w:rsidP="00E55D38">
            <w:pPr>
              <w:jc w:val="both"/>
              <w:rPr>
                <w:color w:val="000000"/>
              </w:rPr>
            </w:pPr>
            <w:r w:rsidRPr="00DA1941">
              <w:rPr>
                <w:color w:val="000000"/>
              </w:rPr>
              <w:t>65,0</w:t>
            </w:r>
          </w:p>
        </w:tc>
        <w:tc>
          <w:tcPr>
            <w:tcW w:w="399" w:type="pct"/>
          </w:tcPr>
          <w:p w:rsidR="00245E18" w:rsidRPr="008A1B56" w:rsidRDefault="00245E18" w:rsidP="00E55D38">
            <w:pPr>
              <w:jc w:val="both"/>
              <w:rPr>
                <w:color w:val="000000"/>
              </w:rPr>
            </w:pPr>
            <w:r w:rsidRPr="008A1B56">
              <w:rPr>
                <w:color w:val="000000"/>
              </w:rPr>
              <w:t>15</w:t>
            </w:r>
            <w:r>
              <w:rPr>
                <w:color w:val="000000"/>
              </w:rPr>
              <w:t>,</w:t>
            </w:r>
            <w:r w:rsidRPr="008A1B56">
              <w:rPr>
                <w:color w:val="000000"/>
              </w:rPr>
              <w:t>0</w:t>
            </w:r>
          </w:p>
        </w:tc>
        <w:tc>
          <w:tcPr>
            <w:tcW w:w="404" w:type="pct"/>
          </w:tcPr>
          <w:p w:rsidR="00245E18" w:rsidRPr="00991624" w:rsidRDefault="00245E18" w:rsidP="00E55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304" w:type="pct"/>
          </w:tcPr>
          <w:p w:rsidR="00245E18" w:rsidRPr="00991624" w:rsidRDefault="00245E18" w:rsidP="00E55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400" w:type="pct"/>
          </w:tcPr>
          <w:p w:rsidR="00245E18" w:rsidRPr="00991624" w:rsidRDefault="00245E18" w:rsidP="00E55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639" w:type="pct"/>
          </w:tcPr>
          <w:p w:rsidR="00245E18" w:rsidRDefault="00245E18" w:rsidP="00305354">
            <w:pPr>
              <w:jc w:val="both"/>
              <w:rPr>
                <w:color w:val="000000"/>
              </w:rPr>
            </w:pPr>
          </w:p>
        </w:tc>
        <w:tc>
          <w:tcPr>
            <w:tcW w:w="523" w:type="pct"/>
          </w:tcPr>
          <w:p w:rsidR="00245E18" w:rsidRPr="00991624" w:rsidRDefault="00245E18" w:rsidP="00305354">
            <w:pPr>
              <w:jc w:val="both"/>
              <w:rPr>
                <w:color w:val="000000"/>
              </w:rPr>
            </w:pPr>
          </w:p>
        </w:tc>
      </w:tr>
    </w:tbl>
    <w:p w:rsidR="009A33CD" w:rsidRDefault="009A33CD" w:rsidP="006764A5">
      <w:pPr>
        <w:tabs>
          <w:tab w:val="left" w:pos="6379"/>
        </w:tabs>
        <w:spacing w:after="40"/>
        <w:rPr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936"/>
        <w:tblW w:w="5292" w:type="pct"/>
        <w:tblLayout w:type="fixed"/>
        <w:tblLook w:val="04A0" w:firstRow="1" w:lastRow="0" w:firstColumn="1" w:lastColumn="0" w:noHBand="0" w:noVBand="1"/>
      </w:tblPr>
      <w:tblGrid>
        <w:gridCol w:w="587"/>
        <w:gridCol w:w="2299"/>
        <w:gridCol w:w="765"/>
        <w:gridCol w:w="851"/>
        <w:gridCol w:w="709"/>
        <w:gridCol w:w="851"/>
        <w:gridCol w:w="709"/>
        <w:gridCol w:w="790"/>
        <w:gridCol w:w="755"/>
        <w:gridCol w:w="1022"/>
        <w:gridCol w:w="942"/>
      </w:tblGrid>
      <w:tr w:rsidR="00AA4BF7" w:rsidTr="008A1B56">
        <w:tc>
          <w:tcPr>
            <w:tcW w:w="286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714" w:type="pct"/>
            <w:gridSpan w:val="10"/>
          </w:tcPr>
          <w:p w:rsidR="00AA4BF7" w:rsidRPr="00952200" w:rsidRDefault="00AA4BF7" w:rsidP="00AA4BF7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952200">
              <w:rPr>
                <w:rFonts w:eastAsiaTheme="minorEastAsia"/>
                <w:b/>
              </w:rPr>
              <w:t>4.Пр</w:t>
            </w:r>
            <w:r>
              <w:rPr>
                <w:rFonts w:eastAsiaTheme="minorEastAsia"/>
                <w:b/>
              </w:rPr>
              <w:t>о</w:t>
            </w:r>
            <w:r w:rsidRPr="00952200">
              <w:rPr>
                <w:rFonts w:eastAsiaTheme="minorEastAsia"/>
                <w:b/>
              </w:rPr>
              <w:t xml:space="preserve">ведение спортивно-массовых мероприятий районного уровня </w:t>
            </w:r>
          </w:p>
        </w:tc>
      </w:tr>
      <w:tr w:rsidR="00AA4BF7" w:rsidTr="00673428">
        <w:tc>
          <w:tcPr>
            <w:tcW w:w="286" w:type="pct"/>
          </w:tcPr>
          <w:p w:rsidR="00AA4BF7" w:rsidRPr="00952200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4.1</w:t>
            </w:r>
          </w:p>
        </w:tc>
        <w:tc>
          <w:tcPr>
            <w:tcW w:w="1118" w:type="pct"/>
          </w:tcPr>
          <w:p w:rsidR="00AA4BF7" w:rsidRPr="00952200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Приобретение спортивной атрибутики для награждения призеров районных мероприятий</w:t>
            </w:r>
          </w:p>
        </w:tc>
        <w:tc>
          <w:tcPr>
            <w:tcW w:w="372" w:type="pct"/>
          </w:tcPr>
          <w:p w:rsidR="00AA4BF7" w:rsidRPr="0060356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 w:rsidRPr="00603568">
              <w:rPr>
                <w:rFonts w:eastAsiaTheme="minorEastAsia"/>
              </w:rPr>
              <w:t>2019-2022</w:t>
            </w:r>
          </w:p>
        </w:tc>
        <w:tc>
          <w:tcPr>
            <w:tcW w:w="414" w:type="pct"/>
          </w:tcPr>
          <w:p w:rsidR="00AA4BF7" w:rsidRPr="0057290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345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42,7</w:t>
            </w:r>
          </w:p>
        </w:tc>
        <w:tc>
          <w:tcPr>
            <w:tcW w:w="414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88,0</w:t>
            </w:r>
          </w:p>
        </w:tc>
        <w:tc>
          <w:tcPr>
            <w:tcW w:w="345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47,0</w:t>
            </w:r>
          </w:p>
        </w:tc>
        <w:tc>
          <w:tcPr>
            <w:tcW w:w="384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52,0</w:t>
            </w:r>
          </w:p>
        </w:tc>
        <w:tc>
          <w:tcPr>
            <w:tcW w:w="367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229,7</w:t>
            </w:r>
          </w:p>
        </w:tc>
        <w:tc>
          <w:tcPr>
            <w:tcW w:w="497" w:type="pct"/>
          </w:tcPr>
          <w:p w:rsidR="00AA4BF7" w:rsidRPr="00B44A82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 w:rsidRPr="00B44A82">
              <w:rPr>
                <w:rFonts w:eastAsiaTheme="minorEastAsia"/>
              </w:rPr>
              <w:t>Сектор по делам молодежи спорту и туризму</w:t>
            </w:r>
          </w:p>
        </w:tc>
        <w:tc>
          <w:tcPr>
            <w:tcW w:w="458" w:type="pct"/>
          </w:tcPr>
          <w:p w:rsidR="00AA4BF7" w:rsidRPr="00B44A82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 w:rsidRPr="00B44A82">
              <w:rPr>
                <w:rFonts w:eastAsiaTheme="minorEastAsia"/>
              </w:rPr>
              <w:t xml:space="preserve">Оздоровление населения района </w:t>
            </w:r>
          </w:p>
        </w:tc>
      </w:tr>
      <w:tr w:rsidR="00AA4BF7" w:rsidTr="00673428">
        <w:tc>
          <w:tcPr>
            <w:tcW w:w="286" w:type="pct"/>
          </w:tcPr>
          <w:p w:rsidR="00AA4BF7" w:rsidRPr="00952200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4.2</w:t>
            </w:r>
          </w:p>
        </w:tc>
        <w:tc>
          <w:tcPr>
            <w:tcW w:w="1118" w:type="pct"/>
          </w:tcPr>
          <w:p w:rsidR="00AA4BF7" w:rsidRPr="0060356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 w:rsidRPr="00603568">
              <w:rPr>
                <w:rFonts w:eastAsiaTheme="minorEastAsia"/>
              </w:rPr>
              <w:t>Приобретение спортивного инвентаря для занятия в летнее время</w:t>
            </w:r>
          </w:p>
        </w:tc>
        <w:tc>
          <w:tcPr>
            <w:tcW w:w="372" w:type="pct"/>
          </w:tcPr>
          <w:p w:rsidR="00AA4BF7" w:rsidRPr="0060356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2019-2022</w:t>
            </w:r>
          </w:p>
        </w:tc>
        <w:tc>
          <w:tcPr>
            <w:tcW w:w="414" w:type="pct"/>
          </w:tcPr>
          <w:p w:rsidR="00AA4BF7" w:rsidRPr="0057290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местный бюджет </w:t>
            </w:r>
          </w:p>
        </w:tc>
        <w:tc>
          <w:tcPr>
            <w:tcW w:w="345" w:type="pct"/>
          </w:tcPr>
          <w:p w:rsidR="00AA4BF7" w:rsidRPr="008A1B56" w:rsidRDefault="00AA4BF7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4,6</w:t>
            </w:r>
          </w:p>
        </w:tc>
        <w:tc>
          <w:tcPr>
            <w:tcW w:w="414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1</w:t>
            </w:r>
            <w:r w:rsidR="00AA4BF7" w:rsidRPr="008A1B56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345" w:type="pct"/>
          </w:tcPr>
          <w:p w:rsidR="00AA4BF7" w:rsidRPr="008A1B56" w:rsidRDefault="00AA4BF7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8,0</w:t>
            </w:r>
          </w:p>
        </w:tc>
        <w:tc>
          <w:tcPr>
            <w:tcW w:w="384" w:type="pct"/>
          </w:tcPr>
          <w:p w:rsidR="00AA4BF7" w:rsidRPr="008A1B56" w:rsidRDefault="00AA4BF7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367" w:type="pct"/>
          </w:tcPr>
          <w:p w:rsidR="00AA4BF7" w:rsidRPr="008A1B56" w:rsidRDefault="008A1B56" w:rsidP="008A1B5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3</w:t>
            </w:r>
            <w:r w:rsidR="00AA4BF7" w:rsidRPr="008A1B56">
              <w:rPr>
                <w:rFonts w:eastAsiaTheme="minorEastAsia"/>
                <w:sz w:val="22"/>
                <w:szCs w:val="22"/>
              </w:rPr>
              <w:t>7,6</w:t>
            </w:r>
          </w:p>
        </w:tc>
        <w:tc>
          <w:tcPr>
            <w:tcW w:w="497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4A82">
              <w:rPr>
                <w:rFonts w:eastAsiaTheme="minorEastAsia"/>
              </w:rPr>
              <w:t>Сектор по делам молодежи спорту и туризму</w:t>
            </w:r>
          </w:p>
        </w:tc>
        <w:tc>
          <w:tcPr>
            <w:tcW w:w="458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4A82">
              <w:rPr>
                <w:rFonts w:eastAsiaTheme="minorEastAsia"/>
              </w:rPr>
              <w:t>Оздоровление населения района</w:t>
            </w:r>
          </w:p>
        </w:tc>
      </w:tr>
      <w:tr w:rsidR="00AA4BF7" w:rsidTr="00673428">
        <w:tc>
          <w:tcPr>
            <w:tcW w:w="286" w:type="pct"/>
          </w:tcPr>
          <w:p w:rsidR="00AA4BF7" w:rsidRPr="00952200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4.3</w:t>
            </w:r>
          </w:p>
        </w:tc>
        <w:tc>
          <w:tcPr>
            <w:tcW w:w="1118" w:type="pct"/>
          </w:tcPr>
          <w:p w:rsidR="00AA4BF7" w:rsidRPr="0060356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 w:rsidRPr="00603568">
              <w:rPr>
                <w:rFonts w:eastAsiaTheme="minorEastAsia"/>
              </w:rPr>
              <w:t>Приобретение баннеров, стендов, атрибутики ВФСК комплекса ГТО</w:t>
            </w:r>
          </w:p>
        </w:tc>
        <w:tc>
          <w:tcPr>
            <w:tcW w:w="372" w:type="pct"/>
          </w:tcPr>
          <w:p w:rsidR="00AA4BF7" w:rsidRPr="0060356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2019-2022</w:t>
            </w:r>
          </w:p>
        </w:tc>
        <w:tc>
          <w:tcPr>
            <w:tcW w:w="414" w:type="pct"/>
          </w:tcPr>
          <w:p w:rsidR="00AA4BF7" w:rsidRPr="00572908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345" w:type="pct"/>
          </w:tcPr>
          <w:p w:rsidR="00AA4BF7" w:rsidRPr="008A1B56" w:rsidRDefault="00AA4BF7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414" w:type="pct"/>
          </w:tcPr>
          <w:p w:rsidR="00AA4BF7" w:rsidRPr="008A1B56" w:rsidRDefault="008A1B56" w:rsidP="008A1B5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2</w:t>
            </w:r>
            <w:r w:rsidR="00AA4BF7" w:rsidRPr="008A1B5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AA4BF7" w:rsidRPr="008A1B56" w:rsidRDefault="00AA4BF7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384" w:type="pct"/>
          </w:tcPr>
          <w:p w:rsidR="00AA4BF7" w:rsidRPr="008A1B56" w:rsidRDefault="00AA4BF7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8,0</w:t>
            </w:r>
          </w:p>
        </w:tc>
        <w:tc>
          <w:tcPr>
            <w:tcW w:w="367" w:type="pct"/>
          </w:tcPr>
          <w:p w:rsidR="00AA4BF7" w:rsidRPr="008A1B56" w:rsidRDefault="008A1B56" w:rsidP="008A1B5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4</w:t>
            </w:r>
            <w:r w:rsidR="00AA4BF7" w:rsidRPr="008A1B56">
              <w:rPr>
                <w:rFonts w:eastAsiaTheme="minorEastAsia"/>
                <w:sz w:val="22"/>
                <w:szCs w:val="22"/>
              </w:rPr>
              <w:t>9,7</w:t>
            </w:r>
          </w:p>
        </w:tc>
        <w:tc>
          <w:tcPr>
            <w:tcW w:w="497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4A82">
              <w:rPr>
                <w:rFonts w:eastAsiaTheme="minorEastAsia"/>
              </w:rPr>
              <w:t>Сектор по делам молодежи спорту и туризму</w:t>
            </w:r>
          </w:p>
        </w:tc>
        <w:tc>
          <w:tcPr>
            <w:tcW w:w="458" w:type="pct"/>
          </w:tcPr>
          <w:p w:rsidR="00AA4BF7" w:rsidRPr="00B44A82" w:rsidRDefault="00AA4BF7" w:rsidP="00AA4BF7">
            <w:pPr>
              <w:spacing w:after="200" w:line="276" w:lineRule="auto"/>
              <w:rPr>
                <w:rFonts w:eastAsiaTheme="minorEastAsia"/>
              </w:rPr>
            </w:pPr>
            <w:r w:rsidRPr="00B44A82">
              <w:rPr>
                <w:rFonts w:eastAsiaTheme="minorEastAsia"/>
              </w:rPr>
              <w:t xml:space="preserve">Пропаганда комплекса ГТО </w:t>
            </w:r>
          </w:p>
        </w:tc>
      </w:tr>
      <w:tr w:rsidR="00AA4BF7" w:rsidTr="00673428">
        <w:tc>
          <w:tcPr>
            <w:tcW w:w="286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pct"/>
          </w:tcPr>
          <w:p w:rsidR="00AA4BF7" w:rsidRPr="00952200" w:rsidRDefault="00AA4BF7" w:rsidP="00AA4BF7">
            <w:pPr>
              <w:spacing w:after="200" w:line="276" w:lineRule="auto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Всего по разделу</w:t>
            </w:r>
          </w:p>
        </w:tc>
        <w:tc>
          <w:tcPr>
            <w:tcW w:w="372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4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45" w:type="pct"/>
          </w:tcPr>
          <w:p w:rsidR="00AA4BF7" w:rsidRPr="008A1B56" w:rsidRDefault="00AA4BF7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59,0</w:t>
            </w:r>
          </w:p>
        </w:tc>
        <w:tc>
          <w:tcPr>
            <w:tcW w:w="414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123,0</w:t>
            </w:r>
          </w:p>
        </w:tc>
        <w:tc>
          <w:tcPr>
            <w:tcW w:w="345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65,0</w:t>
            </w:r>
          </w:p>
        </w:tc>
        <w:tc>
          <w:tcPr>
            <w:tcW w:w="384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70,0</w:t>
            </w:r>
          </w:p>
        </w:tc>
        <w:tc>
          <w:tcPr>
            <w:tcW w:w="367" w:type="pct"/>
          </w:tcPr>
          <w:p w:rsidR="00AA4BF7" w:rsidRPr="008A1B56" w:rsidRDefault="008A1B56" w:rsidP="00AA4BF7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A1B56">
              <w:rPr>
                <w:rFonts w:eastAsiaTheme="minorEastAsia"/>
                <w:sz w:val="22"/>
                <w:szCs w:val="22"/>
              </w:rPr>
              <w:t>317,0</w:t>
            </w:r>
          </w:p>
        </w:tc>
        <w:tc>
          <w:tcPr>
            <w:tcW w:w="497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8" w:type="pct"/>
          </w:tcPr>
          <w:p w:rsidR="00AA4BF7" w:rsidRDefault="00AA4BF7" w:rsidP="00AA4BF7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245E18" w:rsidRDefault="00AA4BF7" w:rsidP="00AA4BF7">
      <w:pPr>
        <w:spacing w:after="200" w:line="276" w:lineRule="auto"/>
        <w:ind w:right="-68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 xml:space="preserve">             </w:t>
      </w:r>
    </w:p>
    <w:p w:rsidR="000B3727" w:rsidRDefault="00AA4BF7" w:rsidP="00673428">
      <w:pPr>
        <w:spacing w:after="200" w:line="276" w:lineRule="auto"/>
        <w:ind w:right="-681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 xml:space="preserve">  </w:t>
      </w:r>
    </w:p>
    <w:p w:rsidR="009A33CD" w:rsidRPr="005C3891" w:rsidRDefault="00AA4BF7" w:rsidP="00673428">
      <w:pPr>
        <w:spacing w:after="200" w:line="276" w:lineRule="auto"/>
        <w:ind w:right="-681"/>
        <w:jc w:val="right"/>
        <w:rPr>
          <w:rFonts w:eastAsiaTheme="minorEastAsia"/>
          <w:sz w:val="28"/>
          <w:szCs w:val="28"/>
        </w:rPr>
      </w:pPr>
      <w:bookmarkStart w:id="0" w:name="_GoBack"/>
      <w:bookmarkEnd w:id="0"/>
      <w:r>
        <w:rPr>
          <w:rFonts w:eastAsiaTheme="minorEastAsia"/>
          <w:sz w:val="28"/>
          <w:szCs w:val="28"/>
          <w:lang w:val="en-US"/>
        </w:rPr>
        <w:t xml:space="preserve">                                                                                                                        </w:t>
      </w:r>
      <w:r w:rsidR="005C3891" w:rsidRPr="005C3891">
        <w:rPr>
          <w:rFonts w:eastAsiaTheme="minorEastAsia"/>
          <w:sz w:val="28"/>
          <w:szCs w:val="28"/>
        </w:rPr>
        <w:t>».</w:t>
      </w:r>
    </w:p>
    <w:p w:rsidR="009A33CD" w:rsidRPr="00493E25" w:rsidRDefault="0085767B" w:rsidP="00AA4BF7">
      <w:pPr>
        <w:pStyle w:val="a6"/>
        <w:numPr>
          <w:ilvl w:val="0"/>
          <w:numId w:val="5"/>
        </w:numPr>
        <w:spacing w:after="200" w:line="276" w:lineRule="auto"/>
        <w:ind w:left="0" w:right="-681" w:firstLine="851"/>
        <w:jc w:val="both"/>
        <w:rPr>
          <w:rFonts w:eastAsiaTheme="minorEastAsia"/>
          <w:sz w:val="28"/>
          <w:szCs w:val="28"/>
        </w:rPr>
      </w:pPr>
      <w:proofErr w:type="gramStart"/>
      <w:r w:rsidRPr="00493E25">
        <w:rPr>
          <w:rFonts w:eastAsiaTheme="minorEastAsia"/>
          <w:sz w:val="28"/>
          <w:szCs w:val="28"/>
        </w:rPr>
        <w:t>Разместить</w:t>
      </w:r>
      <w:proofErr w:type="gramEnd"/>
      <w:r w:rsidRPr="00493E25">
        <w:rPr>
          <w:rFonts w:eastAsiaTheme="minorEastAsia"/>
          <w:sz w:val="28"/>
          <w:szCs w:val="28"/>
        </w:rPr>
        <w:t xml:space="preserve"> настоящее постановление на официальном сайте </w:t>
      </w:r>
      <w:r w:rsidR="00AA4BF7" w:rsidRPr="00AA4BF7">
        <w:rPr>
          <w:rFonts w:eastAsiaTheme="minorEastAsia"/>
          <w:sz w:val="28"/>
          <w:szCs w:val="28"/>
        </w:rPr>
        <w:t xml:space="preserve">                 </w:t>
      </w:r>
      <w:r w:rsidRPr="00493E25">
        <w:rPr>
          <w:rFonts w:eastAsiaTheme="minorEastAsia"/>
          <w:sz w:val="28"/>
          <w:szCs w:val="28"/>
        </w:rPr>
        <w:t>администрации Романовского муниципального района в сети «Интернет».</w:t>
      </w:r>
    </w:p>
    <w:p w:rsidR="0085767B" w:rsidRPr="00493E25" w:rsidRDefault="006C6A6C" w:rsidP="00AA4BF7">
      <w:pPr>
        <w:pStyle w:val="a6"/>
        <w:numPr>
          <w:ilvl w:val="0"/>
          <w:numId w:val="5"/>
        </w:numPr>
        <w:spacing w:after="200" w:line="276" w:lineRule="auto"/>
        <w:ind w:left="0" w:right="-681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Контроль над</w:t>
      </w:r>
      <w:r w:rsidR="0085767B" w:rsidRPr="00493E25">
        <w:rPr>
          <w:rFonts w:eastAsiaTheme="minorEastAsia"/>
          <w:sz w:val="28"/>
          <w:szCs w:val="28"/>
        </w:rPr>
        <w:t xml:space="preserve"> исполнением настоящего постановления возложить </w:t>
      </w:r>
      <w:r w:rsidR="00AA4BF7" w:rsidRPr="00AA4BF7">
        <w:rPr>
          <w:rFonts w:eastAsiaTheme="minorEastAsia"/>
          <w:sz w:val="28"/>
          <w:szCs w:val="28"/>
        </w:rPr>
        <w:t xml:space="preserve"> </w:t>
      </w:r>
      <w:r w:rsidR="0085767B" w:rsidRPr="00493E25">
        <w:rPr>
          <w:rFonts w:eastAsiaTheme="minorEastAsia"/>
          <w:sz w:val="28"/>
          <w:szCs w:val="28"/>
        </w:rPr>
        <w:t>на первого заместителя главы администрации Романовского муниципального района Рябинину Н.П.</w:t>
      </w:r>
    </w:p>
    <w:p w:rsidR="00AA4BF7" w:rsidRPr="00AA4BF7" w:rsidRDefault="00AA4BF7" w:rsidP="00AA4BF7">
      <w:pPr>
        <w:rPr>
          <w:rFonts w:eastAsiaTheme="minorEastAsia"/>
          <w:b/>
          <w:sz w:val="28"/>
          <w:szCs w:val="28"/>
        </w:rPr>
      </w:pPr>
      <w:r w:rsidRPr="00AA4BF7">
        <w:rPr>
          <w:rFonts w:eastAsiaTheme="minorEastAsia"/>
          <w:b/>
          <w:sz w:val="28"/>
          <w:szCs w:val="28"/>
        </w:rPr>
        <w:t>Глава</w:t>
      </w:r>
    </w:p>
    <w:p w:rsidR="009A33CD" w:rsidRPr="009C56E8" w:rsidRDefault="00AA4BF7" w:rsidP="00AA4BF7">
      <w:pPr>
        <w:rPr>
          <w:rFonts w:asciiTheme="minorHAnsi" w:eastAsiaTheme="minorEastAsia" w:hAnsiTheme="minorHAnsi" w:cstheme="minorBidi"/>
          <w:sz w:val="22"/>
          <w:szCs w:val="22"/>
        </w:rPr>
      </w:pPr>
      <w:r w:rsidRPr="00AA4BF7">
        <w:rPr>
          <w:rFonts w:eastAsiaTheme="minorEastAsia"/>
          <w:b/>
          <w:sz w:val="28"/>
          <w:szCs w:val="28"/>
        </w:rPr>
        <w:t xml:space="preserve">муниципального района                                                     </w:t>
      </w:r>
      <w:proofErr w:type="spellStart"/>
      <w:r w:rsidRPr="00AA4BF7">
        <w:rPr>
          <w:rFonts w:eastAsiaTheme="minorEastAsia"/>
          <w:b/>
          <w:sz w:val="28"/>
          <w:szCs w:val="28"/>
        </w:rPr>
        <w:t>А.И.Щербаков</w:t>
      </w:r>
      <w:proofErr w:type="spellEnd"/>
    </w:p>
    <w:p w:rsidR="002162DA" w:rsidRPr="00134367" w:rsidRDefault="002162DA" w:rsidP="00250C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2162DA" w:rsidRPr="00134367" w:rsidSect="000B3727">
      <w:pgSz w:w="11906" w:h="16838"/>
      <w:pgMar w:top="284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3C7A5BF1"/>
    <w:multiLevelType w:val="hybridMultilevel"/>
    <w:tmpl w:val="043232EA"/>
    <w:lvl w:ilvl="0" w:tplc="02FE096E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531F3"/>
    <w:rsid w:val="00093569"/>
    <w:rsid w:val="000B3727"/>
    <w:rsid w:val="000B5BDF"/>
    <w:rsid w:val="000C2335"/>
    <w:rsid w:val="000D56D9"/>
    <w:rsid w:val="000F02BE"/>
    <w:rsid w:val="001023B2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45B6"/>
    <w:rsid w:val="002271A3"/>
    <w:rsid w:val="00245E18"/>
    <w:rsid w:val="00250C52"/>
    <w:rsid w:val="00265934"/>
    <w:rsid w:val="00274A4B"/>
    <w:rsid w:val="00274A8A"/>
    <w:rsid w:val="00276CA2"/>
    <w:rsid w:val="00286184"/>
    <w:rsid w:val="00295E0D"/>
    <w:rsid w:val="002C4140"/>
    <w:rsid w:val="002D3100"/>
    <w:rsid w:val="002D4A6C"/>
    <w:rsid w:val="002F6E00"/>
    <w:rsid w:val="00303DDF"/>
    <w:rsid w:val="00305354"/>
    <w:rsid w:val="0031283D"/>
    <w:rsid w:val="00312E84"/>
    <w:rsid w:val="00356C24"/>
    <w:rsid w:val="003873BF"/>
    <w:rsid w:val="004075EA"/>
    <w:rsid w:val="004158B2"/>
    <w:rsid w:val="0044290F"/>
    <w:rsid w:val="004722C3"/>
    <w:rsid w:val="00493E25"/>
    <w:rsid w:val="004C4704"/>
    <w:rsid w:val="00524B91"/>
    <w:rsid w:val="00536816"/>
    <w:rsid w:val="005423D6"/>
    <w:rsid w:val="00557ADB"/>
    <w:rsid w:val="00572908"/>
    <w:rsid w:val="005A011D"/>
    <w:rsid w:val="005A0DAC"/>
    <w:rsid w:val="005A2C36"/>
    <w:rsid w:val="005C3891"/>
    <w:rsid w:val="005C3B94"/>
    <w:rsid w:val="005D51F6"/>
    <w:rsid w:val="005D7202"/>
    <w:rsid w:val="00603568"/>
    <w:rsid w:val="00621D7A"/>
    <w:rsid w:val="00654C93"/>
    <w:rsid w:val="0065664B"/>
    <w:rsid w:val="00664256"/>
    <w:rsid w:val="00673428"/>
    <w:rsid w:val="006764A5"/>
    <w:rsid w:val="006A137C"/>
    <w:rsid w:val="006B23CC"/>
    <w:rsid w:val="006B247C"/>
    <w:rsid w:val="006C6A6C"/>
    <w:rsid w:val="006E5CC0"/>
    <w:rsid w:val="006F58B2"/>
    <w:rsid w:val="007170CC"/>
    <w:rsid w:val="00754533"/>
    <w:rsid w:val="007657DD"/>
    <w:rsid w:val="00774320"/>
    <w:rsid w:val="007748E2"/>
    <w:rsid w:val="00795CA2"/>
    <w:rsid w:val="007B2122"/>
    <w:rsid w:val="007B7D98"/>
    <w:rsid w:val="007E0684"/>
    <w:rsid w:val="007E60D9"/>
    <w:rsid w:val="007E6388"/>
    <w:rsid w:val="007E63A8"/>
    <w:rsid w:val="007F1DDE"/>
    <w:rsid w:val="008206EF"/>
    <w:rsid w:val="00843F55"/>
    <w:rsid w:val="00855154"/>
    <w:rsid w:val="0085767B"/>
    <w:rsid w:val="00861B4F"/>
    <w:rsid w:val="00876489"/>
    <w:rsid w:val="00894063"/>
    <w:rsid w:val="008A1B56"/>
    <w:rsid w:val="008A33B4"/>
    <w:rsid w:val="008D446E"/>
    <w:rsid w:val="008E05F3"/>
    <w:rsid w:val="008E2C0D"/>
    <w:rsid w:val="008F0BD6"/>
    <w:rsid w:val="0090392F"/>
    <w:rsid w:val="009054B1"/>
    <w:rsid w:val="00923B08"/>
    <w:rsid w:val="00931654"/>
    <w:rsid w:val="009339D1"/>
    <w:rsid w:val="0093405F"/>
    <w:rsid w:val="00934916"/>
    <w:rsid w:val="00944784"/>
    <w:rsid w:val="00952200"/>
    <w:rsid w:val="00952EC0"/>
    <w:rsid w:val="00973E87"/>
    <w:rsid w:val="00991624"/>
    <w:rsid w:val="009A33CD"/>
    <w:rsid w:val="009B421B"/>
    <w:rsid w:val="009B5812"/>
    <w:rsid w:val="009C56E8"/>
    <w:rsid w:val="009D271D"/>
    <w:rsid w:val="009E521B"/>
    <w:rsid w:val="009E55C1"/>
    <w:rsid w:val="00A10111"/>
    <w:rsid w:val="00A15BBD"/>
    <w:rsid w:val="00A30261"/>
    <w:rsid w:val="00A32D12"/>
    <w:rsid w:val="00A362D3"/>
    <w:rsid w:val="00A37724"/>
    <w:rsid w:val="00A55973"/>
    <w:rsid w:val="00A57C4A"/>
    <w:rsid w:val="00A738AA"/>
    <w:rsid w:val="00A83607"/>
    <w:rsid w:val="00A8473D"/>
    <w:rsid w:val="00A90E54"/>
    <w:rsid w:val="00A92078"/>
    <w:rsid w:val="00A93C6D"/>
    <w:rsid w:val="00AA4BF7"/>
    <w:rsid w:val="00AB5290"/>
    <w:rsid w:val="00AC1271"/>
    <w:rsid w:val="00AC372D"/>
    <w:rsid w:val="00AC3F32"/>
    <w:rsid w:val="00AC47CD"/>
    <w:rsid w:val="00AF0D96"/>
    <w:rsid w:val="00B32CF5"/>
    <w:rsid w:val="00B44A82"/>
    <w:rsid w:val="00B46224"/>
    <w:rsid w:val="00B66169"/>
    <w:rsid w:val="00B73B4C"/>
    <w:rsid w:val="00B76563"/>
    <w:rsid w:val="00B974DD"/>
    <w:rsid w:val="00BA3E63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B3ECE"/>
    <w:rsid w:val="00CB4B29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A1941"/>
    <w:rsid w:val="00DC7BEC"/>
    <w:rsid w:val="00DF7685"/>
    <w:rsid w:val="00E007D4"/>
    <w:rsid w:val="00E031B3"/>
    <w:rsid w:val="00E12757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EF0767"/>
    <w:rsid w:val="00F07165"/>
    <w:rsid w:val="00F111FF"/>
    <w:rsid w:val="00F5414B"/>
    <w:rsid w:val="00F9009A"/>
    <w:rsid w:val="00FB5BBA"/>
    <w:rsid w:val="00FC5751"/>
    <w:rsid w:val="00FC5806"/>
    <w:rsid w:val="00FC5A81"/>
    <w:rsid w:val="00FD6DE2"/>
    <w:rsid w:val="00FD73AF"/>
    <w:rsid w:val="00FE01FE"/>
    <w:rsid w:val="00FE2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9A33CD"/>
    <w:pPr>
      <w:ind w:left="720"/>
      <w:contextualSpacing/>
    </w:pPr>
  </w:style>
  <w:style w:type="paragraph" w:styleId="a7">
    <w:name w:val="Balloon Text"/>
    <w:basedOn w:val="a"/>
    <w:link w:val="a8"/>
    <w:rsid w:val="008A1B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A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9A33CD"/>
    <w:pPr>
      <w:ind w:left="720"/>
      <w:contextualSpacing/>
    </w:pPr>
  </w:style>
  <w:style w:type="paragraph" w:styleId="a7">
    <w:name w:val="Balloon Text"/>
    <w:basedOn w:val="a"/>
    <w:link w:val="a8"/>
    <w:rsid w:val="008A1B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A1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ACD7-AFF0-4B9A-AE41-A9DC1FB6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2020-10-01T06:52:00Z</cp:lastPrinted>
  <dcterms:created xsi:type="dcterms:W3CDTF">2020-10-01T10:38:00Z</dcterms:created>
  <dcterms:modified xsi:type="dcterms:W3CDTF">2020-10-01T10:38:00Z</dcterms:modified>
</cp:coreProperties>
</file>