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212" w:rsidRDefault="00C93212" w:rsidP="00C93212">
      <w:pPr>
        <w:jc w:val="center"/>
      </w:pPr>
      <w:r>
        <w:rPr>
          <w:noProof/>
        </w:rPr>
        <w:drawing>
          <wp:inline distT="0" distB="0" distL="0" distR="0">
            <wp:extent cx="762000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8" r="15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212" w:rsidRDefault="00C93212" w:rsidP="00C93212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РОМАНОВСКОГО  МУНИЦИПАЛЬНОГО РАЙОНА</w:t>
      </w:r>
    </w:p>
    <w:p w:rsidR="00C93212" w:rsidRDefault="00C93212" w:rsidP="00C9321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САРАТОВСКОЙ ОБЛАСТИ</w:t>
      </w:r>
    </w:p>
    <w:p w:rsidR="00C93212" w:rsidRDefault="00C93212" w:rsidP="00C93212">
      <w:pPr>
        <w:tabs>
          <w:tab w:val="right" w:pos="0"/>
          <w:tab w:val="center" w:pos="4536"/>
          <w:tab w:val="right" w:pos="907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C93212" w:rsidRDefault="00C93212" w:rsidP="00C93212">
      <w:pPr>
        <w:tabs>
          <w:tab w:val="center" w:pos="4536"/>
          <w:tab w:val="right" w:pos="9072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11</w:t>
      </w:r>
      <w:r>
        <w:rPr>
          <w:sz w:val="28"/>
          <w:szCs w:val="28"/>
        </w:rPr>
        <w:t>.09.2020 года № 4</w:t>
      </w:r>
      <w:r>
        <w:rPr>
          <w:sz w:val="28"/>
          <w:szCs w:val="28"/>
        </w:rPr>
        <w:t>57</w:t>
      </w:r>
    </w:p>
    <w:p w:rsidR="00C93212" w:rsidRDefault="00C93212" w:rsidP="00C93212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Романовка</w:t>
      </w:r>
    </w:p>
    <w:p w:rsidR="00A15BBD" w:rsidRDefault="00A15BBD" w:rsidP="00EE2623">
      <w:pPr>
        <w:tabs>
          <w:tab w:val="left" w:pos="3927"/>
        </w:tabs>
        <w:ind w:right="4711"/>
        <w:rPr>
          <w:b/>
          <w:sz w:val="28"/>
          <w:szCs w:val="28"/>
        </w:rPr>
      </w:pPr>
    </w:p>
    <w:p w:rsidR="00EE2623" w:rsidRDefault="00EE2623" w:rsidP="00EE2623">
      <w:pPr>
        <w:tabs>
          <w:tab w:val="left" w:pos="3927"/>
        </w:tabs>
        <w:ind w:right="4711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О внесении изменений в постановление администрации Романовского муниципального района Саратовской области</w:t>
      </w:r>
      <w:r w:rsidR="00791B5A">
        <w:rPr>
          <w:b/>
          <w:sz w:val="28"/>
          <w:szCs w:val="28"/>
        </w:rPr>
        <w:t xml:space="preserve"> </w:t>
      </w:r>
      <w:r w:rsidR="00122A19">
        <w:rPr>
          <w:b/>
          <w:sz w:val="28"/>
          <w:szCs w:val="28"/>
        </w:rPr>
        <w:t xml:space="preserve">от </w:t>
      </w:r>
      <w:r w:rsidR="00FB5BBA">
        <w:rPr>
          <w:b/>
          <w:sz w:val="28"/>
          <w:szCs w:val="28"/>
        </w:rPr>
        <w:t>18</w:t>
      </w:r>
      <w:r w:rsidR="00122A19">
        <w:rPr>
          <w:b/>
          <w:sz w:val="28"/>
          <w:szCs w:val="28"/>
        </w:rPr>
        <w:t>.</w:t>
      </w:r>
      <w:r w:rsidR="00FB5BBA">
        <w:rPr>
          <w:b/>
          <w:sz w:val="28"/>
          <w:szCs w:val="28"/>
        </w:rPr>
        <w:t>12.2019 года № 560</w:t>
      </w:r>
    </w:p>
    <w:p w:rsidR="00EE2623" w:rsidRDefault="00EE2623" w:rsidP="00EE2623">
      <w:pPr>
        <w:tabs>
          <w:tab w:val="left" w:pos="3927"/>
        </w:tabs>
        <w:ind w:right="4711"/>
        <w:rPr>
          <w:b/>
          <w:sz w:val="28"/>
          <w:szCs w:val="28"/>
        </w:rPr>
      </w:pPr>
    </w:p>
    <w:p w:rsidR="00A15BBD" w:rsidRPr="00EE2623" w:rsidRDefault="00A15BBD" w:rsidP="00EE2623">
      <w:pPr>
        <w:tabs>
          <w:tab w:val="left" w:pos="3927"/>
        </w:tabs>
        <w:ind w:right="4711"/>
        <w:rPr>
          <w:b/>
          <w:sz w:val="28"/>
          <w:szCs w:val="28"/>
        </w:rPr>
      </w:pPr>
    </w:p>
    <w:p w:rsidR="00EE2623" w:rsidRDefault="00EE2623" w:rsidP="00CC5A32">
      <w:pPr>
        <w:spacing w:after="100"/>
        <w:ind w:firstLine="476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Устава Романовского муниципального района Саратовской области</w:t>
      </w:r>
      <w:r w:rsidR="00B32CF5">
        <w:rPr>
          <w:sz w:val="28"/>
          <w:szCs w:val="28"/>
        </w:rPr>
        <w:t xml:space="preserve"> администрация Романовского муниципального района </w:t>
      </w:r>
    </w:p>
    <w:p w:rsidR="00EE2623" w:rsidRPr="00791B5A" w:rsidRDefault="0065664B" w:rsidP="001735B3">
      <w:pPr>
        <w:spacing w:after="100"/>
        <w:ind w:firstLine="476"/>
        <w:jc w:val="both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 xml:space="preserve">                                    </w:t>
      </w:r>
      <w:r w:rsidR="008D446E" w:rsidRPr="00791B5A">
        <w:rPr>
          <w:b/>
          <w:bCs/>
          <w:sz w:val="28"/>
          <w:szCs w:val="28"/>
        </w:rPr>
        <w:t>ПОСТАНОВЛЯЕТ</w:t>
      </w:r>
      <w:r w:rsidR="00CC5A32" w:rsidRPr="00791B5A">
        <w:rPr>
          <w:b/>
          <w:bCs/>
          <w:sz w:val="28"/>
          <w:szCs w:val="28"/>
        </w:rPr>
        <w:t>:</w:t>
      </w:r>
    </w:p>
    <w:p w:rsidR="00FB5BBA" w:rsidRPr="0065664B" w:rsidRDefault="00FB5BBA" w:rsidP="007B2122">
      <w:pPr>
        <w:numPr>
          <w:ilvl w:val="0"/>
          <w:numId w:val="5"/>
        </w:numPr>
        <w:ind w:left="0" w:firstLine="567"/>
        <w:jc w:val="both"/>
        <w:rPr>
          <w:color w:val="000000"/>
          <w:sz w:val="28"/>
          <w:szCs w:val="28"/>
        </w:rPr>
      </w:pPr>
      <w:r w:rsidRPr="0065664B">
        <w:rPr>
          <w:bCs/>
          <w:sz w:val="28"/>
          <w:szCs w:val="28"/>
        </w:rPr>
        <w:t>Внести в приложение к постановлению администрации Романовского муниципального района Саратовской области от 18.12.2019 года № 560 «</w:t>
      </w:r>
      <w:r w:rsidRPr="0065664B">
        <w:rPr>
          <w:color w:val="000000"/>
          <w:sz w:val="28"/>
          <w:szCs w:val="28"/>
        </w:rPr>
        <w:t>Об утверждении муниципальной программы «Развитие физической культуры и спорта в Романовском муниципальном районе» следующие изменения:</w:t>
      </w:r>
    </w:p>
    <w:p w:rsidR="00FB5BBA" w:rsidRPr="0065664B" w:rsidRDefault="00FB5BBA" w:rsidP="007B2122">
      <w:pPr>
        <w:ind w:firstLine="567"/>
        <w:jc w:val="both"/>
        <w:rPr>
          <w:color w:val="000000"/>
          <w:sz w:val="28"/>
          <w:szCs w:val="28"/>
        </w:rPr>
      </w:pPr>
      <w:r w:rsidRPr="0065664B">
        <w:rPr>
          <w:color w:val="000000"/>
          <w:sz w:val="28"/>
          <w:szCs w:val="28"/>
        </w:rPr>
        <w:t>раздел 4. Ожидаемые результаты реализации Программы изложить в новой редакции:</w:t>
      </w:r>
    </w:p>
    <w:p w:rsidR="00FB5BBA" w:rsidRPr="0065664B" w:rsidRDefault="00FB5BBA" w:rsidP="00FB5BBA">
      <w:pPr>
        <w:tabs>
          <w:tab w:val="num" w:pos="0"/>
        </w:tabs>
        <w:ind w:firstLine="567"/>
        <w:jc w:val="both"/>
        <w:rPr>
          <w:b/>
          <w:sz w:val="28"/>
          <w:szCs w:val="28"/>
        </w:rPr>
      </w:pPr>
      <w:r w:rsidRPr="0065664B">
        <w:rPr>
          <w:color w:val="000000"/>
          <w:sz w:val="28"/>
          <w:szCs w:val="28"/>
        </w:rPr>
        <w:t>«</w:t>
      </w:r>
      <w:r w:rsidRPr="0065664B">
        <w:rPr>
          <w:b/>
          <w:sz w:val="28"/>
          <w:szCs w:val="28"/>
        </w:rPr>
        <w:t>4. Ожидаемые результаты реализации Программы</w:t>
      </w:r>
    </w:p>
    <w:p w:rsidR="00FB5BBA" w:rsidRPr="0065664B" w:rsidRDefault="00FB5BBA" w:rsidP="00FB5BBA">
      <w:pPr>
        <w:tabs>
          <w:tab w:val="num" w:pos="0"/>
        </w:tabs>
        <w:ind w:firstLine="567"/>
        <w:jc w:val="both"/>
        <w:rPr>
          <w:bCs/>
          <w:sz w:val="28"/>
          <w:szCs w:val="28"/>
        </w:rPr>
      </w:pPr>
      <w:r w:rsidRPr="0065664B">
        <w:rPr>
          <w:sz w:val="28"/>
          <w:szCs w:val="28"/>
        </w:rPr>
        <w:t xml:space="preserve">Эффективность реализации мероприятий, предусмотренных Программой, вытекает из ожидаемых в ходе ее выполнения результатов. Важнейшим результатом реализации Программы станет увеличение численности населения, занимающегося физической культурой и спортом и ведущего здоровый  образ жизни.  Совокупность программных мероприятий при ее полной реализации позволит существенным образом повысить интерес населения к занятиям физической культурой и спортом, удовлетворить его потребность в физической нагрузке, разработать внедрить инновационные технологии физкультурно-оздоровительной и спортивной работы. Социально ориентированная физкультурно-спортивная работа среди детей, подростков и молодежи, направленная на профилактику асоциального поведения, позволит предотвратить их вовлечение в преступную и антиобщественную деятельность. Соответственно, увеличение численности занимающихся физической культурой и спортом позволит сэкономить средства, затраченные на лечение заболеваний. Эффективными являются физкультурно-оздоровительные технологии,  применяемые в процессе физической реабилитации и социальной адаптации инвалидов и лиц с ограниченными возможностями здоровья. Разработка и применение этих технологий в программных мероприятиях позволит повысить эффективность процесса их реабилитации. </w:t>
      </w:r>
      <w:proofErr w:type="gramStart"/>
      <w:r w:rsidRPr="0065664B">
        <w:rPr>
          <w:sz w:val="28"/>
          <w:szCs w:val="28"/>
        </w:rPr>
        <w:t xml:space="preserve">Решение проблем, обозначенных в </w:t>
      </w:r>
      <w:r w:rsidRPr="0065664B">
        <w:rPr>
          <w:sz w:val="28"/>
          <w:szCs w:val="28"/>
        </w:rPr>
        <w:lastRenderedPageBreak/>
        <w:t>Программе, позволит достичь следующих результатов: увеличение жителей района, систематически занимающихся физической культурой и спортом  в 2020 году- 40 %, в 2021 году- 45 % ,в 2022 году – 49 %, увеличение охвата детей и подростков, занимающихся в спортивных школах и секциях района до 30 % , повышение результативности выступлений спортсменов района на областных, всероссийских соревнованиях.</w:t>
      </w:r>
      <w:proofErr w:type="gramEnd"/>
      <w:r w:rsidRPr="0065664B">
        <w:rPr>
          <w:sz w:val="28"/>
          <w:szCs w:val="28"/>
        </w:rPr>
        <w:t xml:space="preserve">  В ходе  выполнения программных мероприятий будут решаться, прежде всего, социальные проблемы района, в том числе кадровые проблемы развития отрасли.  Реализация Программы позволит провести необходимую информационно-образовательную работу по формированию привлекательности имиджа здорового образа жизни среди населения, в частности среди детей, подростков и молодежи.  В рамках реализации Программы будет улучшена государственная система мониторинга состояния физического здоровья и уровня физической подготовленности детей, подростков молодежи. Осуществление мероприятий, предусмотренных Программой, позволит улучшить спортивно-физкультурную инфраструктуру района, создать  дополнительные рабочие места, а также даст возможность повысить уровень физической  подготовленности населения, что в конечном итоге, повлияет на экономическое и нравственное оздоровление общества</w:t>
      </w:r>
      <w:proofErr w:type="gramStart"/>
      <w:r w:rsidRPr="0065664B">
        <w:rPr>
          <w:sz w:val="28"/>
          <w:szCs w:val="28"/>
        </w:rPr>
        <w:t>.».</w:t>
      </w:r>
      <w:proofErr w:type="gramEnd"/>
    </w:p>
    <w:p w:rsidR="00FB5BBA" w:rsidRPr="0065664B" w:rsidRDefault="00FB5BBA" w:rsidP="007B2122">
      <w:pPr>
        <w:numPr>
          <w:ilvl w:val="0"/>
          <w:numId w:val="5"/>
        </w:numPr>
        <w:ind w:left="0" w:firstLine="567"/>
        <w:jc w:val="both"/>
        <w:rPr>
          <w:bCs/>
          <w:sz w:val="28"/>
          <w:szCs w:val="28"/>
        </w:rPr>
      </w:pPr>
      <w:r w:rsidRPr="0065664B">
        <w:rPr>
          <w:bCs/>
          <w:sz w:val="28"/>
          <w:szCs w:val="28"/>
        </w:rPr>
        <w:t>Призна</w:t>
      </w:r>
      <w:r w:rsidR="004722C3">
        <w:rPr>
          <w:bCs/>
          <w:sz w:val="28"/>
          <w:szCs w:val="28"/>
        </w:rPr>
        <w:t>ть утратившим силу постановление администрации</w:t>
      </w:r>
      <w:r w:rsidRPr="0065664B">
        <w:rPr>
          <w:bCs/>
          <w:sz w:val="28"/>
          <w:szCs w:val="28"/>
        </w:rPr>
        <w:t xml:space="preserve"> </w:t>
      </w:r>
      <w:r w:rsidR="004722C3">
        <w:rPr>
          <w:bCs/>
          <w:sz w:val="28"/>
          <w:szCs w:val="28"/>
        </w:rPr>
        <w:t>Романовского м</w:t>
      </w:r>
      <w:r w:rsidRPr="0065664B">
        <w:rPr>
          <w:bCs/>
          <w:sz w:val="28"/>
          <w:szCs w:val="28"/>
        </w:rPr>
        <w:t>униципального района Саратовской области от 28.05.2020 года  № 21</w:t>
      </w:r>
      <w:r w:rsidR="004722C3">
        <w:rPr>
          <w:bCs/>
          <w:sz w:val="28"/>
          <w:szCs w:val="28"/>
        </w:rPr>
        <w:t>5 «О внесении изменений в постановление администрации Романовского муниципального района Саратовской области от 18.12.2019 года № 560»</w:t>
      </w:r>
      <w:r w:rsidR="00791B5A">
        <w:rPr>
          <w:bCs/>
          <w:sz w:val="28"/>
          <w:szCs w:val="28"/>
        </w:rPr>
        <w:t>.</w:t>
      </w:r>
    </w:p>
    <w:p w:rsidR="00FB5BBA" w:rsidRPr="0065664B" w:rsidRDefault="00FB5BBA" w:rsidP="007B2122">
      <w:pPr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proofErr w:type="gramStart"/>
      <w:r w:rsidRPr="0065664B">
        <w:rPr>
          <w:bCs/>
          <w:sz w:val="28"/>
          <w:szCs w:val="28"/>
        </w:rPr>
        <w:t>Разместить</w:t>
      </w:r>
      <w:proofErr w:type="gramEnd"/>
      <w:r w:rsidRPr="0065664B">
        <w:rPr>
          <w:bCs/>
          <w:sz w:val="28"/>
          <w:szCs w:val="28"/>
        </w:rPr>
        <w:t xml:space="preserve"> настоящее постановление на официальном сайте администрации Романовского муниципального района в сети Интернет».</w:t>
      </w:r>
    </w:p>
    <w:p w:rsidR="00FB5BBA" w:rsidRPr="0065664B" w:rsidRDefault="00FB5BBA" w:rsidP="007B2122">
      <w:pPr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proofErr w:type="gramStart"/>
      <w:r w:rsidRPr="0065664B">
        <w:rPr>
          <w:bCs/>
          <w:sz w:val="28"/>
          <w:szCs w:val="28"/>
        </w:rPr>
        <w:t>Контроль за</w:t>
      </w:r>
      <w:proofErr w:type="gramEnd"/>
      <w:r w:rsidRPr="0065664B">
        <w:rPr>
          <w:bCs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Романовского муниципального района Рябинину Н.П.</w:t>
      </w:r>
    </w:p>
    <w:p w:rsidR="00FB5BBA" w:rsidRDefault="00FB5BBA" w:rsidP="007B2122">
      <w:pPr>
        <w:spacing w:after="100"/>
        <w:ind w:firstLine="567"/>
        <w:jc w:val="both"/>
        <w:rPr>
          <w:b/>
          <w:bCs/>
          <w:sz w:val="32"/>
          <w:szCs w:val="32"/>
        </w:rPr>
      </w:pPr>
    </w:p>
    <w:p w:rsidR="00CC5A32" w:rsidRPr="00FB5BBA" w:rsidRDefault="00BD1D3D" w:rsidP="00FB5BBA">
      <w:pPr>
        <w:tabs>
          <w:tab w:val="left" w:pos="9520"/>
        </w:tabs>
        <w:ind w:right="-63"/>
        <w:jc w:val="both"/>
        <w:rPr>
          <w:sz w:val="28"/>
          <w:szCs w:val="28"/>
        </w:rPr>
      </w:pPr>
      <w:r>
        <w:rPr>
          <w:b/>
          <w:sz w:val="28"/>
          <w:szCs w:val="28"/>
        </w:rPr>
        <w:t>Глава</w:t>
      </w:r>
    </w:p>
    <w:p w:rsidR="002162DA" w:rsidRPr="00134367" w:rsidRDefault="00CC5A32" w:rsidP="00791B5A">
      <w:pPr>
        <w:tabs>
          <w:tab w:val="left" w:pos="6379"/>
        </w:tabs>
        <w:spacing w:after="40"/>
        <w:rPr>
          <w:sz w:val="28"/>
          <w:szCs w:val="28"/>
        </w:rPr>
      </w:pPr>
      <w:r w:rsidRPr="00401E58">
        <w:rPr>
          <w:b/>
          <w:sz w:val="28"/>
          <w:szCs w:val="28"/>
        </w:rPr>
        <w:t xml:space="preserve">муниципального района                                          </w:t>
      </w:r>
      <w:r w:rsidR="00BD1D3D">
        <w:rPr>
          <w:b/>
          <w:sz w:val="28"/>
          <w:szCs w:val="28"/>
        </w:rPr>
        <w:t xml:space="preserve">А.И. Щербаков </w:t>
      </w:r>
    </w:p>
    <w:sectPr w:rsidR="002162DA" w:rsidRPr="00134367" w:rsidSect="00C93212">
      <w:pgSz w:w="11906" w:h="16838"/>
      <w:pgMar w:top="28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581F"/>
    <w:multiLevelType w:val="hybridMultilevel"/>
    <w:tmpl w:val="84C88A16"/>
    <w:lvl w:ilvl="0" w:tplc="959AD7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>
    <w:nsid w:val="3C7A5BF1"/>
    <w:multiLevelType w:val="hybridMultilevel"/>
    <w:tmpl w:val="043232EA"/>
    <w:lvl w:ilvl="0" w:tplc="02FE096E">
      <w:start w:val="1"/>
      <w:numFmt w:val="decimal"/>
      <w:lvlText w:val="%1."/>
      <w:lvlJc w:val="left"/>
      <w:pPr>
        <w:ind w:left="2036" w:hanging="11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27E1DFA"/>
    <w:multiLevelType w:val="hybridMultilevel"/>
    <w:tmpl w:val="B5782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EC"/>
    <w:rsid w:val="00014474"/>
    <w:rsid w:val="0004325E"/>
    <w:rsid w:val="00093569"/>
    <w:rsid w:val="000B5BDF"/>
    <w:rsid w:val="000C2335"/>
    <w:rsid w:val="000D56D9"/>
    <w:rsid w:val="000F02BE"/>
    <w:rsid w:val="001023B2"/>
    <w:rsid w:val="00122A19"/>
    <w:rsid w:val="001271A0"/>
    <w:rsid w:val="00134367"/>
    <w:rsid w:val="0015325A"/>
    <w:rsid w:val="001735B3"/>
    <w:rsid w:val="00186DF2"/>
    <w:rsid w:val="001A35DD"/>
    <w:rsid w:val="001A3C29"/>
    <w:rsid w:val="001B232A"/>
    <w:rsid w:val="001B4D66"/>
    <w:rsid w:val="001E29B9"/>
    <w:rsid w:val="002162DA"/>
    <w:rsid w:val="002245B6"/>
    <w:rsid w:val="00265934"/>
    <w:rsid w:val="00274A4B"/>
    <w:rsid w:val="00274A8A"/>
    <w:rsid w:val="00295E0D"/>
    <w:rsid w:val="002C4140"/>
    <w:rsid w:val="002D3100"/>
    <w:rsid w:val="002D4A6C"/>
    <w:rsid w:val="002F6E00"/>
    <w:rsid w:val="00303DDF"/>
    <w:rsid w:val="0031283D"/>
    <w:rsid w:val="00312E84"/>
    <w:rsid w:val="00356C24"/>
    <w:rsid w:val="003873BF"/>
    <w:rsid w:val="004075EA"/>
    <w:rsid w:val="004158B2"/>
    <w:rsid w:val="0044290F"/>
    <w:rsid w:val="004722C3"/>
    <w:rsid w:val="004C4704"/>
    <w:rsid w:val="00524B91"/>
    <w:rsid w:val="00536816"/>
    <w:rsid w:val="005423D6"/>
    <w:rsid w:val="00557ADB"/>
    <w:rsid w:val="005A011D"/>
    <w:rsid w:val="005A0DAC"/>
    <w:rsid w:val="005A2C36"/>
    <w:rsid w:val="005C3B94"/>
    <w:rsid w:val="005D51F6"/>
    <w:rsid w:val="005D7202"/>
    <w:rsid w:val="00621D7A"/>
    <w:rsid w:val="00654C93"/>
    <w:rsid w:val="0065664B"/>
    <w:rsid w:val="00664256"/>
    <w:rsid w:val="006764A5"/>
    <w:rsid w:val="006B23CC"/>
    <w:rsid w:val="006B247C"/>
    <w:rsid w:val="006E5CC0"/>
    <w:rsid w:val="006F58B2"/>
    <w:rsid w:val="00754533"/>
    <w:rsid w:val="007657DD"/>
    <w:rsid w:val="007748E2"/>
    <w:rsid w:val="00791B5A"/>
    <w:rsid w:val="00795CA2"/>
    <w:rsid w:val="007B2122"/>
    <w:rsid w:val="007B7D98"/>
    <w:rsid w:val="007E60D9"/>
    <w:rsid w:val="007E63A8"/>
    <w:rsid w:val="007F1DDE"/>
    <w:rsid w:val="008206EF"/>
    <w:rsid w:val="00855154"/>
    <w:rsid w:val="00861B4F"/>
    <w:rsid w:val="00894063"/>
    <w:rsid w:val="008A33B4"/>
    <w:rsid w:val="008D446E"/>
    <w:rsid w:val="008E05F3"/>
    <w:rsid w:val="008E2C0D"/>
    <w:rsid w:val="008F0BD6"/>
    <w:rsid w:val="0090392F"/>
    <w:rsid w:val="009054B1"/>
    <w:rsid w:val="00923B08"/>
    <w:rsid w:val="009339D1"/>
    <w:rsid w:val="0093405F"/>
    <w:rsid w:val="00934916"/>
    <w:rsid w:val="00944784"/>
    <w:rsid w:val="00952EC0"/>
    <w:rsid w:val="00973E87"/>
    <w:rsid w:val="009B421B"/>
    <w:rsid w:val="009B5812"/>
    <w:rsid w:val="009D271D"/>
    <w:rsid w:val="009E521B"/>
    <w:rsid w:val="009E55C1"/>
    <w:rsid w:val="00A10111"/>
    <w:rsid w:val="00A15BBD"/>
    <w:rsid w:val="00A30261"/>
    <w:rsid w:val="00A32D12"/>
    <w:rsid w:val="00A55973"/>
    <w:rsid w:val="00A57C4A"/>
    <w:rsid w:val="00A738AA"/>
    <w:rsid w:val="00A83607"/>
    <w:rsid w:val="00A8473D"/>
    <w:rsid w:val="00A90E54"/>
    <w:rsid w:val="00A92078"/>
    <w:rsid w:val="00A93C6D"/>
    <w:rsid w:val="00AB5290"/>
    <w:rsid w:val="00AC1271"/>
    <w:rsid w:val="00AC372D"/>
    <w:rsid w:val="00AC3F32"/>
    <w:rsid w:val="00AC47CD"/>
    <w:rsid w:val="00AF0D96"/>
    <w:rsid w:val="00B32CF5"/>
    <w:rsid w:val="00B46224"/>
    <w:rsid w:val="00B66169"/>
    <w:rsid w:val="00B974DD"/>
    <w:rsid w:val="00BC0713"/>
    <w:rsid w:val="00BD1D3D"/>
    <w:rsid w:val="00BE5603"/>
    <w:rsid w:val="00C10BAB"/>
    <w:rsid w:val="00C136DC"/>
    <w:rsid w:val="00C14A0D"/>
    <w:rsid w:val="00C17042"/>
    <w:rsid w:val="00C30219"/>
    <w:rsid w:val="00C3154E"/>
    <w:rsid w:val="00C374AD"/>
    <w:rsid w:val="00C422DF"/>
    <w:rsid w:val="00C44A9D"/>
    <w:rsid w:val="00C93212"/>
    <w:rsid w:val="00CB3ECE"/>
    <w:rsid w:val="00CB4B29"/>
    <w:rsid w:val="00CC5A32"/>
    <w:rsid w:val="00CC64C9"/>
    <w:rsid w:val="00D120E4"/>
    <w:rsid w:val="00D438C6"/>
    <w:rsid w:val="00D503B0"/>
    <w:rsid w:val="00D54F59"/>
    <w:rsid w:val="00D63C6F"/>
    <w:rsid w:val="00D70ECC"/>
    <w:rsid w:val="00D81275"/>
    <w:rsid w:val="00D945F4"/>
    <w:rsid w:val="00DC7BEC"/>
    <w:rsid w:val="00DF7685"/>
    <w:rsid w:val="00E007D4"/>
    <w:rsid w:val="00E031B3"/>
    <w:rsid w:val="00E12757"/>
    <w:rsid w:val="00E41B83"/>
    <w:rsid w:val="00E55395"/>
    <w:rsid w:val="00E55DC2"/>
    <w:rsid w:val="00EA2869"/>
    <w:rsid w:val="00EB5C2E"/>
    <w:rsid w:val="00EC43FB"/>
    <w:rsid w:val="00EC771B"/>
    <w:rsid w:val="00ED2558"/>
    <w:rsid w:val="00EE2623"/>
    <w:rsid w:val="00F07165"/>
    <w:rsid w:val="00F111FF"/>
    <w:rsid w:val="00F9009A"/>
    <w:rsid w:val="00FB5BBA"/>
    <w:rsid w:val="00FC5751"/>
    <w:rsid w:val="00FC5806"/>
    <w:rsid w:val="00FD6DE2"/>
    <w:rsid w:val="00FD73AF"/>
    <w:rsid w:val="00FE01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7ADB"/>
    <w:rPr>
      <w:sz w:val="24"/>
      <w:szCs w:val="24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paragraph" w:styleId="a6">
    <w:name w:val="Balloon Text"/>
    <w:basedOn w:val="a"/>
    <w:link w:val="a7"/>
    <w:rsid w:val="00C9321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C932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7ADB"/>
    <w:rPr>
      <w:sz w:val="24"/>
      <w:szCs w:val="24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paragraph" w:styleId="a6">
    <w:name w:val="Balloon Text"/>
    <w:basedOn w:val="a"/>
    <w:link w:val="a7"/>
    <w:rsid w:val="00C9321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C932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7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CCE31-312A-40BD-AB60-EFB664C4B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</dc:creator>
  <cp:lastModifiedBy>user</cp:lastModifiedBy>
  <cp:revision>2</cp:revision>
  <cp:lastPrinted>2020-09-11T05:42:00Z</cp:lastPrinted>
  <dcterms:created xsi:type="dcterms:W3CDTF">2020-09-11T11:56:00Z</dcterms:created>
  <dcterms:modified xsi:type="dcterms:W3CDTF">2020-09-11T11:56:00Z</dcterms:modified>
</cp:coreProperties>
</file>