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3B65" w:rsidRDefault="00303B65" w:rsidP="00303B65">
      <w:pPr>
        <w:suppressAutoHyphens/>
        <w:jc w:val="center"/>
        <w:rPr>
          <w:noProof/>
          <w:sz w:val="28"/>
          <w:szCs w:val="28"/>
        </w:rPr>
      </w:pPr>
      <w:r>
        <w:rPr>
          <w:noProof/>
          <w:sz w:val="28"/>
          <w:szCs w:val="28"/>
        </w:rPr>
        <w:drawing>
          <wp:inline distT="0" distB="0" distL="0" distR="0" wp14:anchorId="177B7055" wp14:editId="75913C3A">
            <wp:extent cx="765175" cy="835025"/>
            <wp:effectExtent l="0" t="0" r="0" b="3175"/>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lum bright="24000"/>
                      <a:extLst>
                        <a:ext uri="{28A0092B-C50C-407E-A947-70E740481C1C}">
                          <a14:useLocalDpi xmlns:a14="http://schemas.microsoft.com/office/drawing/2010/main" val="0"/>
                        </a:ext>
                      </a:extLst>
                    </a:blip>
                    <a:srcRect t="1804" r="15184"/>
                    <a:stretch>
                      <a:fillRect/>
                    </a:stretch>
                  </pic:blipFill>
                  <pic:spPr bwMode="auto">
                    <a:xfrm>
                      <a:off x="0" y="0"/>
                      <a:ext cx="765175" cy="835025"/>
                    </a:xfrm>
                    <a:prstGeom prst="rect">
                      <a:avLst/>
                    </a:prstGeom>
                    <a:noFill/>
                    <a:ln>
                      <a:noFill/>
                    </a:ln>
                  </pic:spPr>
                </pic:pic>
              </a:graphicData>
            </a:graphic>
          </wp:inline>
        </w:drawing>
      </w:r>
    </w:p>
    <w:p w:rsidR="00303B65" w:rsidRDefault="00303B65" w:rsidP="00303B65">
      <w:pPr>
        <w:jc w:val="center"/>
        <w:rPr>
          <w:noProof/>
          <w:sz w:val="28"/>
          <w:szCs w:val="28"/>
        </w:rPr>
      </w:pPr>
      <w:r>
        <w:rPr>
          <w:noProof/>
          <w:sz w:val="28"/>
          <w:szCs w:val="28"/>
        </w:rPr>
        <w:t>АДМИНИСТРАЦИЯ  РОМАНОВСКОГО  МУНИЦИПАЛЬНОГО РАЙОНА</w:t>
      </w:r>
    </w:p>
    <w:p w:rsidR="00303B65" w:rsidRDefault="00303B65" w:rsidP="00303B65">
      <w:pPr>
        <w:jc w:val="center"/>
        <w:rPr>
          <w:b/>
          <w:noProof/>
          <w:sz w:val="28"/>
          <w:szCs w:val="28"/>
        </w:rPr>
      </w:pPr>
      <w:r>
        <w:rPr>
          <w:noProof/>
          <w:sz w:val="28"/>
          <w:szCs w:val="28"/>
        </w:rPr>
        <w:t>САРАТОВСКОЙ ОБЛАСТИ</w:t>
      </w:r>
    </w:p>
    <w:p w:rsidR="00303B65" w:rsidRDefault="00303B65" w:rsidP="00303B65">
      <w:pPr>
        <w:jc w:val="center"/>
        <w:rPr>
          <w:b/>
          <w:noProof/>
          <w:sz w:val="28"/>
          <w:szCs w:val="28"/>
        </w:rPr>
      </w:pPr>
      <w:r>
        <w:rPr>
          <w:b/>
          <w:noProof/>
          <w:sz w:val="28"/>
          <w:szCs w:val="28"/>
        </w:rPr>
        <w:t>ПОСТАНОВЛЕНИЕ</w:t>
      </w:r>
    </w:p>
    <w:p w:rsidR="00303B65" w:rsidRDefault="00303B65" w:rsidP="00303B65">
      <w:pPr>
        <w:jc w:val="center"/>
        <w:rPr>
          <w:noProof/>
          <w:sz w:val="28"/>
          <w:szCs w:val="28"/>
        </w:rPr>
      </w:pPr>
      <w:r>
        <w:rPr>
          <w:noProof/>
          <w:sz w:val="28"/>
          <w:szCs w:val="28"/>
        </w:rPr>
        <w:t>от 28.10.2019 года №  459</w:t>
      </w:r>
    </w:p>
    <w:p w:rsidR="00303B65" w:rsidRDefault="00303B65" w:rsidP="00303B65">
      <w:pPr>
        <w:jc w:val="center"/>
        <w:rPr>
          <w:noProof/>
          <w:sz w:val="28"/>
          <w:szCs w:val="28"/>
        </w:rPr>
      </w:pPr>
      <w:r>
        <w:rPr>
          <w:noProof/>
          <w:sz w:val="28"/>
          <w:szCs w:val="28"/>
        </w:rPr>
        <w:t>р.п. Романовка</w:t>
      </w:r>
    </w:p>
    <w:p w:rsidR="00504F1C" w:rsidRPr="005B54D7" w:rsidRDefault="00504F1C" w:rsidP="00504F1C">
      <w:pPr>
        <w:suppressAutoHyphens/>
        <w:jc w:val="both"/>
        <w:rPr>
          <w:rFonts w:eastAsia="Arial"/>
          <w:sz w:val="16"/>
          <w:lang w:eastAsia="ar-SA"/>
        </w:rPr>
      </w:pPr>
    </w:p>
    <w:tbl>
      <w:tblPr>
        <w:tblW w:w="14601" w:type="dxa"/>
        <w:tblInd w:w="-214" w:type="dxa"/>
        <w:tblLayout w:type="fixed"/>
        <w:tblCellMar>
          <w:left w:w="70" w:type="dxa"/>
          <w:right w:w="70" w:type="dxa"/>
        </w:tblCellMar>
        <w:tblLook w:val="0000" w:firstRow="0" w:lastRow="0" w:firstColumn="0" w:lastColumn="0" w:noHBand="0" w:noVBand="0"/>
      </w:tblPr>
      <w:tblGrid>
        <w:gridCol w:w="4112"/>
        <w:gridCol w:w="2409"/>
        <w:gridCol w:w="3119"/>
        <w:gridCol w:w="283"/>
        <w:gridCol w:w="4678"/>
      </w:tblGrid>
      <w:tr w:rsidR="00504F1C" w:rsidRPr="00C41AB5" w:rsidTr="00504F1C">
        <w:trPr>
          <w:gridAfter w:val="2"/>
          <w:wAfter w:w="4961" w:type="dxa"/>
        </w:trPr>
        <w:tc>
          <w:tcPr>
            <w:tcW w:w="4112" w:type="dxa"/>
            <w:shd w:val="clear" w:color="auto" w:fill="auto"/>
          </w:tcPr>
          <w:p w:rsidR="00504F1C" w:rsidRPr="00C41AB5" w:rsidRDefault="00504F1C" w:rsidP="00504F1C">
            <w:pPr>
              <w:suppressAutoHyphens/>
              <w:snapToGrid w:val="0"/>
              <w:jc w:val="both"/>
              <w:rPr>
                <w:rFonts w:eastAsia="Arial"/>
                <w:sz w:val="26"/>
                <w:szCs w:val="26"/>
                <w:lang w:eastAsia="ar-SA"/>
              </w:rPr>
            </w:pPr>
          </w:p>
        </w:tc>
        <w:tc>
          <w:tcPr>
            <w:tcW w:w="2409" w:type="dxa"/>
            <w:shd w:val="clear" w:color="auto" w:fill="auto"/>
          </w:tcPr>
          <w:p w:rsidR="00504F1C" w:rsidRPr="00C41AB5" w:rsidRDefault="00504F1C" w:rsidP="00504F1C">
            <w:pPr>
              <w:suppressAutoHyphens/>
              <w:snapToGrid w:val="0"/>
              <w:jc w:val="both"/>
              <w:rPr>
                <w:rFonts w:eastAsia="Arial"/>
                <w:sz w:val="26"/>
                <w:szCs w:val="26"/>
                <w:lang w:eastAsia="ar-SA"/>
              </w:rPr>
            </w:pPr>
          </w:p>
        </w:tc>
        <w:tc>
          <w:tcPr>
            <w:tcW w:w="3119" w:type="dxa"/>
            <w:shd w:val="clear" w:color="auto" w:fill="auto"/>
          </w:tcPr>
          <w:p w:rsidR="00504F1C" w:rsidRPr="00C41AB5" w:rsidRDefault="00504F1C" w:rsidP="00504F1C">
            <w:pPr>
              <w:suppressAutoHyphens/>
              <w:snapToGrid w:val="0"/>
              <w:jc w:val="both"/>
              <w:rPr>
                <w:rFonts w:eastAsia="Arial"/>
                <w:sz w:val="26"/>
                <w:szCs w:val="26"/>
                <w:lang w:eastAsia="ar-SA"/>
              </w:rPr>
            </w:pPr>
          </w:p>
        </w:tc>
      </w:tr>
      <w:tr w:rsidR="00504F1C" w:rsidRPr="00C41AB5" w:rsidTr="00504F1C">
        <w:trPr>
          <w:trHeight w:val="1007"/>
        </w:trPr>
        <w:tc>
          <w:tcPr>
            <w:tcW w:w="9923" w:type="dxa"/>
            <w:gridSpan w:val="4"/>
          </w:tcPr>
          <w:p w:rsidR="00504F1C" w:rsidRDefault="00504F1C" w:rsidP="00504F1C">
            <w:pPr>
              <w:pStyle w:val="a3"/>
              <w:spacing w:before="0" w:after="0"/>
              <w:ind w:left="-68" w:right="74" w:firstLine="68"/>
              <w:jc w:val="both"/>
              <w:rPr>
                <w:b/>
                <w:sz w:val="26"/>
                <w:szCs w:val="26"/>
              </w:rPr>
            </w:pPr>
            <w:r w:rsidRPr="00C41AB5">
              <w:rPr>
                <w:b/>
                <w:sz w:val="26"/>
                <w:szCs w:val="26"/>
              </w:rPr>
              <w:t xml:space="preserve">Об утверждении </w:t>
            </w:r>
            <w:proofErr w:type="gramStart"/>
            <w:r w:rsidRPr="00C41AB5">
              <w:rPr>
                <w:b/>
                <w:sz w:val="26"/>
                <w:szCs w:val="26"/>
              </w:rPr>
              <w:t>административного</w:t>
            </w:r>
            <w:proofErr w:type="gramEnd"/>
          </w:p>
          <w:p w:rsidR="00504F1C" w:rsidRDefault="00504F1C" w:rsidP="00504F1C">
            <w:pPr>
              <w:pStyle w:val="a3"/>
              <w:spacing w:before="0" w:after="0"/>
              <w:ind w:left="-68" w:right="74" w:firstLine="68"/>
              <w:jc w:val="both"/>
              <w:rPr>
                <w:b/>
                <w:sz w:val="26"/>
                <w:szCs w:val="26"/>
              </w:rPr>
            </w:pPr>
            <w:bookmarkStart w:id="0" w:name="_GoBack"/>
            <w:bookmarkEnd w:id="0"/>
            <w:r w:rsidRPr="00C41AB5">
              <w:rPr>
                <w:b/>
                <w:sz w:val="26"/>
                <w:szCs w:val="26"/>
              </w:rPr>
              <w:t xml:space="preserve">регламента предоставления </w:t>
            </w:r>
          </w:p>
          <w:p w:rsidR="00504F1C" w:rsidRDefault="00504F1C" w:rsidP="00504F1C">
            <w:pPr>
              <w:pStyle w:val="a3"/>
              <w:spacing w:before="0" w:after="0"/>
              <w:ind w:left="-68" w:right="74" w:hanging="2"/>
              <w:jc w:val="both"/>
              <w:rPr>
                <w:b/>
                <w:sz w:val="26"/>
                <w:szCs w:val="26"/>
              </w:rPr>
            </w:pPr>
            <w:r w:rsidRPr="00C41AB5">
              <w:rPr>
                <w:b/>
                <w:sz w:val="26"/>
                <w:szCs w:val="26"/>
              </w:rPr>
              <w:t>муниципальной услуги</w:t>
            </w:r>
          </w:p>
          <w:p w:rsidR="00504F1C" w:rsidRDefault="00504F1C" w:rsidP="00504F1C">
            <w:pPr>
              <w:pStyle w:val="a3"/>
              <w:spacing w:before="0" w:after="0"/>
              <w:ind w:left="-68" w:right="74" w:hanging="2"/>
              <w:jc w:val="both"/>
              <w:rPr>
                <w:b/>
                <w:sz w:val="26"/>
                <w:szCs w:val="26"/>
              </w:rPr>
            </w:pPr>
            <w:r w:rsidRPr="00C41AB5">
              <w:rPr>
                <w:b/>
                <w:sz w:val="26"/>
                <w:szCs w:val="26"/>
              </w:rPr>
              <w:t xml:space="preserve"> «Выдача уведомления о соответствии </w:t>
            </w:r>
          </w:p>
          <w:p w:rsidR="00504F1C" w:rsidRDefault="00504F1C" w:rsidP="00504F1C">
            <w:pPr>
              <w:pStyle w:val="a3"/>
              <w:spacing w:before="0" w:after="0"/>
              <w:ind w:left="-68" w:right="74" w:hanging="2"/>
              <w:jc w:val="both"/>
              <w:rPr>
                <w:b/>
                <w:sz w:val="26"/>
                <w:szCs w:val="26"/>
              </w:rPr>
            </w:pPr>
            <w:r w:rsidRPr="00C41AB5">
              <w:rPr>
                <w:b/>
                <w:bCs/>
                <w:sz w:val="26"/>
                <w:szCs w:val="26"/>
              </w:rPr>
              <w:t xml:space="preserve">(несоответствии) </w:t>
            </w:r>
            <w:bookmarkStart w:id="1" w:name="_Hlk535912584"/>
            <w:proofErr w:type="gramStart"/>
            <w:r w:rsidRPr="00C41AB5">
              <w:rPr>
                <w:b/>
                <w:sz w:val="26"/>
                <w:szCs w:val="26"/>
              </w:rPr>
              <w:t>построенных</w:t>
            </w:r>
            <w:proofErr w:type="gramEnd"/>
            <w:r w:rsidRPr="00C41AB5">
              <w:rPr>
                <w:b/>
                <w:sz w:val="26"/>
                <w:szCs w:val="26"/>
              </w:rPr>
              <w:t xml:space="preserve"> или</w:t>
            </w:r>
          </w:p>
          <w:p w:rsidR="00504F1C" w:rsidRDefault="00504F1C" w:rsidP="00504F1C">
            <w:pPr>
              <w:pStyle w:val="a3"/>
              <w:spacing w:before="0" w:after="0"/>
              <w:ind w:left="-68" w:right="74" w:hanging="2"/>
              <w:jc w:val="both"/>
              <w:rPr>
                <w:b/>
                <w:sz w:val="26"/>
                <w:szCs w:val="26"/>
              </w:rPr>
            </w:pPr>
            <w:r w:rsidRPr="00C41AB5">
              <w:rPr>
                <w:b/>
                <w:sz w:val="26"/>
                <w:szCs w:val="26"/>
              </w:rPr>
              <w:t xml:space="preserve"> реконструированных </w:t>
            </w:r>
            <w:proofErr w:type="gramStart"/>
            <w:r w:rsidRPr="00C41AB5">
              <w:rPr>
                <w:b/>
                <w:sz w:val="26"/>
                <w:szCs w:val="26"/>
              </w:rPr>
              <w:t>объект</w:t>
            </w:r>
            <w:r w:rsidR="007E2EF2" w:rsidRPr="00526402">
              <w:rPr>
                <w:b/>
                <w:color w:val="000000" w:themeColor="text1"/>
                <w:sz w:val="26"/>
                <w:szCs w:val="26"/>
              </w:rPr>
              <w:t>ах</w:t>
            </w:r>
            <w:proofErr w:type="gramEnd"/>
          </w:p>
          <w:p w:rsidR="00504F1C" w:rsidRDefault="00504F1C" w:rsidP="00504F1C">
            <w:pPr>
              <w:pStyle w:val="a3"/>
              <w:spacing w:before="0" w:after="0"/>
              <w:ind w:left="-68" w:right="74" w:hanging="2"/>
              <w:jc w:val="both"/>
              <w:rPr>
                <w:b/>
                <w:sz w:val="26"/>
                <w:szCs w:val="26"/>
              </w:rPr>
            </w:pPr>
            <w:r w:rsidRPr="00C41AB5">
              <w:rPr>
                <w:b/>
                <w:sz w:val="26"/>
                <w:szCs w:val="26"/>
              </w:rPr>
              <w:t xml:space="preserve"> индивидуального жилищного строительства</w:t>
            </w:r>
          </w:p>
          <w:p w:rsidR="00504F1C" w:rsidRDefault="00504F1C" w:rsidP="00504F1C">
            <w:pPr>
              <w:pStyle w:val="a3"/>
              <w:spacing w:before="0" w:after="0"/>
              <w:ind w:left="-68" w:right="74" w:hanging="2"/>
              <w:jc w:val="both"/>
              <w:rPr>
                <w:b/>
                <w:sz w:val="26"/>
                <w:szCs w:val="26"/>
              </w:rPr>
            </w:pPr>
            <w:r w:rsidRPr="00C41AB5">
              <w:rPr>
                <w:b/>
                <w:sz w:val="26"/>
                <w:szCs w:val="26"/>
              </w:rPr>
              <w:t xml:space="preserve"> или садового дома требованиям законодательства</w:t>
            </w:r>
          </w:p>
          <w:p w:rsidR="00504F1C" w:rsidRPr="00C41AB5" w:rsidRDefault="00504F1C" w:rsidP="00504F1C">
            <w:pPr>
              <w:pStyle w:val="a3"/>
              <w:spacing w:before="0" w:after="0"/>
              <w:ind w:left="-68" w:right="74" w:hanging="2"/>
              <w:jc w:val="both"/>
              <w:rPr>
                <w:b/>
                <w:sz w:val="26"/>
                <w:szCs w:val="26"/>
              </w:rPr>
            </w:pPr>
            <w:r w:rsidRPr="00C41AB5">
              <w:rPr>
                <w:b/>
                <w:sz w:val="26"/>
                <w:szCs w:val="26"/>
              </w:rPr>
              <w:t xml:space="preserve"> о градостроительной деятельности</w:t>
            </w:r>
            <w:bookmarkEnd w:id="1"/>
            <w:r w:rsidRPr="00C41AB5">
              <w:rPr>
                <w:b/>
                <w:sz w:val="26"/>
                <w:szCs w:val="26"/>
              </w:rPr>
              <w:t>»</w:t>
            </w:r>
          </w:p>
          <w:p w:rsidR="00504F1C" w:rsidRPr="00C41AB5" w:rsidRDefault="00504F1C" w:rsidP="00504F1C">
            <w:pPr>
              <w:pStyle w:val="a3"/>
              <w:spacing w:before="0" w:after="0"/>
              <w:ind w:left="-70"/>
              <w:jc w:val="both"/>
              <w:rPr>
                <w:b/>
                <w:sz w:val="26"/>
                <w:szCs w:val="26"/>
              </w:rPr>
            </w:pPr>
          </w:p>
        </w:tc>
        <w:tc>
          <w:tcPr>
            <w:tcW w:w="4678" w:type="dxa"/>
          </w:tcPr>
          <w:p w:rsidR="00504F1C" w:rsidRPr="00C41AB5" w:rsidRDefault="00504F1C" w:rsidP="00504F1C">
            <w:pPr>
              <w:pStyle w:val="1"/>
              <w:rPr>
                <w:b/>
                <w:sz w:val="26"/>
                <w:szCs w:val="26"/>
              </w:rPr>
            </w:pPr>
          </w:p>
        </w:tc>
      </w:tr>
    </w:tbl>
    <w:p w:rsidR="00504F1C" w:rsidRPr="00526402" w:rsidRDefault="00504F1C" w:rsidP="00526402">
      <w:pPr>
        <w:pStyle w:val="50"/>
        <w:shd w:val="clear" w:color="auto" w:fill="auto"/>
        <w:spacing w:before="0" w:after="0" w:line="240" w:lineRule="auto"/>
        <w:ind w:left="23" w:firstLine="828"/>
        <w:jc w:val="both"/>
        <w:rPr>
          <w:rFonts w:ascii="Times New Roman" w:hAnsi="Times New Roman" w:cs="Times New Roman"/>
          <w:b w:val="0"/>
          <w:color w:val="000000"/>
          <w:sz w:val="28"/>
          <w:szCs w:val="28"/>
        </w:rPr>
      </w:pPr>
      <w:proofErr w:type="gramStart"/>
      <w:r w:rsidRPr="00526402">
        <w:rPr>
          <w:rFonts w:ascii="Times New Roman" w:hAnsi="Times New Roman" w:cs="Times New Roman"/>
          <w:b w:val="0"/>
          <w:sz w:val="26"/>
          <w:szCs w:val="26"/>
        </w:rPr>
        <w:t>Во исполнение Федерального закона от 06.10.2003 № 131-ФЗ "Об общих принципах организации местного самоуправления в Российской Федерации", в соответствии с Федеральным законом от 27 июля 2010 г. 210-ФЗ «Об организации предоставления государственных и муниципальных услуг», ст. 55 Градостроительного кодекса Российской Федерации, Федеральным законом от 2 мая 2006 года № 59-ФЗ «О порядке рассмотрения обращений граждан Российской Федерации», приказом министерства строительства и жилищно-коммунального</w:t>
      </w:r>
      <w:proofErr w:type="gramEnd"/>
      <w:r w:rsidRPr="00526402">
        <w:rPr>
          <w:rFonts w:ascii="Times New Roman" w:hAnsi="Times New Roman" w:cs="Times New Roman"/>
          <w:b w:val="0"/>
          <w:sz w:val="26"/>
          <w:szCs w:val="26"/>
        </w:rPr>
        <w:t xml:space="preserve"> хозяйства Российской Федерации от 19 сентября 2018 года № 591/</w:t>
      </w:r>
      <w:proofErr w:type="spellStart"/>
      <w:proofErr w:type="gramStart"/>
      <w:r w:rsidRPr="00526402">
        <w:rPr>
          <w:rFonts w:ascii="Times New Roman" w:hAnsi="Times New Roman" w:cs="Times New Roman"/>
          <w:b w:val="0"/>
          <w:sz w:val="26"/>
          <w:szCs w:val="26"/>
        </w:rPr>
        <w:t>пр</w:t>
      </w:r>
      <w:proofErr w:type="spellEnd"/>
      <w:proofErr w:type="gramEnd"/>
      <w:r w:rsidRPr="00526402">
        <w:rPr>
          <w:rFonts w:ascii="Times New Roman" w:hAnsi="Times New Roman" w:cs="Times New Roman"/>
          <w:b w:val="0"/>
          <w:sz w:val="26"/>
          <w:szCs w:val="26"/>
        </w:rPr>
        <w:t xml:space="preserve"> «Об утверждении форм уведомлений, необходимых для строительства или реконструкции объекта индивидуального жилищного строительства или садового дома», руководствуясь Уставом Романовского муниципального района Саратовской области</w:t>
      </w:r>
      <w:r w:rsidR="00526402">
        <w:rPr>
          <w:rFonts w:ascii="Times New Roman" w:hAnsi="Times New Roman" w:cs="Times New Roman"/>
          <w:b w:val="0"/>
          <w:sz w:val="26"/>
          <w:szCs w:val="26"/>
        </w:rPr>
        <w:t>,</w:t>
      </w:r>
      <w:r w:rsidRPr="00526402">
        <w:rPr>
          <w:rFonts w:ascii="Times New Roman" w:hAnsi="Times New Roman" w:cs="Times New Roman"/>
          <w:b w:val="0"/>
          <w:sz w:val="26"/>
          <w:szCs w:val="26"/>
        </w:rPr>
        <w:t xml:space="preserve"> </w:t>
      </w:r>
      <w:r w:rsidRPr="00526402">
        <w:rPr>
          <w:rFonts w:ascii="Times New Roman" w:hAnsi="Times New Roman" w:cs="Times New Roman"/>
          <w:b w:val="0"/>
          <w:color w:val="000000"/>
          <w:sz w:val="28"/>
          <w:szCs w:val="28"/>
        </w:rPr>
        <w:t>администрация Романовского муниципального района</w:t>
      </w:r>
    </w:p>
    <w:p w:rsidR="00504F1C" w:rsidRPr="00504F1C" w:rsidRDefault="00504F1C" w:rsidP="00504F1C">
      <w:pPr>
        <w:pStyle w:val="10"/>
        <w:shd w:val="clear" w:color="auto" w:fill="auto"/>
        <w:spacing w:before="0" w:line="240" w:lineRule="auto"/>
        <w:jc w:val="center"/>
        <w:rPr>
          <w:rFonts w:ascii="Times New Roman" w:hAnsi="Times New Roman" w:cs="Times New Roman"/>
          <w:b/>
          <w:color w:val="000000"/>
          <w:sz w:val="28"/>
          <w:szCs w:val="28"/>
        </w:rPr>
      </w:pPr>
    </w:p>
    <w:p w:rsidR="00504F1C" w:rsidRPr="00F56220" w:rsidRDefault="00504F1C" w:rsidP="00504F1C">
      <w:pPr>
        <w:pStyle w:val="10"/>
        <w:shd w:val="clear" w:color="auto" w:fill="auto"/>
        <w:spacing w:before="0" w:line="240" w:lineRule="auto"/>
        <w:jc w:val="center"/>
        <w:rPr>
          <w:rFonts w:ascii="Times New Roman" w:hAnsi="Times New Roman" w:cs="Times New Roman"/>
          <w:b/>
          <w:color w:val="000000"/>
          <w:sz w:val="28"/>
          <w:szCs w:val="28"/>
        </w:rPr>
      </w:pPr>
      <w:r w:rsidRPr="00F56220">
        <w:rPr>
          <w:rFonts w:ascii="Times New Roman" w:hAnsi="Times New Roman" w:cs="Times New Roman"/>
          <w:b/>
          <w:color w:val="000000"/>
          <w:sz w:val="28"/>
          <w:szCs w:val="28"/>
        </w:rPr>
        <w:t>ПОСТАНОВЛЯЕТ:</w:t>
      </w:r>
    </w:p>
    <w:p w:rsidR="00504F1C" w:rsidRPr="00C41AB5" w:rsidRDefault="00504F1C" w:rsidP="00504F1C">
      <w:pPr>
        <w:pStyle w:val="a3"/>
        <w:spacing w:before="0" w:after="0"/>
        <w:jc w:val="both"/>
        <w:rPr>
          <w:b/>
          <w:sz w:val="26"/>
          <w:szCs w:val="26"/>
        </w:rPr>
      </w:pPr>
      <w:r w:rsidRPr="00C41AB5">
        <w:rPr>
          <w:b/>
          <w:sz w:val="26"/>
          <w:szCs w:val="26"/>
        </w:rPr>
        <w:t xml:space="preserve">         </w:t>
      </w:r>
    </w:p>
    <w:p w:rsidR="00504F1C" w:rsidRPr="00C41AB5" w:rsidRDefault="00504F1C" w:rsidP="00504F1C">
      <w:pPr>
        <w:pStyle w:val="a3"/>
        <w:suppressAutoHyphens/>
        <w:spacing w:before="0" w:after="0"/>
        <w:jc w:val="both"/>
        <w:rPr>
          <w:sz w:val="26"/>
          <w:szCs w:val="26"/>
        </w:rPr>
      </w:pPr>
      <w:r w:rsidRPr="00C41AB5">
        <w:rPr>
          <w:sz w:val="26"/>
          <w:szCs w:val="26"/>
        </w:rPr>
        <w:t xml:space="preserve">         1. Утвердить административный регламент предоставления муниципальной услуги </w:t>
      </w:r>
      <w:bookmarkStart w:id="2" w:name="_Hlk535915962"/>
      <w:r w:rsidRPr="00C41AB5">
        <w:rPr>
          <w:sz w:val="26"/>
          <w:szCs w:val="26"/>
        </w:rPr>
        <w:t>«Выдача уведомлени</w:t>
      </w:r>
      <w:r>
        <w:rPr>
          <w:sz w:val="26"/>
          <w:szCs w:val="26"/>
        </w:rPr>
        <w:t>я</w:t>
      </w:r>
      <w:r w:rsidRPr="00C41AB5">
        <w:rPr>
          <w:sz w:val="26"/>
          <w:szCs w:val="26"/>
        </w:rPr>
        <w:t xml:space="preserve"> о соответствии (несоответствии) построенных или реконструированных объект</w:t>
      </w:r>
      <w:r w:rsidR="007E2EF2" w:rsidRPr="00CB3DA1">
        <w:rPr>
          <w:sz w:val="26"/>
          <w:szCs w:val="26"/>
        </w:rPr>
        <w:t>ах</w:t>
      </w:r>
      <w:r w:rsidRPr="007E2EF2">
        <w:rPr>
          <w:color w:val="FF0000"/>
          <w:sz w:val="26"/>
          <w:szCs w:val="26"/>
        </w:rPr>
        <w:t xml:space="preserve"> </w:t>
      </w:r>
      <w:r w:rsidRPr="00C41AB5">
        <w:rPr>
          <w:sz w:val="26"/>
          <w:szCs w:val="26"/>
        </w:rPr>
        <w:t>индивидуального жилищного строительства или садового дома требованиям законодательства о градостроительной деятельности»</w:t>
      </w:r>
      <w:bookmarkEnd w:id="2"/>
      <w:r w:rsidRPr="00C41AB5">
        <w:rPr>
          <w:sz w:val="26"/>
          <w:szCs w:val="26"/>
        </w:rPr>
        <w:t>, согласно приложению к настоящему постановлению.</w:t>
      </w:r>
    </w:p>
    <w:p w:rsidR="00504F1C" w:rsidRPr="00C41AB5" w:rsidRDefault="00504F1C" w:rsidP="00504F1C">
      <w:pPr>
        <w:suppressAutoHyphens/>
        <w:ind w:firstLine="567"/>
        <w:jc w:val="both"/>
        <w:rPr>
          <w:sz w:val="26"/>
          <w:szCs w:val="26"/>
        </w:rPr>
      </w:pPr>
      <w:r w:rsidRPr="00C41AB5">
        <w:rPr>
          <w:sz w:val="26"/>
          <w:szCs w:val="26"/>
        </w:rPr>
        <w:t xml:space="preserve">2. </w:t>
      </w:r>
      <w:proofErr w:type="gramStart"/>
      <w:r w:rsidRPr="00C41AB5">
        <w:rPr>
          <w:sz w:val="26"/>
          <w:szCs w:val="26"/>
        </w:rPr>
        <w:t>Разместить</w:t>
      </w:r>
      <w:proofErr w:type="gramEnd"/>
      <w:r w:rsidRPr="00C41AB5">
        <w:rPr>
          <w:sz w:val="26"/>
          <w:szCs w:val="26"/>
        </w:rPr>
        <w:t xml:space="preserve"> настоящее постановление на официальном сайте администрации </w:t>
      </w:r>
      <w:r w:rsidR="00F56220">
        <w:rPr>
          <w:sz w:val="26"/>
          <w:szCs w:val="26"/>
        </w:rPr>
        <w:t>Романовского</w:t>
      </w:r>
      <w:r w:rsidRPr="00C41AB5">
        <w:rPr>
          <w:sz w:val="26"/>
          <w:szCs w:val="26"/>
        </w:rPr>
        <w:t xml:space="preserve"> муниципального района</w:t>
      </w:r>
      <w:r>
        <w:rPr>
          <w:sz w:val="26"/>
          <w:szCs w:val="26"/>
        </w:rPr>
        <w:t xml:space="preserve"> Саратовской области</w:t>
      </w:r>
      <w:r w:rsidRPr="00C41AB5">
        <w:rPr>
          <w:sz w:val="26"/>
          <w:szCs w:val="26"/>
        </w:rPr>
        <w:t xml:space="preserve">. </w:t>
      </w:r>
    </w:p>
    <w:p w:rsidR="00F56220" w:rsidRPr="00637509" w:rsidRDefault="00504F1C" w:rsidP="00F56220">
      <w:pPr>
        <w:ind w:firstLine="708"/>
        <w:jc w:val="both"/>
        <w:rPr>
          <w:sz w:val="26"/>
          <w:szCs w:val="26"/>
        </w:rPr>
      </w:pPr>
      <w:r w:rsidRPr="00C41AB5">
        <w:rPr>
          <w:sz w:val="26"/>
          <w:szCs w:val="26"/>
        </w:rPr>
        <w:t xml:space="preserve">3. </w:t>
      </w:r>
      <w:r w:rsidR="00F56220" w:rsidRPr="00637509">
        <w:rPr>
          <w:sz w:val="26"/>
          <w:szCs w:val="26"/>
        </w:rPr>
        <w:t xml:space="preserve">Контроль за исполнением настоящего постановления возложить </w:t>
      </w:r>
      <w:proofErr w:type="gramStart"/>
      <w:r w:rsidR="00F56220" w:rsidRPr="00637509">
        <w:rPr>
          <w:sz w:val="26"/>
          <w:szCs w:val="26"/>
        </w:rPr>
        <w:t>на</w:t>
      </w:r>
      <w:proofErr w:type="gramEnd"/>
      <w:r w:rsidR="00F56220" w:rsidRPr="00637509">
        <w:rPr>
          <w:sz w:val="26"/>
          <w:szCs w:val="26"/>
        </w:rPr>
        <w:t xml:space="preserve"> </w:t>
      </w:r>
      <w:r w:rsidR="00FA2BD3">
        <w:rPr>
          <w:sz w:val="26"/>
          <w:szCs w:val="26"/>
        </w:rPr>
        <w:t>и.</w:t>
      </w:r>
      <w:proofErr w:type="gramStart"/>
      <w:r w:rsidR="00FA2BD3">
        <w:rPr>
          <w:sz w:val="26"/>
          <w:szCs w:val="26"/>
        </w:rPr>
        <w:t>о</w:t>
      </w:r>
      <w:proofErr w:type="gramEnd"/>
      <w:r w:rsidR="00FA2BD3">
        <w:rPr>
          <w:sz w:val="26"/>
          <w:szCs w:val="26"/>
        </w:rPr>
        <w:t xml:space="preserve">. </w:t>
      </w:r>
      <w:r w:rsidR="00F56220" w:rsidRPr="00637509">
        <w:rPr>
          <w:sz w:val="26"/>
          <w:szCs w:val="26"/>
        </w:rPr>
        <w:t xml:space="preserve">заместителя главы администрации муниципального района  по строительству и жилищно-коммунальному хозяйству  </w:t>
      </w:r>
      <w:r w:rsidR="00FA2BD3">
        <w:rPr>
          <w:sz w:val="26"/>
          <w:szCs w:val="26"/>
        </w:rPr>
        <w:t>Исупова В.П.</w:t>
      </w:r>
    </w:p>
    <w:tbl>
      <w:tblPr>
        <w:tblW w:w="11973" w:type="dxa"/>
        <w:tblLook w:val="04A0" w:firstRow="1" w:lastRow="0" w:firstColumn="1" w:lastColumn="0" w:noHBand="0" w:noVBand="1"/>
      </w:tblPr>
      <w:tblGrid>
        <w:gridCol w:w="7196"/>
        <w:gridCol w:w="4777"/>
      </w:tblGrid>
      <w:tr w:rsidR="00F56220" w:rsidRPr="00637509" w:rsidTr="00AB4ED3">
        <w:tc>
          <w:tcPr>
            <w:tcW w:w="7196" w:type="dxa"/>
            <w:vAlign w:val="bottom"/>
            <w:hideMark/>
          </w:tcPr>
          <w:p w:rsidR="00375EFF" w:rsidRDefault="00375EFF" w:rsidP="00F56220">
            <w:pPr>
              <w:pStyle w:val="ab"/>
              <w:spacing w:line="276" w:lineRule="auto"/>
              <w:rPr>
                <w:rFonts w:ascii="Times New Roman" w:hAnsi="Times New Roman" w:cs="Times New Roman"/>
                <w:b/>
                <w:sz w:val="26"/>
                <w:szCs w:val="26"/>
              </w:rPr>
            </w:pPr>
          </w:p>
          <w:p w:rsidR="00303B65" w:rsidRDefault="00F56220" w:rsidP="00F56220">
            <w:pPr>
              <w:pStyle w:val="ab"/>
              <w:spacing w:line="276" w:lineRule="auto"/>
              <w:rPr>
                <w:rFonts w:ascii="Times New Roman" w:hAnsi="Times New Roman" w:cs="Times New Roman"/>
                <w:b/>
                <w:sz w:val="26"/>
                <w:szCs w:val="26"/>
              </w:rPr>
            </w:pPr>
            <w:r w:rsidRPr="00637509">
              <w:rPr>
                <w:rFonts w:ascii="Times New Roman" w:hAnsi="Times New Roman" w:cs="Times New Roman"/>
                <w:b/>
                <w:sz w:val="26"/>
                <w:szCs w:val="26"/>
              </w:rPr>
              <w:t>Глава</w:t>
            </w:r>
          </w:p>
          <w:p w:rsidR="00F56220" w:rsidRPr="00637509" w:rsidRDefault="00F56220" w:rsidP="00F56220">
            <w:pPr>
              <w:pStyle w:val="ab"/>
              <w:spacing w:line="276" w:lineRule="auto"/>
              <w:rPr>
                <w:rFonts w:ascii="Times New Roman" w:hAnsi="Times New Roman" w:cs="Times New Roman"/>
                <w:b/>
                <w:sz w:val="26"/>
                <w:szCs w:val="26"/>
              </w:rPr>
            </w:pPr>
            <w:r w:rsidRPr="00637509">
              <w:rPr>
                <w:rFonts w:ascii="Times New Roman" w:hAnsi="Times New Roman" w:cs="Times New Roman"/>
                <w:b/>
                <w:sz w:val="26"/>
                <w:szCs w:val="26"/>
              </w:rPr>
              <w:t xml:space="preserve"> муниципального района   </w:t>
            </w:r>
          </w:p>
        </w:tc>
        <w:tc>
          <w:tcPr>
            <w:tcW w:w="4777" w:type="dxa"/>
            <w:vAlign w:val="bottom"/>
            <w:hideMark/>
          </w:tcPr>
          <w:p w:rsidR="00F56220" w:rsidRPr="00637509" w:rsidRDefault="00F56220" w:rsidP="00AB4ED3">
            <w:pPr>
              <w:pStyle w:val="ac"/>
              <w:spacing w:line="276" w:lineRule="auto"/>
              <w:jc w:val="both"/>
              <w:rPr>
                <w:rFonts w:ascii="Times New Roman" w:hAnsi="Times New Roman" w:cs="Times New Roman"/>
                <w:b/>
                <w:sz w:val="26"/>
                <w:szCs w:val="26"/>
              </w:rPr>
            </w:pPr>
            <w:r w:rsidRPr="00637509">
              <w:rPr>
                <w:rFonts w:ascii="Times New Roman" w:hAnsi="Times New Roman" w:cs="Times New Roman"/>
                <w:b/>
                <w:sz w:val="26"/>
                <w:szCs w:val="26"/>
              </w:rPr>
              <w:t>А.И.Щербаков</w:t>
            </w:r>
          </w:p>
        </w:tc>
      </w:tr>
    </w:tbl>
    <w:p w:rsidR="00504F1C" w:rsidRDefault="00504F1C" w:rsidP="00F56220">
      <w:pPr>
        <w:pStyle w:val="a3"/>
        <w:suppressAutoHyphens/>
        <w:spacing w:before="0" w:after="0"/>
        <w:ind w:firstLine="567"/>
        <w:jc w:val="both"/>
        <w:rPr>
          <w:sz w:val="26"/>
          <w:szCs w:val="26"/>
        </w:rPr>
      </w:pPr>
    </w:p>
    <w:p w:rsidR="00526402" w:rsidRDefault="00526402" w:rsidP="00F56220">
      <w:pPr>
        <w:pStyle w:val="a3"/>
        <w:suppressAutoHyphens/>
        <w:spacing w:before="0" w:after="0"/>
        <w:ind w:firstLine="567"/>
        <w:jc w:val="both"/>
        <w:rPr>
          <w:sz w:val="26"/>
          <w:szCs w:val="26"/>
        </w:rPr>
      </w:pPr>
    </w:p>
    <w:tbl>
      <w:tblPr>
        <w:tblW w:w="0" w:type="auto"/>
        <w:tblInd w:w="6664" w:type="dxa"/>
        <w:tblLook w:val="04A0" w:firstRow="1" w:lastRow="0" w:firstColumn="1" w:lastColumn="0" w:noHBand="0" w:noVBand="1"/>
      </w:tblPr>
      <w:tblGrid>
        <w:gridCol w:w="3615"/>
      </w:tblGrid>
      <w:tr w:rsidR="00504F1C" w:rsidTr="00303B65">
        <w:tc>
          <w:tcPr>
            <w:tcW w:w="3615" w:type="dxa"/>
          </w:tcPr>
          <w:p w:rsidR="00504F1C" w:rsidRPr="00DA6539" w:rsidRDefault="00504F1C" w:rsidP="00504F1C">
            <w:pPr>
              <w:pStyle w:val="ConsPlusNormal"/>
              <w:ind w:firstLine="0"/>
              <w:outlineLvl w:val="0"/>
              <w:rPr>
                <w:rFonts w:ascii="Times New Roman" w:hAnsi="Times New Roman" w:cs="Times New Roman"/>
                <w:sz w:val="24"/>
                <w:szCs w:val="24"/>
              </w:rPr>
            </w:pPr>
            <w:r>
              <w:rPr>
                <w:rFonts w:ascii="Times New Roman" w:hAnsi="Times New Roman" w:cs="Times New Roman"/>
                <w:sz w:val="24"/>
                <w:szCs w:val="24"/>
              </w:rPr>
              <w:lastRenderedPageBreak/>
              <w:t>П</w:t>
            </w:r>
            <w:r w:rsidRPr="00DA6539">
              <w:rPr>
                <w:rFonts w:ascii="Times New Roman" w:hAnsi="Times New Roman" w:cs="Times New Roman"/>
                <w:sz w:val="24"/>
                <w:szCs w:val="24"/>
              </w:rPr>
              <w:t>риложение</w:t>
            </w:r>
          </w:p>
          <w:p w:rsidR="007E2EF2" w:rsidRDefault="00504F1C" w:rsidP="00504F1C">
            <w:pPr>
              <w:pStyle w:val="ConsPlusNormal"/>
              <w:ind w:firstLine="0"/>
              <w:rPr>
                <w:rFonts w:ascii="Times New Roman" w:hAnsi="Times New Roman" w:cs="Times New Roman"/>
                <w:color w:val="FF0000"/>
                <w:sz w:val="24"/>
                <w:szCs w:val="24"/>
              </w:rPr>
            </w:pPr>
            <w:r w:rsidRPr="00DA6539">
              <w:rPr>
                <w:rFonts w:ascii="Times New Roman" w:hAnsi="Times New Roman" w:cs="Times New Roman"/>
                <w:sz w:val="24"/>
                <w:szCs w:val="24"/>
              </w:rPr>
              <w:t>к постановлению</w:t>
            </w:r>
            <w:r>
              <w:rPr>
                <w:rFonts w:ascii="Times New Roman" w:hAnsi="Times New Roman" w:cs="Times New Roman"/>
                <w:sz w:val="24"/>
                <w:szCs w:val="24"/>
              </w:rPr>
              <w:t xml:space="preserve"> </w:t>
            </w:r>
            <w:r w:rsidRPr="00DA6539">
              <w:rPr>
                <w:rFonts w:ascii="Times New Roman" w:hAnsi="Times New Roman" w:cs="Times New Roman"/>
                <w:sz w:val="24"/>
                <w:szCs w:val="24"/>
              </w:rPr>
              <w:t xml:space="preserve">администрации </w:t>
            </w:r>
            <w:r w:rsidR="00375EFF">
              <w:rPr>
                <w:rFonts w:ascii="Times New Roman" w:hAnsi="Times New Roman" w:cs="Times New Roman"/>
                <w:sz w:val="24"/>
                <w:szCs w:val="24"/>
              </w:rPr>
              <w:t>Романовского</w:t>
            </w:r>
            <w:r w:rsidRPr="00DA6539">
              <w:rPr>
                <w:rFonts w:ascii="Times New Roman" w:hAnsi="Times New Roman" w:cs="Times New Roman"/>
                <w:sz w:val="24"/>
                <w:szCs w:val="24"/>
              </w:rPr>
              <w:t xml:space="preserve"> муниципального района </w:t>
            </w:r>
            <w:r w:rsidR="007E2EF2" w:rsidRPr="00CB3DA1">
              <w:rPr>
                <w:rFonts w:ascii="Times New Roman" w:hAnsi="Times New Roman" w:cs="Times New Roman"/>
                <w:sz w:val="24"/>
                <w:szCs w:val="24"/>
              </w:rPr>
              <w:t>Саратовской области</w:t>
            </w:r>
            <w:r w:rsidR="007E2EF2">
              <w:rPr>
                <w:rFonts w:ascii="Times New Roman" w:hAnsi="Times New Roman" w:cs="Times New Roman"/>
                <w:color w:val="FF0000"/>
                <w:sz w:val="24"/>
                <w:szCs w:val="24"/>
              </w:rPr>
              <w:t xml:space="preserve"> </w:t>
            </w:r>
          </w:p>
          <w:p w:rsidR="00504F1C" w:rsidRPr="00DA6539" w:rsidRDefault="00504F1C" w:rsidP="00504F1C">
            <w:pPr>
              <w:pStyle w:val="ConsPlusNormal"/>
              <w:ind w:firstLine="0"/>
              <w:rPr>
                <w:rFonts w:ascii="Times New Roman" w:hAnsi="Times New Roman" w:cs="Times New Roman"/>
                <w:sz w:val="24"/>
                <w:szCs w:val="24"/>
              </w:rPr>
            </w:pPr>
            <w:r w:rsidRPr="00DA6539">
              <w:rPr>
                <w:rFonts w:ascii="Times New Roman" w:hAnsi="Times New Roman" w:cs="Times New Roman"/>
                <w:sz w:val="24"/>
                <w:szCs w:val="24"/>
              </w:rPr>
              <w:t xml:space="preserve">от </w:t>
            </w:r>
            <w:r w:rsidR="00303B65">
              <w:rPr>
                <w:rFonts w:ascii="Times New Roman" w:hAnsi="Times New Roman" w:cs="Times New Roman"/>
                <w:sz w:val="24"/>
                <w:szCs w:val="24"/>
              </w:rPr>
              <w:t>28.10.2019 года</w:t>
            </w:r>
            <w:r w:rsidRPr="00DA6539">
              <w:rPr>
                <w:rFonts w:ascii="Times New Roman" w:hAnsi="Times New Roman" w:cs="Times New Roman"/>
                <w:sz w:val="24"/>
                <w:szCs w:val="24"/>
              </w:rPr>
              <w:t xml:space="preserve"> №</w:t>
            </w:r>
            <w:r w:rsidR="00303B65">
              <w:rPr>
                <w:rFonts w:ascii="Times New Roman" w:hAnsi="Times New Roman" w:cs="Times New Roman"/>
                <w:sz w:val="24"/>
                <w:szCs w:val="24"/>
              </w:rPr>
              <w:t xml:space="preserve"> 459</w:t>
            </w:r>
            <w:r w:rsidRPr="00DA6539">
              <w:rPr>
                <w:rFonts w:ascii="Times New Roman" w:hAnsi="Times New Roman" w:cs="Times New Roman"/>
                <w:sz w:val="24"/>
                <w:szCs w:val="24"/>
              </w:rPr>
              <w:t xml:space="preserve"> </w:t>
            </w:r>
          </w:p>
          <w:p w:rsidR="00504F1C" w:rsidRDefault="00504F1C" w:rsidP="00504F1C">
            <w:pPr>
              <w:pStyle w:val="ConsPlusTitlePage"/>
              <w:jc w:val="right"/>
            </w:pPr>
          </w:p>
        </w:tc>
      </w:tr>
    </w:tbl>
    <w:p w:rsidR="00504F1C" w:rsidRDefault="00504F1C" w:rsidP="00504F1C">
      <w:pPr>
        <w:pStyle w:val="ConsPlusTitle"/>
        <w:jc w:val="center"/>
        <w:rPr>
          <w:rFonts w:ascii="Times New Roman" w:hAnsi="Times New Roman" w:cs="Times New Roman"/>
          <w:sz w:val="28"/>
          <w:szCs w:val="28"/>
        </w:rPr>
      </w:pPr>
    </w:p>
    <w:p w:rsidR="00504F1C" w:rsidRPr="000848D9" w:rsidRDefault="00504F1C" w:rsidP="00504F1C">
      <w:pPr>
        <w:pStyle w:val="ConsPlusTitle"/>
        <w:jc w:val="center"/>
        <w:rPr>
          <w:rFonts w:ascii="Times New Roman" w:hAnsi="Times New Roman" w:cs="Times New Roman"/>
          <w:sz w:val="28"/>
          <w:szCs w:val="28"/>
        </w:rPr>
      </w:pPr>
      <w:r w:rsidRPr="000848D9">
        <w:rPr>
          <w:rFonts w:ascii="Times New Roman" w:hAnsi="Times New Roman" w:cs="Times New Roman"/>
          <w:sz w:val="28"/>
          <w:szCs w:val="28"/>
        </w:rPr>
        <w:t>АДМИНИСТРАТИВНЫЙ РЕГЛАМЕНТ</w:t>
      </w:r>
    </w:p>
    <w:p w:rsidR="00504F1C" w:rsidRDefault="00504F1C" w:rsidP="00504F1C">
      <w:pPr>
        <w:pStyle w:val="ConsPlusTitle"/>
        <w:jc w:val="center"/>
        <w:rPr>
          <w:sz w:val="28"/>
          <w:szCs w:val="28"/>
        </w:rPr>
      </w:pPr>
      <w:r w:rsidRPr="000848D9">
        <w:rPr>
          <w:rFonts w:ascii="Times New Roman" w:hAnsi="Times New Roman" w:cs="Times New Roman"/>
          <w:sz w:val="28"/>
          <w:szCs w:val="28"/>
        </w:rPr>
        <w:t xml:space="preserve">ПРЕДОСТАВЛЕНИЯ МУНИЦИПАЛЬНОЙ УСЛУГИ </w:t>
      </w:r>
    </w:p>
    <w:p w:rsidR="00504F1C" w:rsidRPr="00B958E7" w:rsidRDefault="00504F1C" w:rsidP="00504F1C">
      <w:pPr>
        <w:jc w:val="center"/>
        <w:rPr>
          <w:b/>
          <w:bCs/>
          <w:sz w:val="26"/>
          <w:szCs w:val="26"/>
        </w:rPr>
      </w:pPr>
      <w:r w:rsidRPr="00B958E7">
        <w:rPr>
          <w:b/>
          <w:bCs/>
          <w:sz w:val="26"/>
          <w:szCs w:val="26"/>
        </w:rPr>
        <w:t xml:space="preserve">«Выдача уведомления о соответствии (несоответствии) </w:t>
      </w:r>
      <w:proofErr w:type="gramStart"/>
      <w:r w:rsidRPr="00B958E7">
        <w:rPr>
          <w:b/>
          <w:bCs/>
          <w:sz w:val="26"/>
          <w:szCs w:val="26"/>
        </w:rPr>
        <w:t>построенных</w:t>
      </w:r>
      <w:proofErr w:type="gramEnd"/>
    </w:p>
    <w:p w:rsidR="00504F1C" w:rsidRPr="00B958E7" w:rsidRDefault="00504F1C" w:rsidP="00504F1C">
      <w:pPr>
        <w:jc w:val="center"/>
        <w:rPr>
          <w:b/>
          <w:bCs/>
          <w:sz w:val="26"/>
          <w:szCs w:val="26"/>
        </w:rPr>
      </w:pPr>
      <w:r w:rsidRPr="00B958E7">
        <w:rPr>
          <w:b/>
          <w:bCs/>
          <w:sz w:val="26"/>
          <w:szCs w:val="26"/>
        </w:rPr>
        <w:t xml:space="preserve">или реконструированных </w:t>
      </w:r>
      <w:proofErr w:type="gramStart"/>
      <w:r w:rsidRPr="00B958E7">
        <w:rPr>
          <w:b/>
          <w:bCs/>
          <w:sz w:val="26"/>
          <w:szCs w:val="26"/>
        </w:rPr>
        <w:t>объект</w:t>
      </w:r>
      <w:r w:rsidR="007E2EF2" w:rsidRPr="00B958E7">
        <w:rPr>
          <w:b/>
          <w:bCs/>
          <w:sz w:val="26"/>
          <w:szCs w:val="26"/>
        </w:rPr>
        <w:t>ах</w:t>
      </w:r>
      <w:proofErr w:type="gramEnd"/>
      <w:r w:rsidRPr="00B958E7">
        <w:rPr>
          <w:b/>
          <w:bCs/>
          <w:sz w:val="26"/>
          <w:szCs w:val="26"/>
        </w:rPr>
        <w:t xml:space="preserve"> индивидуального жилищного строительства или садового дома требованиям законодательства </w:t>
      </w:r>
    </w:p>
    <w:p w:rsidR="00504F1C" w:rsidRPr="00B958E7" w:rsidRDefault="00504F1C" w:rsidP="00504F1C">
      <w:pPr>
        <w:jc w:val="center"/>
        <w:rPr>
          <w:b/>
          <w:bCs/>
          <w:sz w:val="26"/>
          <w:szCs w:val="26"/>
          <w:lang w:eastAsia="en-US"/>
        </w:rPr>
      </w:pPr>
      <w:r w:rsidRPr="00B958E7">
        <w:rPr>
          <w:b/>
          <w:bCs/>
          <w:sz w:val="26"/>
          <w:szCs w:val="26"/>
        </w:rPr>
        <w:t>о градостроительной деятельности</w:t>
      </w:r>
      <w:r w:rsidRPr="00B958E7">
        <w:rPr>
          <w:b/>
          <w:bCs/>
          <w:sz w:val="26"/>
          <w:szCs w:val="26"/>
          <w:lang w:eastAsia="en-US"/>
        </w:rPr>
        <w:t>»</w:t>
      </w:r>
    </w:p>
    <w:p w:rsidR="00504F1C" w:rsidRPr="00B958E7" w:rsidRDefault="00504F1C" w:rsidP="00504F1C">
      <w:pPr>
        <w:jc w:val="center"/>
        <w:rPr>
          <w:b/>
          <w:bCs/>
          <w:sz w:val="26"/>
          <w:szCs w:val="26"/>
        </w:rPr>
      </w:pPr>
    </w:p>
    <w:p w:rsidR="00504F1C" w:rsidRPr="00B958E7" w:rsidRDefault="00504F1C" w:rsidP="00504F1C">
      <w:pPr>
        <w:pStyle w:val="ConsPlusNormal"/>
        <w:widowControl/>
        <w:numPr>
          <w:ilvl w:val="0"/>
          <w:numId w:val="1"/>
        </w:numPr>
        <w:ind w:left="0"/>
        <w:jc w:val="center"/>
        <w:outlineLvl w:val="1"/>
        <w:rPr>
          <w:rFonts w:ascii="Times New Roman" w:hAnsi="Times New Roman" w:cs="Times New Roman"/>
          <w:b/>
          <w:bCs/>
          <w:sz w:val="26"/>
          <w:szCs w:val="26"/>
        </w:rPr>
      </w:pPr>
      <w:r w:rsidRPr="00B958E7">
        <w:rPr>
          <w:rFonts w:ascii="Times New Roman" w:hAnsi="Times New Roman" w:cs="Times New Roman"/>
          <w:b/>
          <w:bCs/>
          <w:sz w:val="26"/>
          <w:szCs w:val="26"/>
        </w:rPr>
        <w:t>Общие положения</w:t>
      </w:r>
    </w:p>
    <w:p w:rsidR="00504F1C" w:rsidRPr="00B958E7" w:rsidRDefault="00504F1C" w:rsidP="00504F1C">
      <w:pPr>
        <w:pStyle w:val="ConsPlusNormal"/>
        <w:numPr>
          <w:ilvl w:val="1"/>
          <w:numId w:val="2"/>
        </w:numPr>
        <w:adjustRightInd/>
        <w:ind w:left="0"/>
        <w:jc w:val="center"/>
        <w:outlineLvl w:val="1"/>
        <w:rPr>
          <w:rFonts w:ascii="Times New Roman" w:hAnsi="Times New Roman" w:cs="Times New Roman"/>
          <w:b/>
          <w:i/>
          <w:sz w:val="26"/>
          <w:szCs w:val="26"/>
        </w:rPr>
      </w:pPr>
      <w:r w:rsidRPr="00B958E7">
        <w:rPr>
          <w:rFonts w:ascii="Times New Roman" w:hAnsi="Times New Roman" w:cs="Times New Roman"/>
          <w:b/>
          <w:i/>
          <w:sz w:val="26"/>
          <w:szCs w:val="26"/>
        </w:rPr>
        <w:t>Предмет регулирования</w:t>
      </w:r>
    </w:p>
    <w:p w:rsidR="00504F1C" w:rsidRPr="00E04B51" w:rsidRDefault="00504F1C" w:rsidP="00504F1C">
      <w:pPr>
        <w:pStyle w:val="ConsPlusNormal"/>
        <w:ind w:firstLine="709"/>
        <w:jc w:val="both"/>
        <w:rPr>
          <w:rFonts w:ascii="Times New Roman" w:hAnsi="Times New Roman"/>
          <w:sz w:val="26"/>
          <w:szCs w:val="26"/>
        </w:rPr>
      </w:pPr>
      <w:proofErr w:type="gramStart"/>
      <w:r w:rsidRPr="00E04B51">
        <w:rPr>
          <w:rFonts w:ascii="Times New Roman" w:hAnsi="Times New Roman" w:cs="Times New Roman"/>
          <w:sz w:val="26"/>
          <w:szCs w:val="26"/>
        </w:rPr>
        <w:t xml:space="preserve">Административный регламент предоставления </w:t>
      </w:r>
      <w:bookmarkStart w:id="3" w:name="_Hlk536083054"/>
      <w:r w:rsidRPr="00E04B51">
        <w:rPr>
          <w:rFonts w:ascii="Times New Roman" w:hAnsi="Times New Roman" w:cs="Times New Roman"/>
          <w:sz w:val="26"/>
          <w:szCs w:val="26"/>
        </w:rPr>
        <w:t xml:space="preserve">администрацией </w:t>
      </w:r>
      <w:r w:rsidR="008D01C0" w:rsidRPr="00E04B51">
        <w:rPr>
          <w:rFonts w:ascii="Times New Roman" w:hAnsi="Times New Roman" w:cs="Times New Roman"/>
          <w:sz w:val="26"/>
          <w:szCs w:val="26"/>
        </w:rPr>
        <w:t xml:space="preserve">Романовского </w:t>
      </w:r>
      <w:r w:rsidRPr="00E04B51">
        <w:rPr>
          <w:rFonts w:ascii="Times New Roman" w:hAnsi="Times New Roman" w:cs="Times New Roman"/>
          <w:sz w:val="26"/>
          <w:szCs w:val="26"/>
        </w:rPr>
        <w:t xml:space="preserve"> муниципального района Саратовской области</w:t>
      </w:r>
      <w:bookmarkEnd w:id="3"/>
      <w:r w:rsidRPr="00E04B51">
        <w:rPr>
          <w:rFonts w:ascii="Times New Roman" w:hAnsi="Times New Roman" w:cs="Times New Roman"/>
          <w:sz w:val="26"/>
          <w:szCs w:val="26"/>
        </w:rPr>
        <w:t xml:space="preserve"> муниципальной услуги </w:t>
      </w:r>
      <w:bookmarkStart w:id="4" w:name="_Hlk535917060"/>
      <w:r w:rsidRPr="00E04B51">
        <w:rPr>
          <w:rFonts w:ascii="Times New Roman" w:hAnsi="Times New Roman" w:cs="Times New Roman"/>
          <w:sz w:val="26"/>
          <w:szCs w:val="26"/>
        </w:rPr>
        <w:t>«Выдача уведомления о соответствии (несоответствии) построенных или реконструированных объект</w:t>
      </w:r>
      <w:r w:rsidR="007E2EF2" w:rsidRPr="00E04B51">
        <w:rPr>
          <w:rFonts w:ascii="Times New Roman" w:hAnsi="Times New Roman" w:cs="Times New Roman"/>
          <w:sz w:val="26"/>
          <w:szCs w:val="26"/>
        </w:rPr>
        <w:t>ах</w:t>
      </w:r>
      <w:r w:rsidRPr="00E04B51">
        <w:rPr>
          <w:rFonts w:ascii="Times New Roman" w:hAnsi="Times New Roman" w:cs="Times New Roman"/>
          <w:sz w:val="26"/>
          <w:szCs w:val="26"/>
        </w:rPr>
        <w:t xml:space="preserve"> индивидуального жилищного строительства или садового дома требованиям законодательства о градостроительной деятельности» </w:t>
      </w:r>
      <w:bookmarkEnd w:id="4"/>
      <w:r w:rsidRPr="00E04B51">
        <w:rPr>
          <w:rFonts w:ascii="Times New Roman" w:hAnsi="Times New Roman"/>
          <w:sz w:val="26"/>
          <w:szCs w:val="26"/>
        </w:rPr>
        <w:t>(далее – соответственно Административный регламент, Администрация района) определяет сроки предоставления муниципальной услуги, а так же состав, последовательность действий (административных процедур), сроки их выполнения, требования к порядку их выполнения, порядок и</w:t>
      </w:r>
      <w:proofErr w:type="gramEnd"/>
      <w:r w:rsidRPr="00E04B51">
        <w:rPr>
          <w:rFonts w:ascii="Times New Roman" w:hAnsi="Times New Roman"/>
          <w:sz w:val="26"/>
          <w:szCs w:val="26"/>
        </w:rPr>
        <w:t xml:space="preserve"> </w:t>
      </w:r>
      <w:proofErr w:type="gramStart"/>
      <w:r w:rsidRPr="00E04B51">
        <w:rPr>
          <w:rFonts w:ascii="Times New Roman" w:hAnsi="Times New Roman"/>
          <w:sz w:val="26"/>
          <w:szCs w:val="26"/>
        </w:rPr>
        <w:t>формы контроля за предоставлением муниципальной услуги, порядок обжалования заявителями решений и действий (бездействия) органа местного самоуправления, предоставляющего муниципальную услугу</w:t>
      </w:r>
      <w:r w:rsidRPr="00E04B51">
        <w:rPr>
          <w:color w:val="000000"/>
          <w:sz w:val="26"/>
          <w:szCs w:val="26"/>
        </w:rPr>
        <w:t xml:space="preserve"> </w:t>
      </w:r>
      <w:r w:rsidRPr="00E04B51">
        <w:rPr>
          <w:rFonts w:ascii="Times New Roman" w:hAnsi="Times New Roman"/>
          <w:sz w:val="26"/>
          <w:szCs w:val="26"/>
        </w:rPr>
        <w:t>по выдаче уведомлений о соответствии (несоответствии) указанных в уведомлении о планируемом строительстве объекта индивидуального жилищного строительства или садового дома параметрам и допустимости размещения объекта индивидуального жилищного строительства или садового дома на земельном участке (далее -  муниципальная услуга), а также его должностных лиц</w:t>
      </w:r>
      <w:proofErr w:type="gramEnd"/>
      <w:r w:rsidRPr="00E04B51">
        <w:rPr>
          <w:rFonts w:ascii="Times New Roman" w:hAnsi="Times New Roman"/>
          <w:sz w:val="26"/>
          <w:szCs w:val="26"/>
        </w:rPr>
        <w:t>, муниципальных служащих.</w:t>
      </w:r>
    </w:p>
    <w:p w:rsidR="00504F1C" w:rsidRPr="00E04B51" w:rsidRDefault="00504F1C" w:rsidP="00504F1C">
      <w:pPr>
        <w:pStyle w:val="ConsPlusNormal"/>
        <w:numPr>
          <w:ilvl w:val="1"/>
          <w:numId w:val="2"/>
        </w:numPr>
        <w:adjustRightInd/>
        <w:jc w:val="center"/>
        <w:rPr>
          <w:rFonts w:ascii="Times New Roman" w:hAnsi="Times New Roman"/>
          <w:b/>
          <w:bCs/>
          <w:i/>
          <w:iCs/>
          <w:sz w:val="26"/>
          <w:szCs w:val="26"/>
        </w:rPr>
      </w:pPr>
      <w:r w:rsidRPr="00E04B51">
        <w:rPr>
          <w:rFonts w:ascii="Times New Roman" w:hAnsi="Times New Roman"/>
          <w:b/>
          <w:bCs/>
          <w:i/>
          <w:iCs/>
          <w:sz w:val="26"/>
          <w:szCs w:val="26"/>
        </w:rPr>
        <w:t>Круг заявителей</w:t>
      </w:r>
    </w:p>
    <w:p w:rsidR="00504F1C" w:rsidRPr="00E04B51" w:rsidRDefault="00504F1C" w:rsidP="00504F1C">
      <w:pPr>
        <w:tabs>
          <w:tab w:val="left" w:pos="142"/>
        </w:tabs>
        <w:ind w:firstLine="567"/>
        <w:jc w:val="both"/>
        <w:rPr>
          <w:sz w:val="26"/>
          <w:szCs w:val="26"/>
        </w:rPr>
      </w:pPr>
      <w:bookmarkStart w:id="5" w:name="Par2"/>
      <w:bookmarkEnd w:id="5"/>
      <w:r w:rsidRPr="00E04B51">
        <w:rPr>
          <w:sz w:val="26"/>
          <w:szCs w:val="26"/>
        </w:rPr>
        <w:t xml:space="preserve"> 1.2.1. Заявителями на предоставление муниципальной услуги являются физические и юридические лица, в том числе индивидуальные предприниматели, являющиеся застройщиками (техническими заказчиками), осуществившие строительство или реконструкцию объекта индивидуального жилищного строительства или садового дома.</w:t>
      </w:r>
    </w:p>
    <w:p w:rsidR="00504F1C" w:rsidRPr="00E04B51" w:rsidRDefault="00504F1C" w:rsidP="00504F1C">
      <w:pPr>
        <w:pStyle w:val="ConsPlusNormal"/>
        <w:ind w:firstLine="567"/>
        <w:jc w:val="both"/>
        <w:rPr>
          <w:rFonts w:ascii="Times New Roman" w:hAnsi="Times New Roman"/>
          <w:sz w:val="26"/>
          <w:szCs w:val="26"/>
        </w:rPr>
      </w:pPr>
      <w:r w:rsidRPr="00E04B51">
        <w:rPr>
          <w:rFonts w:ascii="Times New Roman" w:hAnsi="Times New Roman"/>
          <w:sz w:val="26"/>
          <w:szCs w:val="26"/>
        </w:rPr>
        <w:t xml:space="preserve"> 1.2.2. </w:t>
      </w:r>
      <w:r w:rsidR="00857510" w:rsidRPr="00E04B51">
        <w:rPr>
          <w:rFonts w:ascii="Times New Roman" w:hAnsi="Times New Roman"/>
          <w:sz w:val="26"/>
          <w:szCs w:val="26"/>
        </w:rPr>
        <w:t xml:space="preserve">От имени заявителя могут выступать его уполномоченные представители. </w:t>
      </w:r>
    </w:p>
    <w:p w:rsidR="00504F1C" w:rsidRPr="00E04B51" w:rsidRDefault="00504F1C" w:rsidP="00504F1C">
      <w:pPr>
        <w:numPr>
          <w:ilvl w:val="1"/>
          <w:numId w:val="2"/>
        </w:numPr>
        <w:adjustRightInd w:val="0"/>
        <w:jc w:val="center"/>
        <w:outlineLvl w:val="0"/>
        <w:rPr>
          <w:b/>
          <w:bCs/>
          <w:i/>
          <w:iCs/>
          <w:sz w:val="26"/>
          <w:szCs w:val="26"/>
          <w:lang w:eastAsia="ar-SA"/>
        </w:rPr>
      </w:pPr>
      <w:r w:rsidRPr="00E04B51">
        <w:rPr>
          <w:b/>
          <w:bCs/>
          <w:i/>
          <w:iCs/>
          <w:sz w:val="26"/>
          <w:szCs w:val="26"/>
          <w:lang w:eastAsia="ar-SA"/>
        </w:rPr>
        <w:t>Требования к порядку информирования</w:t>
      </w:r>
    </w:p>
    <w:p w:rsidR="00504F1C" w:rsidRPr="00E04B51" w:rsidRDefault="00504F1C" w:rsidP="00504F1C">
      <w:pPr>
        <w:adjustRightInd w:val="0"/>
        <w:ind w:left="1500"/>
        <w:outlineLvl w:val="0"/>
        <w:rPr>
          <w:b/>
          <w:bCs/>
          <w:i/>
          <w:iCs/>
          <w:sz w:val="26"/>
          <w:szCs w:val="26"/>
          <w:lang w:eastAsia="ar-SA"/>
        </w:rPr>
      </w:pPr>
      <w:r w:rsidRPr="00E04B51">
        <w:rPr>
          <w:b/>
          <w:bCs/>
          <w:i/>
          <w:iCs/>
          <w:sz w:val="26"/>
          <w:szCs w:val="26"/>
          <w:lang w:eastAsia="ar-SA"/>
        </w:rPr>
        <w:t xml:space="preserve">                   о предоставлении муниципальной услуги</w:t>
      </w:r>
    </w:p>
    <w:p w:rsidR="00504F1C" w:rsidRPr="00E04B51" w:rsidRDefault="00504F1C" w:rsidP="00504F1C">
      <w:pPr>
        <w:numPr>
          <w:ilvl w:val="2"/>
          <w:numId w:val="2"/>
        </w:numPr>
        <w:adjustRightInd w:val="0"/>
        <w:jc w:val="center"/>
        <w:rPr>
          <w:b/>
          <w:i/>
          <w:iCs/>
          <w:sz w:val="26"/>
          <w:szCs w:val="26"/>
          <w:lang w:eastAsia="ar-SA"/>
        </w:rPr>
      </w:pPr>
      <w:r w:rsidRPr="00E04B51">
        <w:rPr>
          <w:b/>
          <w:i/>
          <w:iCs/>
          <w:sz w:val="26"/>
          <w:szCs w:val="26"/>
          <w:lang w:eastAsia="ar-SA"/>
        </w:rPr>
        <w:t>Информация об органе местного самоуправления,</w:t>
      </w:r>
      <w:r w:rsidR="00E04B51" w:rsidRPr="00E04B51">
        <w:rPr>
          <w:b/>
          <w:i/>
          <w:iCs/>
          <w:sz w:val="26"/>
          <w:szCs w:val="26"/>
          <w:lang w:eastAsia="ar-SA"/>
        </w:rPr>
        <w:t xml:space="preserve"> </w:t>
      </w:r>
      <w:r w:rsidRPr="00E04B51">
        <w:rPr>
          <w:b/>
          <w:i/>
          <w:iCs/>
          <w:sz w:val="26"/>
          <w:szCs w:val="26"/>
          <w:lang w:eastAsia="ar-SA"/>
        </w:rPr>
        <w:t>его структурных подразделениях, предоставляющих</w:t>
      </w:r>
      <w:r w:rsidR="00E04B51" w:rsidRPr="00E04B51">
        <w:rPr>
          <w:b/>
          <w:i/>
          <w:iCs/>
          <w:sz w:val="26"/>
          <w:szCs w:val="26"/>
          <w:lang w:eastAsia="ar-SA"/>
        </w:rPr>
        <w:t xml:space="preserve"> </w:t>
      </w:r>
      <w:r w:rsidRPr="00E04B51">
        <w:rPr>
          <w:b/>
          <w:i/>
          <w:iCs/>
          <w:sz w:val="26"/>
          <w:szCs w:val="26"/>
          <w:lang w:eastAsia="ar-SA"/>
        </w:rPr>
        <w:t>муниципальную услугу, организациях, участвующих</w:t>
      </w:r>
      <w:r w:rsidR="00E04B51" w:rsidRPr="00E04B51">
        <w:rPr>
          <w:b/>
          <w:i/>
          <w:iCs/>
          <w:sz w:val="26"/>
          <w:szCs w:val="26"/>
          <w:lang w:eastAsia="ar-SA"/>
        </w:rPr>
        <w:t xml:space="preserve"> </w:t>
      </w:r>
      <w:r w:rsidRPr="00E04B51">
        <w:rPr>
          <w:b/>
          <w:i/>
          <w:iCs/>
          <w:sz w:val="26"/>
          <w:szCs w:val="26"/>
          <w:lang w:eastAsia="ar-SA"/>
        </w:rPr>
        <w:t>в предоставлении муниципальной услуги</w:t>
      </w:r>
    </w:p>
    <w:p w:rsidR="00504F1C" w:rsidRPr="00E04B51" w:rsidRDefault="00504F1C" w:rsidP="00504F1C">
      <w:pPr>
        <w:adjustRightInd w:val="0"/>
        <w:ind w:firstLine="540"/>
        <w:jc w:val="both"/>
        <w:rPr>
          <w:sz w:val="26"/>
          <w:szCs w:val="26"/>
          <w:lang w:eastAsia="ar-SA"/>
        </w:rPr>
      </w:pPr>
      <w:r w:rsidRPr="00E04B51">
        <w:rPr>
          <w:sz w:val="26"/>
          <w:szCs w:val="26"/>
          <w:lang w:eastAsia="ar-SA"/>
        </w:rPr>
        <w:t xml:space="preserve">Информация, предоставляемая заинтересованным лицам о муниципальной услуге, является открытой и общедоступной. </w:t>
      </w:r>
      <w:hyperlink r:id="rId7" w:history="1">
        <w:r w:rsidRPr="00E04B51">
          <w:rPr>
            <w:sz w:val="26"/>
            <w:szCs w:val="26"/>
            <w:lang w:eastAsia="ar-SA"/>
          </w:rPr>
          <w:t>Сведения</w:t>
        </w:r>
      </w:hyperlink>
      <w:r w:rsidRPr="00E04B51">
        <w:rPr>
          <w:sz w:val="26"/>
          <w:szCs w:val="26"/>
          <w:lang w:eastAsia="ar-SA"/>
        </w:rPr>
        <w:t xml:space="preserve"> о местах нахождения и графике работы Администрации района, её структурных подразделений, предоставляющих муниципальную услугу, организациях, участвующих в предоставлении муниципальной услуги, а также многофункциональном центре предоставления государственных и муниципальных услуг (далее – МФЦ), представлены в приложении № 1 к Административному регламенту.</w:t>
      </w:r>
    </w:p>
    <w:p w:rsidR="00504F1C" w:rsidRPr="00E04B51" w:rsidRDefault="00504F1C" w:rsidP="00504F1C">
      <w:pPr>
        <w:adjustRightInd w:val="0"/>
        <w:ind w:firstLine="540"/>
        <w:jc w:val="both"/>
        <w:rPr>
          <w:sz w:val="26"/>
          <w:szCs w:val="26"/>
          <w:lang w:eastAsia="ar-SA"/>
        </w:rPr>
      </w:pPr>
    </w:p>
    <w:p w:rsidR="00504F1C" w:rsidRPr="00E04B51" w:rsidRDefault="00504F1C" w:rsidP="00504F1C">
      <w:pPr>
        <w:widowControl w:val="0"/>
        <w:numPr>
          <w:ilvl w:val="2"/>
          <w:numId w:val="2"/>
        </w:numPr>
        <w:adjustRightInd w:val="0"/>
        <w:jc w:val="center"/>
        <w:rPr>
          <w:b/>
          <w:i/>
          <w:iCs/>
          <w:sz w:val="26"/>
          <w:szCs w:val="26"/>
        </w:rPr>
      </w:pPr>
      <w:r w:rsidRPr="00E04B51">
        <w:rPr>
          <w:b/>
          <w:i/>
          <w:iCs/>
          <w:sz w:val="26"/>
          <w:szCs w:val="26"/>
        </w:rPr>
        <w:lastRenderedPageBreak/>
        <w:t>Способ получения сведений о местонахождении и графике</w:t>
      </w:r>
    </w:p>
    <w:p w:rsidR="00504F1C" w:rsidRPr="00E04B51" w:rsidRDefault="00504F1C" w:rsidP="00504F1C">
      <w:pPr>
        <w:widowControl w:val="0"/>
        <w:adjustRightInd w:val="0"/>
        <w:ind w:left="1196"/>
        <w:jc w:val="center"/>
        <w:rPr>
          <w:b/>
          <w:i/>
          <w:iCs/>
          <w:sz w:val="26"/>
          <w:szCs w:val="26"/>
        </w:rPr>
      </w:pPr>
      <w:r w:rsidRPr="00E04B51">
        <w:rPr>
          <w:b/>
          <w:i/>
          <w:iCs/>
          <w:sz w:val="26"/>
          <w:szCs w:val="26"/>
        </w:rPr>
        <w:t xml:space="preserve">работы органа местного самоуправления, его </w:t>
      </w:r>
      <w:proofErr w:type="gramStart"/>
      <w:r w:rsidRPr="00E04B51">
        <w:rPr>
          <w:b/>
          <w:i/>
          <w:iCs/>
          <w:sz w:val="26"/>
          <w:szCs w:val="26"/>
        </w:rPr>
        <w:t>структурных</w:t>
      </w:r>
      <w:proofErr w:type="gramEnd"/>
    </w:p>
    <w:p w:rsidR="00504F1C" w:rsidRPr="00E04B51" w:rsidRDefault="00504F1C" w:rsidP="00504F1C">
      <w:pPr>
        <w:widowControl w:val="0"/>
        <w:adjustRightInd w:val="0"/>
        <w:ind w:left="1196"/>
        <w:jc w:val="center"/>
        <w:rPr>
          <w:b/>
          <w:i/>
          <w:iCs/>
          <w:sz w:val="26"/>
          <w:szCs w:val="26"/>
        </w:rPr>
      </w:pPr>
      <w:r w:rsidRPr="00E04B51">
        <w:rPr>
          <w:b/>
          <w:i/>
          <w:iCs/>
          <w:sz w:val="26"/>
          <w:szCs w:val="26"/>
        </w:rPr>
        <w:t>подразделений, предоставляющих муниципальную услугу,</w:t>
      </w:r>
    </w:p>
    <w:p w:rsidR="00504F1C" w:rsidRPr="00E04B51" w:rsidRDefault="00504F1C" w:rsidP="00504F1C">
      <w:pPr>
        <w:widowControl w:val="0"/>
        <w:adjustRightInd w:val="0"/>
        <w:ind w:left="1196"/>
        <w:jc w:val="center"/>
        <w:rPr>
          <w:b/>
          <w:i/>
          <w:iCs/>
          <w:sz w:val="26"/>
          <w:szCs w:val="26"/>
        </w:rPr>
      </w:pPr>
      <w:proofErr w:type="gramStart"/>
      <w:r w:rsidRPr="00E04B51">
        <w:rPr>
          <w:b/>
          <w:i/>
          <w:iCs/>
          <w:sz w:val="26"/>
          <w:szCs w:val="26"/>
        </w:rPr>
        <w:t>организациях</w:t>
      </w:r>
      <w:proofErr w:type="gramEnd"/>
      <w:r w:rsidRPr="00E04B51">
        <w:rPr>
          <w:b/>
          <w:i/>
          <w:iCs/>
          <w:sz w:val="26"/>
          <w:szCs w:val="26"/>
        </w:rPr>
        <w:t xml:space="preserve">, участвующих в предоставлении </w:t>
      </w:r>
      <w:r w:rsidR="00B958E7">
        <w:rPr>
          <w:b/>
          <w:i/>
          <w:iCs/>
          <w:sz w:val="26"/>
          <w:szCs w:val="26"/>
        </w:rPr>
        <w:t xml:space="preserve"> </w:t>
      </w:r>
      <w:r w:rsidRPr="00E04B51">
        <w:rPr>
          <w:b/>
          <w:i/>
          <w:iCs/>
          <w:sz w:val="26"/>
          <w:szCs w:val="26"/>
        </w:rPr>
        <w:t>муниципальной услуги</w:t>
      </w:r>
    </w:p>
    <w:p w:rsidR="00504F1C" w:rsidRPr="00E04B51" w:rsidRDefault="00CB526C" w:rsidP="00504F1C">
      <w:pPr>
        <w:adjustRightInd w:val="0"/>
        <w:ind w:firstLine="540"/>
        <w:jc w:val="both"/>
        <w:rPr>
          <w:sz w:val="26"/>
          <w:szCs w:val="26"/>
          <w:lang w:eastAsia="ar-SA"/>
        </w:rPr>
      </w:pPr>
      <w:hyperlink r:id="rId8" w:history="1">
        <w:proofErr w:type="gramStart"/>
        <w:r w:rsidR="00504F1C" w:rsidRPr="00E04B51">
          <w:rPr>
            <w:sz w:val="26"/>
            <w:szCs w:val="26"/>
            <w:lang w:eastAsia="ar-SA"/>
          </w:rPr>
          <w:t>Сведения</w:t>
        </w:r>
      </w:hyperlink>
      <w:r w:rsidR="00504F1C" w:rsidRPr="00E04B51">
        <w:rPr>
          <w:sz w:val="26"/>
          <w:szCs w:val="26"/>
          <w:lang w:eastAsia="ar-SA"/>
        </w:rPr>
        <w:t xml:space="preserve"> о месте нахождения и графике работы, контактных телефонах, адресах электронной почты Администрации района, её структурных подразделений, предоставляющих муниципальную услугу, организациях, участвующих в предоставлении муниципальной услуги, а также МФЦ, размещаются на информационных стендах и официальных сайтах вышеуказанных организаций, на порталах государственных и муниципальных услуг (функций) (</w:t>
      </w:r>
      <w:hyperlink r:id="rId9" w:history="1">
        <w:r w:rsidR="00504F1C" w:rsidRPr="00E04B51">
          <w:rPr>
            <w:sz w:val="26"/>
            <w:szCs w:val="26"/>
            <w:lang w:eastAsia="ar-SA"/>
          </w:rPr>
          <w:t>http://www.gosuslugi.ru</w:t>
        </w:r>
      </w:hyperlink>
      <w:r w:rsidR="00504F1C" w:rsidRPr="00E04B51">
        <w:rPr>
          <w:sz w:val="26"/>
          <w:szCs w:val="26"/>
          <w:lang w:eastAsia="ar-SA"/>
        </w:rPr>
        <w:t xml:space="preserve">, </w:t>
      </w:r>
      <w:hyperlink r:id="rId10" w:history="1">
        <w:r w:rsidR="00504F1C" w:rsidRPr="00E04B51">
          <w:rPr>
            <w:sz w:val="26"/>
            <w:szCs w:val="26"/>
            <w:lang w:eastAsia="ar-SA"/>
          </w:rPr>
          <w:t>http://64.gosuslugi.ru/</w:t>
        </w:r>
      </w:hyperlink>
      <w:r w:rsidR="00504F1C" w:rsidRPr="00E04B51">
        <w:rPr>
          <w:sz w:val="26"/>
          <w:szCs w:val="26"/>
          <w:lang w:eastAsia="ar-SA"/>
        </w:rPr>
        <w:t>) (далее – Единый и региональный порталы).</w:t>
      </w:r>
      <w:proofErr w:type="gramEnd"/>
    </w:p>
    <w:p w:rsidR="00504F1C" w:rsidRPr="00E04B51" w:rsidRDefault="00504F1C" w:rsidP="00504F1C">
      <w:pPr>
        <w:adjustRightInd w:val="0"/>
        <w:ind w:firstLine="540"/>
        <w:jc w:val="both"/>
        <w:rPr>
          <w:sz w:val="26"/>
          <w:szCs w:val="26"/>
          <w:lang w:eastAsia="ar-SA"/>
        </w:rPr>
      </w:pPr>
      <w:r w:rsidRPr="00E04B51">
        <w:rPr>
          <w:sz w:val="26"/>
          <w:szCs w:val="26"/>
          <w:lang w:eastAsia="ar-SA"/>
        </w:rPr>
        <w:t xml:space="preserve">Информирование заинтересованных лиц по вопросам предоставления муниципальной услуги осуществляется специалистом отдела архитектуры, градостроительства и жилищно-коммунального хозяйства (далее – Отдел, специалист Отдела), МФЦ. </w:t>
      </w:r>
    </w:p>
    <w:p w:rsidR="00504F1C" w:rsidRPr="00E04B51" w:rsidRDefault="00504F1C" w:rsidP="00B958E7">
      <w:pPr>
        <w:numPr>
          <w:ilvl w:val="2"/>
          <w:numId w:val="2"/>
        </w:numPr>
        <w:adjustRightInd w:val="0"/>
        <w:ind w:left="0" w:firstLine="476"/>
        <w:jc w:val="center"/>
        <w:outlineLvl w:val="0"/>
        <w:rPr>
          <w:b/>
          <w:i/>
          <w:iCs/>
          <w:sz w:val="26"/>
          <w:szCs w:val="26"/>
          <w:lang w:eastAsia="ar-SA"/>
        </w:rPr>
      </w:pPr>
      <w:r w:rsidRPr="00E04B51">
        <w:rPr>
          <w:b/>
          <w:i/>
          <w:iCs/>
          <w:sz w:val="26"/>
          <w:szCs w:val="26"/>
          <w:lang w:eastAsia="ar-SA"/>
        </w:rPr>
        <w:t xml:space="preserve">Порядок, форма и место получения информации заявителями </w:t>
      </w:r>
    </w:p>
    <w:p w:rsidR="00504F1C" w:rsidRPr="00E04B51" w:rsidRDefault="00504F1C" w:rsidP="00B958E7">
      <w:pPr>
        <w:adjustRightInd w:val="0"/>
        <w:ind w:firstLine="476"/>
        <w:jc w:val="center"/>
        <w:outlineLvl w:val="0"/>
        <w:rPr>
          <w:b/>
          <w:i/>
          <w:iCs/>
          <w:sz w:val="26"/>
          <w:szCs w:val="26"/>
          <w:lang w:eastAsia="ar-SA"/>
        </w:rPr>
      </w:pPr>
      <w:r w:rsidRPr="00E04B51">
        <w:rPr>
          <w:b/>
          <w:i/>
          <w:iCs/>
          <w:sz w:val="26"/>
          <w:szCs w:val="26"/>
          <w:lang w:eastAsia="ar-SA"/>
        </w:rPr>
        <w:t>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w:t>
      </w:r>
    </w:p>
    <w:p w:rsidR="00504F1C" w:rsidRPr="00E04B51" w:rsidRDefault="00504F1C" w:rsidP="00504F1C">
      <w:pPr>
        <w:adjustRightInd w:val="0"/>
        <w:ind w:firstLine="540"/>
        <w:jc w:val="both"/>
        <w:rPr>
          <w:sz w:val="26"/>
          <w:szCs w:val="26"/>
          <w:lang w:eastAsia="ar-SA"/>
        </w:rPr>
      </w:pPr>
      <w:r w:rsidRPr="00E04B51">
        <w:rPr>
          <w:sz w:val="26"/>
          <w:szCs w:val="26"/>
          <w:lang w:eastAsia="ar-SA"/>
        </w:rPr>
        <w:t>1.3.3.1. Информирование по вопросам предоставления муниципальной услуги осуществляется следующими способами:</w:t>
      </w:r>
    </w:p>
    <w:p w:rsidR="00504F1C" w:rsidRPr="00E04B51" w:rsidRDefault="00504F1C" w:rsidP="00504F1C">
      <w:pPr>
        <w:adjustRightInd w:val="0"/>
        <w:ind w:firstLine="540"/>
        <w:jc w:val="both"/>
        <w:rPr>
          <w:sz w:val="26"/>
          <w:szCs w:val="26"/>
          <w:lang w:eastAsia="ar-SA"/>
        </w:rPr>
      </w:pPr>
      <w:r w:rsidRPr="00E04B51">
        <w:rPr>
          <w:sz w:val="26"/>
          <w:szCs w:val="26"/>
          <w:lang w:eastAsia="ar-SA"/>
        </w:rPr>
        <w:t>- индивидуальное устное информирование непосредственно в Отделе;</w:t>
      </w:r>
    </w:p>
    <w:p w:rsidR="00504F1C" w:rsidRPr="00E04B51" w:rsidRDefault="00504F1C" w:rsidP="00504F1C">
      <w:pPr>
        <w:adjustRightInd w:val="0"/>
        <w:ind w:firstLine="540"/>
        <w:jc w:val="both"/>
        <w:rPr>
          <w:sz w:val="26"/>
          <w:szCs w:val="26"/>
          <w:lang w:eastAsia="ar-SA"/>
        </w:rPr>
      </w:pPr>
      <w:r w:rsidRPr="00E04B51">
        <w:rPr>
          <w:sz w:val="26"/>
          <w:szCs w:val="26"/>
          <w:lang w:eastAsia="ar-SA"/>
        </w:rPr>
        <w:t>- индивидуальное устное информирование по телефону;</w:t>
      </w:r>
    </w:p>
    <w:p w:rsidR="00504F1C" w:rsidRPr="00E04B51" w:rsidRDefault="00504F1C" w:rsidP="00504F1C">
      <w:pPr>
        <w:adjustRightInd w:val="0"/>
        <w:ind w:firstLine="540"/>
        <w:jc w:val="both"/>
        <w:rPr>
          <w:sz w:val="26"/>
          <w:szCs w:val="26"/>
          <w:lang w:eastAsia="ar-SA"/>
        </w:rPr>
      </w:pPr>
      <w:r w:rsidRPr="00E04B51">
        <w:rPr>
          <w:sz w:val="26"/>
          <w:szCs w:val="26"/>
          <w:lang w:eastAsia="ar-SA"/>
        </w:rPr>
        <w:t>- индивидуальное информирование в письменной форме, в том числе в форме электронного документа;</w:t>
      </w:r>
    </w:p>
    <w:p w:rsidR="00504F1C" w:rsidRPr="00E04B51" w:rsidRDefault="00504F1C" w:rsidP="00504F1C">
      <w:pPr>
        <w:widowControl w:val="0"/>
        <w:adjustRightInd w:val="0"/>
        <w:ind w:firstLine="540"/>
        <w:jc w:val="both"/>
        <w:rPr>
          <w:sz w:val="26"/>
          <w:szCs w:val="26"/>
        </w:rPr>
      </w:pPr>
      <w:r w:rsidRPr="00E04B51">
        <w:rPr>
          <w:sz w:val="26"/>
          <w:szCs w:val="26"/>
        </w:rPr>
        <w:t>- устное информирование с привлечением средств массовой информации;</w:t>
      </w:r>
    </w:p>
    <w:p w:rsidR="00504F1C" w:rsidRPr="00E04B51" w:rsidRDefault="00504F1C" w:rsidP="00504F1C">
      <w:pPr>
        <w:widowControl w:val="0"/>
        <w:adjustRightInd w:val="0"/>
        <w:ind w:firstLine="540"/>
        <w:jc w:val="both"/>
        <w:rPr>
          <w:sz w:val="26"/>
          <w:szCs w:val="26"/>
        </w:rPr>
      </w:pPr>
      <w:r w:rsidRPr="00E04B51">
        <w:rPr>
          <w:sz w:val="26"/>
          <w:szCs w:val="26"/>
        </w:rPr>
        <w:t>- публичное письменное информирование.</w:t>
      </w:r>
    </w:p>
    <w:p w:rsidR="00504F1C" w:rsidRPr="00E04B51" w:rsidRDefault="00504F1C" w:rsidP="00504F1C">
      <w:pPr>
        <w:adjustRightInd w:val="0"/>
        <w:ind w:firstLine="540"/>
        <w:jc w:val="both"/>
        <w:rPr>
          <w:sz w:val="26"/>
          <w:szCs w:val="26"/>
          <w:lang w:eastAsia="ar-SA"/>
        </w:rPr>
      </w:pPr>
      <w:r w:rsidRPr="00E04B51">
        <w:rPr>
          <w:sz w:val="26"/>
          <w:szCs w:val="26"/>
          <w:lang w:eastAsia="ar-SA"/>
        </w:rPr>
        <w:t>Информирование по вопросам предоставления муниципальной услуги способами, предусмотренными абзацами вторым - четвертым части первой настоящего пункта, осуществляется с учетом требований, установленных Федеральным законом «О порядке рассмотрения обращений граждан Российской Федерации».</w:t>
      </w:r>
    </w:p>
    <w:p w:rsidR="00504F1C" w:rsidRPr="00E04B51" w:rsidRDefault="00504F1C" w:rsidP="00504F1C">
      <w:pPr>
        <w:adjustRightInd w:val="0"/>
        <w:ind w:firstLine="540"/>
        <w:jc w:val="both"/>
        <w:rPr>
          <w:sz w:val="26"/>
          <w:szCs w:val="26"/>
          <w:lang w:eastAsia="ar-SA"/>
        </w:rPr>
      </w:pPr>
      <w:r w:rsidRPr="00E04B51">
        <w:rPr>
          <w:sz w:val="26"/>
          <w:szCs w:val="26"/>
          <w:lang w:eastAsia="ar-SA"/>
        </w:rPr>
        <w:t>1.3.3.2. Для получения информации и консультаций по процедуре предоставления муниципальной услуги заявитель вправе обратиться непосредственно в Отдел (далее - личное обращение) в соответствии с графиком приема заявителей.</w:t>
      </w:r>
    </w:p>
    <w:p w:rsidR="00504F1C" w:rsidRPr="00E04B51" w:rsidRDefault="00504F1C" w:rsidP="00504F1C">
      <w:pPr>
        <w:adjustRightInd w:val="0"/>
        <w:ind w:firstLine="540"/>
        <w:jc w:val="both"/>
        <w:rPr>
          <w:sz w:val="26"/>
          <w:szCs w:val="26"/>
          <w:lang w:eastAsia="ar-SA"/>
        </w:rPr>
      </w:pPr>
      <w:r w:rsidRPr="00E04B51">
        <w:rPr>
          <w:sz w:val="26"/>
          <w:szCs w:val="26"/>
          <w:lang w:eastAsia="ar-SA"/>
        </w:rPr>
        <w:t>Время ожидания заинтересованных лиц при индивидуальном устном информировании не может превышать 15 минут.</w:t>
      </w:r>
    </w:p>
    <w:p w:rsidR="00504F1C" w:rsidRPr="00E04B51" w:rsidRDefault="00504F1C" w:rsidP="00504F1C">
      <w:pPr>
        <w:adjustRightInd w:val="0"/>
        <w:ind w:firstLine="540"/>
        <w:jc w:val="both"/>
        <w:rPr>
          <w:sz w:val="26"/>
          <w:szCs w:val="26"/>
          <w:lang w:eastAsia="ar-SA"/>
        </w:rPr>
      </w:pPr>
      <w:r w:rsidRPr="00E04B51">
        <w:rPr>
          <w:sz w:val="26"/>
          <w:szCs w:val="26"/>
          <w:lang w:eastAsia="ar-SA"/>
        </w:rPr>
        <w:t>При ответах на личные обращения специалист Отдела подробно и в вежливой (корректной) форме информирует обратившихся по вопросам порядка предоставления муниципальной услуги, в том числе:</w:t>
      </w:r>
    </w:p>
    <w:p w:rsidR="00504F1C" w:rsidRPr="00E04B51" w:rsidRDefault="00504F1C" w:rsidP="00504F1C">
      <w:pPr>
        <w:adjustRightInd w:val="0"/>
        <w:ind w:firstLine="540"/>
        <w:jc w:val="both"/>
        <w:rPr>
          <w:sz w:val="26"/>
          <w:szCs w:val="26"/>
          <w:lang w:eastAsia="ar-SA"/>
        </w:rPr>
      </w:pPr>
      <w:r w:rsidRPr="00E04B51">
        <w:rPr>
          <w:sz w:val="26"/>
          <w:szCs w:val="26"/>
          <w:lang w:eastAsia="ar-SA"/>
        </w:rPr>
        <w:t>- местонахождению и графику работы Отдела, предоставляющего муниципальную услугу, местонахождению и графикам работы иных органов, обращение в которые необходимо для получения муниципальной услуги;</w:t>
      </w:r>
    </w:p>
    <w:p w:rsidR="00504F1C" w:rsidRPr="00E04B51" w:rsidRDefault="00504F1C" w:rsidP="00504F1C">
      <w:pPr>
        <w:adjustRightInd w:val="0"/>
        <w:ind w:firstLine="540"/>
        <w:jc w:val="both"/>
        <w:rPr>
          <w:sz w:val="26"/>
          <w:szCs w:val="26"/>
          <w:lang w:eastAsia="ar-SA"/>
        </w:rPr>
      </w:pPr>
      <w:r w:rsidRPr="00E04B51">
        <w:rPr>
          <w:sz w:val="26"/>
          <w:szCs w:val="26"/>
          <w:lang w:eastAsia="ar-SA"/>
        </w:rPr>
        <w:t>- перечню документов, необходимых для получения муниципальной услуги;</w:t>
      </w:r>
    </w:p>
    <w:p w:rsidR="00504F1C" w:rsidRPr="00E04B51" w:rsidRDefault="00504F1C" w:rsidP="00504F1C">
      <w:pPr>
        <w:adjustRightInd w:val="0"/>
        <w:ind w:firstLine="540"/>
        <w:jc w:val="both"/>
        <w:rPr>
          <w:sz w:val="26"/>
          <w:szCs w:val="26"/>
          <w:lang w:eastAsia="ar-SA"/>
        </w:rPr>
      </w:pPr>
      <w:r w:rsidRPr="00E04B51">
        <w:rPr>
          <w:sz w:val="26"/>
          <w:szCs w:val="26"/>
          <w:lang w:eastAsia="ar-SA"/>
        </w:rPr>
        <w:t>- времени приема и выдачи документов;</w:t>
      </w:r>
    </w:p>
    <w:p w:rsidR="00504F1C" w:rsidRPr="00E04B51" w:rsidRDefault="00504F1C" w:rsidP="00504F1C">
      <w:pPr>
        <w:adjustRightInd w:val="0"/>
        <w:ind w:firstLine="540"/>
        <w:jc w:val="both"/>
        <w:rPr>
          <w:sz w:val="26"/>
          <w:szCs w:val="26"/>
          <w:lang w:eastAsia="ar-SA"/>
        </w:rPr>
      </w:pPr>
      <w:r w:rsidRPr="00E04B51">
        <w:rPr>
          <w:sz w:val="26"/>
          <w:szCs w:val="26"/>
          <w:lang w:eastAsia="ar-SA"/>
        </w:rPr>
        <w:t>- сроку предоставления муниципальной услуги;</w:t>
      </w:r>
    </w:p>
    <w:p w:rsidR="00504F1C" w:rsidRPr="00E04B51" w:rsidRDefault="00504F1C" w:rsidP="00504F1C">
      <w:pPr>
        <w:adjustRightInd w:val="0"/>
        <w:ind w:firstLine="540"/>
        <w:jc w:val="both"/>
        <w:rPr>
          <w:sz w:val="26"/>
          <w:szCs w:val="26"/>
          <w:lang w:eastAsia="ar-SA"/>
        </w:rPr>
      </w:pPr>
      <w:r w:rsidRPr="00E04B51">
        <w:rPr>
          <w:sz w:val="26"/>
          <w:szCs w:val="26"/>
          <w:lang w:eastAsia="ar-SA"/>
        </w:rPr>
        <w:t>- порядку обжалования решений, действий (бездействия), принимаемых и осуществляемых в ходе предоставления муниципальной услуги.</w:t>
      </w:r>
    </w:p>
    <w:p w:rsidR="00504F1C" w:rsidRPr="00E04B51" w:rsidRDefault="00504F1C" w:rsidP="00504F1C">
      <w:pPr>
        <w:adjustRightInd w:val="0"/>
        <w:ind w:firstLine="540"/>
        <w:jc w:val="both"/>
        <w:rPr>
          <w:sz w:val="26"/>
          <w:szCs w:val="26"/>
          <w:lang w:eastAsia="ar-SA"/>
        </w:rPr>
      </w:pPr>
      <w:r w:rsidRPr="00E04B51">
        <w:rPr>
          <w:sz w:val="26"/>
          <w:szCs w:val="26"/>
          <w:lang w:eastAsia="ar-SA"/>
        </w:rPr>
        <w:t>1.3.3.3. Для получения информации по вопросам предоставления муниципальной услуги заявители могут обратиться к специалисту Отдела по телефону в соответствии с графиком приема заявителей.</w:t>
      </w:r>
    </w:p>
    <w:p w:rsidR="00504F1C" w:rsidRPr="00E04B51" w:rsidRDefault="00504F1C" w:rsidP="00504F1C">
      <w:pPr>
        <w:adjustRightInd w:val="0"/>
        <w:ind w:firstLine="540"/>
        <w:jc w:val="both"/>
        <w:rPr>
          <w:sz w:val="26"/>
          <w:szCs w:val="26"/>
          <w:lang w:eastAsia="ar-SA"/>
        </w:rPr>
      </w:pPr>
      <w:r w:rsidRPr="00E04B51">
        <w:rPr>
          <w:sz w:val="26"/>
          <w:szCs w:val="26"/>
          <w:lang w:eastAsia="ar-SA"/>
        </w:rPr>
        <w:lastRenderedPageBreak/>
        <w:t>При ответах на телефонные обращения специалист Отдела подробно и в вежливой (корректной) форме информирует обратившихся по вопросам, предусмотренным подпунктом 1.3.3.2. Административного регламента.</w:t>
      </w:r>
    </w:p>
    <w:p w:rsidR="00504F1C" w:rsidRPr="00E04B51" w:rsidRDefault="00504F1C" w:rsidP="00504F1C">
      <w:pPr>
        <w:adjustRightInd w:val="0"/>
        <w:ind w:firstLine="540"/>
        <w:jc w:val="both"/>
        <w:rPr>
          <w:sz w:val="26"/>
          <w:szCs w:val="26"/>
          <w:lang w:eastAsia="ar-SA"/>
        </w:rPr>
      </w:pPr>
      <w:r w:rsidRPr="00E04B51">
        <w:rPr>
          <w:sz w:val="26"/>
          <w:szCs w:val="26"/>
          <w:lang w:eastAsia="ar-SA"/>
        </w:rPr>
        <w:t>1.3.3.4. Для получения информации по вопросам предоставления муниципальной услуги заявители могут обратиться в Администрацию района письменно посредством почтовой связи, электронной почты либо подав письменное обращение непосредственно в Отдел.</w:t>
      </w:r>
    </w:p>
    <w:p w:rsidR="00504F1C" w:rsidRPr="00E04B51" w:rsidRDefault="00504F1C" w:rsidP="00504F1C">
      <w:pPr>
        <w:adjustRightInd w:val="0"/>
        <w:ind w:firstLine="540"/>
        <w:jc w:val="both"/>
        <w:rPr>
          <w:sz w:val="26"/>
          <w:szCs w:val="26"/>
          <w:lang w:eastAsia="ar-SA"/>
        </w:rPr>
      </w:pPr>
      <w:r w:rsidRPr="00E04B51">
        <w:rPr>
          <w:sz w:val="26"/>
          <w:szCs w:val="26"/>
          <w:lang w:eastAsia="ar-SA"/>
        </w:rPr>
        <w:t>Письменные (электронные) обращения заявителей подлежат обязательной регистрации в течение трех календарных дней с момента поступления.</w:t>
      </w:r>
    </w:p>
    <w:p w:rsidR="00504F1C" w:rsidRPr="00E04B51" w:rsidRDefault="00504F1C" w:rsidP="00504F1C">
      <w:pPr>
        <w:ind w:firstLine="540"/>
        <w:jc w:val="both"/>
        <w:rPr>
          <w:sz w:val="26"/>
          <w:szCs w:val="26"/>
          <w:lang w:eastAsia="ar-SA"/>
        </w:rPr>
      </w:pPr>
      <w:proofErr w:type="gramStart"/>
      <w:r w:rsidRPr="00E04B51">
        <w:rPr>
          <w:sz w:val="26"/>
          <w:szCs w:val="26"/>
          <w:lang w:eastAsia="ar-SA"/>
        </w:rPr>
        <w:t>Гражданин в своем письменном обращении в обязательном порядке указывает либо наименование органа местного самоуправления, в которые направляет письменное обращение, либо фамилию, имя, отчество соответствующего должностного лица, либо должность соответствующего лица, а также свои фамилию, имя, отчество (последнее - при наличии), почтовый адрес, по которому должны быть направлены ответ, уведомление о переадресации обращения, излагает суть предложения, заявления или жалобы, ставит личную подпись</w:t>
      </w:r>
      <w:proofErr w:type="gramEnd"/>
      <w:r w:rsidRPr="00E04B51">
        <w:rPr>
          <w:sz w:val="26"/>
          <w:szCs w:val="26"/>
          <w:lang w:eastAsia="ar-SA"/>
        </w:rPr>
        <w:t xml:space="preserve"> и дату.</w:t>
      </w:r>
    </w:p>
    <w:p w:rsidR="00504F1C" w:rsidRPr="00E04B51" w:rsidRDefault="00504F1C" w:rsidP="00504F1C">
      <w:pPr>
        <w:adjustRightInd w:val="0"/>
        <w:ind w:firstLine="540"/>
        <w:jc w:val="both"/>
        <w:rPr>
          <w:sz w:val="26"/>
          <w:szCs w:val="26"/>
          <w:lang w:eastAsia="ar-SA"/>
        </w:rPr>
      </w:pPr>
      <w:r w:rsidRPr="00E04B51">
        <w:rPr>
          <w:sz w:val="26"/>
          <w:szCs w:val="26"/>
          <w:lang w:eastAsia="ar-SA"/>
        </w:rPr>
        <w:t>В подтверждение своих доводов заявитель по своей инициативе прилагает к письменному обращению документы и материалы либо их копии.</w:t>
      </w:r>
    </w:p>
    <w:p w:rsidR="00504F1C" w:rsidRPr="00E04B51" w:rsidRDefault="00504F1C" w:rsidP="00504F1C">
      <w:pPr>
        <w:adjustRightInd w:val="0"/>
        <w:ind w:firstLine="540"/>
        <w:jc w:val="both"/>
        <w:rPr>
          <w:sz w:val="26"/>
          <w:szCs w:val="26"/>
          <w:lang w:eastAsia="ar-SA"/>
        </w:rPr>
      </w:pPr>
      <w:r w:rsidRPr="00E04B51">
        <w:rPr>
          <w:sz w:val="26"/>
          <w:szCs w:val="26"/>
          <w:lang w:eastAsia="ar-SA"/>
        </w:rPr>
        <w:t>При получении обращения, поступившего по электронной почте, специалист Администрации района,</w:t>
      </w:r>
      <w:r w:rsidRPr="00E04B51">
        <w:rPr>
          <w:color w:val="000000"/>
          <w:sz w:val="26"/>
          <w:szCs w:val="26"/>
          <w:lang w:eastAsia="ar-SA"/>
        </w:rPr>
        <w:t xml:space="preserve"> ответственный за прием и регистрацию документов, поступающих на имя главы </w:t>
      </w:r>
      <w:r w:rsidR="00AC4AA2" w:rsidRPr="00E04B51">
        <w:rPr>
          <w:color w:val="000000"/>
          <w:sz w:val="26"/>
          <w:szCs w:val="26"/>
          <w:lang w:eastAsia="ar-SA"/>
        </w:rPr>
        <w:t>Романовского</w:t>
      </w:r>
      <w:r w:rsidRPr="00E04B51">
        <w:rPr>
          <w:color w:val="000000"/>
          <w:sz w:val="26"/>
          <w:szCs w:val="26"/>
          <w:lang w:eastAsia="ar-SA"/>
        </w:rPr>
        <w:t xml:space="preserve"> муниципального района Саратовской области (далее – Главы района),</w:t>
      </w:r>
      <w:r w:rsidRPr="00E04B51">
        <w:rPr>
          <w:sz w:val="26"/>
          <w:szCs w:val="26"/>
          <w:lang w:eastAsia="ar-SA"/>
        </w:rPr>
        <w:t xml:space="preserve"> направляет на электронный адрес заявителя уведомление о получении обращения.</w:t>
      </w:r>
    </w:p>
    <w:p w:rsidR="00504F1C" w:rsidRPr="00E04B51" w:rsidRDefault="00504F1C" w:rsidP="00504F1C">
      <w:pPr>
        <w:ind w:firstLine="540"/>
        <w:jc w:val="both"/>
        <w:rPr>
          <w:sz w:val="26"/>
          <w:szCs w:val="26"/>
          <w:lang w:eastAsia="ar-SA"/>
        </w:rPr>
      </w:pPr>
      <w:r w:rsidRPr="00E04B51">
        <w:rPr>
          <w:sz w:val="26"/>
          <w:szCs w:val="26"/>
          <w:lang w:eastAsia="ar-SA"/>
        </w:rPr>
        <w:t>Обращение, поступившее в орган местного самоуправления или должностному лицу в форме электронного документа, подлежит рассмотрению в порядке, установленном Федеральным законом № 59-ФЗ «О порядке рассмотрения обращений граждан Российской Федерации». В обращении гражданин в обязательном порядке указывает свои фамилию, имя, отчество (последнее - при наличии), адрес электронной почты, по которому должны быть направлены ответ, уведомление о переадресации обращения. Гражданин вправе приложить к такому обращению необходимые документы и материалы в электронной форме.</w:t>
      </w:r>
    </w:p>
    <w:p w:rsidR="00504F1C" w:rsidRPr="00E04B51" w:rsidRDefault="00504F1C" w:rsidP="00504F1C">
      <w:pPr>
        <w:adjustRightInd w:val="0"/>
        <w:ind w:firstLine="540"/>
        <w:jc w:val="both"/>
        <w:rPr>
          <w:sz w:val="26"/>
          <w:szCs w:val="26"/>
          <w:lang w:eastAsia="ar-SA"/>
        </w:rPr>
      </w:pPr>
      <w:r w:rsidRPr="00E04B51">
        <w:rPr>
          <w:sz w:val="26"/>
          <w:szCs w:val="26"/>
          <w:lang w:eastAsia="ar-SA"/>
        </w:rPr>
        <w:t>Рассмотрение письменного (электронного) обращения осуществляется в течение 30 календарных дней со дня регистрации обращения.</w:t>
      </w:r>
    </w:p>
    <w:p w:rsidR="00504F1C" w:rsidRPr="00E04B51" w:rsidRDefault="00504F1C" w:rsidP="00504F1C">
      <w:pPr>
        <w:adjustRightInd w:val="0"/>
        <w:ind w:firstLine="540"/>
        <w:jc w:val="both"/>
        <w:rPr>
          <w:sz w:val="26"/>
          <w:szCs w:val="26"/>
          <w:lang w:eastAsia="ar-SA"/>
        </w:rPr>
      </w:pPr>
      <w:r w:rsidRPr="00E04B51">
        <w:rPr>
          <w:sz w:val="26"/>
          <w:szCs w:val="26"/>
          <w:lang w:eastAsia="ar-SA"/>
        </w:rPr>
        <w:t xml:space="preserve">Ответ на обращение направляется в форме электронного документа по адресу электронной почты, указанному в обращении, поступившем в орган местного самоуправления или должностному лицу в форме электронного документа, и в письменной форме по почтовому адресу, указанному в обращении, поступившем в орган местного самоуправления или должностному лицу в письменной форме. </w:t>
      </w:r>
    </w:p>
    <w:p w:rsidR="00504F1C" w:rsidRPr="00E04B51" w:rsidRDefault="00504F1C" w:rsidP="00504F1C">
      <w:pPr>
        <w:adjustRightInd w:val="0"/>
        <w:ind w:firstLine="540"/>
        <w:jc w:val="both"/>
        <w:rPr>
          <w:sz w:val="26"/>
          <w:szCs w:val="26"/>
          <w:lang w:eastAsia="ar-SA"/>
        </w:rPr>
      </w:pPr>
      <w:r w:rsidRPr="00E04B51">
        <w:rPr>
          <w:sz w:val="26"/>
          <w:szCs w:val="26"/>
          <w:lang w:eastAsia="ar-SA"/>
        </w:rPr>
        <w:t>Ответ на обращение дается в простой, четкой и понятной форме с указанием должности, фамилии, имени и отчества, номера телефона исполнителя, подписывается Главой района.</w:t>
      </w:r>
    </w:p>
    <w:p w:rsidR="00504F1C" w:rsidRPr="00E04B51" w:rsidRDefault="00504F1C" w:rsidP="00504F1C">
      <w:pPr>
        <w:ind w:firstLine="709"/>
        <w:jc w:val="both"/>
        <w:rPr>
          <w:sz w:val="26"/>
          <w:szCs w:val="26"/>
          <w:lang w:eastAsia="ar-SA"/>
        </w:rPr>
      </w:pPr>
      <w:r w:rsidRPr="00E04B51">
        <w:rPr>
          <w:sz w:val="26"/>
          <w:szCs w:val="26"/>
          <w:lang w:eastAsia="ar-SA"/>
        </w:rPr>
        <w:t xml:space="preserve">В случае если текст письменного обращения не позволяет определить его суть, ответ на обращение не </w:t>
      </w:r>
      <w:r w:rsidR="00A87A22" w:rsidRPr="00E04B51">
        <w:rPr>
          <w:sz w:val="26"/>
          <w:szCs w:val="26"/>
          <w:lang w:eastAsia="ar-SA"/>
        </w:rPr>
        <w:t>дается,</w:t>
      </w:r>
      <w:r w:rsidRPr="00E04B51">
        <w:rPr>
          <w:sz w:val="26"/>
          <w:szCs w:val="26"/>
          <w:lang w:eastAsia="ar-SA"/>
        </w:rPr>
        <w:t xml:space="preserve"> и оно не подлежит направлению на рассмотрение должностному лицу в соответствии с компетенцией, о чем в течение семи дней со дня регистрации обращения сообщается гражданину, направившему обращение.</w:t>
      </w:r>
    </w:p>
    <w:p w:rsidR="00504F1C" w:rsidRPr="00E04B51" w:rsidRDefault="00504F1C" w:rsidP="00504F1C">
      <w:pPr>
        <w:adjustRightInd w:val="0"/>
        <w:ind w:firstLine="540"/>
        <w:jc w:val="both"/>
        <w:rPr>
          <w:sz w:val="26"/>
          <w:szCs w:val="26"/>
          <w:lang w:eastAsia="ar-SA"/>
        </w:rPr>
      </w:pPr>
      <w:proofErr w:type="gramStart"/>
      <w:r w:rsidRPr="00E04B51">
        <w:rPr>
          <w:sz w:val="26"/>
          <w:szCs w:val="26"/>
          <w:lang w:eastAsia="ar-SA"/>
        </w:rPr>
        <w:t>В случае поступления в орган местного самоуправления или должностному лицу письменного обращения, содержащего вопрос, ответ на который размещен в соответствии с частью 4 статьи 10 Федерального закона № 59-ФЗ «О порядке рассмотрения обращений граждан Российской Федерации» на официальном сайте органа местного самоуправления в информационно-телекоммуникационной сети "Интернет", гражданину, направившему обращение, в течение семи дней со дня регистрации обращения сообщается электронный адрес официального</w:t>
      </w:r>
      <w:proofErr w:type="gramEnd"/>
      <w:r w:rsidRPr="00E04B51">
        <w:rPr>
          <w:sz w:val="26"/>
          <w:szCs w:val="26"/>
          <w:lang w:eastAsia="ar-SA"/>
        </w:rPr>
        <w:t xml:space="preserve"> сайта в информационно-</w:t>
      </w:r>
      <w:r w:rsidRPr="00E04B51">
        <w:rPr>
          <w:sz w:val="26"/>
          <w:szCs w:val="26"/>
          <w:lang w:eastAsia="ar-SA"/>
        </w:rPr>
        <w:lastRenderedPageBreak/>
        <w:t>телекоммуникационной сети "Интернет", на котором размещен ответ на вопрос, поставленный в обращении.</w:t>
      </w:r>
    </w:p>
    <w:p w:rsidR="00504F1C" w:rsidRPr="00E04B51" w:rsidRDefault="00504F1C" w:rsidP="00504F1C">
      <w:pPr>
        <w:adjustRightInd w:val="0"/>
        <w:ind w:firstLine="540"/>
        <w:jc w:val="both"/>
        <w:rPr>
          <w:sz w:val="26"/>
          <w:szCs w:val="26"/>
          <w:lang w:eastAsia="ar-SA"/>
        </w:rPr>
      </w:pPr>
      <w:r w:rsidRPr="00E04B51">
        <w:rPr>
          <w:sz w:val="26"/>
          <w:szCs w:val="26"/>
          <w:lang w:eastAsia="ar-SA"/>
        </w:rPr>
        <w:t>1.3.3.5. Информирование заявителей по предоставлению муниципальной услуги осуществляется на безвозмездной основе.</w:t>
      </w:r>
    </w:p>
    <w:p w:rsidR="00504F1C" w:rsidRPr="00E04B51" w:rsidRDefault="00504F1C" w:rsidP="00504F1C">
      <w:pPr>
        <w:adjustRightInd w:val="0"/>
        <w:ind w:firstLine="540"/>
        <w:jc w:val="both"/>
        <w:rPr>
          <w:sz w:val="26"/>
          <w:szCs w:val="26"/>
          <w:lang w:eastAsia="ar-SA"/>
        </w:rPr>
      </w:pPr>
      <w:r w:rsidRPr="00E04B51">
        <w:rPr>
          <w:sz w:val="26"/>
          <w:szCs w:val="26"/>
          <w:lang w:eastAsia="ar-SA"/>
        </w:rPr>
        <w:t>1.3.3.6. Со дня представления заявления и документов для предоставления муниципальной услуги заявитель имеет право на получение сведений о ходе предоставления муниципальной услуги по телефону, электронной почте, непосредственно в Отделе, а также посредством Единого и регионального порталов - в случае подачи заявления через указанные порталы.</w:t>
      </w:r>
    </w:p>
    <w:p w:rsidR="00504F1C" w:rsidRPr="00E04B51" w:rsidRDefault="00504F1C" w:rsidP="00504F1C">
      <w:pPr>
        <w:ind w:firstLine="709"/>
        <w:jc w:val="both"/>
        <w:rPr>
          <w:sz w:val="26"/>
          <w:szCs w:val="26"/>
        </w:rPr>
      </w:pPr>
      <w:r w:rsidRPr="00E04B51">
        <w:rPr>
          <w:sz w:val="26"/>
          <w:szCs w:val="26"/>
        </w:rPr>
        <w:t xml:space="preserve">1.3.3.7. Гражданин вправе получить в органе местного </w:t>
      </w:r>
      <w:proofErr w:type="gramStart"/>
      <w:r w:rsidRPr="00E04B51">
        <w:rPr>
          <w:sz w:val="26"/>
          <w:szCs w:val="26"/>
        </w:rPr>
        <w:t>самоуправления</w:t>
      </w:r>
      <w:proofErr w:type="gramEnd"/>
      <w:r w:rsidRPr="00E04B51">
        <w:rPr>
          <w:sz w:val="26"/>
          <w:szCs w:val="26"/>
        </w:rPr>
        <w:t xml:space="preserve"> в том числе по телефону</w:t>
      </w:r>
      <w:r w:rsidR="00A87A22" w:rsidRPr="00E04B51">
        <w:rPr>
          <w:sz w:val="26"/>
          <w:szCs w:val="26"/>
        </w:rPr>
        <w:t>,</w:t>
      </w:r>
      <w:r w:rsidRPr="00E04B51">
        <w:rPr>
          <w:sz w:val="26"/>
          <w:szCs w:val="26"/>
        </w:rPr>
        <w:t xml:space="preserve"> информацию о регистрации его обращения, сроках его рассмотрения, о  том, какому должностному лицу поручено рассмотрение обращения, его контактном телефоне, а также иную информацию о ходе рассмотрения обращения, распространение которой не запрещено федеральным законодательством.</w:t>
      </w:r>
    </w:p>
    <w:p w:rsidR="00504F1C" w:rsidRPr="00E04B51" w:rsidRDefault="00504F1C" w:rsidP="00504F1C">
      <w:pPr>
        <w:ind w:firstLine="709"/>
        <w:jc w:val="both"/>
        <w:rPr>
          <w:sz w:val="26"/>
          <w:szCs w:val="26"/>
        </w:rPr>
      </w:pPr>
      <w:r w:rsidRPr="00E04B51">
        <w:rPr>
          <w:sz w:val="26"/>
          <w:szCs w:val="26"/>
        </w:rPr>
        <w:t>1.3.3.8. При приеме письменного обращения непосредственно от гражданина по его просьбе на втором экземпляре принятого обращения делается отметка с указанием даты его принятия, фамилии и инициалов лица, принявшего обращение, контактного телефона органа местного самоуправления, принявшего обращение.</w:t>
      </w:r>
    </w:p>
    <w:p w:rsidR="00504F1C" w:rsidRPr="00E04B51" w:rsidRDefault="00504F1C" w:rsidP="00504F1C">
      <w:pPr>
        <w:ind w:firstLine="709"/>
        <w:jc w:val="both"/>
        <w:rPr>
          <w:sz w:val="26"/>
          <w:szCs w:val="26"/>
        </w:rPr>
      </w:pPr>
      <w:r w:rsidRPr="00E04B51">
        <w:rPr>
          <w:sz w:val="26"/>
          <w:szCs w:val="26"/>
        </w:rPr>
        <w:t>1.3.3.9. Если гражданин приложил к обращению документы, материалы либо их копии, по просьбе гражданина они должны быть возвращены ему одновременно с направлением ответа. Орган местного самоуправления  вправе изготовить копии возвращаемых документов и материалов.</w:t>
      </w:r>
    </w:p>
    <w:p w:rsidR="00504F1C" w:rsidRPr="00E04B51" w:rsidRDefault="00504F1C" w:rsidP="00504F1C">
      <w:pPr>
        <w:ind w:firstLine="709"/>
        <w:jc w:val="both"/>
        <w:rPr>
          <w:sz w:val="26"/>
          <w:szCs w:val="26"/>
        </w:rPr>
      </w:pPr>
      <w:r w:rsidRPr="00E04B51">
        <w:rPr>
          <w:sz w:val="26"/>
          <w:szCs w:val="26"/>
        </w:rPr>
        <w:t>1.3.3.10. Ответ на обращение гражданина направляется в форме электронного документа по адресу электронной почты, указанному в обращении, поступившем в форме электронного документа, и в письменной форме по почтовому адресу, указанному в обращении, поступившем в письменной форме. По просьбе гражданина, изложенной в обращении, ответ дополнительно направляется в установленные федеральным законодательством сроки по почтовому адресу или адресу электронной почты, указанному в обращении.</w:t>
      </w:r>
    </w:p>
    <w:p w:rsidR="00504F1C" w:rsidRPr="00E04B51" w:rsidRDefault="00504F1C" w:rsidP="00504F1C">
      <w:pPr>
        <w:ind w:firstLine="709"/>
        <w:jc w:val="both"/>
        <w:rPr>
          <w:sz w:val="26"/>
          <w:szCs w:val="26"/>
        </w:rPr>
      </w:pPr>
      <w:r w:rsidRPr="00E04B51">
        <w:rPr>
          <w:sz w:val="26"/>
          <w:szCs w:val="26"/>
        </w:rPr>
        <w:t>1.3.3.11. Ответ должен содержать информацию по существу поставленных в обращении гражданина вопросов, дату документа, регистрационный номер, наименование должности лица, его подписавшего, его фамилию, инициалы, подпись и номер контактного телефона.</w:t>
      </w:r>
    </w:p>
    <w:p w:rsidR="00504F1C" w:rsidRPr="00E04B51" w:rsidRDefault="00504F1C" w:rsidP="00504F1C">
      <w:pPr>
        <w:ind w:firstLine="709"/>
        <w:jc w:val="both"/>
        <w:rPr>
          <w:sz w:val="26"/>
          <w:szCs w:val="26"/>
        </w:rPr>
      </w:pPr>
      <w:r w:rsidRPr="00E04B51">
        <w:rPr>
          <w:sz w:val="26"/>
          <w:szCs w:val="26"/>
        </w:rPr>
        <w:t>1.3.3.12. По просьбе граждан, направивших коллективное обращение, ответ на него направляется лицу, указанному в обращении в качестве получателя ответа, уведомления о переадресации обращения или представителя коллектива граждан, подписавших обращение.</w:t>
      </w:r>
    </w:p>
    <w:p w:rsidR="00504F1C" w:rsidRPr="00E04B51" w:rsidRDefault="00504F1C" w:rsidP="00504F1C">
      <w:pPr>
        <w:ind w:firstLine="709"/>
        <w:jc w:val="both"/>
        <w:rPr>
          <w:sz w:val="26"/>
          <w:szCs w:val="26"/>
        </w:rPr>
      </w:pPr>
      <w:r w:rsidRPr="00E04B51">
        <w:rPr>
          <w:sz w:val="26"/>
          <w:szCs w:val="26"/>
        </w:rPr>
        <w:t>1.3.3.13. В случае если просьба о направлении ответа выражена несколькими либо всеми гражданами, подписавшими коллективное обращение, копия ответа направляется каждому из них по указанным ими адресам.</w:t>
      </w:r>
    </w:p>
    <w:p w:rsidR="00504F1C" w:rsidRPr="00E04B51" w:rsidRDefault="00504F1C" w:rsidP="00504F1C">
      <w:pPr>
        <w:ind w:firstLine="709"/>
        <w:jc w:val="both"/>
        <w:rPr>
          <w:sz w:val="26"/>
          <w:szCs w:val="26"/>
        </w:rPr>
      </w:pPr>
      <w:r w:rsidRPr="00E04B51">
        <w:rPr>
          <w:sz w:val="26"/>
          <w:szCs w:val="26"/>
        </w:rPr>
        <w:t>1.3.3.14. Обращения граждан, содержащие сведения о возможности наступления аварий, катастроф, иных чрезвычайных ситуаций, угрозы жизни и здоровью, подлежат безотлагательной регистрации в органе местного самоуправления или должностным лицом.</w:t>
      </w:r>
    </w:p>
    <w:p w:rsidR="00504F1C" w:rsidRPr="00E04B51" w:rsidRDefault="00504F1C" w:rsidP="00504F1C">
      <w:pPr>
        <w:ind w:firstLine="709"/>
        <w:jc w:val="both"/>
        <w:rPr>
          <w:sz w:val="26"/>
          <w:szCs w:val="26"/>
        </w:rPr>
      </w:pPr>
      <w:r w:rsidRPr="00E04B51">
        <w:rPr>
          <w:sz w:val="26"/>
          <w:szCs w:val="26"/>
        </w:rPr>
        <w:t xml:space="preserve">1.3.3.15. </w:t>
      </w:r>
      <w:proofErr w:type="gramStart"/>
      <w:r w:rsidRPr="00E04B51">
        <w:rPr>
          <w:sz w:val="26"/>
          <w:szCs w:val="26"/>
        </w:rPr>
        <w:t>Информация о месте личного приема граждан, а также об установленных для личного приема днях и часах должна быть доступна для граждан и размещаться при входе в здание (помещение) или фойе здания, в котором располагается орган местного самоуправления, а также на официальном сайте органа в информационно-телекоммуникационной сети «Интернет» в соответствии с федеральным законодательством.</w:t>
      </w:r>
      <w:proofErr w:type="gramEnd"/>
    </w:p>
    <w:p w:rsidR="00504F1C" w:rsidRPr="00E04B51" w:rsidRDefault="00504F1C" w:rsidP="00504F1C">
      <w:pPr>
        <w:ind w:firstLine="709"/>
        <w:jc w:val="both"/>
        <w:rPr>
          <w:sz w:val="26"/>
          <w:szCs w:val="26"/>
        </w:rPr>
      </w:pPr>
      <w:r w:rsidRPr="00E04B51">
        <w:rPr>
          <w:sz w:val="26"/>
          <w:szCs w:val="26"/>
        </w:rPr>
        <w:t xml:space="preserve">1.3.3.16. При совпадении дня личного приема граждан с нерабочим праздничным днем или выходным днем, перенесенным при совпадении выходного и нерабочего </w:t>
      </w:r>
      <w:r w:rsidRPr="00E04B51">
        <w:rPr>
          <w:sz w:val="26"/>
          <w:szCs w:val="26"/>
        </w:rPr>
        <w:lastRenderedPageBreak/>
        <w:t>праздничного дней, личный прием граждан проводится в ближайший рабочий день, не являющийся днем личного приема граждан.</w:t>
      </w:r>
    </w:p>
    <w:p w:rsidR="00504F1C" w:rsidRPr="00E04B51" w:rsidRDefault="00504F1C" w:rsidP="00504F1C">
      <w:pPr>
        <w:ind w:firstLine="709"/>
        <w:jc w:val="both"/>
        <w:rPr>
          <w:sz w:val="26"/>
          <w:szCs w:val="26"/>
        </w:rPr>
      </w:pPr>
      <w:r w:rsidRPr="00E04B51">
        <w:rPr>
          <w:sz w:val="26"/>
          <w:szCs w:val="26"/>
        </w:rPr>
        <w:t>1.3.3.17. Право на личный прием в первоочередном порядке имеют:</w:t>
      </w:r>
    </w:p>
    <w:p w:rsidR="00504F1C" w:rsidRPr="00E04B51" w:rsidRDefault="00504F1C" w:rsidP="00504F1C">
      <w:pPr>
        <w:ind w:firstLine="709"/>
        <w:jc w:val="both"/>
        <w:rPr>
          <w:sz w:val="26"/>
          <w:szCs w:val="26"/>
        </w:rPr>
      </w:pPr>
      <w:r w:rsidRPr="00E04B51">
        <w:rPr>
          <w:sz w:val="26"/>
          <w:szCs w:val="26"/>
        </w:rPr>
        <w:t>-ветераны и инвалиды Великой Отечественной войны;</w:t>
      </w:r>
    </w:p>
    <w:p w:rsidR="00504F1C" w:rsidRPr="00E04B51" w:rsidRDefault="00504F1C" w:rsidP="00504F1C">
      <w:pPr>
        <w:ind w:firstLine="709"/>
        <w:jc w:val="both"/>
        <w:rPr>
          <w:sz w:val="26"/>
          <w:szCs w:val="26"/>
        </w:rPr>
      </w:pPr>
      <w:r w:rsidRPr="00E04B51">
        <w:rPr>
          <w:sz w:val="26"/>
          <w:szCs w:val="26"/>
        </w:rPr>
        <w:t>-ветераны и инвалиды боевых действий;</w:t>
      </w:r>
    </w:p>
    <w:p w:rsidR="00504F1C" w:rsidRPr="00E04B51" w:rsidRDefault="00504F1C" w:rsidP="00504F1C">
      <w:pPr>
        <w:ind w:firstLine="709"/>
        <w:jc w:val="both"/>
        <w:rPr>
          <w:sz w:val="26"/>
          <w:szCs w:val="26"/>
        </w:rPr>
      </w:pPr>
      <w:r w:rsidRPr="00E04B51">
        <w:rPr>
          <w:sz w:val="26"/>
          <w:szCs w:val="26"/>
        </w:rPr>
        <w:t>-инвалиды 1-3 групп, семьи, имеющие детей-инвалидов, законные представители граждан, относящиеся к указанным категориям;</w:t>
      </w:r>
    </w:p>
    <w:p w:rsidR="00504F1C" w:rsidRPr="00E04B51" w:rsidRDefault="00504F1C" w:rsidP="00504F1C">
      <w:pPr>
        <w:ind w:firstLine="709"/>
        <w:jc w:val="both"/>
        <w:rPr>
          <w:sz w:val="26"/>
          <w:szCs w:val="26"/>
        </w:rPr>
      </w:pPr>
      <w:r w:rsidRPr="00E04B51">
        <w:rPr>
          <w:sz w:val="26"/>
          <w:szCs w:val="26"/>
        </w:rPr>
        <w:t>-беременные женщины;</w:t>
      </w:r>
    </w:p>
    <w:p w:rsidR="00504F1C" w:rsidRPr="00E04B51" w:rsidRDefault="00504F1C" w:rsidP="00504F1C">
      <w:pPr>
        <w:ind w:firstLine="709"/>
        <w:jc w:val="both"/>
        <w:rPr>
          <w:sz w:val="26"/>
          <w:szCs w:val="26"/>
        </w:rPr>
      </w:pPr>
      <w:r w:rsidRPr="00E04B51">
        <w:rPr>
          <w:sz w:val="26"/>
          <w:szCs w:val="26"/>
        </w:rPr>
        <w:t>-граждане, пришедшие на прием с детьми в возрасте до трех лет;</w:t>
      </w:r>
    </w:p>
    <w:p w:rsidR="00504F1C" w:rsidRPr="00E04B51" w:rsidRDefault="00504F1C" w:rsidP="00504F1C">
      <w:pPr>
        <w:ind w:firstLine="709"/>
        <w:jc w:val="both"/>
        <w:rPr>
          <w:sz w:val="26"/>
          <w:szCs w:val="26"/>
        </w:rPr>
      </w:pPr>
      <w:r w:rsidRPr="00E04B51">
        <w:rPr>
          <w:sz w:val="26"/>
          <w:szCs w:val="26"/>
        </w:rPr>
        <w:t>-граждане, достигшие 70-летнего возраста;</w:t>
      </w:r>
    </w:p>
    <w:p w:rsidR="00504F1C" w:rsidRPr="00E04B51" w:rsidRDefault="00504F1C" w:rsidP="00504F1C">
      <w:pPr>
        <w:ind w:firstLine="709"/>
        <w:jc w:val="both"/>
        <w:rPr>
          <w:sz w:val="26"/>
          <w:szCs w:val="26"/>
        </w:rPr>
      </w:pPr>
      <w:r w:rsidRPr="00E04B51">
        <w:rPr>
          <w:sz w:val="26"/>
          <w:szCs w:val="26"/>
        </w:rPr>
        <w:t>-иные категории граждан в соответствии с законодательством Российской Федерации и законодательством области.</w:t>
      </w:r>
    </w:p>
    <w:p w:rsidR="00504F1C" w:rsidRPr="00E04B51" w:rsidRDefault="00AB4ED3" w:rsidP="00504F1C">
      <w:pPr>
        <w:ind w:firstLine="709"/>
        <w:jc w:val="both"/>
        <w:rPr>
          <w:sz w:val="26"/>
          <w:szCs w:val="26"/>
        </w:rPr>
      </w:pPr>
      <w:r w:rsidRPr="00E04B51">
        <w:rPr>
          <w:sz w:val="26"/>
          <w:szCs w:val="26"/>
        </w:rPr>
        <w:t>В случае</w:t>
      </w:r>
      <w:proofErr w:type="gramStart"/>
      <w:r w:rsidRPr="00E04B51">
        <w:rPr>
          <w:sz w:val="26"/>
          <w:szCs w:val="26"/>
        </w:rPr>
        <w:t>,</w:t>
      </w:r>
      <w:proofErr w:type="gramEnd"/>
      <w:r w:rsidR="00504F1C" w:rsidRPr="00E04B51">
        <w:rPr>
          <w:sz w:val="26"/>
          <w:szCs w:val="26"/>
        </w:rPr>
        <w:t xml:space="preserve"> если правом на первоочередной личный прием одновременно обладают несколько граждан, прием указанных граждан производится в порядке их явки.</w:t>
      </w:r>
    </w:p>
    <w:p w:rsidR="00504F1C" w:rsidRPr="00E04B51" w:rsidRDefault="00504F1C" w:rsidP="00504F1C">
      <w:pPr>
        <w:adjustRightInd w:val="0"/>
        <w:ind w:firstLine="540"/>
        <w:jc w:val="center"/>
        <w:rPr>
          <w:b/>
          <w:i/>
          <w:sz w:val="26"/>
          <w:szCs w:val="26"/>
          <w:lang w:eastAsia="ar-SA"/>
        </w:rPr>
      </w:pPr>
      <w:r w:rsidRPr="00E04B51">
        <w:rPr>
          <w:b/>
          <w:i/>
          <w:sz w:val="26"/>
          <w:szCs w:val="26"/>
          <w:lang w:eastAsia="ar-SA"/>
        </w:rPr>
        <w:t>1.4. Порядок, форма и место размещения информации по вопросам предоставления муниципальной услуги.</w:t>
      </w:r>
    </w:p>
    <w:p w:rsidR="00504F1C" w:rsidRPr="00E04B51" w:rsidRDefault="00504F1C" w:rsidP="00504F1C">
      <w:pPr>
        <w:adjustRightInd w:val="0"/>
        <w:ind w:firstLine="540"/>
        <w:jc w:val="both"/>
        <w:rPr>
          <w:sz w:val="26"/>
          <w:szCs w:val="26"/>
          <w:lang w:eastAsia="ar-SA"/>
        </w:rPr>
      </w:pPr>
      <w:r w:rsidRPr="00E04B51">
        <w:rPr>
          <w:sz w:val="26"/>
          <w:szCs w:val="26"/>
          <w:lang w:eastAsia="ar-SA"/>
        </w:rPr>
        <w:t>Информирование по вопросам предоставления муниципальной услуги осуществляется путем размещения на информационных стендах, расположенных в здании, в котором находится Отдел, официальном сайте Администрации района, посредством Единого и регионального порталов следующей информации:</w:t>
      </w:r>
    </w:p>
    <w:p w:rsidR="00504F1C" w:rsidRPr="00E04B51" w:rsidRDefault="00504F1C" w:rsidP="00504F1C">
      <w:pPr>
        <w:adjustRightInd w:val="0"/>
        <w:ind w:firstLine="540"/>
        <w:jc w:val="both"/>
        <w:rPr>
          <w:sz w:val="26"/>
          <w:szCs w:val="26"/>
          <w:lang w:eastAsia="ar-SA"/>
        </w:rPr>
      </w:pPr>
      <w:r w:rsidRPr="00E04B51">
        <w:rPr>
          <w:sz w:val="26"/>
          <w:szCs w:val="26"/>
          <w:lang w:eastAsia="ar-SA"/>
        </w:rPr>
        <w:t>выдержек из нормативных правовых актов, регулирующих деятельность по предоставлению муниципальной услуги;</w:t>
      </w:r>
    </w:p>
    <w:p w:rsidR="00504F1C" w:rsidRPr="00E04B51" w:rsidRDefault="00504F1C" w:rsidP="00504F1C">
      <w:pPr>
        <w:adjustRightInd w:val="0"/>
        <w:ind w:firstLine="540"/>
        <w:jc w:val="both"/>
        <w:rPr>
          <w:sz w:val="26"/>
          <w:szCs w:val="26"/>
          <w:lang w:eastAsia="ar-SA"/>
        </w:rPr>
      </w:pPr>
      <w:r w:rsidRPr="00E04B51">
        <w:rPr>
          <w:sz w:val="26"/>
          <w:szCs w:val="26"/>
          <w:lang w:eastAsia="ar-SA"/>
        </w:rPr>
        <w:t>текста Административного регламента;</w:t>
      </w:r>
    </w:p>
    <w:p w:rsidR="00504F1C" w:rsidRPr="00E04B51" w:rsidRDefault="00504F1C" w:rsidP="00504F1C">
      <w:pPr>
        <w:adjustRightInd w:val="0"/>
        <w:ind w:firstLine="540"/>
        <w:jc w:val="both"/>
        <w:rPr>
          <w:sz w:val="26"/>
          <w:szCs w:val="26"/>
          <w:lang w:eastAsia="ar-SA"/>
        </w:rPr>
      </w:pPr>
      <w:r w:rsidRPr="00E04B51">
        <w:rPr>
          <w:sz w:val="26"/>
          <w:szCs w:val="26"/>
          <w:lang w:eastAsia="ar-SA"/>
        </w:rPr>
        <w:t>перечня документов, необходимых для предоставления муниципальной услуги, подлежащих представлению заявителем, а также требований, предъявляемых к этим документам;</w:t>
      </w:r>
    </w:p>
    <w:p w:rsidR="00504F1C" w:rsidRPr="00E04B51" w:rsidRDefault="00504F1C" w:rsidP="00504F1C">
      <w:pPr>
        <w:adjustRightInd w:val="0"/>
        <w:ind w:firstLine="540"/>
        <w:jc w:val="both"/>
        <w:rPr>
          <w:sz w:val="26"/>
          <w:szCs w:val="26"/>
          <w:lang w:eastAsia="ar-SA"/>
        </w:rPr>
      </w:pPr>
      <w:r w:rsidRPr="00E04B51">
        <w:rPr>
          <w:sz w:val="26"/>
          <w:szCs w:val="26"/>
          <w:lang w:eastAsia="ar-SA"/>
        </w:rPr>
        <w:t>перечня оснований для отказа в предоставлении муниципальной услуги;</w:t>
      </w:r>
    </w:p>
    <w:p w:rsidR="00504F1C" w:rsidRPr="00E04B51" w:rsidRDefault="00504F1C" w:rsidP="00504F1C">
      <w:pPr>
        <w:adjustRightInd w:val="0"/>
        <w:ind w:firstLine="540"/>
        <w:jc w:val="both"/>
        <w:rPr>
          <w:sz w:val="26"/>
          <w:szCs w:val="26"/>
          <w:lang w:eastAsia="ar-SA"/>
        </w:rPr>
      </w:pPr>
      <w:r w:rsidRPr="00E04B51">
        <w:rPr>
          <w:sz w:val="26"/>
          <w:szCs w:val="26"/>
          <w:lang w:eastAsia="ar-SA"/>
        </w:rPr>
        <w:t>графика приема заявителей;</w:t>
      </w:r>
    </w:p>
    <w:p w:rsidR="00504F1C" w:rsidRPr="00E04B51" w:rsidRDefault="00504F1C" w:rsidP="00504F1C">
      <w:pPr>
        <w:adjustRightInd w:val="0"/>
        <w:ind w:firstLine="540"/>
        <w:jc w:val="both"/>
        <w:rPr>
          <w:sz w:val="26"/>
          <w:szCs w:val="26"/>
          <w:lang w:eastAsia="ar-SA"/>
        </w:rPr>
      </w:pPr>
      <w:r w:rsidRPr="00E04B51">
        <w:rPr>
          <w:sz w:val="26"/>
          <w:szCs w:val="26"/>
          <w:lang w:eastAsia="ar-SA"/>
        </w:rPr>
        <w:t>образцов документов;</w:t>
      </w:r>
    </w:p>
    <w:p w:rsidR="00504F1C" w:rsidRPr="00E04B51" w:rsidRDefault="00504F1C" w:rsidP="00504F1C">
      <w:pPr>
        <w:adjustRightInd w:val="0"/>
        <w:ind w:firstLine="540"/>
        <w:jc w:val="both"/>
        <w:rPr>
          <w:sz w:val="26"/>
          <w:szCs w:val="26"/>
          <w:lang w:eastAsia="ar-SA"/>
        </w:rPr>
      </w:pPr>
      <w:r w:rsidRPr="00E04B51">
        <w:rPr>
          <w:sz w:val="26"/>
          <w:szCs w:val="26"/>
          <w:lang w:eastAsia="ar-SA"/>
        </w:rPr>
        <w:t>информации о размере государственной пошлины за предоставление муниципальной услуги и образца платежного поручения с необходимыми реквизитами (при наличии).</w:t>
      </w:r>
    </w:p>
    <w:p w:rsidR="00504F1C" w:rsidRPr="00E04B51" w:rsidRDefault="00504F1C" w:rsidP="00504F1C">
      <w:pPr>
        <w:widowControl w:val="0"/>
        <w:adjustRightInd w:val="0"/>
        <w:ind w:firstLine="540"/>
        <w:jc w:val="both"/>
        <w:rPr>
          <w:sz w:val="26"/>
          <w:szCs w:val="26"/>
        </w:rPr>
      </w:pPr>
      <w:proofErr w:type="gramStart"/>
      <w:r w:rsidRPr="00E04B51">
        <w:rPr>
          <w:sz w:val="26"/>
          <w:szCs w:val="26"/>
        </w:rPr>
        <w:t xml:space="preserve">Информация о месте нахождения и графике работы МФЦ, через которые могут быть поданы (получены) документы в рамках предоставления муниципальной услуги, подана жалоба на действия (бездействие) и решения, принятые (осуществляемые) в ходе предоставления муниципальной услуги, размещается на информационных стендах, расположенных в здании, в котором находится Отдел, официальном сайте Администрации района, Едином портале МФЦ Саратовской области </w:t>
      </w:r>
      <w:hyperlink r:id="rId11" w:history="1">
        <w:r w:rsidRPr="00E04B51">
          <w:rPr>
            <w:sz w:val="26"/>
            <w:szCs w:val="26"/>
          </w:rPr>
          <w:t>http://www.mfc64.ru/</w:t>
        </w:r>
      </w:hyperlink>
      <w:r w:rsidRPr="00E04B51">
        <w:rPr>
          <w:sz w:val="26"/>
          <w:szCs w:val="26"/>
        </w:rPr>
        <w:t xml:space="preserve">. </w:t>
      </w:r>
      <w:proofErr w:type="gramEnd"/>
    </w:p>
    <w:p w:rsidR="00504F1C" w:rsidRPr="00E04B51" w:rsidRDefault="00504F1C" w:rsidP="00504F1C">
      <w:pPr>
        <w:pStyle w:val="ConsPlusNormal"/>
        <w:numPr>
          <w:ilvl w:val="0"/>
          <w:numId w:val="2"/>
        </w:numPr>
        <w:adjustRightInd/>
        <w:jc w:val="center"/>
        <w:outlineLvl w:val="1"/>
        <w:rPr>
          <w:rFonts w:ascii="Times New Roman" w:hAnsi="Times New Roman" w:cs="Times New Roman"/>
          <w:b/>
          <w:sz w:val="26"/>
          <w:szCs w:val="26"/>
        </w:rPr>
      </w:pPr>
      <w:r w:rsidRPr="00E04B51">
        <w:rPr>
          <w:rFonts w:ascii="Times New Roman" w:hAnsi="Times New Roman" w:cs="Times New Roman"/>
          <w:b/>
          <w:sz w:val="26"/>
          <w:szCs w:val="26"/>
        </w:rPr>
        <w:t>Стандарт предоставления муниципальной услуги</w:t>
      </w:r>
    </w:p>
    <w:p w:rsidR="00504F1C" w:rsidRPr="00E04B51" w:rsidRDefault="00504F1C" w:rsidP="00504F1C">
      <w:pPr>
        <w:pStyle w:val="ConsPlusNormal"/>
        <w:ind w:left="360"/>
        <w:jc w:val="center"/>
        <w:outlineLvl w:val="1"/>
        <w:rPr>
          <w:rFonts w:ascii="Times New Roman" w:hAnsi="Times New Roman" w:cs="Times New Roman"/>
          <w:b/>
          <w:i/>
          <w:sz w:val="26"/>
          <w:szCs w:val="26"/>
        </w:rPr>
      </w:pPr>
      <w:r w:rsidRPr="00E04B51">
        <w:rPr>
          <w:rFonts w:ascii="Times New Roman" w:hAnsi="Times New Roman" w:cs="Times New Roman"/>
          <w:b/>
          <w:i/>
          <w:sz w:val="26"/>
          <w:szCs w:val="26"/>
        </w:rPr>
        <w:t>2.1. Наименование муниципальной услуги</w:t>
      </w:r>
    </w:p>
    <w:p w:rsidR="00504F1C" w:rsidRPr="00E04B51" w:rsidRDefault="00504F1C" w:rsidP="00504F1C">
      <w:pPr>
        <w:pStyle w:val="ConsPlusNormal"/>
        <w:widowControl/>
        <w:ind w:firstLine="709"/>
        <w:jc w:val="both"/>
        <w:outlineLvl w:val="1"/>
        <w:rPr>
          <w:rFonts w:ascii="Times New Roman" w:hAnsi="Times New Roman" w:cs="Times New Roman"/>
          <w:sz w:val="26"/>
          <w:szCs w:val="26"/>
        </w:rPr>
      </w:pPr>
      <w:bookmarkStart w:id="6" w:name="P49"/>
      <w:bookmarkStart w:id="7" w:name="_Hlk532472552"/>
      <w:bookmarkEnd w:id="6"/>
      <w:r w:rsidRPr="00E04B51">
        <w:rPr>
          <w:rFonts w:ascii="Times New Roman" w:hAnsi="Times New Roman" w:cs="Times New Roman"/>
          <w:sz w:val="26"/>
          <w:szCs w:val="26"/>
        </w:rPr>
        <w:t xml:space="preserve">Наименование муниципальной услуги </w:t>
      </w:r>
      <w:bookmarkEnd w:id="7"/>
      <w:r w:rsidRPr="00E04B51">
        <w:rPr>
          <w:rFonts w:ascii="Times New Roman" w:hAnsi="Times New Roman" w:cs="Times New Roman"/>
          <w:sz w:val="26"/>
          <w:szCs w:val="26"/>
        </w:rPr>
        <w:t>- «Выдача уведомления о соответствии (несоответствии) построенных или реконструированных объект</w:t>
      </w:r>
      <w:r w:rsidRPr="00E04B51">
        <w:rPr>
          <w:rFonts w:ascii="Times New Roman" w:hAnsi="Times New Roman" w:cs="Times New Roman"/>
          <w:color w:val="000000" w:themeColor="text1"/>
          <w:sz w:val="26"/>
          <w:szCs w:val="26"/>
        </w:rPr>
        <w:t>а</w:t>
      </w:r>
      <w:r w:rsidR="0073691A" w:rsidRPr="00E04B51">
        <w:rPr>
          <w:rFonts w:ascii="Times New Roman" w:hAnsi="Times New Roman" w:cs="Times New Roman"/>
          <w:color w:val="000000" w:themeColor="text1"/>
          <w:sz w:val="26"/>
          <w:szCs w:val="26"/>
        </w:rPr>
        <w:t>х</w:t>
      </w:r>
      <w:r w:rsidRPr="00E04B51">
        <w:rPr>
          <w:rFonts w:ascii="Times New Roman" w:hAnsi="Times New Roman" w:cs="Times New Roman"/>
          <w:sz w:val="26"/>
          <w:szCs w:val="26"/>
        </w:rPr>
        <w:t xml:space="preserve"> индивидуального жилищного строительства или садового дома требованиям законодательства о градостроительной деятельности».</w:t>
      </w:r>
    </w:p>
    <w:p w:rsidR="00504F1C" w:rsidRPr="00E04B51" w:rsidRDefault="00504F1C" w:rsidP="00504F1C">
      <w:pPr>
        <w:pStyle w:val="ConsPlusNormal"/>
        <w:ind w:firstLine="540"/>
        <w:jc w:val="center"/>
        <w:rPr>
          <w:rFonts w:ascii="Times New Roman" w:hAnsi="Times New Roman" w:cs="Times New Roman"/>
          <w:b/>
          <w:i/>
          <w:sz w:val="26"/>
          <w:szCs w:val="26"/>
        </w:rPr>
      </w:pPr>
      <w:r w:rsidRPr="00E04B51">
        <w:rPr>
          <w:rFonts w:ascii="Times New Roman" w:hAnsi="Times New Roman" w:cs="Times New Roman"/>
          <w:b/>
          <w:i/>
          <w:sz w:val="26"/>
          <w:szCs w:val="26"/>
        </w:rPr>
        <w:t xml:space="preserve">2.2. Наименование органа местного самоуправления, </w:t>
      </w:r>
    </w:p>
    <w:p w:rsidR="00504F1C" w:rsidRPr="00E04B51" w:rsidRDefault="00504F1C" w:rsidP="00504F1C">
      <w:pPr>
        <w:pStyle w:val="ConsPlusNormal"/>
        <w:ind w:firstLine="540"/>
        <w:jc w:val="center"/>
        <w:rPr>
          <w:rFonts w:ascii="Times New Roman" w:hAnsi="Times New Roman" w:cs="Times New Roman"/>
          <w:b/>
          <w:i/>
          <w:sz w:val="26"/>
          <w:szCs w:val="26"/>
        </w:rPr>
      </w:pPr>
      <w:proofErr w:type="gramStart"/>
      <w:r w:rsidRPr="00E04B51">
        <w:rPr>
          <w:rFonts w:ascii="Times New Roman" w:hAnsi="Times New Roman" w:cs="Times New Roman"/>
          <w:b/>
          <w:i/>
          <w:sz w:val="26"/>
          <w:szCs w:val="26"/>
        </w:rPr>
        <w:t>предоставляющего</w:t>
      </w:r>
      <w:proofErr w:type="gramEnd"/>
      <w:r w:rsidRPr="00E04B51">
        <w:rPr>
          <w:rFonts w:ascii="Times New Roman" w:hAnsi="Times New Roman" w:cs="Times New Roman"/>
          <w:b/>
          <w:i/>
          <w:sz w:val="26"/>
          <w:szCs w:val="26"/>
        </w:rPr>
        <w:t xml:space="preserve"> муниципальную услугу</w:t>
      </w:r>
    </w:p>
    <w:p w:rsidR="00504F1C" w:rsidRPr="00E04B51" w:rsidRDefault="00504F1C" w:rsidP="00504F1C">
      <w:pPr>
        <w:pStyle w:val="ConsPlusNormal"/>
        <w:ind w:firstLine="540"/>
        <w:jc w:val="both"/>
        <w:rPr>
          <w:rFonts w:ascii="Times New Roman" w:hAnsi="Times New Roman" w:cs="Times New Roman"/>
          <w:sz w:val="26"/>
          <w:szCs w:val="26"/>
        </w:rPr>
      </w:pPr>
      <w:r w:rsidRPr="00E04B51">
        <w:rPr>
          <w:rFonts w:ascii="Times New Roman" w:hAnsi="Times New Roman" w:cs="Times New Roman"/>
          <w:sz w:val="26"/>
          <w:szCs w:val="26"/>
        </w:rPr>
        <w:t xml:space="preserve">2.2.1. Муниципальная услуга предоставляется администрацией </w:t>
      </w:r>
      <w:r w:rsidR="00AB4ED3" w:rsidRPr="00E04B51">
        <w:rPr>
          <w:rFonts w:ascii="Times New Roman" w:hAnsi="Times New Roman" w:cs="Times New Roman"/>
          <w:sz w:val="26"/>
          <w:szCs w:val="26"/>
        </w:rPr>
        <w:t>Романовского</w:t>
      </w:r>
      <w:r w:rsidRPr="00E04B51">
        <w:rPr>
          <w:rFonts w:ascii="Times New Roman" w:hAnsi="Times New Roman" w:cs="Times New Roman"/>
          <w:sz w:val="26"/>
          <w:szCs w:val="26"/>
        </w:rPr>
        <w:t xml:space="preserve"> муниципального района Саратовской области и осуществляется через отдел архитектуры, градостроительства и жилищно-коммунального хозяйства.</w:t>
      </w:r>
    </w:p>
    <w:p w:rsidR="00504F1C" w:rsidRPr="00E04B51" w:rsidRDefault="00504F1C" w:rsidP="00504F1C">
      <w:pPr>
        <w:ind w:firstLine="567"/>
        <w:jc w:val="both"/>
        <w:rPr>
          <w:sz w:val="26"/>
          <w:szCs w:val="26"/>
          <w:lang w:eastAsia="ar-SA"/>
        </w:rPr>
      </w:pPr>
      <w:r w:rsidRPr="00E04B51">
        <w:rPr>
          <w:sz w:val="26"/>
          <w:szCs w:val="26"/>
          <w:lang w:eastAsia="ar-SA"/>
        </w:rPr>
        <w:t xml:space="preserve">Прием уведомления и приложенных к нему документов на предоставление муниципальной услуги, выдача документов, являющихся результатом предоставления муниципальной услуги, могут осуществляться через МФЦ в порядке, предусмотренном </w:t>
      </w:r>
      <w:r w:rsidRPr="00E04B51">
        <w:rPr>
          <w:sz w:val="26"/>
          <w:szCs w:val="26"/>
          <w:lang w:eastAsia="ar-SA"/>
        </w:rPr>
        <w:lastRenderedPageBreak/>
        <w:t>Соглашением о взаимодействии между МФЦ и Администрацией района (далее – Соглашение о взаимодействии).</w:t>
      </w:r>
    </w:p>
    <w:p w:rsidR="00504F1C" w:rsidRPr="00E04B51" w:rsidRDefault="00504F1C" w:rsidP="00504F1C">
      <w:pPr>
        <w:ind w:firstLine="567"/>
        <w:jc w:val="both"/>
        <w:rPr>
          <w:sz w:val="26"/>
          <w:szCs w:val="26"/>
          <w:lang w:eastAsia="ar-SA"/>
        </w:rPr>
      </w:pPr>
      <w:r w:rsidRPr="00E04B51">
        <w:rPr>
          <w:sz w:val="26"/>
          <w:szCs w:val="26"/>
          <w:lang w:eastAsia="ar-SA"/>
        </w:rPr>
        <w:t>При предоставлении муниципальной услуги Отдел взаимодействует со следующими организациями:</w:t>
      </w:r>
    </w:p>
    <w:p w:rsidR="00504F1C" w:rsidRPr="00E04B51" w:rsidRDefault="00504F1C" w:rsidP="00504F1C">
      <w:pPr>
        <w:ind w:firstLine="567"/>
        <w:jc w:val="both"/>
        <w:rPr>
          <w:sz w:val="26"/>
          <w:szCs w:val="26"/>
          <w:lang w:eastAsia="ar-SA"/>
        </w:rPr>
      </w:pPr>
      <w:r w:rsidRPr="00E04B51">
        <w:rPr>
          <w:sz w:val="26"/>
          <w:szCs w:val="26"/>
          <w:lang w:eastAsia="ar-SA"/>
        </w:rPr>
        <w:t>- Управлением Федеральной службы государственной регистрации, кадастра и картографии по Саратовской области;</w:t>
      </w:r>
    </w:p>
    <w:p w:rsidR="00504F1C" w:rsidRPr="00E04B51" w:rsidRDefault="00504F1C" w:rsidP="00504F1C">
      <w:pPr>
        <w:ind w:firstLine="567"/>
        <w:jc w:val="both"/>
        <w:rPr>
          <w:sz w:val="26"/>
          <w:szCs w:val="26"/>
          <w:lang w:eastAsia="ar-SA"/>
        </w:rPr>
      </w:pPr>
      <w:bookmarkStart w:id="8" w:name="_Hlk533152713"/>
      <w:r w:rsidRPr="00E04B51">
        <w:rPr>
          <w:sz w:val="26"/>
          <w:szCs w:val="26"/>
          <w:lang w:eastAsia="ar-SA"/>
        </w:rPr>
        <w:t xml:space="preserve">2.2.2. </w:t>
      </w:r>
      <w:bookmarkEnd w:id="8"/>
      <w:proofErr w:type="gramStart"/>
      <w:r w:rsidRPr="00E04B51">
        <w:rPr>
          <w:sz w:val="26"/>
          <w:szCs w:val="26"/>
          <w:lang w:eastAsia="ar-SA"/>
        </w:rPr>
        <w:t xml:space="preserve">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решением Муниципального Собрания </w:t>
      </w:r>
      <w:r w:rsidR="00A952FF" w:rsidRPr="00E04B51">
        <w:rPr>
          <w:sz w:val="26"/>
          <w:szCs w:val="26"/>
          <w:lang w:eastAsia="ar-SA"/>
        </w:rPr>
        <w:t>Романовского</w:t>
      </w:r>
      <w:proofErr w:type="gramEnd"/>
      <w:r w:rsidRPr="00E04B51">
        <w:rPr>
          <w:sz w:val="26"/>
          <w:szCs w:val="26"/>
          <w:lang w:eastAsia="ar-SA"/>
        </w:rPr>
        <w:t xml:space="preserve"> муниципального района.</w:t>
      </w:r>
    </w:p>
    <w:p w:rsidR="00504F1C" w:rsidRPr="00E04B51" w:rsidRDefault="00504F1C" w:rsidP="00504F1C">
      <w:pPr>
        <w:adjustRightInd w:val="0"/>
        <w:ind w:firstLine="540"/>
        <w:jc w:val="center"/>
        <w:rPr>
          <w:b/>
          <w:bCs/>
          <w:i/>
          <w:iCs/>
          <w:sz w:val="26"/>
          <w:szCs w:val="26"/>
          <w:lang w:eastAsia="ar-SA"/>
        </w:rPr>
      </w:pPr>
      <w:r w:rsidRPr="00E04B51">
        <w:rPr>
          <w:b/>
          <w:i/>
          <w:sz w:val="26"/>
          <w:szCs w:val="26"/>
          <w:lang w:eastAsia="ar-SA"/>
        </w:rPr>
        <w:t xml:space="preserve">2.3. </w:t>
      </w:r>
      <w:r w:rsidRPr="00E04B51">
        <w:rPr>
          <w:b/>
          <w:bCs/>
          <w:i/>
          <w:iCs/>
          <w:sz w:val="26"/>
          <w:szCs w:val="26"/>
          <w:lang w:eastAsia="ar-SA"/>
        </w:rPr>
        <w:t xml:space="preserve"> Результат предоставления муниципальной услуги</w:t>
      </w:r>
    </w:p>
    <w:p w:rsidR="00504F1C" w:rsidRPr="00E04B51" w:rsidRDefault="00504F1C" w:rsidP="00504F1C">
      <w:pPr>
        <w:widowControl w:val="0"/>
        <w:adjustRightInd w:val="0"/>
        <w:ind w:firstLine="540"/>
        <w:jc w:val="both"/>
        <w:rPr>
          <w:sz w:val="26"/>
          <w:szCs w:val="26"/>
        </w:rPr>
      </w:pPr>
      <w:r w:rsidRPr="00E04B51">
        <w:rPr>
          <w:sz w:val="26"/>
          <w:szCs w:val="26"/>
        </w:rPr>
        <w:t>Результатом предоставления муниципальной услуги является:</w:t>
      </w:r>
    </w:p>
    <w:p w:rsidR="00504F1C" w:rsidRPr="00E04B51" w:rsidRDefault="00504F1C" w:rsidP="00504F1C">
      <w:pPr>
        <w:ind w:firstLine="709"/>
        <w:jc w:val="both"/>
        <w:rPr>
          <w:sz w:val="26"/>
          <w:szCs w:val="26"/>
        </w:rPr>
      </w:pPr>
      <w:r w:rsidRPr="00E04B51">
        <w:rPr>
          <w:sz w:val="26"/>
          <w:szCs w:val="26"/>
        </w:rPr>
        <w:t>1) выдача уведомления о соответствии построенных или реконструированных объекта</w:t>
      </w:r>
      <w:r w:rsidR="0073691A" w:rsidRPr="00E04B51">
        <w:rPr>
          <w:sz w:val="26"/>
          <w:szCs w:val="26"/>
        </w:rPr>
        <w:t>х</w:t>
      </w:r>
      <w:r w:rsidRPr="00E04B51">
        <w:rPr>
          <w:sz w:val="26"/>
          <w:szCs w:val="26"/>
        </w:rPr>
        <w:t xml:space="preserve"> индивидуального жилищного строительства или садового дома требованиям законодательства о градостроительной деятельности;</w:t>
      </w:r>
    </w:p>
    <w:p w:rsidR="00504F1C" w:rsidRPr="00E04B51" w:rsidRDefault="00504F1C" w:rsidP="00504F1C">
      <w:pPr>
        <w:ind w:firstLine="709"/>
        <w:jc w:val="both"/>
        <w:rPr>
          <w:b/>
          <w:bCs/>
          <w:sz w:val="26"/>
          <w:szCs w:val="26"/>
        </w:rPr>
      </w:pPr>
      <w:r w:rsidRPr="00E04B51">
        <w:rPr>
          <w:sz w:val="26"/>
          <w:szCs w:val="26"/>
        </w:rPr>
        <w:t xml:space="preserve">2) </w:t>
      </w:r>
      <w:bookmarkStart w:id="9" w:name="_Hlk535923833"/>
      <w:r w:rsidRPr="00E04B51">
        <w:rPr>
          <w:sz w:val="26"/>
          <w:szCs w:val="26"/>
        </w:rPr>
        <w:t xml:space="preserve">выдача уведомления </w:t>
      </w:r>
      <w:bookmarkEnd w:id="9"/>
      <w:r w:rsidRPr="00E04B51">
        <w:rPr>
          <w:sz w:val="26"/>
          <w:szCs w:val="26"/>
        </w:rPr>
        <w:t>о несоответствии построенных или реконструированных объекта</w:t>
      </w:r>
      <w:r w:rsidR="0073691A" w:rsidRPr="00E04B51">
        <w:rPr>
          <w:sz w:val="26"/>
          <w:szCs w:val="26"/>
        </w:rPr>
        <w:t>х</w:t>
      </w:r>
      <w:r w:rsidRPr="00E04B51">
        <w:rPr>
          <w:sz w:val="26"/>
          <w:szCs w:val="26"/>
        </w:rPr>
        <w:t xml:space="preserve"> индивидуального жилищного строительства или садового дома требованиям законодательства о градостроительной деятельности;</w:t>
      </w:r>
    </w:p>
    <w:p w:rsidR="00504F1C" w:rsidRPr="00E04B51" w:rsidRDefault="00504F1C" w:rsidP="00504F1C">
      <w:pPr>
        <w:ind w:firstLine="709"/>
        <w:jc w:val="both"/>
        <w:rPr>
          <w:sz w:val="26"/>
          <w:szCs w:val="26"/>
        </w:rPr>
      </w:pPr>
      <w:bookmarkStart w:id="10" w:name="_Hlk536005153"/>
      <w:r w:rsidRPr="00E04B51">
        <w:rPr>
          <w:sz w:val="26"/>
          <w:szCs w:val="26"/>
        </w:rPr>
        <w:t>3) возврат застройщику (в трехдневный срок после получения Администрацией района уведомления об окончании строительства или реконструкции объекта индивидуального жилищного строительства или садового дома) уведомления об окончании строительства  или реконструкции объекта индивидуального жилищного строительства или садового дома и прилагаемых к нему документов без рассмотрения с указанием причин возврата</w:t>
      </w:r>
      <w:bookmarkEnd w:id="10"/>
      <w:r w:rsidRPr="00E04B51">
        <w:rPr>
          <w:sz w:val="26"/>
          <w:szCs w:val="26"/>
        </w:rPr>
        <w:t>;</w:t>
      </w:r>
    </w:p>
    <w:p w:rsidR="00504F1C" w:rsidRPr="00E04B51" w:rsidRDefault="00504F1C" w:rsidP="00504F1C">
      <w:pPr>
        <w:widowControl w:val="0"/>
        <w:adjustRightInd w:val="0"/>
        <w:ind w:firstLine="539"/>
        <w:jc w:val="both"/>
        <w:rPr>
          <w:sz w:val="26"/>
          <w:szCs w:val="26"/>
        </w:rPr>
      </w:pPr>
      <w:r w:rsidRPr="00E04B51">
        <w:rPr>
          <w:sz w:val="26"/>
          <w:szCs w:val="26"/>
        </w:rPr>
        <w:t xml:space="preserve">4)    выдача </w:t>
      </w:r>
      <w:bookmarkStart w:id="11" w:name="_Hlk535833093"/>
      <w:r w:rsidRPr="00E04B51">
        <w:rPr>
          <w:sz w:val="26"/>
          <w:szCs w:val="26"/>
        </w:rPr>
        <w:t>уведомления об отказе в предоставлении муниципальной услуги</w:t>
      </w:r>
      <w:bookmarkEnd w:id="11"/>
      <w:r w:rsidRPr="00E04B51">
        <w:rPr>
          <w:sz w:val="26"/>
          <w:szCs w:val="26"/>
        </w:rPr>
        <w:t>.</w:t>
      </w:r>
    </w:p>
    <w:p w:rsidR="00504F1C" w:rsidRPr="00E04B51" w:rsidRDefault="00504F1C" w:rsidP="00504F1C">
      <w:pPr>
        <w:adjustRightInd w:val="0"/>
        <w:ind w:firstLine="540"/>
        <w:jc w:val="center"/>
        <w:rPr>
          <w:b/>
          <w:bCs/>
          <w:i/>
          <w:iCs/>
          <w:sz w:val="26"/>
          <w:szCs w:val="26"/>
          <w:lang w:eastAsia="ar-SA"/>
        </w:rPr>
      </w:pPr>
      <w:r w:rsidRPr="00E04B51">
        <w:rPr>
          <w:b/>
          <w:i/>
          <w:sz w:val="26"/>
          <w:szCs w:val="26"/>
          <w:lang w:eastAsia="ar-SA"/>
        </w:rPr>
        <w:t>2.4.</w:t>
      </w:r>
      <w:r w:rsidRPr="00E04B51">
        <w:rPr>
          <w:b/>
          <w:bCs/>
          <w:i/>
          <w:iCs/>
          <w:sz w:val="26"/>
          <w:szCs w:val="26"/>
          <w:lang w:eastAsia="ar-SA"/>
        </w:rPr>
        <w:t xml:space="preserve">  Срок предоставления муниципальной услуги</w:t>
      </w:r>
    </w:p>
    <w:p w:rsidR="00504F1C" w:rsidRPr="00E04B51" w:rsidRDefault="00504F1C" w:rsidP="00504F1C">
      <w:pPr>
        <w:adjustRightInd w:val="0"/>
        <w:ind w:firstLine="540"/>
        <w:jc w:val="both"/>
        <w:rPr>
          <w:sz w:val="26"/>
          <w:szCs w:val="26"/>
        </w:rPr>
      </w:pPr>
      <w:r w:rsidRPr="00E04B51">
        <w:rPr>
          <w:sz w:val="26"/>
          <w:szCs w:val="26"/>
        </w:rPr>
        <w:t>Срок предоставления муниципальной услуги не должен превышать 7 рабочих дней со дня получения уведомления об окончании строительства</w:t>
      </w:r>
      <w:r w:rsidRPr="00E04B51">
        <w:rPr>
          <w:sz w:val="26"/>
          <w:szCs w:val="26"/>
          <w:lang w:eastAsia="ar-SA"/>
        </w:rPr>
        <w:t xml:space="preserve"> или реконструкции объекта индивидуального жилищного строительства или садового дома</w:t>
      </w:r>
      <w:r w:rsidRPr="00E04B51">
        <w:rPr>
          <w:sz w:val="26"/>
          <w:szCs w:val="26"/>
        </w:rPr>
        <w:t xml:space="preserve"> Администрацией района.</w:t>
      </w:r>
    </w:p>
    <w:p w:rsidR="00504F1C" w:rsidRPr="00E04B51" w:rsidRDefault="00504F1C" w:rsidP="00504F1C">
      <w:pPr>
        <w:adjustRightInd w:val="0"/>
        <w:ind w:firstLine="540"/>
        <w:jc w:val="both"/>
        <w:rPr>
          <w:sz w:val="26"/>
          <w:szCs w:val="26"/>
          <w:lang w:eastAsia="ar-SA"/>
        </w:rPr>
      </w:pPr>
      <w:r w:rsidRPr="00E04B51">
        <w:rPr>
          <w:sz w:val="26"/>
          <w:szCs w:val="26"/>
          <w:lang w:eastAsia="ar-SA"/>
        </w:rPr>
        <w:t xml:space="preserve">Датой обращения за предоставлением муниципальной услуги считается дата регистрации в Администрации района уведомления </w:t>
      </w:r>
      <w:r w:rsidRPr="00E04B51">
        <w:rPr>
          <w:sz w:val="26"/>
          <w:szCs w:val="26"/>
        </w:rPr>
        <w:t>об окончании строительства</w:t>
      </w:r>
      <w:r w:rsidRPr="00E04B51">
        <w:rPr>
          <w:sz w:val="26"/>
          <w:szCs w:val="26"/>
          <w:lang w:eastAsia="ar-SA"/>
        </w:rPr>
        <w:t xml:space="preserve"> или реконструкции объекта индивидуального жилищного строительства или садового дома</w:t>
      </w:r>
      <w:r w:rsidRPr="00E04B51">
        <w:rPr>
          <w:sz w:val="26"/>
          <w:szCs w:val="26"/>
        </w:rPr>
        <w:t xml:space="preserve"> </w:t>
      </w:r>
      <w:r w:rsidRPr="00E04B51">
        <w:rPr>
          <w:sz w:val="26"/>
          <w:szCs w:val="26"/>
          <w:lang w:eastAsia="ar-SA"/>
        </w:rPr>
        <w:t>с пакетом документов, указанных в пункте 2.6.2. Административного регламента.</w:t>
      </w:r>
    </w:p>
    <w:p w:rsidR="00504F1C" w:rsidRPr="00E04B51" w:rsidRDefault="00504F1C" w:rsidP="00504F1C">
      <w:pPr>
        <w:adjustRightInd w:val="0"/>
        <w:ind w:firstLine="540"/>
        <w:jc w:val="both"/>
        <w:rPr>
          <w:sz w:val="26"/>
          <w:szCs w:val="26"/>
          <w:lang w:eastAsia="ar-SA"/>
        </w:rPr>
      </w:pPr>
      <w:r w:rsidRPr="00E04B51">
        <w:rPr>
          <w:sz w:val="26"/>
          <w:szCs w:val="26"/>
          <w:lang w:eastAsia="ar-SA"/>
        </w:rPr>
        <w:t xml:space="preserve">В случае предоставления заявителем документов, указанных в </w:t>
      </w:r>
      <w:hyperlink r:id="rId12" w:history="1">
        <w:r w:rsidRPr="00E04B51">
          <w:rPr>
            <w:sz w:val="26"/>
            <w:szCs w:val="26"/>
            <w:lang w:eastAsia="ar-SA"/>
          </w:rPr>
          <w:t>пунктах 2.6</w:t>
        </w:r>
      </w:hyperlink>
      <w:r w:rsidRPr="00E04B51">
        <w:rPr>
          <w:sz w:val="26"/>
          <w:szCs w:val="26"/>
          <w:lang w:eastAsia="ar-SA"/>
        </w:rPr>
        <w:t>.1. - 2.6.2. Административного регламента, через МФЦ, срок выдачи (направления) результата предоставления услуги заявителю исчисляется со дня передачи МФЦ таких документов в Администрацию района.</w:t>
      </w:r>
    </w:p>
    <w:p w:rsidR="00504F1C" w:rsidRPr="00E04B51" w:rsidRDefault="00504F1C" w:rsidP="00504F1C">
      <w:pPr>
        <w:widowControl w:val="0"/>
        <w:adjustRightInd w:val="0"/>
        <w:ind w:firstLine="540"/>
        <w:jc w:val="both"/>
        <w:rPr>
          <w:sz w:val="26"/>
          <w:szCs w:val="26"/>
        </w:rPr>
      </w:pPr>
      <w:r w:rsidRPr="00E04B51">
        <w:rPr>
          <w:sz w:val="26"/>
          <w:szCs w:val="26"/>
        </w:rPr>
        <w:t>Внесение исправлений допущенных опечаток и (или) ошибок в выданных в результате предоставления муниципальной услуги документах осуществляется в срок не более 5 календарных дней со дня соответствующего обращения заявителя в Администрацию района.</w:t>
      </w:r>
    </w:p>
    <w:p w:rsidR="00504F1C" w:rsidRPr="00E04B51" w:rsidRDefault="00504F1C" w:rsidP="00504F1C">
      <w:pPr>
        <w:adjustRightInd w:val="0"/>
        <w:jc w:val="center"/>
        <w:rPr>
          <w:b/>
          <w:bCs/>
          <w:i/>
          <w:iCs/>
          <w:sz w:val="26"/>
          <w:szCs w:val="26"/>
          <w:lang w:eastAsia="ar-SA"/>
        </w:rPr>
      </w:pPr>
      <w:r w:rsidRPr="00E04B51">
        <w:rPr>
          <w:b/>
          <w:i/>
          <w:sz w:val="26"/>
          <w:szCs w:val="26"/>
          <w:lang w:eastAsia="ar-SA"/>
        </w:rPr>
        <w:t>2.5.</w:t>
      </w:r>
      <w:r w:rsidRPr="00E04B51">
        <w:rPr>
          <w:b/>
          <w:bCs/>
          <w:i/>
          <w:iCs/>
          <w:sz w:val="26"/>
          <w:szCs w:val="26"/>
          <w:lang w:eastAsia="ar-SA"/>
        </w:rPr>
        <w:t xml:space="preserve">  Перечень нормативных правовых актов, регулирующих отношения, </w:t>
      </w:r>
    </w:p>
    <w:p w:rsidR="00504F1C" w:rsidRPr="00E04B51" w:rsidRDefault="00504F1C" w:rsidP="00504F1C">
      <w:pPr>
        <w:adjustRightInd w:val="0"/>
        <w:jc w:val="center"/>
        <w:rPr>
          <w:b/>
          <w:bCs/>
          <w:i/>
          <w:iCs/>
          <w:sz w:val="26"/>
          <w:szCs w:val="26"/>
          <w:lang w:eastAsia="ar-SA"/>
        </w:rPr>
      </w:pPr>
      <w:r w:rsidRPr="00E04B51">
        <w:rPr>
          <w:b/>
          <w:bCs/>
          <w:i/>
          <w:iCs/>
          <w:sz w:val="26"/>
          <w:szCs w:val="26"/>
          <w:lang w:eastAsia="ar-SA"/>
        </w:rPr>
        <w:t>возникающи</w:t>
      </w:r>
      <w:r w:rsidR="00702717" w:rsidRPr="00E04B51">
        <w:rPr>
          <w:b/>
          <w:bCs/>
          <w:i/>
          <w:iCs/>
          <w:sz w:val="26"/>
          <w:szCs w:val="26"/>
          <w:lang w:eastAsia="ar-SA"/>
        </w:rPr>
        <w:t>е</w:t>
      </w:r>
      <w:r w:rsidRPr="00E04B51">
        <w:rPr>
          <w:b/>
          <w:bCs/>
          <w:i/>
          <w:iCs/>
          <w:color w:val="FF0000"/>
          <w:sz w:val="26"/>
          <w:szCs w:val="26"/>
          <w:lang w:eastAsia="ar-SA"/>
        </w:rPr>
        <w:t xml:space="preserve"> </w:t>
      </w:r>
      <w:r w:rsidRPr="00E04B51">
        <w:rPr>
          <w:b/>
          <w:bCs/>
          <w:i/>
          <w:iCs/>
          <w:sz w:val="26"/>
          <w:szCs w:val="26"/>
          <w:lang w:eastAsia="ar-SA"/>
        </w:rPr>
        <w:t>в связи с предоставлением муниципальной услуги</w:t>
      </w:r>
    </w:p>
    <w:p w:rsidR="00504F1C" w:rsidRPr="00E04B51" w:rsidRDefault="00504F1C" w:rsidP="00504F1C">
      <w:pPr>
        <w:ind w:firstLine="567"/>
        <w:jc w:val="both"/>
        <w:rPr>
          <w:sz w:val="26"/>
          <w:szCs w:val="26"/>
          <w:lang w:eastAsia="ar-SA"/>
        </w:rPr>
      </w:pPr>
      <w:r w:rsidRPr="00E04B51">
        <w:rPr>
          <w:sz w:val="26"/>
          <w:szCs w:val="26"/>
          <w:lang w:eastAsia="ar-SA"/>
        </w:rPr>
        <w:t>Предоставление муниципальной услуги осуществляется в соответствии с положениями, установленными следующими правовыми актами:</w:t>
      </w:r>
    </w:p>
    <w:p w:rsidR="00504F1C" w:rsidRPr="00E04B51" w:rsidRDefault="00504F1C" w:rsidP="00504F1C">
      <w:pPr>
        <w:pStyle w:val="ConsPlusNormal"/>
        <w:ind w:firstLine="539"/>
        <w:jc w:val="both"/>
        <w:rPr>
          <w:rFonts w:ascii="Times New Roman" w:hAnsi="Times New Roman" w:cs="Times New Roman"/>
          <w:sz w:val="26"/>
          <w:szCs w:val="26"/>
        </w:rPr>
      </w:pPr>
      <w:r w:rsidRPr="00E04B51">
        <w:rPr>
          <w:rFonts w:ascii="Times New Roman" w:hAnsi="Times New Roman" w:cs="Times New Roman"/>
          <w:sz w:val="26"/>
          <w:szCs w:val="26"/>
        </w:rPr>
        <w:t xml:space="preserve">- Градостроительным </w:t>
      </w:r>
      <w:hyperlink r:id="rId13" w:history="1">
        <w:r w:rsidRPr="00E04B51">
          <w:rPr>
            <w:rFonts w:ascii="Times New Roman" w:hAnsi="Times New Roman" w:cs="Times New Roman"/>
            <w:sz w:val="26"/>
            <w:szCs w:val="26"/>
          </w:rPr>
          <w:t>кодексом</w:t>
        </w:r>
      </w:hyperlink>
      <w:r w:rsidRPr="00E04B51">
        <w:rPr>
          <w:rFonts w:ascii="Times New Roman" w:hAnsi="Times New Roman" w:cs="Times New Roman"/>
          <w:sz w:val="26"/>
          <w:szCs w:val="26"/>
        </w:rPr>
        <w:t xml:space="preserve"> Российской Федерации от 29 декабря 2004 г. № 190-ФЗ (первоначальный текст опубликован в издании «Российская газета» от 30 декабря 2004 г. № 290);</w:t>
      </w:r>
    </w:p>
    <w:p w:rsidR="00504F1C" w:rsidRPr="00E04B51" w:rsidRDefault="00504F1C" w:rsidP="00504F1C">
      <w:pPr>
        <w:pStyle w:val="ConsPlusNormal"/>
        <w:ind w:firstLine="539"/>
        <w:jc w:val="both"/>
        <w:rPr>
          <w:rFonts w:ascii="Times New Roman" w:hAnsi="Times New Roman" w:cs="Times New Roman"/>
          <w:sz w:val="26"/>
          <w:szCs w:val="26"/>
        </w:rPr>
      </w:pPr>
      <w:r w:rsidRPr="00E04B51">
        <w:rPr>
          <w:rFonts w:ascii="Times New Roman" w:hAnsi="Times New Roman" w:cs="Times New Roman"/>
          <w:sz w:val="26"/>
          <w:szCs w:val="26"/>
        </w:rPr>
        <w:lastRenderedPageBreak/>
        <w:t xml:space="preserve">- Федеральным </w:t>
      </w:r>
      <w:hyperlink r:id="rId14" w:history="1">
        <w:r w:rsidRPr="00E04B51">
          <w:rPr>
            <w:rFonts w:ascii="Times New Roman" w:hAnsi="Times New Roman" w:cs="Times New Roman"/>
            <w:sz w:val="26"/>
            <w:szCs w:val="26"/>
          </w:rPr>
          <w:t>законом</w:t>
        </w:r>
      </w:hyperlink>
      <w:r w:rsidRPr="00E04B51">
        <w:rPr>
          <w:rFonts w:ascii="Times New Roman" w:hAnsi="Times New Roman" w:cs="Times New Roman"/>
          <w:sz w:val="26"/>
          <w:szCs w:val="26"/>
        </w:rPr>
        <w:t xml:space="preserve"> от 29 декабря 2004 г. № 191-ФЗ «О введении в действие Градостроительного кодекса Российской Федерации» (первоначальный текст опубликован в издании «Российская газета» от 30 декабря 2004 г. № 290);</w:t>
      </w:r>
    </w:p>
    <w:p w:rsidR="00504F1C" w:rsidRPr="00E04B51" w:rsidRDefault="00504F1C" w:rsidP="00504F1C">
      <w:pPr>
        <w:pStyle w:val="ConsPlusNormal"/>
        <w:ind w:firstLine="539"/>
        <w:jc w:val="both"/>
        <w:rPr>
          <w:rFonts w:ascii="Times New Roman" w:hAnsi="Times New Roman" w:cs="Times New Roman"/>
          <w:sz w:val="26"/>
          <w:szCs w:val="26"/>
        </w:rPr>
      </w:pPr>
      <w:r w:rsidRPr="00E04B51">
        <w:rPr>
          <w:rFonts w:ascii="Times New Roman" w:hAnsi="Times New Roman" w:cs="Times New Roman"/>
          <w:sz w:val="26"/>
          <w:szCs w:val="26"/>
        </w:rPr>
        <w:t>- Федеральным законом от 06 октября 2003 г. № 131-ФЗ «Об общих принципах организации местного самоуправления в Российской Федерации» (первоначальный текст опубликован в издании «Собрание законодательства Российской Федерации» от 06 октября 2003 г., № 40);</w:t>
      </w:r>
    </w:p>
    <w:p w:rsidR="00504F1C" w:rsidRPr="00E04B51" w:rsidRDefault="00504F1C" w:rsidP="00504F1C">
      <w:pPr>
        <w:pStyle w:val="ConsPlusNormal"/>
        <w:ind w:firstLine="539"/>
        <w:jc w:val="both"/>
        <w:rPr>
          <w:rFonts w:ascii="Times New Roman" w:hAnsi="Times New Roman" w:cs="Times New Roman"/>
          <w:sz w:val="26"/>
          <w:szCs w:val="26"/>
        </w:rPr>
      </w:pPr>
      <w:r w:rsidRPr="00E04B51">
        <w:rPr>
          <w:rFonts w:ascii="Times New Roman" w:hAnsi="Times New Roman" w:cs="Times New Roman"/>
          <w:sz w:val="26"/>
          <w:szCs w:val="26"/>
        </w:rPr>
        <w:t xml:space="preserve">- Федеральным </w:t>
      </w:r>
      <w:hyperlink r:id="rId15" w:history="1">
        <w:r w:rsidRPr="00E04B51">
          <w:rPr>
            <w:rFonts w:ascii="Times New Roman" w:hAnsi="Times New Roman" w:cs="Times New Roman"/>
            <w:sz w:val="26"/>
            <w:szCs w:val="26"/>
          </w:rPr>
          <w:t>законом</w:t>
        </w:r>
      </w:hyperlink>
      <w:r w:rsidRPr="00E04B51">
        <w:rPr>
          <w:rFonts w:ascii="Times New Roman" w:hAnsi="Times New Roman" w:cs="Times New Roman"/>
          <w:sz w:val="26"/>
          <w:szCs w:val="26"/>
        </w:rPr>
        <w:t xml:space="preserve"> от 27 июля 2010 г. № 210-ФЗ «Об организации предоставления государственных и муниципальных услуг» (первоначальный текст опубликован в издании «Российская газета» от 30 июля 2010 г. № 168);</w:t>
      </w:r>
    </w:p>
    <w:p w:rsidR="00504F1C" w:rsidRPr="00E04B51" w:rsidRDefault="00504F1C" w:rsidP="00504F1C">
      <w:pPr>
        <w:pStyle w:val="ConsPlusNormal"/>
        <w:ind w:firstLine="539"/>
        <w:jc w:val="both"/>
        <w:rPr>
          <w:rFonts w:ascii="Times New Roman" w:hAnsi="Times New Roman" w:cs="Times New Roman"/>
          <w:sz w:val="26"/>
          <w:szCs w:val="26"/>
        </w:rPr>
      </w:pPr>
      <w:r w:rsidRPr="00E04B51">
        <w:rPr>
          <w:rFonts w:ascii="Times New Roman" w:hAnsi="Times New Roman" w:cs="Times New Roman"/>
          <w:sz w:val="26"/>
          <w:szCs w:val="26"/>
        </w:rPr>
        <w:t xml:space="preserve">- Федеральным </w:t>
      </w:r>
      <w:hyperlink r:id="rId16" w:history="1">
        <w:r w:rsidRPr="00E04B51">
          <w:rPr>
            <w:rFonts w:ascii="Times New Roman" w:hAnsi="Times New Roman" w:cs="Times New Roman"/>
            <w:sz w:val="26"/>
            <w:szCs w:val="26"/>
          </w:rPr>
          <w:t>законом</w:t>
        </w:r>
      </w:hyperlink>
      <w:r w:rsidRPr="00E04B51">
        <w:rPr>
          <w:rFonts w:ascii="Times New Roman" w:hAnsi="Times New Roman" w:cs="Times New Roman"/>
          <w:sz w:val="26"/>
          <w:szCs w:val="26"/>
        </w:rPr>
        <w:t xml:space="preserve"> от 2 мая 2006 г. № 59-ФЗ «О порядке рассмотрения обращений граждан Российской Федерации» (первоначальный текст опубликован в издании «Российская газета» от 5 мая 2006 г. № 95);</w:t>
      </w:r>
    </w:p>
    <w:p w:rsidR="00504F1C" w:rsidRPr="00E04B51" w:rsidRDefault="00504F1C" w:rsidP="00504F1C">
      <w:pPr>
        <w:pStyle w:val="ConsPlusNormal"/>
        <w:ind w:firstLine="539"/>
        <w:jc w:val="both"/>
        <w:rPr>
          <w:rFonts w:ascii="Times New Roman" w:hAnsi="Times New Roman" w:cs="Times New Roman"/>
          <w:sz w:val="26"/>
          <w:szCs w:val="26"/>
        </w:rPr>
      </w:pPr>
      <w:r w:rsidRPr="00E04B51">
        <w:rPr>
          <w:rFonts w:ascii="Times New Roman" w:hAnsi="Times New Roman" w:cs="Times New Roman"/>
          <w:sz w:val="26"/>
          <w:szCs w:val="26"/>
        </w:rPr>
        <w:t xml:space="preserve">- Федеральным </w:t>
      </w:r>
      <w:hyperlink r:id="rId17" w:history="1">
        <w:r w:rsidRPr="00E04B51">
          <w:rPr>
            <w:rFonts w:ascii="Times New Roman" w:hAnsi="Times New Roman" w:cs="Times New Roman"/>
            <w:sz w:val="26"/>
            <w:szCs w:val="26"/>
          </w:rPr>
          <w:t>законом</w:t>
        </w:r>
      </w:hyperlink>
      <w:r w:rsidRPr="00E04B51">
        <w:rPr>
          <w:rFonts w:ascii="Times New Roman" w:hAnsi="Times New Roman" w:cs="Times New Roman"/>
          <w:sz w:val="26"/>
          <w:szCs w:val="26"/>
        </w:rPr>
        <w:t xml:space="preserve"> от 27 июля 2006 г. № 152-ФЗ «О персональных данных» (первоначальный текст опубликован в издании «Российская газета» от 29 июля 2006 г. № 165);</w:t>
      </w:r>
    </w:p>
    <w:p w:rsidR="00504F1C" w:rsidRPr="00E04B51" w:rsidRDefault="00504F1C" w:rsidP="00504F1C">
      <w:pPr>
        <w:pStyle w:val="ConsPlusNormal"/>
        <w:ind w:firstLine="539"/>
        <w:jc w:val="both"/>
        <w:rPr>
          <w:sz w:val="26"/>
          <w:szCs w:val="26"/>
        </w:rPr>
      </w:pPr>
      <w:r w:rsidRPr="00E04B51">
        <w:rPr>
          <w:rFonts w:ascii="Times New Roman" w:hAnsi="Times New Roman" w:cs="Times New Roman"/>
          <w:sz w:val="26"/>
          <w:szCs w:val="26"/>
        </w:rPr>
        <w:t xml:space="preserve">- Федеральным </w:t>
      </w:r>
      <w:hyperlink r:id="rId18" w:history="1">
        <w:r w:rsidRPr="00E04B51">
          <w:rPr>
            <w:rFonts w:ascii="Times New Roman" w:hAnsi="Times New Roman" w:cs="Times New Roman"/>
            <w:sz w:val="26"/>
            <w:szCs w:val="26"/>
          </w:rPr>
          <w:t>законом</w:t>
        </w:r>
      </w:hyperlink>
      <w:r w:rsidRPr="00E04B51">
        <w:rPr>
          <w:rFonts w:ascii="Times New Roman" w:hAnsi="Times New Roman" w:cs="Times New Roman"/>
          <w:sz w:val="26"/>
          <w:szCs w:val="26"/>
        </w:rPr>
        <w:t xml:space="preserve"> от 24 ноября 1995 г. № 181-ФЗ «О социальной защите инвалидов в Российской Федерации» (первоначальный текст опубликован в издании «Собрание законодательства Российской Федерации» от 27 ноября 1995 г. № 48);</w:t>
      </w:r>
    </w:p>
    <w:p w:rsidR="00504F1C" w:rsidRPr="00E04B51" w:rsidRDefault="00504F1C" w:rsidP="00504F1C">
      <w:pPr>
        <w:pStyle w:val="a6"/>
        <w:spacing w:after="0"/>
        <w:ind w:firstLine="709"/>
        <w:jc w:val="both"/>
        <w:rPr>
          <w:sz w:val="26"/>
          <w:szCs w:val="26"/>
        </w:rPr>
      </w:pPr>
      <w:r w:rsidRPr="00E04B51">
        <w:rPr>
          <w:sz w:val="26"/>
          <w:szCs w:val="26"/>
        </w:rPr>
        <w:t>-  Федеральным законом от 25.06.2002 № 73-ФЗ "Об объектах культурного наследия (памятниках истории и культуры) народов Российской Федерации;</w:t>
      </w:r>
    </w:p>
    <w:p w:rsidR="00504F1C" w:rsidRPr="00E04B51" w:rsidRDefault="00504F1C" w:rsidP="00504F1C">
      <w:pPr>
        <w:pStyle w:val="ConsPlusNormal"/>
        <w:ind w:firstLine="709"/>
        <w:jc w:val="both"/>
        <w:rPr>
          <w:rFonts w:ascii="Times New Roman" w:hAnsi="Times New Roman" w:cs="Times New Roman"/>
          <w:sz w:val="26"/>
          <w:szCs w:val="26"/>
        </w:rPr>
      </w:pPr>
      <w:r w:rsidRPr="00E04B51">
        <w:rPr>
          <w:sz w:val="26"/>
          <w:szCs w:val="26"/>
        </w:rPr>
        <w:t>-</w:t>
      </w:r>
      <w:r w:rsidRPr="00E04B51">
        <w:rPr>
          <w:rFonts w:ascii="Times New Roman" w:hAnsi="Times New Roman"/>
          <w:sz w:val="26"/>
          <w:szCs w:val="26"/>
        </w:rPr>
        <w:t xml:space="preserve"> Федеральным законом от 13.07.2015 </w:t>
      </w:r>
      <w:r w:rsidRPr="00E04B51">
        <w:rPr>
          <w:sz w:val="26"/>
          <w:szCs w:val="26"/>
        </w:rPr>
        <w:t>№</w:t>
      </w:r>
      <w:r w:rsidRPr="00E04B51">
        <w:rPr>
          <w:rFonts w:ascii="Times New Roman" w:hAnsi="Times New Roman"/>
          <w:sz w:val="26"/>
          <w:szCs w:val="26"/>
        </w:rPr>
        <w:t xml:space="preserve"> 218-ФЗ "О государственной регистрации недвижимости";</w:t>
      </w:r>
    </w:p>
    <w:p w:rsidR="00504F1C" w:rsidRPr="00E04B51" w:rsidRDefault="00504F1C" w:rsidP="00504F1C">
      <w:pPr>
        <w:pStyle w:val="ConsPlusNormal"/>
        <w:ind w:firstLine="709"/>
        <w:jc w:val="both"/>
        <w:rPr>
          <w:sz w:val="26"/>
          <w:szCs w:val="26"/>
        </w:rPr>
      </w:pPr>
      <w:r w:rsidRPr="00E04B51">
        <w:rPr>
          <w:rFonts w:ascii="Times New Roman" w:hAnsi="Times New Roman" w:cs="Times New Roman"/>
          <w:sz w:val="26"/>
          <w:szCs w:val="26"/>
        </w:rPr>
        <w:t>- Земельным кодексом Российской Федерации от 25 октября 2001 г. № 136-ФЗ (первоначальный текст документа опубликован в издании «Собрание законодательства Российской Федерации» от 29 октября 2001 г. № 44);</w:t>
      </w:r>
    </w:p>
    <w:p w:rsidR="00504F1C" w:rsidRPr="00E04B51" w:rsidRDefault="00504F1C" w:rsidP="00504F1C">
      <w:pPr>
        <w:ind w:firstLine="709"/>
        <w:jc w:val="both"/>
        <w:rPr>
          <w:sz w:val="26"/>
          <w:szCs w:val="26"/>
        </w:rPr>
      </w:pPr>
      <w:r w:rsidRPr="00E04B51">
        <w:rPr>
          <w:sz w:val="26"/>
          <w:szCs w:val="26"/>
        </w:rPr>
        <w:t>- Федеральным законом от 22.07.2008 № 123-ФЗ "Технический регламент о требованиях пожарной безопасности";</w:t>
      </w:r>
    </w:p>
    <w:p w:rsidR="00504F1C" w:rsidRPr="00E04B51" w:rsidRDefault="00504F1C" w:rsidP="00504F1C">
      <w:pPr>
        <w:ind w:firstLine="709"/>
        <w:jc w:val="both"/>
        <w:rPr>
          <w:sz w:val="26"/>
          <w:szCs w:val="26"/>
        </w:rPr>
      </w:pPr>
      <w:r w:rsidRPr="00E04B51">
        <w:rPr>
          <w:sz w:val="26"/>
          <w:szCs w:val="26"/>
        </w:rPr>
        <w:t>- Федеральным законом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504F1C" w:rsidRPr="00E04B51" w:rsidRDefault="00504F1C" w:rsidP="00504F1C">
      <w:pPr>
        <w:ind w:firstLine="709"/>
        <w:jc w:val="both"/>
        <w:rPr>
          <w:sz w:val="26"/>
          <w:szCs w:val="26"/>
        </w:rPr>
      </w:pPr>
      <w:r w:rsidRPr="00E04B51">
        <w:rPr>
          <w:sz w:val="26"/>
          <w:szCs w:val="26"/>
        </w:rPr>
        <w:t>- Федеральным законом от 30.12.2009 № 384-ФЗ "Технический регламент о безопасности зданий и сооружений";</w:t>
      </w:r>
    </w:p>
    <w:p w:rsidR="00504F1C" w:rsidRPr="00E04B51" w:rsidRDefault="00504F1C" w:rsidP="00504F1C">
      <w:pPr>
        <w:tabs>
          <w:tab w:val="left" w:pos="567"/>
        </w:tabs>
        <w:ind w:firstLine="709"/>
        <w:jc w:val="both"/>
        <w:rPr>
          <w:sz w:val="26"/>
          <w:szCs w:val="26"/>
        </w:rPr>
      </w:pPr>
      <w:r w:rsidRPr="00E04B51">
        <w:rPr>
          <w:sz w:val="26"/>
          <w:szCs w:val="26"/>
        </w:rPr>
        <w:t>- постановлением Правительства Российской Федерации от 26.12.2014 № 1521 "Об утверждении перечня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w:t>
      </w:r>
    </w:p>
    <w:p w:rsidR="00504F1C" w:rsidRPr="00E04B51" w:rsidRDefault="00504F1C" w:rsidP="00504F1C">
      <w:pPr>
        <w:tabs>
          <w:tab w:val="left" w:pos="851"/>
        </w:tabs>
        <w:ind w:firstLine="709"/>
        <w:jc w:val="both"/>
        <w:rPr>
          <w:sz w:val="26"/>
          <w:szCs w:val="26"/>
        </w:rPr>
      </w:pPr>
      <w:r w:rsidRPr="00E04B51">
        <w:rPr>
          <w:sz w:val="26"/>
          <w:szCs w:val="26"/>
        </w:rPr>
        <w:t>- постановлением Правительства Российской Федерации от 09.06.2016 № 516 "Об утверждении Правил осуществления взаимодействия в электронной форме граждан (физических лиц) и организаций с органами государственной власти, органами местного самоуправления, с организациями, осуществляющими в соответствии с федеральными законами отдельные публичные полномочия";</w:t>
      </w:r>
    </w:p>
    <w:p w:rsidR="00504F1C" w:rsidRPr="00E04B51" w:rsidRDefault="00504F1C" w:rsidP="00504F1C">
      <w:pPr>
        <w:adjustRightInd w:val="0"/>
        <w:ind w:firstLine="709"/>
        <w:jc w:val="both"/>
        <w:rPr>
          <w:sz w:val="26"/>
          <w:szCs w:val="26"/>
          <w:lang w:eastAsia="en-US"/>
        </w:rPr>
      </w:pPr>
      <w:r w:rsidRPr="00E04B51">
        <w:rPr>
          <w:sz w:val="26"/>
          <w:szCs w:val="26"/>
        </w:rPr>
        <w:t>- приказом Министерства строительства и жилищно-коммунального хозяйства Российской Федерации  от 19 сентября 2018 года № 591/</w:t>
      </w:r>
      <w:proofErr w:type="spellStart"/>
      <w:proofErr w:type="gramStart"/>
      <w:r w:rsidRPr="00E04B51">
        <w:rPr>
          <w:sz w:val="26"/>
          <w:szCs w:val="26"/>
        </w:rPr>
        <w:t>пр</w:t>
      </w:r>
      <w:proofErr w:type="spellEnd"/>
      <w:proofErr w:type="gramEnd"/>
      <w:r w:rsidRPr="00E04B51">
        <w:rPr>
          <w:sz w:val="26"/>
          <w:szCs w:val="26"/>
        </w:rPr>
        <w:t xml:space="preserve"> «Об утверждении форм уведомлений, необходимых для строительства или реконструкции объекта индивидуального жилищного строительства или садового дома» (первоначальный текст опубликован на официальном интернет-портале правовой информации http://www.pravo.gov.ru, 28 сентября 2018); </w:t>
      </w:r>
    </w:p>
    <w:p w:rsidR="00504F1C" w:rsidRPr="00E04B51" w:rsidRDefault="00504F1C" w:rsidP="00504F1C">
      <w:pPr>
        <w:pStyle w:val="ConsPlusNormal"/>
        <w:ind w:firstLine="539"/>
        <w:jc w:val="both"/>
        <w:rPr>
          <w:rFonts w:ascii="Times New Roman" w:hAnsi="Times New Roman" w:cs="Times New Roman"/>
          <w:sz w:val="26"/>
          <w:szCs w:val="26"/>
        </w:rPr>
      </w:pPr>
      <w:r w:rsidRPr="00E04B51">
        <w:rPr>
          <w:rFonts w:ascii="Times New Roman" w:hAnsi="Times New Roman" w:cs="Times New Roman"/>
          <w:sz w:val="26"/>
          <w:szCs w:val="26"/>
        </w:rPr>
        <w:t>- Законом Саратовской области от 31.07.2018 г. № 73-ЗСО «О дополнительных гарантиях права граждан на обращение» (сборник «Собрание законодательства Саратовской области» № 7 (часть II) от 03.08.2018 г., с. 2554);</w:t>
      </w:r>
    </w:p>
    <w:p w:rsidR="00504F1C" w:rsidRPr="00E04B51" w:rsidRDefault="00504F1C" w:rsidP="00504F1C">
      <w:pPr>
        <w:ind w:firstLine="567"/>
        <w:jc w:val="both"/>
        <w:rPr>
          <w:sz w:val="26"/>
          <w:szCs w:val="26"/>
          <w:lang w:eastAsia="ar-SA"/>
        </w:rPr>
      </w:pPr>
      <w:proofErr w:type="gramStart"/>
      <w:r w:rsidRPr="00E04B51">
        <w:rPr>
          <w:sz w:val="26"/>
          <w:szCs w:val="26"/>
          <w:lang w:eastAsia="ar-SA"/>
        </w:rPr>
        <w:lastRenderedPageBreak/>
        <w:t xml:space="preserve">- решением Муниципального Собрания </w:t>
      </w:r>
      <w:r w:rsidR="00A952FF" w:rsidRPr="00E04B51">
        <w:rPr>
          <w:sz w:val="26"/>
          <w:szCs w:val="26"/>
          <w:lang w:eastAsia="ar-SA"/>
        </w:rPr>
        <w:t xml:space="preserve">Романовского </w:t>
      </w:r>
      <w:r w:rsidRPr="00E04B51">
        <w:rPr>
          <w:sz w:val="26"/>
          <w:szCs w:val="26"/>
          <w:lang w:eastAsia="ar-SA"/>
        </w:rPr>
        <w:t>муниципального рай</w:t>
      </w:r>
      <w:r w:rsidR="00A952FF" w:rsidRPr="00E04B51">
        <w:rPr>
          <w:sz w:val="26"/>
          <w:szCs w:val="26"/>
          <w:lang w:eastAsia="ar-SA"/>
        </w:rPr>
        <w:t>она от 22.12</w:t>
      </w:r>
      <w:r w:rsidRPr="00E04B51">
        <w:rPr>
          <w:sz w:val="26"/>
          <w:szCs w:val="26"/>
          <w:lang w:eastAsia="ar-SA"/>
        </w:rPr>
        <w:t>.201</w:t>
      </w:r>
      <w:r w:rsidR="00A952FF" w:rsidRPr="00E04B51">
        <w:rPr>
          <w:sz w:val="26"/>
          <w:szCs w:val="26"/>
          <w:lang w:eastAsia="ar-SA"/>
        </w:rPr>
        <w:t>1</w:t>
      </w:r>
      <w:r w:rsidR="00ED53D3" w:rsidRPr="00E04B51">
        <w:rPr>
          <w:sz w:val="26"/>
          <w:szCs w:val="26"/>
          <w:lang w:eastAsia="ar-SA"/>
        </w:rPr>
        <w:t>г.</w:t>
      </w:r>
      <w:r w:rsidRPr="00E04B51">
        <w:rPr>
          <w:sz w:val="26"/>
          <w:szCs w:val="26"/>
          <w:lang w:eastAsia="ar-SA"/>
        </w:rPr>
        <w:t xml:space="preserve"> № </w:t>
      </w:r>
      <w:r w:rsidR="00A952FF" w:rsidRPr="00E04B51">
        <w:rPr>
          <w:sz w:val="26"/>
          <w:szCs w:val="26"/>
          <w:lang w:eastAsia="ar-SA"/>
        </w:rPr>
        <w:t>65</w:t>
      </w:r>
      <w:r w:rsidRPr="00E04B51">
        <w:rPr>
          <w:sz w:val="26"/>
          <w:szCs w:val="26"/>
          <w:lang w:eastAsia="ar-SA"/>
        </w:rPr>
        <w:t xml:space="preserve"> «Об утверждении перечня услуг, которые являются необходимыми и обязательными для предоставления </w:t>
      </w:r>
      <w:r w:rsidR="00A952FF" w:rsidRPr="00E04B51">
        <w:rPr>
          <w:sz w:val="26"/>
          <w:szCs w:val="26"/>
          <w:lang w:eastAsia="ar-SA"/>
        </w:rPr>
        <w:t>администрацией Романовского муниципального района муниципальных услуг</w:t>
      </w:r>
      <w:r w:rsidRPr="00E04B51">
        <w:rPr>
          <w:sz w:val="26"/>
          <w:szCs w:val="26"/>
          <w:lang w:eastAsia="ar-SA"/>
        </w:rPr>
        <w:t>»</w:t>
      </w:r>
      <w:r w:rsidR="00A952FF" w:rsidRPr="00E04B51">
        <w:rPr>
          <w:sz w:val="26"/>
          <w:szCs w:val="26"/>
          <w:lang w:eastAsia="ar-SA"/>
        </w:rPr>
        <w:t>, решением Муниципального Собрания Романовского муниципального района от 2</w:t>
      </w:r>
      <w:r w:rsidR="00ED53D3" w:rsidRPr="00E04B51">
        <w:rPr>
          <w:sz w:val="26"/>
          <w:szCs w:val="26"/>
          <w:lang w:eastAsia="ar-SA"/>
        </w:rPr>
        <w:t>1.03</w:t>
      </w:r>
      <w:r w:rsidR="00A952FF" w:rsidRPr="00E04B51">
        <w:rPr>
          <w:sz w:val="26"/>
          <w:szCs w:val="26"/>
          <w:lang w:eastAsia="ar-SA"/>
        </w:rPr>
        <w:t>.201</w:t>
      </w:r>
      <w:r w:rsidR="00ED53D3" w:rsidRPr="00E04B51">
        <w:rPr>
          <w:sz w:val="26"/>
          <w:szCs w:val="26"/>
          <w:lang w:eastAsia="ar-SA"/>
        </w:rPr>
        <w:t>2г.</w:t>
      </w:r>
      <w:r w:rsidR="00A952FF" w:rsidRPr="00E04B51">
        <w:rPr>
          <w:sz w:val="26"/>
          <w:szCs w:val="26"/>
          <w:lang w:eastAsia="ar-SA"/>
        </w:rPr>
        <w:t xml:space="preserve"> № </w:t>
      </w:r>
      <w:r w:rsidR="00ED53D3" w:rsidRPr="00E04B51">
        <w:rPr>
          <w:sz w:val="26"/>
          <w:szCs w:val="26"/>
          <w:lang w:eastAsia="ar-SA"/>
        </w:rPr>
        <w:t>82</w:t>
      </w:r>
      <w:r w:rsidR="00A952FF" w:rsidRPr="00E04B51">
        <w:rPr>
          <w:sz w:val="26"/>
          <w:szCs w:val="26"/>
          <w:lang w:eastAsia="ar-SA"/>
        </w:rPr>
        <w:t xml:space="preserve"> «</w:t>
      </w:r>
      <w:r w:rsidR="00ED53D3" w:rsidRPr="00E04B51">
        <w:rPr>
          <w:sz w:val="26"/>
          <w:szCs w:val="26"/>
          <w:lang w:eastAsia="ar-SA"/>
        </w:rPr>
        <w:t>О внесении изменений в решение Муниципального Собрания Романовского муниципального района от 22.12.2011г. №65 «</w:t>
      </w:r>
      <w:r w:rsidR="00A952FF" w:rsidRPr="00E04B51">
        <w:rPr>
          <w:sz w:val="26"/>
          <w:szCs w:val="26"/>
          <w:lang w:eastAsia="ar-SA"/>
        </w:rPr>
        <w:t>Об утверждении перечня услуг, которые являются необходимыми и обязательными</w:t>
      </w:r>
      <w:proofErr w:type="gramEnd"/>
      <w:r w:rsidR="00A952FF" w:rsidRPr="00E04B51">
        <w:rPr>
          <w:sz w:val="26"/>
          <w:szCs w:val="26"/>
          <w:lang w:eastAsia="ar-SA"/>
        </w:rPr>
        <w:t xml:space="preserve"> для предоставления администрацией Романовского муниципального района муниципальных услуг»</w:t>
      </w:r>
      <w:r w:rsidRPr="00E04B51">
        <w:rPr>
          <w:sz w:val="26"/>
          <w:szCs w:val="26"/>
          <w:lang w:eastAsia="ar-SA"/>
        </w:rPr>
        <w:t xml:space="preserve"> (официальный сайт администрации </w:t>
      </w:r>
      <w:r w:rsidR="00A952FF" w:rsidRPr="00E04B51">
        <w:rPr>
          <w:sz w:val="26"/>
          <w:szCs w:val="26"/>
          <w:lang w:eastAsia="ar-SA"/>
        </w:rPr>
        <w:t>Романовского</w:t>
      </w:r>
      <w:r w:rsidRPr="00E04B51">
        <w:rPr>
          <w:sz w:val="26"/>
          <w:szCs w:val="26"/>
          <w:lang w:eastAsia="ar-SA"/>
        </w:rPr>
        <w:t xml:space="preserve"> муниципального района).</w:t>
      </w:r>
    </w:p>
    <w:p w:rsidR="00504F1C" w:rsidRPr="00E04B51" w:rsidRDefault="00504F1C" w:rsidP="00B958E7">
      <w:pPr>
        <w:adjustRightInd w:val="0"/>
        <w:ind w:firstLine="540"/>
        <w:jc w:val="center"/>
        <w:rPr>
          <w:b/>
          <w:bCs/>
          <w:i/>
          <w:iCs/>
          <w:sz w:val="26"/>
          <w:szCs w:val="26"/>
          <w:lang w:eastAsia="ar-SA"/>
        </w:rPr>
      </w:pPr>
      <w:r w:rsidRPr="00E04B51">
        <w:rPr>
          <w:b/>
          <w:i/>
          <w:sz w:val="26"/>
          <w:szCs w:val="26"/>
          <w:lang w:eastAsia="ar-SA"/>
        </w:rPr>
        <w:t xml:space="preserve">2.6. </w:t>
      </w:r>
      <w:r w:rsidRPr="00E04B51">
        <w:rPr>
          <w:b/>
          <w:bCs/>
          <w:i/>
          <w:iCs/>
          <w:sz w:val="26"/>
          <w:szCs w:val="26"/>
          <w:lang w:eastAsia="ar-SA"/>
        </w:rPr>
        <w:t xml:space="preserve">Исчерпывающий перечень документов, необходимых </w:t>
      </w:r>
      <w:proofErr w:type="gramStart"/>
      <w:r w:rsidRPr="00E04B51">
        <w:rPr>
          <w:b/>
          <w:bCs/>
          <w:i/>
          <w:iCs/>
          <w:sz w:val="26"/>
          <w:szCs w:val="26"/>
          <w:lang w:eastAsia="ar-SA"/>
        </w:rPr>
        <w:t>в</w:t>
      </w:r>
      <w:proofErr w:type="gramEnd"/>
    </w:p>
    <w:p w:rsidR="00504F1C" w:rsidRPr="00E04B51" w:rsidRDefault="00504F1C" w:rsidP="00B958E7">
      <w:pPr>
        <w:adjustRightInd w:val="0"/>
        <w:ind w:firstLine="540"/>
        <w:jc w:val="center"/>
        <w:rPr>
          <w:b/>
          <w:bCs/>
          <w:i/>
          <w:iCs/>
          <w:sz w:val="26"/>
          <w:szCs w:val="26"/>
          <w:lang w:eastAsia="ar-SA"/>
        </w:rPr>
      </w:pPr>
      <w:r w:rsidRPr="00E04B51">
        <w:rPr>
          <w:b/>
          <w:bCs/>
          <w:i/>
          <w:iCs/>
          <w:sz w:val="26"/>
          <w:szCs w:val="26"/>
          <w:lang w:eastAsia="ar-SA"/>
        </w:rPr>
        <w:t xml:space="preserve">соответствии с нормативными правовыми актами </w:t>
      </w:r>
      <w:proofErr w:type="gramStart"/>
      <w:r w:rsidRPr="00E04B51">
        <w:rPr>
          <w:b/>
          <w:bCs/>
          <w:i/>
          <w:iCs/>
          <w:sz w:val="26"/>
          <w:szCs w:val="26"/>
          <w:lang w:eastAsia="ar-SA"/>
        </w:rPr>
        <w:t>для</w:t>
      </w:r>
      <w:proofErr w:type="gramEnd"/>
    </w:p>
    <w:p w:rsidR="00504F1C" w:rsidRPr="00E04B51" w:rsidRDefault="00504F1C" w:rsidP="00B958E7">
      <w:pPr>
        <w:adjustRightInd w:val="0"/>
        <w:ind w:firstLine="540"/>
        <w:jc w:val="center"/>
        <w:rPr>
          <w:b/>
          <w:bCs/>
          <w:i/>
          <w:iCs/>
          <w:sz w:val="26"/>
          <w:szCs w:val="26"/>
          <w:lang w:eastAsia="ar-SA"/>
        </w:rPr>
      </w:pPr>
      <w:r w:rsidRPr="00E04B51">
        <w:rPr>
          <w:b/>
          <w:bCs/>
          <w:i/>
          <w:iCs/>
          <w:sz w:val="26"/>
          <w:szCs w:val="26"/>
          <w:lang w:eastAsia="ar-SA"/>
        </w:rPr>
        <w:t>предоставления муниципальной услуги и услуг, которые являются</w:t>
      </w:r>
    </w:p>
    <w:p w:rsidR="00504F1C" w:rsidRPr="00E04B51" w:rsidRDefault="00504F1C" w:rsidP="00B958E7">
      <w:pPr>
        <w:adjustRightInd w:val="0"/>
        <w:ind w:firstLine="540"/>
        <w:jc w:val="center"/>
        <w:rPr>
          <w:b/>
          <w:bCs/>
          <w:i/>
          <w:iCs/>
          <w:sz w:val="26"/>
          <w:szCs w:val="26"/>
          <w:lang w:eastAsia="ar-SA"/>
        </w:rPr>
      </w:pPr>
      <w:proofErr w:type="gramStart"/>
      <w:r w:rsidRPr="00E04B51">
        <w:rPr>
          <w:b/>
          <w:bCs/>
          <w:i/>
          <w:iCs/>
          <w:sz w:val="26"/>
          <w:szCs w:val="26"/>
          <w:lang w:eastAsia="ar-SA"/>
        </w:rPr>
        <w:t>необходимыми</w:t>
      </w:r>
      <w:proofErr w:type="gramEnd"/>
      <w:r w:rsidRPr="00E04B51">
        <w:rPr>
          <w:b/>
          <w:bCs/>
          <w:i/>
          <w:iCs/>
          <w:sz w:val="26"/>
          <w:szCs w:val="26"/>
          <w:lang w:eastAsia="ar-SA"/>
        </w:rPr>
        <w:t xml:space="preserve"> и обязательными для предоставления муниципальной услуги, подлежащих представлению заявителем</w:t>
      </w:r>
    </w:p>
    <w:p w:rsidR="00504F1C" w:rsidRPr="00E04B51" w:rsidRDefault="00504F1C" w:rsidP="00504F1C">
      <w:pPr>
        <w:pStyle w:val="ConsPlusNormal"/>
        <w:jc w:val="both"/>
        <w:rPr>
          <w:rFonts w:ascii="Times New Roman" w:hAnsi="Times New Roman"/>
          <w:sz w:val="26"/>
          <w:szCs w:val="26"/>
          <w:lang w:eastAsia="ar-SA"/>
        </w:rPr>
      </w:pPr>
      <w:r w:rsidRPr="00E04B51">
        <w:rPr>
          <w:rFonts w:ascii="Times New Roman" w:hAnsi="Times New Roman" w:cs="Times New Roman"/>
          <w:sz w:val="26"/>
          <w:szCs w:val="26"/>
        </w:rPr>
        <w:t xml:space="preserve">2.6.1. </w:t>
      </w:r>
      <w:proofErr w:type="gramStart"/>
      <w:r w:rsidRPr="00E04B51">
        <w:rPr>
          <w:rFonts w:ascii="Times New Roman" w:hAnsi="Times New Roman" w:cs="Times New Roman"/>
          <w:sz w:val="26"/>
          <w:szCs w:val="26"/>
        </w:rPr>
        <w:t xml:space="preserve">В случае строительства или реконструкции объекта индивидуального жилищного строительства или садового дома застройщик в срок не позднее одного месяца со дня окончания строительства или реконструкции объекта индивидуального жилищного строительства или садового </w:t>
      </w:r>
      <w:r w:rsidR="00B017A5" w:rsidRPr="00E04B51">
        <w:rPr>
          <w:rFonts w:ascii="Times New Roman" w:hAnsi="Times New Roman" w:cs="Times New Roman"/>
          <w:sz w:val="26"/>
          <w:szCs w:val="26"/>
        </w:rPr>
        <w:t xml:space="preserve">дома </w:t>
      </w:r>
      <w:r w:rsidRPr="00E04B51">
        <w:rPr>
          <w:rFonts w:ascii="Times New Roman" w:hAnsi="Times New Roman"/>
          <w:sz w:val="26"/>
          <w:szCs w:val="26"/>
          <w:lang w:eastAsia="ar-SA"/>
        </w:rPr>
        <w:t xml:space="preserve">подает уведомление об окончании строительства </w:t>
      </w:r>
      <w:bookmarkStart w:id="12" w:name="_Hlk536084327"/>
      <w:r w:rsidRPr="00E04B51">
        <w:rPr>
          <w:rFonts w:ascii="Times New Roman" w:hAnsi="Times New Roman"/>
          <w:sz w:val="26"/>
          <w:szCs w:val="26"/>
          <w:lang w:eastAsia="ar-SA"/>
        </w:rPr>
        <w:t xml:space="preserve">или реконструкции объекта индивидуального жилищного строительства или садового дома </w:t>
      </w:r>
      <w:bookmarkStart w:id="13" w:name="_Hlk536091418"/>
      <w:bookmarkEnd w:id="12"/>
      <w:r w:rsidRPr="00E04B51">
        <w:rPr>
          <w:rFonts w:ascii="Times New Roman" w:hAnsi="Times New Roman"/>
          <w:sz w:val="26"/>
          <w:szCs w:val="26"/>
          <w:lang w:eastAsia="ar-SA"/>
        </w:rPr>
        <w:t>(далее - уведомление об окончании строительства)</w:t>
      </w:r>
      <w:bookmarkEnd w:id="13"/>
      <w:r w:rsidRPr="00E04B51">
        <w:rPr>
          <w:rFonts w:ascii="Times New Roman" w:hAnsi="Times New Roman"/>
          <w:sz w:val="26"/>
          <w:szCs w:val="26"/>
          <w:lang w:eastAsia="ar-SA"/>
        </w:rPr>
        <w:t>,</w:t>
      </w:r>
      <w:r w:rsidR="00B017A5" w:rsidRPr="00E04B51">
        <w:rPr>
          <w:rFonts w:ascii="Times New Roman" w:hAnsi="Times New Roman"/>
          <w:sz w:val="26"/>
          <w:szCs w:val="26"/>
          <w:lang w:eastAsia="ar-SA"/>
        </w:rPr>
        <w:t xml:space="preserve"> по форме, утвержденной приказом министерства строительства и жилищно-коммунального хозяйства</w:t>
      </w:r>
      <w:proofErr w:type="gramEnd"/>
      <w:r w:rsidR="00B017A5" w:rsidRPr="00E04B51">
        <w:rPr>
          <w:rFonts w:ascii="Times New Roman" w:hAnsi="Times New Roman"/>
          <w:sz w:val="26"/>
          <w:szCs w:val="26"/>
          <w:lang w:eastAsia="ar-SA"/>
        </w:rPr>
        <w:t xml:space="preserve"> Российской Федерации от 19сентября 2018года №591/</w:t>
      </w:r>
      <w:proofErr w:type="spellStart"/>
      <w:proofErr w:type="gramStart"/>
      <w:r w:rsidR="00B017A5" w:rsidRPr="00E04B51">
        <w:rPr>
          <w:rFonts w:ascii="Times New Roman" w:hAnsi="Times New Roman"/>
          <w:sz w:val="26"/>
          <w:szCs w:val="26"/>
          <w:lang w:eastAsia="ar-SA"/>
        </w:rPr>
        <w:t>пр</w:t>
      </w:r>
      <w:proofErr w:type="spellEnd"/>
      <w:proofErr w:type="gramEnd"/>
      <w:r w:rsidR="00B017A5" w:rsidRPr="00E04B51">
        <w:rPr>
          <w:rFonts w:ascii="Times New Roman" w:hAnsi="Times New Roman"/>
          <w:sz w:val="26"/>
          <w:szCs w:val="26"/>
          <w:lang w:eastAsia="ar-SA"/>
        </w:rPr>
        <w:t xml:space="preserve"> «Об утверждении форм уведомлений, необходимых для строительства или</w:t>
      </w:r>
      <w:r w:rsidR="00CB3DA1" w:rsidRPr="00E04B51">
        <w:rPr>
          <w:rFonts w:ascii="Times New Roman" w:hAnsi="Times New Roman"/>
          <w:sz w:val="26"/>
          <w:szCs w:val="26"/>
          <w:lang w:eastAsia="ar-SA"/>
        </w:rPr>
        <w:t xml:space="preserve"> реконструкции объекта индивидуального жилищного строительства и</w:t>
      </w:r>
      <w:r w:rsidR="00B017A5" w:rsidRPr="00E04B51">
        <w:rPr>
          <w:rFonts w:ascii="Times New Roman" w:hAnsi="Times New Roman"/>
          <w:sz w:val="26"/>
          <w:szCs w:val="26"/>
          <w:lang w:eastAsia="ar-SA"/>
        </w:rPr>
        <w:t xml:space="preserve"> садового дома», </w:t>
      </w:r>
      <w:r w:rsidRPr="00E04B51">
        <w:rPr>
          <w:rFonts w:ascii="Times New Roman" w:hAnsi="Times New Roman"/>
          <w:sz w:val="26"/>
          <w:szCs w:val="26"/>
          <w:lang w:eastAsia="ar-SA"/>
        </w:rPr>
        <w:t xml:space="preserve"> содержащее следующие сведения:</w:t>
      </w:r>
    </w:p>
    <w:p w:rsidR="00504F1C" w:rsidRPr="00E04B51" w:rsidRDefault="00504F1C" w:rsidP="00504F1C">
      <w:pPr>
        <w:pStyle w:val="ConsPlusNormal"/>
        <w:jc w:val="both"/>
        <w:rPr>
          <w:rFonts w:ascii="Times New Roman" w:hAnsi="Times New Roman" w:cs="Times New Roman"/>
          <w:sz w:val="26"/>
          <w:szCs w:val="26"/>
        </w:rPr>
      </w:pPr>
      <w:r w:rsidRPr="00E04B51">
        <w:rPr>
          <w:rFonts w:ascii="Times New Roman" w:hAnsi="Times New Roman" w:cs="Times New Roman"/>
          <w:sz w:val="26"/>
          <w:szCs w:val="26"/>
        </w:rPr>
        <w:t>1) фамилия, имя, отчество (при наличии), место жительства застройщика, реквизиты документа, удостоверяющего личность (для физического лица);</w:t>
      </w:r>
    </w:p>
    <w:p w:rsidR="00504F1C" w:rsidRPr="00E04B51" w:rsidRDefault="00504F1C" w:rsidP="00504F1C">
      <w:pPr>
        <w:pStyle w:val="ConsPlusNormal"/>
        <w:jc w:val="both"/>
        <w:rPr>
          <w:rFonts w:ascii="Times New Roman" w:hAnsi="Times New Roman" w:cs="Times New Roman"/>
          <w:sz w:val="26"/>
          <w:szCs w:val="26"/>
        </w:rPr>
      </w:pPr>
      <w:r w:rsidRPr="00E04B51">
        <w:rPr>
          <w:rFonts w:ascii="Times New Roman" w:hAnsi="Times New Roman" w:cs="Times New Roman"/>
          <w:sz w:val="26"/>
          <w:szCs w:val="26"/>
        </w:rPr>
        <w:t>2) наименование и место нахождения застройщика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случая, если заявителем является иностранное юридическое лицо;</w:t>
      </w:r>
    </w:p>
    <w:p w:rsidR="00504F1C" w:rsidRPr="00E04B51" w:rsidRDefault="00504F1C" w:rsidP="00504F1C">
      <w:pPr>
        <w:pStyle w:val="ConsPlusNormal"/>
        <w:jc w:val="both"/>
        <w:rPr>
          <w:rFonts w:ascii="Times New Roman" w:hAnsi="Times New Roman" w:cs="Times New Roman"/>
          <w:sz w:val="26"/>
          <w:szCs w:val="26"/>
        </w:rPr>
      </w:pPr>
      <w:r w:rsidRPr="00E04B51">
        <w:rPr>
          <w:rFonts w:ascii="Times New Roman" w:hAnsi="Times New Roman" w:cs="Times New Roman"/>
          <w:sz w:val="26"/>
          <w:szCs w:val="26"/>
        </w:rPr>
        <w:t>3) кадастровый номер земельного участка (при его наличии), адрес или описание местоположения земельного участка;</w:t>
      </w:r>
    </w:p>
    <w:p w:rsidR="00504F1C" w:rsidRPr="00E04B51" w:rsidRDefault="00504F1C" w:rsidP="00504F1C">
      <w:pPr>
        <w:pStyle w:val="ConsPlusNormal"/>
        <w:jc w:val="both"/>
        <w:rPr>
          <w:rFonts w:ascii="Times New Roman" w:hAnsi="Times New Roman" w:cs="Times New Roman"/>
          <w:sz w:val="26"/>
          <w:szCs w:val="26"/>
        </w:rPr>
      </w:pPr>
      <w:r w:rsidRPr="00E04B51">
        <w:rPr>
          <w:rFonts w:ascii="Times New Roman" w:hAnsi="Times New Roman" w:cs="Times New Roman"/>
          <w:sz w:val="26"/>
          <w:szCs w:val="26"/>
        </w:rPr>
        <w:t>4) сведения о праве застройщика на земельный участок, а также сведения о наличии прав иных лиц на земельный участок (при наличии таких лиц);</w:t>
      </w:r>
    </w:p>
    <w:p w:rsidR="00504F1C" w:rsidRPr="00E04B51" w:rsidRDefault="00504F1C" w:rsidP="00504F1C">
      <w:pPr>
        <w:pStyle w:val="ConsPlusNormal"/>
        <w:jc w:val="both"/>
        <w:rPr>
          <w:rFonts w:ascii="Times New Roman" w:hAnsi="Times New Roman" w:cs="Times New Roman"/>
          <w:sz w:val="26"/>
          <w:szCs w:val="26"/>
        </w:rPr>
      </w:pPr>
      <w:r w:rsidRPr="00E04B51">
        <w:rPr>
          <w:rFonts w:ascii="Times New Roman" w:hAnsi="Times New Roman" w:cs="Times New Roman"/>
          <w:sz w:val="26"/>
          <w:szCs w:val="26"/>
        </w:rPr>
        <w:t>5) сведения о виде разрешенного использования земельного участка и объекта капитального строительства (объекта индивидуального жилищного строительства или садового дома);</w:t>
      </w:r>
    </w:p>
    <w:p w:rsidR="00504F1C" w:rsidRPr="00E04B51" w:rsidRDefault="00504F1C" w:rsidP="00504F1C">
      <w:pPr>
        <w:pStyle w:val="ConsPlusNormal"/>
        <w:jc w:val="both"/>
        <w:rPr>
          <w:rFonts w:ascii="Times New Roman" w:hAnsi="Times New Roman" w:cs="Times New Roman"/>
          <w:sz w:val="26"/>
          <w:szCs w:val="26"/>
        </w:rPr>
      </w:pPr>
      <w:r w:rsidRPr="00E04B51">
        <w:rPr>
          <w:rFonts w:ascii="Times New Roman" w:hAnsi="Times New Roman" w:cs="Times New Roman"/>
          <w:sz w:val="26"/>
          <w:szCs w:val="26"/>
        </w:rPr>
        <w:t>6) сведения о том, что объект индивидуального жилищного строительства или садовый дом не предназначен для раздела на самостоятельные объекты недвижимости;</w:t>
      </w:r>
    </w:p>
    <w:p w:rsidR="00504F1C" w:rsidRPr="00E04B51" w:rsidRDefault="00504F1C" w:rsidP="00504F1C">
      <w:pPr>
        <w:pStyle w:val="ConsPlusNormal"/>
        <w:jc w:val="both"/>
        <w:rPr>
          <w:rFonts w:ascii="Times New Roman" w:hAnsi="Times New Roman" w:cs="Times New Roman"/>
          <w:sz w:val="26"/>
          <w:szCs w:val="26"/>
        </w:rPr>
      </w:pPr>
      <w:r w:rsidRPr="00E04B51">
        <w:rPr>
          <w:rFonts w:ascii="Times New Roman" w:hAnsi="Times New Roman" w:cs="Times New Roman"/>
          <w:sz w:val="26"/>
          <w:szCs w:val="26"/>
        </w:rPr>
        <w:t>7) сведения о параметрах построенного или реконструированного объекта индивидуального жилищного строительства или садового дома;</w:t>
      </w:r>
    </w:p>
    <w:p w:rsidR="00504F1C" w:rsidRPr="00E04B51" w:rsidRDefault="00504F1C" w:rsidP="00504F1C">
      <w:pPr>
        <w:pStyle w:val="ConsPlusNormal"/>
        <w:jc w:val="both"/>
        <w:rPr>
          <w:rFonts w:ascii="Times New Roman" w:hAnsi="Times New Roman" w:cs="Times New Roman"/>
          <w:sz w:val="26"/>
          <w:szCs w:val="26"/>
        </w:rPr>
      </w:pPr>
      <w:r w:rsidRPr="00E04B51">
        <w:rPr>
          <w:rFonts w:ascii="Times New Roman" w:hAnsi="Times New Roman" w:cs="Times New Roman"/>
          <w:sz w:val="26"/>
          <w:szCs w:val="26"/>
        </w:rPr>
        <w:t>8) сведения об оплате государственной пошлины за осуществление государственной регистрации прав;</w:t>
      </w:r>
    </w:p>
    <w:p w:rsidR="00504F1C" w:rsidRPr="00E04B51" w:rsidRDefault="00504F1C" w:rsidP="00504F1C">
      <w:pPr>
        <w:pStyle w:val="ConsPlusNormal"/>
        <w:jc w:val="both"/>
        <w:rPr>
          <w:rFonts w:ascii="Times New Roman" w:hAnsi="Times New Roman" w:cs="Times New Roman"/>
          <w:sz w:val="26"/>
          <w:szCs w:val="26"/>
        </w:rPr>
      </w:pPr>
      <w:r w:rsidRPr="00E04B51">
        <w:rPr>
          <w:rFonts w:ascii="Times New Roman" w:hAnsi="Times New Roman" w:cs="Times New Roman"/>
          <w:sz w:val="26"/>
          <w:szCs w:val="26"/>
        </w:rPr>
        <w:t>9) почтовый адрес и (или) адрес электронной почты для связи с застройщиком;</w:t>
      </w:r>
    </w:p>
    <w:p w:rsidR="00504F1C" w:rsidRPr="00E04B51" w:rsidRDefault="00504F1C" w:rsidP="00504F1C">
      <w:pPr>
        <w:pStyle w:val="ConsPlusNormal"/>
        <w:jc w:val="both"/>
        <w:rPr>
          <w:rFonts w:ascii="Times New Roman" w:hAnsi="Times New Roman" w:cs="Times New Roman"/>
          <w:sz w:val="26"/>
          <w:szCs w:val="26"/>
        </w:rPr>
      </w:pPr>
      <w:r w:rsidRPr="00E04B51">
        <w:rPr>
          <w:rFonts w:ascii="Times New Roman" w:hAnsi="Times New Roman" w:cs="Times New Roman"/>
          <w:sz w:val="26"/>
          <w:szCs w:val="26"/>
        </w:rPr>
        <w:t>10) способ направления застройщику уведомлений;</w:t>
      </w:r>
    </w:p>
    <w:p w:rsidR="00504F1C" w:rsidRPr="00E04B51" w:rsidRDefault="00504F1C" w:rsidP="00504F1C">
      <w:pPr>
        <w:pStyle w:val="ConsPlusNormal"/>
        <w:jc w:val="both"/>
        <w:rPr>
          <w:rFonts w:ascii="Times New Roman" w:hAnsi="Times New Roman" w:cs="Times New Roman"/>
          <w:sz w:val="26"/>
          <w:szCs w:val="26"/>
        </w:rPr>
      </w:pPr>
      <w:r w:rsidRPr="00E04B51">
        <w:rPr>
          <w:rFonts w:ascii="Times New Roman" w:hAnsi="Times New Roman" w:cs="Times New Roman"/>
          <w:sz w:val="26"/>
          <w:szCs w:val="26"/>
        </w:rPr>
        <w:t>2.6.2. К уведомлению об окончании строительства прилагаются:</w:t>
      </w:r>
    </w:p>
    <w:p w:rsidR="00504F1C" w:rsidRPr="00E04B51" w:rsidRDefault="00504F1C" w:rsidP="00504F1C">
      <w:pPr>
        <w:pStyle w:val="ConsPlusNormal"/>
        <w:jc w:val="both"/>
        <w:rPr>
          <w:rFonts w:ascii="Times New Roman" w:hAnsi="Times New Roman" w:cs="Times New Roman"/>
          <w:sz w:val="26"/>
          <w:szCs w:val="26"/>
        </w:rPr>
      </w:pPr>
      <w:r w:rsidRPr="00E04B51">
        <w:rPr>
          <w:rFonts w:ascii="Times New Roman" w:hAnsi="Times New Roman" w:cs="Times New Roman"/>
          <w:sz w:val="26"/>
          <w:szCs w:val="26"/>
        </w:rPr>
        <w:t>1) документ, подтверждающий полномочия представителя застройщика, в случае, если уведомление о планируемом строительстве направлено представителем застройщика;</w:t>
      </w:r>
    </w:p>
    <w:p w:rsidR="00504F1C" w:rsidRPr="00E04B51" w:rsidRDefault="00504F1C" w:rsidP="00504F1C">
      <w:pPr>
        <w:pStyle w:val="ConsPlusNormal"/>
        <w:jc w:val="both"/>
        <w:rPr>
          <w:rFonts w:ascii="Times New Roman" w:hAnsi="Times New Roman" w:cs="Times New Roman"/>
          <w:sz w:val="26"/>
          <w:szCs w:val="26"/>
        </w:rPr>
      </w:pPr>
      <w:r w:rsidRPr="00E04B51">
        <w:rPr>
          <w:rFonts w:ascii="Times New Roman" w:hAnsi="Times New Roman" w:cs="Times New Roman"/>
          <w:sz w:val="26"/>
          <w:szCs w:val="26"/>
        </w:rPr>
        <w:t xml:space="preserve">2) заверенный перевод на русский язык документов о государственной </w:t>
      </w:r>
      <w:r w:rsidRPr="00E04B51">
        <w:rPr>
          <w:rFonts w:ascii="Times New Roman" w:hAnsi="Times New Roman" w:cs="Times New Roman"/>
          <w:sz w:val="26"/>
          <w:szCs w:val="26"/>
        </w:rPr>
        <w:lastRenderedPageBreak/>
        <w:t>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rsidR="00504F1C" w:rsidRPr="00E04B51" w:rsidRDefault="00504F1C" w:rsidP="00504F1C">
      <w:pPr>
        <w:pStyle w:val="ConsPlusNormal"/>
        <w:jc w:val="both"/>
        <w:rPr>
          <w:rFonts w:ascii="Times New Roman" w:hAnsi="Times New Roman" w:cs="Times New Roman"/>
          <w:sz w:val="26"/>
          <w:szCs w:val="26"/>
        </w:rPr>
      </w:pPr>
      <w:bookmarkStart w:id="14" w:name="_Hlk536002095"/>
      <w:r w:rsidRPr="00E04B51">
        <w:rPr>
          <w:rFonts w:ascii="Times New Roman" w:hAnsi="Times New Roman" w:cs="Times New Roman"/>
          <w:sz w:val="26"/>
          <w:szCs w:val="26"/>
        </w:rPr>
        <w:t>3)</w:t>
      </w:r>
      <w:r w:rsidRPr="00E04B51">
        <w:rPr>
          <w:sz w:val="26"/>
          <w:szCs w:val="26"/>
        </w:rPr>
        <w:t xml:space="preserve"> </w:t>
      </w:r>
      <w:r w:rsidRPr="00E04B51">
        <w:rPr>
          <w:rFonts w:ascii="Times New Roman" w:hAnsi="Times New Roman" w:cs="Times New Roman"/>
          <w:sz w:val="26"/>
          <w:szCs w:val="26"/>
        </w:rPr>
        <w:t xml:space="preserve">технический план объекта индивидуального жилищного строительства или садового дома; </w:t>
      </w:r>
    </w:p>
    <w:bookmarkEnd w:id="14"/>
    <w:p w:rsidR="00504F1C" w:rsidRPr="00E04B51" w:rsidRDefault="00504F1C" w:rsidP="00504F1C">
      <w:pPr>
        <w:pStyle w:val="ConsPlusNormal"/>
        <w:jc w:val="both"/>
        <w:rPr>
          <w:rFonts w:ascii="Times New Roman" w:hAnsi="Times New Roman" w:cs="Times New Roman"/>
          <w:sz w:val="26"/>
          <w:szCs w:val="26"/>
        </w:rPr>
      </w:pPr>
      <w:r w:rsidRPr="00E04B51">
        <w:rPr>
          <w:rFonts w:ascii="Times New Roman" w:hAnsi="Times New Roman" w:cs="Times New Roman"/>
          <w:sz w:val="26"/>
          <w:szCs w:val="26"/>
        </w:rPr>
        <w:t xml:space="preserve">4) заключенное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в случае, если земельный участок, на котором построен или реконструирован объект индивидуального жилищного строительства или садовый дом, принадлежит двум и более гражданам на праве общей долевой собственности или на праве аренды </w:t>
      </w:r>
      <w:proofErr w:type="gramStart"/>
      <w:r w:rsidRPr="00E04B51">
        <w:rPr>
          <w:rFonts w:ascii="Times New Roman" w:hAnsi="Times New Roman" w:cs="Times New Roman"/>
          <w:sz w:val="26"/>
          <w:szCs w:val="26"/>
        </w:rPr>
        <w:t>со</w:t>
      </w:r>
      <w:proofErr w:type="gramEnd"/>
      <w:r w:rsidRPr="00E04B51">
        <w:rPr>
          <w:rFonts w:ascii="Times New Roman" w:hAnsi="Times New Roman" w:cs="Times New Roman"/>
          <w:sz w:val="26"/>
          <w:szCs w:val="26"/>
        </w:rPr>
        <w:t xml:space="preserve"> множественностью лиц на стороне арендатора.</w:t>
      </w:r>
    </w:p>
    <w:p w:rsidR="00504F1C" w:rsidRPr="00E04B51" w:rsidRDefault="00504F1C" w:rsidP="00504F1C">
      <w:pPr>
        <w:adjustRightInd w:val="0"/>
        <w:ind w:firstLine="567"/>
        <w:jc w:val="both"/>
        <w:rPr>
          <w:sz w:val="26"/>
          <w:szCs w:val="26"/>
        </w:rPr>
      </w:pPr>
      <w:r w:rsidRPr="00E04B51">
        <w:rPr>
          <w:sz w:val="26"/>
          <w:szCs w:val="26"/>
        </w:rPr>
        <w:t>2.6.3. Документы не должны содержать подчистки либо приписки, зачеркнутые слова или другие исправления.</w:t>
      </w:r>
      <w:r w:rsidRPr="00E04B51">
        <w:rPr>
          <w:sz w:val="26"/>
          <w:szCs w:val="26"/>
          <w:lang w:eastAsia="zh-CN"/>
        </w:rPr>
        <w:t xml:space="preserve"> Прилагаемые к уведомлению об окончании строительства документы должны быть оформлены надлежащим образом и содержать все необходимые для них реквизиты: наименование и адрес организации, выдавшей документ, подпись, печать организации, выдавшей документ, дату выдачи документа, номер документа.</w:t>
      </w:r>
      <w:r w:rsidRPr="00E04B51">
        <w:rPr>
          <w:sz w:val="26"/>
          <w:szCs w:val="26"/>
        </w:rPr>
        <w:t xml:space="preserve"> Копии документов, прилагаемых к уведомлению об окончании строительства, могут быть заверены нотариально или заверяются специалистом Отдела или специалистом МФЦ, </w:t>
      </w:r>
      <w:r w:rsidRPr="00E04B51">
        <w:rPr>
          <w:sz w:val="26"/>
          <w:szCs w:val="26"/>
          <w:lang w:eastAsia="zh-CN"/>
        </w:rPr>
        <w:t>осуществляющим прием документов,</w:t>
      </w:r>
      <w:r w:rsidRPr="00E04B51">
        <w:rPr>
          <w:sz w:val="26"/>
          <w:szCs w:val="26"/>
        </w:rPr>
        <w:t xml:space="preserve"> при приеме документов, в установленном </w:t>
      </w:r>
      <w:r w:rsidRPr="00E04B51">
        <w:rPr>
          <w:sz w:val="26"/>
          <w:szCs w:val="26"/>
          <w:lang w:eastAsia="zh-CN"/>
        </w:rPr>
        <w:t>законодательством Российской Федерации</w:t>
      </w:r>
      <w:r w:rsidRPr="00E04B51">
        <w:rPr>
          <w:sz w:val="26"/>
          <w:szCs w:val="26"/>
        </w:rPr>
        <w:t xml:space="preserve"> порядке, при наличии оригиналов. После сличения оригинала документа и его копии к делу приобщается копия документа, а оригинал возвращается заявителю. Ответственность за достоверность представляемых сведений возлагается на заявителя.</w:t>
      </w:r>
    </w:p>
    <w:p w:rsidR="00504F1C" w:rsidRPr="00E04B51" w:rsidRDefault="00504F1C" w:rsidP="00504F1C">
      <w:pPr>
        <w:adjustRightInd w:val="0"/>
        <w:ind w:firstLine="567"/>
        <w:jc w:val="both"/>
        <w:rPr>
          <w:sz w:val="26"/>
          <w:szCs w:val="26"/>
        </w:rPr>
      </w:pPr>
      <w:bookmarkStart w:id="15" w:name="Par99"/>
      <w:bookmarkEnd w:id="15"/>
      <w:r w:rsidRPr="00E04B51">
        <w:rPr>
          <w:sz w:val="26"/>
          <w:szCs w:val="26"/>
        </w:rPr>
        <w:t xml:space="preserve">2.6.4. Уведомление об окончании строительства и документы, указанные в пункте 2.6.2. </w:t>
      </w:r>
      <w:proofErr w:type="gramStart"/>
      <w:r w:rsidRPr="00E04B51">
        <w:rPr>
          <w:sz w:val="26"/>
          <w:szCs w:val="26"/>
        </w:rPr>
        <w:t>Административного регламента, могут быть представлены заявителем непосредственно в Администрацию района, в Отдел, в МФЦ, направлены в электронной форме через Единый и региональный порталы, при наличии технической возможности, а также могут направляться по почте.</w:t>
      </w:r>
      <w:proofErr w:type="gramEnd"/>
    </w:p>
    <w:p w:rsidR="00504F1C" w:rsidRPr="00E04B51" w:rsidRDefault="00504F1C" w:rsidP="00504F1C">
      <w:pPr>
        <w:adjustRightInd w:val="0"/>
        <w:ind w:firstLine="567"/>
        <w:jc w:val="both"/>
        <w:rPr>
          <w:sz w:val="26"/>
          <w:szCs w:val="26"/>
        </w:rPr>
      </w:pPr>
      <w:r w:rsidRPr="00E04B51">
        <w:rPr>
          <w:sz w:val="26"/>
          <w:szCs w:val="26"/>
        </w:rPr>
        <w:t xml:space="preserve">2.6.5. </w:t>
      </w:r>
      <w:proofErr w:type="gramStart"/>
      <w:r w:rsidRPr="00E04B51">
        <w:rPr>
          <w:sz w:val="26"/>
          <w:szCs w:val="26"/>
        </w:rPr>
        <w:t xml:space="preserve">При направлении уведомления об окончании строительства и прилагаемых к нему документов в форме электронных документов посредством Единого и регионального порталов указанные уведомление об окончании строительства и документы заверяются электронной подписью в соответствии с </w:t>
      </w:r>
      <w:hyperlink r:id="rId19" w:history="1">
        <w:r w:rsidRPr="00E04B51">
          <w:rPr>
            <w:rStyle w:val="a8"/>
            <w:sz w:val="26"/>
            <w:szCs w:val="26"/>
          </w:rPr>
          <w:t>постановлением</w:t>
        </w:r>
      </w:hyperlink>
      <w:r w:rsidRPr="00E04B51">
        <w:rPr>
          <w:sz w:val="26"/>
          <w:szCs w:val="26"/>
        </w:rPr>
        <w:t xml:space="preserve">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roofErr w:type="gramEnd"/>
      <w:r w:rsidRPr="00E04B51">
        <w:rPr>
          <w:sz w:val="26"/>
          <w:szCs w:val="26"/>
        </w:rPr>
        <w:t xml:space="preserve"> </w:t>
      </w:r>
      <w:proofErr w:type="gramStart"/>
      <w:r w:rsidRPr="00E04B51">
        <w:rPr>
          <w:sz w:val="26"/>
          <w:szCs w:val="26"/>
        </w:rPr>
        <w:t>Уведомление об окончании строительства в электронном виде должно быть заполнено согласно представленной на Едином и региональном порталах форме.</w:t>
      </w:r>
      <w:proofErr w:type="gramEnd"/>
    </w:p>
    <w:p w:rsidR="00504F1C" w:rsidRPr="00E04B51" w:rsidRDefault="00504F1C" w:rsidP="00504F1C">
      <w:pPr>
        <w:adjustRightInd w:val="0"/>
        <w:ind w:firstLine="567"/>
        <w:jc w:val="both"/>
        <w:rPr>
          <w:sz w:val="26"/>
          <w:szCs w:val="26"/>
        </w:rPr>
      </w:pPr>
      <w:r w:rsidRPr="00E04B51">
        <w:rPr>
          <w:sz w:val="26"/>
          <w:szCs w:val="26"/>
        </w:rPr>
        <w:t xml:space="preserve">2.6.6. Днем обращения за предоставлением муниципальной услуги считается дата регистрации документов в Администрации района. </w:t>
      </w:r>
    </w:p>
    <w:p w:rsidR="00504F1C" w:rsidRPr="00E04B51" w:rsidRDefault="00504F1C" w:rsidP="00B958E7">
      <w:pPr>
        <w:adjustRightInd w:val="0"/>
        <w:ind w:firstLine="540"/>
        <w:rPr>
          <w:b/>
          <w:bCs/>
          <w:i/>
          <w:iCs/>
          <w:sz w:val="26"/>
          <w:szCs w:val="26"/>
          <w:lang w:eastAsia="ar-SA"/>
        </w:rPr>
      </w:pPr>
      <w:r w:rsidRPr="00E04B51">
        <w:rPr>
          <w:sz w:val="26"/>
          <w:szCs w:val="26"/>
        </w:rPr>
        <w:t xml:space="preserve">        </w:t>
      </w:r>
      <w:r w:rsidRPr="00E04B51">
        <w:rPr>
          <w:b/>
          <w:i/>
          <w:sz w:val="26"/>
          <w:szCs w:val="26"/>
          <w:lang w:eastAsia="ar-SA"/>
        </w:rPr>
        <w:t xml:space="preserve">2.7. </w:t>
      </w:r>
      <w:r w:rsidRPr="00E04B51">
        <w:rPr>
          <w:b/>
          <w:bCs/>
          <w:i/>
          <w:iCs/>
          <w:sz w:val="26"/>
          <w:szCs w:val="26"/>
          <w:lang w:eastAsia="ar-SA"/>
        </w:rPr>
        <w:t xml:space="preserve">Исчерпывающий перечень документов, необходимых </w:t>
      </w:r>
      <w:r w:rsidR="00B958E7">
        <w:rPr>
          <w:b/>
          <w:bCs/>
          <w:i/>
          <w:iCs/>
          <w:sz w:val="26"/>
          <w:szCs w:val="26"/>
          <w:lang w:eastAsia="ar-SA"/>
        </w:rPr>
        <w:t xml:space="preserve"> </w:t>
      </w:r>
      <w:r w:rsidRPr="00E04B51">
        <w:rPr>
          <w:b/>
          <w:bCs/>
          <w:i/>
          <w:iCs/>
          <w:sz w:val="26"/>
          <w:szCs w:val="26"/>
          <w:lang w:eastAsia="ar-SA"/>
        </w:rPr>
        <w:t xml:space="preserve">в соответствии с нормативными правовыми актами </w:t>
      </w:r>
      <w:r w:rsidR="00B958E7">
        <w:rPr>
          <w:b/>
          <w:bCs/>
          <w:i/>
          <w:iCs/>
          <w:sz w:val="26"/>
          <w:szCs w:val="26"/>
          <w:lang w:eastAsia="ar-SA"/>
        </w:rPr>
        <w:t xml:space="preserve"> </w:t>
      </w:r>
      <w:r w:rsidRPr="00E04B51">
        <w:rPr>
          <w:b/>
          <w:bCs/>
          <w:i/>
          <w:iCs/>
          <w:sz w:val="26"/>
          <w:szCs w:val="26"/>
          <w:lang w:eastAsia="ar-SA"/>
        </w:rPr>
        <w:t xml:space="preserve">для предоставления муниципальной услуги, которые находятся </w:t>
      </w:r>
      <w:r w:rsidR="00B958E7">
        <w:rPr>
          <w:b/>
          <w:bCs/>
          <w:i/>
          <w:iCs/>
          <w:sz w:val="26"/>
          <w:szCs w:val="26"/>
          <w:lang w:eastAsia="ar-SA"/>
        </w:rPr>
        <w:t xml:space="preserve"> </w:t>
      </w:r>
      <w:r w:rsidRPr="00E04B51">
        <w:rPr>
          <w:b/>
          <w:bCs/>
          <w:i/>
          <w:iCs/>
          <w:sz w:val="26"/>
          <w:szCs w:val="26"/>
          <w:lang w:eastAsia="ar-SA"/>
        </w:rPr>
        <w:t>в распоряжении государственных органов, органов местного самоуправления и иных органов либо подведомственных государственным органам или органам местного самоуправления организаций, участвующих в предоставлении государственных или муниципальных услуг, и которые заявитель вправе представить по собственной инициативе</w:t>
      </w:r>
    </w:p>
    <w:p w:rsidR="00504F1C" w:rsidRPr="00E04B51" w:rsidRDefault="00504F1C" w:rsidP="00504F1C">
      <w:pPr>
        <w:widowControl w:val="0"/>
        <w:adjustRightInd w:val="0"/>
        <w:ind w:firstLine="567"/>
        <w:jc w:val="both"/>
        <w:rPr>
          <w:sz w:val="26"/>
          <w:szCs w:val="26"/>
          <w:lang w:eastAsia="ar-SA"/>
        </w:rPr>
      </w:pPr>
      <w:bookmarkStart w:id="16" w:name="_Hlk536085166"/>
      <w:r w:rsidRPr="00E04B51">
        <w:rPr>
          <w:sz w:val="26"/>
          <w:szCs w:val="26"/>
        </w:rPr>
        <w:t>Д</w:t>
      </w:r>
      <w:r w:rsidRPr="00E04B51">
        <w:rPr>
          <w:sz w:val="26"/>
          <w:szCs w:val="26"/>
          <w:lang w:eastAsia="ar-SA"/>
        </w:rPr>
        <w:t xml:space="preserve">окументы, необходимые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w:t>
      </w:r>
      <w:r w:rsidRPr="00E04B51">
        <w:rPr>
          <w:sz w:val="26"/>
          <w:szCs w:val="26"/>
        </w:rPr>
        <w:t xml:space="preserve">если такие документы не были предоставлены заявителем самостоятельно, </w:t>
      </w:r>
      <w:r w:rsidRPr="00E04B51">
        <w:rPr>
          <w:sz w:val="26"/>
          <w:szCs w:val="26"/>
          <w:lang w:eastAsia="ar-SA"/>
        </w:rPr>
        <w:t>отсутствуют.</w:t>
      </w:r>
    </w:p>
    <w:bookmarkEnd w:id="16"/>
    <w:p w:rsidR="00504F1C" w:rsidRPr="00E04B51" w:rsidRDefault="00504F1C" w:rsidP="00504F1C">
      <w:pPr>
        <w:adjustRightInd w:val="0"/>
        <w:ind w:firstLine="567"/>
        <w:jc w:val="both"/>
        <w:rPr>
          <w:sz w:val="26"/>
          <w:szCs w:val="26"/>
          <w:lang w:eastAsia="ar-SA"/>
        </w:rPr>
      </w:pPr>
    </w:p>
    <w:p w:rsidR="00504F1C" w:rsidRPr="00E04B51" w:rsidRDefault="00504F1C" w:rsidP="00504F1C">
      <w:pPr>
        <w:adjustRightInd w:val="0"/>
        <w:ind w:firstLine="540"/>
        <w:jc w:val="center"/>
        <w:rPr>
          <w:b/>
          <w:bCs/>
          <w:i/>
          <w:iCs/>
          <w:sz w:val="26"/>
          <w:szCs w:val="26"/>
          <w:lang w:eastAsia="ar-SA"/>
        </w:rPr>
      </w:pPr>
      <w:r w:rsidRPr="00E04B51">
        <w:rPr>
          <w:b/>
          <w:i/>
          <w:sz w:val="26"/>
          <w:szCs w:val="26"/>
          <w:lang w:eastAsia="ar-SA"/>
        </w:rPr>
        <w:lastRenderedPageBreak/>
        <w:t xml:space="preserve">2.8. </w:t>
      </w:r>
      <w:r w:rsidRPr="00E04B51">
        <w:rPr>
          <w:b/>
          <w:bCs/>
          <w:i/>
          <w:iCs/>
          <w:sz w:val="26"/>
          <w:szCs w:val="26"/>
          <w:lang w:eastAsia="ar-SA"/>
        </w:rPr>
        <w:t xml:space="preserve"> Особенности взаимодействия с заявителем </w:t>
      </w:r>
    </w:p>
    <w:p w:rsidR="00504F1C" w:rsidRPr="00E04B51" w:rsidRDefault="00504F1C" w:rsidP="00504F1C">
      <w:pPr>
        <w:adjustRightInd w:val="0"/>
        <w:ind w:firstLine="540"/>
        <w:jc w:val="center"/>
        <w:rPr>
          <w:b/>
          <w:bCs/>
          <w:i/>
          <w:iCs/>
          <w:sz w:val="26"/>
          <w:szCs w:val="26"/>
          <w:lang w:eastAsia="ar-SA"/>
        </w:rPr>
      </w:pPr>
      <w:r w:rsidRPr="00E04B51">
        <w:rPr>
          <w:b/>
          <w:bCs/>
          <w:i/>
          <w:iCs/>
          <w:sz w:val="26"/>
          <w:szCs w:val="26"/>
          <w:lang w:eastAsia="ar-SA"/>
        </w:rPr>
        <w:t>при предоставлении муниципальной услуги</w:t>
      </w:r>
    </w:p>
    <w:p w:rsidR="00504F1C" w:rsidRPr="00E04B51" w:rsidRDefault="00504F1C" w:rsidP="00504F1C">
      <w:pPr>
        <w:adjustRightInd w:val="0"/>
        <w:ind w:firstLine="567"/>
        <w:jc w:val="both"/>
        <w:rPr>
          <w:sz w:val="26"/>
          <w:szCs w:val="26"/>
          <w:lang w:eastAsia="ar-SA"/>
        </w:rPr>
      </w:pPr>
      <w:r w:rsidRPr="00E04B51">
        <w:rPr>
          <w:sz w:val="26"/>
          <w:szCs w:val="26"/>
          <w:lang w:eastAsia="ar-SA"/>
        </w:rPr>
        <w:t>2.8.1. Запрещается требовать от заявителя:</w:t>
      </w:r>
    </w:p>
    <w:p w:rsidR="00504F1C" w:rsidRPr="00E04B51" w:rsidRDefault="00504F1C" w:rsidP="00504F1C">
      <w:pPr>
        <w:ind w:firstLine="567"/>
        <w:jc w:val="both"/>
        <w:rPr>
          <w:sz w:val="26"/>
          <w:szCs w:val="26"/>
          <w:lang w:eastAsia="ar-SA"/>
        </w:rPr>
      </w:pPr>
      <w:r w:rsidRPr="00E04B51">
        <w:rPr>
          <w:sz w:val="26"/>
          <w:szCs w:val="26"/>
          <w:lang w:eastAsia="ar-SA"/>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504F1C" w:rsidRPr="00E04B51" w:rsidRDefault="00504F1C" w:rsidP="00504F1C">
      <w:pPr>
        <w:ind w:firstLine="567"/>
        <w:jc w:val="both"/>
        <w:rPr>
          <w:sz w:val="26"/>
          <w:szCs w:val="26"/>
          <w:lang w:eastAsia="ar-SA"/>
        </w:rPr>
      </w:pPr>
      <w:proofErr w:type="gramStart"/>
      <w:r w:rsidRPr="00E04B51">
        <w:rPr>
          <w:sz w:val="26"/>
          <w:szCs w:val="26"/>
          <w:lang w:eastAsia="ar-SA"/>
        </w:rPr>
        <w:t>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местного самоуправления, предоставляющих муниципальные услуги, иных государственных органов, органов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20" w:anchor="dst100010" w:history="1">
        <w:r w:rsidRPr="00E04B51">
          <w:rPr>
            <w:sz w:val="26"/>
            <w:szCs w:val="26"/>
            <w:lang w:eastAsia="ar-SA"/>
          </w:rPr>
          <w:t>частью 1 статьи 1</w:t>
        </w:r>
      </w:hyperlink>
      <w:r w:rsidRPr="00E04B51">
        <w:rPr>
          <w:sz w:val="26"/>
          <w:szCs w:val="26"/>
          <w:lang w:eastAsia="ar-SA"/>
        </w:rPr>
        <w:t>  Федерального закона № 210-ФЗ от 27.07.2010г. государственных и муниципальных услуг, в соответствии с</w:t>
      </w:r>
      <w:proofErr w:type="gramEnd"/>
      <w:r w:rsidRPr="00E04B51">
        <w:rPr>
          <w:sz w:val="26"/>
          <w:szCs w:val="26"/>
          <w:lang w:eastAsia="ar-SA"/>
        </w:rPr>
        <w:t xml:space="preserve"> </w:t>
      </w:r>
      <w:proofErr w:type="gramStart"/>
      <w:r w:rsidRPr="00E04B51">
        <w:rPr>
          <w:sz w:val="26"/>
          <w:szCs w:val="26"/>
          <w:lang w:eastAsia="ar-SA"/>
        </w:rPr>
        <w:t>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r:id="rId21" w:anchor="dst43" w:history="1">
        <w:r w:rsidRPr="00E04B51">
          <w:rPr>
            <w:sz w:val="26"/>
            <w:szCs w:val="26"/>
            <w:lang w:eastAsia="ar-SA"/>
          </w:rPr>
          <w:t>частью 6</w:t>
        </w:r>
      </w:hyperlink>
      <w:r w:rsidRPr="00E04B51">
        <w:rPr>
          <w:sz w:val="26"/>
          <w:szCs w:val="26"/>
          <w:lang w:eastAsia="ar-SA"/>
        </w:rPr>
        <w:t>  статьи 7 Федерального закона № 210-ФЗ от 27.07.2010г. перечень документов.</w:t>
      </w:r>
      <w:proofErr w:type="gramEnd"/>
      <w:r w:rsidRPr="00E04B51">
        <w:rPr>
          <w:sz w:val="26"/>
          <w:szCs w:val="26"/>
          <w:lang w:eastAsia="ar-SA"/>
        </w:rPr>
        <w:t xml:space="preserve"> Заявитель вправе представить указанные документы и информацию в органы, предоставляющие муниципальные услуги, по собственной инициативе;</w:t>
      </w:r>
    </w:p>
    <w:p w:rsidR="00504F1C" w:rsidRPr="00E04B51" w:rsidRDefault="00504F1C" w:rsidP="00504F1C">
      <w:pPr>
        <w:ind w:firstLine="567"/>
        <w:jc w:val="both"/>
        <w:rPr>
          <w:sz w:val="26"/>
          <w:szCs w:val="26"/>
          <w:lang w:eastAsia="ar-SA"/>
        </w:rPr>
      </w:pPr>
      <w:proofErr w:type="gramStart"/>
      <w:r w:rsidRPr="00E04B51">
        <w:rPr>
          <w:sz w:val="26"/>
          <w:szCs w:val="26"/>
          <w:lang w:eastAsia="ar-SA"/>
        </w:rPr>
        <w:t xml:space="preserve">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Решением Муниципального Собрания </w:t>
      </w:r>
      <w:r w:rsidR="003969F7" w:rsidRPr="00E04B51">
        <w:rPr>
          <w:sz w:val="26"/>
          <w:szCs w:val="26"/>
          <w:lang w:eastAsia="ar-SA"/>
        </w:rPr>
        <w:t>Романовского</w:t>
      </w:r>
      <w:r w:rsidRPr="00E04B51">
        <w:rPr>
          <w:sz w:val="26"/>
          <w:szCs w:val="26"/>
          <w:lang w:eastAsia="ar-SA"/>
        </w:rPr>
        <w:t xml:space="preserve"> муниципального района;</w:t>
      </w:r>
      <w:proofErr w:type="gramEnd"/>
    </w:p>
    <w:p w:rsidR="00504F1C" w:rsidRPr="00E04B51" w:rsidRDefault="00504F1C" w:rsidP="00504F1C">
      <w:pPr>
        <w:ind w:firstLine="567"/>
        <w:jc w:val="both"/>
        <w:rPr>
          <w:sz w:val="26"/>
          <w:szCs w:val="26"/>
          <w:lang w:eastAsia="ar-SA"/>
        </w:rPr>
      </w:pPr>
      <w:r w:rsidRPr="00E04B51">
        <w:rPr>
          <w:sz w:val="26"/>
          <w:szCs w:val="26"/>
          <w:lang w:eastAsia="ar-SA"/>
        </w:rPr>
        <w:t xml:space="preserve"> 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504F1C" w:rsidRPr="00E04B51" w:rsidRDefault="00504F1C" w:rsidP="00504F1C">
      <w:pPr>
        <w:ind w:firstLine="567"/>
        <w:jc w:val="both"/>
        <w:rPr>
          <w:sz w:val="26"/>
          <w:szCs w:val="26"/>
          <w:lang w:eastAsia="ar-SA"/>
        </w:rPr>
      </w:pPr>
      <w:r w:rsidRPr="00E04B51">
        <w:rPr>
          <w:sz w:val="26"/>
          <w:szCs w:val="26"/>
          <w:lang w:eastAsia="ar-SA"/>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504F1C" w:rsidRPr="00E04B51" w:rsidRDefault="00504F1C" w:rsidP="00504F1C">
      <w:pPr>
        <w:ind w:firstLine="567"/>
        <w:jc w:val="both"/>
        <w:rPr>
          <w:sz w:val="26"/>
          <w:szCs w:val="26"/>
          <w:lang w:eastAsia="ar-SA"/>
        </w:rPr>
      </w:pPr>
      <w:r w:rsidRPr="00E04B51">
        <w:rPr>
          <w:sz w:val="26"/>
          <w:szCs w:val="26"/>
          <w:lang w:eastAsia="ar-SA"/>
        </w:rPr>
        <w:t>б) наличие ошибок в уведомлении об окончании строительства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504F1C" w:rsidRPr="00E04B51" w:rsidRDefault="00504F1C" w:rsidP="00504F1C">
      <w:pPr>
        <w:ind w:firstLine="567"/>
        <w:jc w:val="both"/>
        <w:rPr>
          <w:sz w:val="26"/>
          <w:szCs w:val="26"/>
          <w:lang w:eastAsia="ar-SA"/>
        </w:rPr>
      </w:pPr>
      <w:r w:rsidRPr="00E04B51">
        <w:rPr>
          <w:sz w:val="26"/>
          <w:szCs w:val="26"/>
          <w:lang w:eastAsia="ar-SA"/>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504F1C" w:rsidRPr="00E04B51" w:rsidRDefault="00504F1C" w:rsidP="00504F1C">
      <w:pPr>
        <w:ind w:firstLine="567"/>
        <w:jc w:val="both"/>
        <w:rPr>
          <w:sz w:val="26"/>
          <w:szCs w:val="26"/>
          <w:lang w:eastAsia="ar-SA"/>
        </w:rPr>
      </w:pPr>
      <w:proofErr w:type="gramStart"/>
      <w:r w:rsidRPr="00E04B51">
        <w:rPr>
          <w:sz w:val="26"/>
          <w:szCs w:val="26"/>
          <w:lang w:eastAsia="ar-SA"/>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w:t>
      </w:r>
      <w:hyperlink r:id="rId22" w:anchor="dst100352" w:history="1">
        <w:r w:rsidRPr="00E04B51">
          <w:rPr>
            <w:sz w:val="26"/>
            <w:szCs w:val="26"/>
            <w:lang w:eastAsia="ar-SA"/>
          </w:rPr>
          <w:t>частью 1.1 статьи 16</w:t>
        </w:r>
      </w:hyperlink>
      <w:r w:rsidRPr="00E04B51">
        <w:rPr>
          <w:sz w:val="26"/>
          <w:szCs w:val="26"/>
          <w:lang w:eastAsia="ar-SA"/>
        </w:rPr>
        <w:t> Федерального закона № 210-ФЗ от 27.07.2010г., при первоначальном отказе в приеме документов, необходимых для предоставления государственной или муниципальной услуги, либо в предоставлении муниципальной услуги, о чем в письменном виде за подписью</w:t>
      </w:r>
      <w:proofErr w:type="gramEnd"/>
      <w:r w:rsidRPr="00E04B51">
        <w:rPr>
          <w:sz w:val="26"/>
          <w:szCs w:val="26"/>
          <w:lang w:eastAsia="ar-SA"/>
        </w:rPr>
        <w:t xml:space="preserve">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23" w:anchor="dst100352" w:history="1">
        <w:r w:rsidRPr="00E04B51">
          <w:rPr>
            <w:sz w:val="26"/>
            <w:szCs w:val="26"/>
            <w:lang w:eastAsia="ar-SA"/>
          </w:rPr>
          <w:t>частью 1.1 статьи 16</w:t>
        </w:r>
      </w:hyperlink>
      <w:r w:rsidRPr="00E04B51">
        <w:rPr>
          <w:sz w:val="26"/>
          <w:szCs w:val="26"/>
          <w:lang w:eastAsia="ar-SA"/>
        </w:rPr>
        <w:t xml:space="preserve">  Федерального закона № 210-ФЗ от </w:t>
      </w:r>
      <w:r w:rsidRPr="00E04B51">
        <w:rPr>
          <w:sz w:val="26"/>
          <w:szCs w:val="26"/>
          <w:lang w:eastAsia="ar-SA"/>
        </w:rPr>
        <w:lastRenderedPageBreak/>
        <w:t>27.07.2010г., уведомляется заявитель, а также приносятся извинения за доставленные неудобства.</w:t>
      </w:r>
    </w:p>
    <w:p w:rsidR="00504F1C" w:rsidRPr="00E04B51" w:rsidRDefault="00504F1C" w:rsidP="00504F1C">
      <w:pPr>
        <w:adjustRightInd w:val="0"/>
        <w:jc w:val="center"/>
        <w:rPr>
          <w:b/>
          <w:bCs/>
          <w:i/>
          <w:iCs/>
          <w:sz w:val="26"/>
          <w:szCs w:val="26"/>
          <w:lang w:eastAsia="ar-SA"/>
        </w:rPr>
      </w:pPr>
      <w:r w:rsidRPr="00E04B51">
        <w:rPr>
          <w:b/>
          <w:i/>
          <w:sz w:val="26"/>
          <w:szCs w:val="26"/>
          <w:lang w:eastAsia="ar-SA"/>
        </w:rPr>
        <w:t xml:space="preserve">2.9. </w:t>
      </w:r>
      <w:r w:rsidRPr="00E04B51">
        <w:rPr>
          <w:b/>
          <w:bCs/>
          <w:i/>
          <w:iCs/>
          <w:sz w:val="26"/>
          <w:szCs w:val="26"/>
          <w:lang w:eastAsia="ar-SA"/>
        </w:rPr>
        <w:t xml:space="preserve"> Исчерпывающий перечень оснований для отказа в приеме </w:t>
      </w:r>
    </w:p>
    <w:p w:rsidR="00504F1C" w:rsidRPr="00E04B51" w:rsidRDefault="00504F1C" w:rsidP="00504F1C">
      <w:pPr>
        <w:adjustRightInd w:val="0"/>
        <w:jc w:val="center"/>
        <w:rPr>
          <w:b/>
          <w:bCs/>
          <w:i/>
          <w:iCs/>
          <w:sz w:val="26"/>
          <w:szCs w:val="26"/>
          <w:lang w:eastAsia="ar-SA"/>
        </w:rPr>
      </w:pPr>
      <w:r w:rsidRPr="00E04B51">
        <w:rPr>
          <w:b/>
          <w:bCs/>
          <w:i/>
          <w:iCs/>
          <w:sz w:val="26"/>
          <w:szCs w:val="26"/>
          <w:lang w:eastAsia="ar-SA"/>
        </w:rPr>
        <w:t>документов, необходимых для предоставления муниципальной услуги</w:t>
      </w:r>
    </w:p>
    <w:p w:rsidR="00504F1C" w:rsidRPr="00E04B51" w:rsidRDefault="00504F1C" w:rsidP="00504F1C">
      <w:pPr>
        <w:ind w:firstLine="567"/>
        <w:jc w:val="both"/>
        <w:rPr>
          <w:sz w:val="26"/>
          <w:szCs w:val="26"/>
          <w:lang w:eastAsia="ar-SA"/>
        </w:rPr>
      </w:pPr>
      <w:r w:rsidRPr="00E04B51">
        <w:rPr>
          <w:sz w:val="26"/>
          <w:szCs w:val="26"/>
          <w:lang w:eastAsia="ar-SA"/>
        </w:rPr>
        <w:t>Основания для отказа в приеме документов, необходимых для предоставления муниципальной услуги, законодательством не предусмотрены.</w:t>
      </w:r>
    </w:p>
    <w:p w:rsidR="00504F1C" w:rsidRPr="00E04B51" w:rsidRDefault="00504F1C" w:rsidP="00504F1C">
      <w:pPr>
        <w:adjustRightInd w:val="0"/>
        <w:ind w:firstLine="540"/>
        <w:jc w:val="center"/>
        <w:rPr>
          <w:b/>
          <w:bCs/>
          <w:i/>
          <w:iCs/>
          <w:sz w:val="26"/>
          <w:szCs w:val="26"/>
          <w:lang w:eastAsia="ar-SA"/>
        </w:rPr>
      </w:pPr>
      <w:r w:rsidRPr="00E04B51">
        <w:rPr>
          <w:b/>
          <w:i/>
          <w:sz w:val="26"/>
          <w:szCs w:val="26"/>
          <w:lang w:eastAsia="ar-SA"/>
        </w:rPr>
        <w:t xml:space="preserve">2.10. </w:t>
      </w:r>
      <w:r w:rsidRPr="00E04B51">
        <w:rPr>
          <w:b/>
          <w:bCs/>
          <w:i/>
          <w:iCs/>
          <w:sz w:val="26"/>
          <w:szCs w:val="26"/>
          <w:lang w:eastAsia="ar-SA"/>
        </w:rPr>
        <w:t xml:space="preserve"> Исчерпывающий перечень оснований для приостановления </w:t>
      </w:r>
    </w:p>
    <w:p w:rsidR="00504F1C" w:rsidRPr="00E04B51" w:rsidRDefault="00504F1C" w:rsidP="00504F1C">
      <w:pPr>
        <w:adjustRightInd w:val="0"/>
        <w:ind w:firstLine="540"/>
        <w:jc w:val="center"/>
        <w:rPr>
          <w:b/>
          <w:bCs/>
          <w:i/>
          <w:iCs/>
          <w:sz w:val="26"/>
          <w:szCs w:val="26"/>
          <w:lang w:eastAsia="ar-SA"/>
        </w:rPr>
      </w:pPr>
      <w:r w:rsidRPr="00E04B51">
        <w:rPr>
          <w:b/>
          <w:bCs/>
          <w:i/>
          <w:iCs/>
          <w:sz w:val="26"/>
          <w:szCs w:val="26"/>
          <w:lang w:eastAsia="ar-SA"/>
        </w:rPr>
        <w:t>или отказа в предоставлении муниципальной услуги</w:t>
      </w:r>
    </w:p>
    <w:p w:rsidR="00504F1C" w:rsidRPr="00E04B51" w:rsidRDefault="00504F1C" w:rsidP="00504F1C">
      <w:pPr>
        <w:ind w:firstLine="567"/>
        <w:jc w:val="both"/>
        <w:rPr>
          <w:sz w:val="26"/>
          <w:szCs w:val="26"/>
          <w:lang w:eastAsia="ar-SA"/>
        </w:rPr>
      </w:pPr>
      <w:r w:rsidRPr="00E04B51">
        <w:rPr>
          <w:sz w:val="26"/>
          <w:szCs w:val="26"/>
          <w:lang w:eastAsia="ar-SA"/>
        </w:rPr>
        <w:t>2.10.1. Основания для приостановления предоставления муниципальной услуги законодательством не предусмотрены.</w:t>
      </w:r>
    </w:p>
    <w:p w:rsidR="00504F1C" w:rsidRPr="00E04B51" w:rsidRDefault="00504F1C" w:rsidP="00504F1C">
      <w:pPr>
        <w:ind w:firstLine="567"/>
        <w:jc w:val="both"/>
        <w:rPr>
          <w:sz w:val="26"/>
          <w:szCs w:val="26"/>
        </w:rPr>
      </w:pPr>
      <w:r w:rsidRPr="00E04B51">
        <w:rPr>
          <w:sz w:val="26"/>
          <w:szCs w:val="26"/>
          <w:lang w:eastAsia="ar-SA"/>
        </w:rPr>
        <w:t>2.10.2. Основанием для отказа в предоставлении муниципальной услуги является:</w:t>
      </w:r>
      <w:r w:rsidRPr="00E04B51">
        <w:rPr>
          <w:sz w:val="26"/>
          <w:szCs w:val="26"/>
        </w:rPr>
        <w:t xml:space="preserve"> </w:t>
      </w:r>
    </w:p>
    <w:p w:rsidR="00504F1C" w:rsidRPr="00E04B51" w:rsidRDefault="00504F1C" w:rsidP="00504F1C">
      <w:pPr>
        <w:pStyle w:val="ConsPlusNormal"/>
        <w:ind w:firstLine="540"/>
        <w:jc w:val="both"/>
        <w:rPr>
          <w:rFonts w:ascii="Times New Roman" w:hAnsi="Times New Roman" w:cs="Times New Roman"/>
          <w:sz w:val="26"/>
          <w:szCs w:val="26"/>
        </w:rPr>
      </w:pPr>
      <w:r w:rsidRPr="00E04B51">
        <w:rPr>
          <w:rFonts w:ascii="Times New Roman" w:hAnsi="Times New Roman"/>
          <w:sz w:val="26"/>
          <w:szCs w:val="26"/>
        </w:rPr>
        <w:t xml:space="preserve"> </w:t>
      </w:r>
      <w:r w:rsidRPr="00E04B51">
        <w:rPr>
          <w:rFonts w:ascii="Times New Roman" w:hAnsi="Times New Roman" w:cs="Times New Roman"/>
          <w:sz w:val="26"/>
          <w:szCs w:val="26"/>
        </w:rPr>
        <w:t>-  наличие в уведомлении об окончании строительстве и прилагаемых к нему документах исправлений, серьезных повреждений, не позволяющих однозначно истолковать их содержание, подчисток либо приписок, а также зачеркнутых слов, заполнение уведомления и прилагаемых к нему документов карандашом;</w:t>
      </w:r>
      <w:r w:rsidRPr="00E04B51">
        <w:rPr>
          <w:rFonts w:ascii="Times New Roman" w:hAnsi="Times New Roman"/>
          <w:sz w:val="26"/>
          <w:szCs w:val="26"/>
        </w:rPr>
        <w:t xml:space="preserve">      </w:t>
      </w:r>
    </w:p>
    <w:p w:rsidR="00504F1C" w:rsidRPr="00E04B51" w:rsidRDefault="00504F1C" w:rsidP="00504F1C">
      <w:pPr>
        <w:pStyle w:val="ConsPlusNormal"/>
        <w:ind w:firstLine="540"/>
        <w:jc w:val="both"/>
        <w:rPr>
          <w:rFonts w:ascii="Times New Roman" w:hAnsi="Times New Roman" w:cs="Times New Roman"/>
          <w:sz w:val="26"/>
          <w:szCs w:val="26"/>
        </w:rPr>
      </w:pPr>
      <w:r w:rsidRPr="00E04B51">
        <w:rPr>
          <w:rFonts w:ascii="Times New Roman" w:hAnsi="Times New Roman" w:cs="Times New Roman"/>
          <w:sz w:val="26"/>
          <w:szCs w:val="26"/>
        </w:rPr>
        <w:t xml:space="preserve">- оформление </w:t>
      </w:r>
      <w:hyperlink w:anchor="P272" w:history="1">
        <w:r w:rsidRPr="00E04B51">
          <w:rPr>
            <w:rFonts w:ascii="Times New Roman" w:hAnsi="Times New Roman" w:cs="Times New Roman"/>
            <w:sz w:val="26"/>
            <w:szCs w:val="26"/>
          </w:rPr>
          <w:t>уведомления</w:t>
        </w:r>
      </w:hyperlink>
      <w:r w:rsidRPr="00E04B51">
        <w:rPr>
          <w:rFonts w:ascii="Times New Roman" w:hAnsi="Times New Roman" w:cs="Times New Roman"/>
          <w:sz w:val="26"/>
          <w:szCs w:val="26"/>
        </w:rPr>
        <w:t xml:space="preserve"> </w:t>
      </w:r>
      <w:r w:rsidRPr="00E04B51">
        <w:rPr>
          <w:rFonts w:ascii="Times New Roman" w:hAnsi="Times New Roman"/>
          <w:sz w:val="26"/>
          <w:szCs w:val="26"/>
        </w:rPr>
        <w:t xml:space="preserve">об окончании строительства </w:t>
      </w:r>
      <w:r w:rsidRPr="00E04B51">
        <w:rPr>
          <w:rFonts w:ascii="Times New Roman" w:hAnsi="Times New Roman" w:cs="Times New Roman"/>
          <w:sz w:val="26"/>
          <w:szCs w:val="26"/>
        </w:rPr>
        <w:t>не по форме, утвержденной приказом министерства строительства и жилищно-коммунального хозяйства Российской Федерации от 19 сентября 2018 года № 591/</w:t>
      </w:r>
      <w:proofErr w:type="spellStart"/>
      <w:proofErr w:type="gramStart"/>
      <w:r w:rsidRPr="00E04B51">
        <w:rPr>
          <w:rFonts w:ascii="Times New Roman" w:hAnsi="Times New Roman" w:cs="Times New Roman"/>
          <w:sz w:val="26"/>
          <w:szCs w:val="26"/>
        </w:rPr>
        <w:t>пр</w:t>
      </w:r>
      <w:proofErr w:type="spellEnd"/>
      <w:proofErr w:type="gramEnd"/>
      <w:r w:rsidRPr="00E04B51">
        <w:rPr>
          <w:rFonts w:ascii="Times New Roman" w:hAnsi="Times New Roman" w:cs="Times New Roman"/>
          <w:sz w:val="26"/>
          <w:szCs w:val="26"/>
        </w:rPr>
        <w:t xml:space="preserve"> «Об утверждении форм уведомлений, необходимых для строительства или реконструкции объекта индивидуального жилищного строительства или садового дома»;</w:t>
      </w:r>
    </w:p>
    <w:p w:rsidR="00504F1C" w:rsidRPr="00E04B51" w:rsidRDefault="00504F1C" w:rsidP="00504F1C">
      <w:pPr>
        <w:pStyle w:val="ConsPlusNormal"/>
        <w:ind w:firstLine="540"/>
        <w:jc w:val="both"/>
        <w:rPr>
          <w:rFonts w:ascii="Times New Roman" w:hAnsi="Times New Roman"/>
          <w:sz w:val="26"/>
          <w:szCs w:val="26"/>
        </w:rPr>
      </w:pPr>
      <w:r w:rsidRPr="00E04B51">
        <w:rPr>
          <w:rFonts w:ascii="Times New Roman" w:hAnsi="Times New Roman"/>
          <w:sz w:val="26"/>
          <w:szCs w:val="26"/>
        </w:rPr>
        <w:t>- уведомление об окончании строительства подано или направлено лицом, не являющимся застройщиком в связи с отсутствием у него прав на земельный участок;</w:t>
      </w:r>
    </w:p>
    <w:p w:rsidR="00504F1C" w:rsidRPr="00E04B51" w:rsidRDefault="00504F1C" w:rsidP="00504F1C">
      <w:pPr>
        <w:tabs>
          <w:tab w:val="left" w:pos="567"/>
        </w:tabs>
        <w:adjustRightInd w:val="0"/>
        <w:ind w:firstLine="567"/>
        <w:jc w:val="both"/>
        <w:rPr>
          <w:sz w:val="26"/>
          <w:szCs w:val="26"/>
        </w:rPr>
      </w:pPr>
      <w:r w:rsidRPr="00E04B51">
        <w:rPr>
          <w:sz w:val="26"/>
          <w:szCs w:val="26"/>
        </w:rPr>
        <w:t xml:space="preserve">- подача уведомления об окончании строительства неуполномоченным лицом.         </w:t>
      </w:r>
    </w:p>
    <w:p w:rsidR="00504F1C" w:rsidRPr="00E04B51" w:rsidRDefault="00504F1C" w:rsidP="00504F1C">
      <w:pPr>
        <w:tabs>
          <w:tab w:val="left" w:pos="567"/>
        </w:tabs>
        <w:adjustRightInd w:val="0"/>
        <w:ind w:firstLine="567"/>
        <w:jc w:val="both"/>
        <w:rPr>
          <w:sz w:val="26"/>
          <w:szCs w:val="26"/>
        </w:rPr>
      </w:pPr>
      <w:r w:rsidRPr="00E04B51">
        <w:rPr>
          <w:sz w:val="26"/>
          <w:szCs w:val="26"/>
        </w:rPr>
        <w:t>2.10.3.</w:t>
      </w:r>
      <w:r w:rsidRPr="00E04B51">
        <w:rPr>
          <w:rFonts w:ascii="Arial" w:hAnsi="Arial" w:cs="Arial"/>
          <w:sz w:val="26"/>
          <w:szCs w:val="26"/>
        </w:rPr>
        <w:t xml:space="preserve"> </w:t>
      </w:r>
      <w:bookmarkStart w:id="17" w:name="_Hlk536014565"/>
      <w:r w:rsidRPr="00E04B51">
        <w:rPr>
          <w:sz w:val="26"/>
          <w:szCs w:val="26"/>
        </w:rPr>
        <w:t xml:space="preserve">В случае отсутствия в уведомлении об окончании строительства сведений, предусмотренных  п. 2.6.1. Административного регламента, или отсутствия документов, предусмотренных п. 2.6.2. </w:t>
      </w:r>
      <w:proofErr w:type="gramStart"/>
      <w:r w:rsidRPr="00E04B51">
        <w:rPr>
          <w:sz w:val="26"/>
          <w:szCs w:val="26"/>
        </w:rPr>
        <w:t>Административного регламента, а также в случае, если уведомление об окончании строительства поступило после истечения десяти лет со дня поступления уведомления о планируемом строительстве, в соответствии с которым осуществлялись строительство или реконструкция объекта индивидуального жилищного строительства или садового дома, либо уведомление о планируемом строительстве таких объекта индивидуального жилищного строительства или садового дома ранее не направлялось (в том числе было возвращено застройщику</w:t>
      </w:r>
      <w:proofErr w:type="gramEnd"/>
      <w:r w:rsidRPr="00E04B51">
        <w:rPr>
          <w:sz w:val="26"/>
          <w:szCs w:val="26"/>
        </w:rPr>
        <w:t xml:space="preserve"> в соответствии с </w:t>
      </w:r>
      <w:hyperlink r:id="rId24" w:history="1">
        <w:r w:rsidRPr="00E04B51">
          <w:rPr>
            <w:rStyle w:val="a8"/>
            <w:sz w:val="26"/>
            <w:szCs w:val="26"/>
          </w:rPr>
          <w:t>частью 6 статьи 51.1</w:t>
        </w:r>
      </w:hyperlink>
      <w:r w:rsidRPr="00E04B51">
        <w:rPr>
          <w:sz w:val="26"/>
          <w:szCs w:val="26"/>
        </w:rPr>
        <w:t xml:space="preserve">  Градостроительного кодекса РФ), Администрация района в течение трех рабочих дней со дня поступления уведомления об окончании строительства возвращает застройщику уведомление об окончании строительства и прилагаемые к нему документы без рассмотрения с указанием причин возврата. В этом случае уведомление об окончании строительства считается ненаправленным.</w:t>
      </w:r>
    </w:p>
    <w:bookmarkEnd w:id="17"/>
    <w:p w:rsidR="00504F1C" w:rsidRPr="00E04B51" w:rsidRDefault="00504F1C" w:rsidP="00504F1C">
      <w:pPr>
        <w:tabs>
          <w:tab w:val="left" w:pos="567"/>
        </w:tabs>
        <w:ind w:firstLine="567"/>
        <w:jc w:val="both"/>
        <w:rPr>
          <w:sz w:val="26"/>
          <w:szCs w:val="26"/>
          <w:u w:val="single"/>
        </w:rPr>
      </w:pPr>
      <w:r w:rsidRPr="00E04B51">
        <w:rPr>
          <w:sz w:val="26"/>
          <w:szCs w:val="26"/>
        </w:rPr>
        <w:t>2.10.4. Основания выдачи уведомления о несоответствии построенных или реконструированных объекта</w:t>
      </w:r>
      <w:r w:rsidR="00CE3A0D" w:rsidRPr="00E04B51">
        <w:rPr>
          <w:sz w:val="26"/>
          <w:szCs w:val="26"/>
        </w:rPr>
        <w:t>х</w:t>
      </w:r>
      <w:r w:rsidRPr="00E04B51">
        <w:rPr>
          <w:sz w:val="26"/>
          <w:szCs w:val="26"/>
        </w:rPr>
        <w:t xml:space="preserve"> индивидуального жилищного строительства или садового дома требованиям законодательства о градостроительной деятельности:</w:t>
      </w:r>
    </w:p>
    <w:p w:rsidR="00504F1C" w:rsidRPr="00E04B51" w:rsidRDefault="00504F1C" w:rsidP="00504F1C">
      <w:pPr>
        <w:ind w:firstLine="567"/>
        <w:jc w:val="both"/>
        <w:rPr>
          <w:sz w:val="26"/>
          <w:szCs w:val="26"/>
        </w:rPr>
      </w:pPr>
      <w:proofErr w:type="gramStart"/>
      <w:r w:rsidRPr="00E04B51">
        <w:rPr>
          <w:sz w:val="26"/>
          <w:szCs w:val="26"/>
        </w:rPr>
        <w:t>1) параметры построенны</w:t>
      </w:r>
      <w:r w:rsidR="00CE3A0D" w:rsidRPr="00E04B51">
        <w:rPr>
          <w:sz w:val="26"/>
          <w:szCs w:val="26"/>
        </w:rPr>
        <w:t>х или реконструированных объектов</w:t>
      </w:r>
      <w:r w:rsidRPr="00E04B51">
        <w:rPr>
          <w:sz w:val="26"/>
          <w:szCs w:val="26"/>
        </w:rPr>
        <w:t xml:space="preserve"> индивидуального жилищного строительства или садового дома не соответствуют указанным в </w:t>
      </w:r>
      <w:hyperlink r:id="rId25" w:history="1">
        <w:r w:rsidRPr="00E04B51">
          <w:rPr>
            <w:rStyle w:val="a8"/>
            <w:sz w:val="26"/>
            <w:szCs w:val="26"/>
          </w:rPr>
          <w:t>пункте 1 части 19</w:t>
        </w:r>
      </w:hyperlink>
      <w:r w:rsidRPr="00E04B51">
        <w:rPr>
          <w:sz w:val="26"/>
          <w:szCs w:val="26"/>
        </w:rPr>
        <w:t xml:space="preserve"> статьи 55 Градостроительн</w:t>
      </w:r>
      <w:r w:rsidR="00CE3A0D" w:rsidRPr="00E04B51">
        <w:rPr>
          <w:sz w:val="26"/>
          <w:szCs w:val="26"/>
        </w:rPr>
        <w:t xml:space="preserve">ого </w:t>
      </w:r>
      <w:r w:rsidRPr="00E04B51">
        <w:rPr>
          <w:sz w:val="26"/>
          <w:szCs w:val="26"/>
        </w:rPr>
        <w:t>кодек</w:t>
      </w:r>
      <w:r w:rsidR="00CE3A0D" w:rsidRPr="00E04B51">
        <w:rPr>
          <w:sz w:val="26"/>
          <w:szCs w:val="26"/>
        </w:rPr>
        <w:t>са</w:t>
      </w:r>
      <w:r w:rsidRPr="00E04B51">
        <w:rPr>
          <w:sz w:val="26"/>
          <w:szCs w:val="26"/>
        </w:rPr>
        <w:t xml:space="preserve">  РФ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Градостроительным кодексом РФ, другими федеральными законами;</w:t>
      </w:r>
      <w:proofErr w:type="gramEnd"/>
    </w:p>
    <w:p w:rsidR="00504F1C" w:rsidRPr="00E04B51" w:rsidRDefault="00504F1C" w:rsidP="00504F1C">
      <w:pPr>
        <w:tabs>
          <w:tab w:val="left" w:pos="567"/>
        </w:tabs>
        <w:ind w:firstLine="567"/>
        <w:jc w:val="both"/>
        <w:rPr>
          <w:sz w:val="26"/>
          <w:szCs w:val="26"/>
        </w:rPr>
      </w:pPr>
      <w:r w:rsidRPr="00E04B51">
        <w:rPr>
          <w:sz w:val="26"/>
          <w:szCs w:val="26"/>
        </w:rPr>
        <w:t xml:space="preserve"> </w:t>
      </w:r>
      <w:proofErr w:type="gramStart"/>
      <w:r w:rsidRPr="00E04B51">
        <w:rPr>
          <w:sz w:val="26"/>
          <w:szCs w:val="26"/>
        </w:rPr>
        <w:t>2) внешний облик объекта индивидуального жилищного строительства или садового дома не соответствует описанию внешнего облика таких объект</w:t>
      </w:r>
      <w:r w:rsidR="00CE3A0D" w:rsidRPr="00E04B51">
        <w:rPr>
          <w:sz w:val="26"/>
          <w:szCs w:val="26"/>
        </w:rPr>
        <w:t>ов</w:t>
      </w:r>
      <w:r w:rsidRPr="00E04B51">
        <w:rPr>
          <w:sz w:val="26"/>
          <w:szCs w:val="26"/>
        </w:rPr>
        <w:t xml:space="preserve"> или дома, являющемуся приложением к уведомлению о планируемом строительстве, или типовому архитектурному решению, указанному в уведомлении о планируемом строительстве, или </w:t>
      </w:r>
      <w:r w:rsidRPr="00E04B51">
        <w:rPr>
          <w:sz w:val="26"/>
          <w:szCs w:val="26"/>
        </w:rPr>
        <w:lastRenderedPageBreak/>
        <w:t>застройщику было направлено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w:t>
      </w:r>
      <w:proofErr w:type="gramEnd"/>
      <w:r w:rsidRPr="00E04B51">
        <w:rPr>
          <w:sz w:val="26"/>
          <w:szCs w:val="26"/>
        </w:rPr>
        <w:t xml:space="preserve"> (или) недопустимости размещения объекта индивидуального жилищного строительства или садового дома на земельном участке по основанию, указанному в </w:t>
      </w:r>
      <w:hyperlink r:id="rId26" w:history="1">
        <w:r w:rsidRPr="00E04B51">
          <w:rPr>
            <w:rStyle w:val="a8"/>
            <w:sz w:val="26"/>
            <w:szCs w:val="26"/>
          </w:rPr>
          <w:t>пункте 4 части 10 статьи 51.1</w:t>
        </w:r>
      </w:hyperlink>
      <w:r w:rsidRPr="00E04B51">
        <w:rPr>
          <w:sz w:val="26"/>
          <w:szCs w:val="26"/>
        </w:rPr>
        <w:t xml:space="preserve"> Градостроительного кодекса  РФ,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w:t>
      </w:r>
    </w:p>
    <w:p w:rsidR="00504F1C" w:rsidRPr="00E04B51" w:rsidRDefault="00504F1C" w:rsidP="00504F1C">
      <w:pPr>
        <w:tabs>
          <w:tab w:val="left" w:pos="567"/>
        </w:tabs>
        <w:ind w:firstLine="567"/>
        <w:jc w:val="both"/>
        <w:rPr>
          <w:sz w:val="26"/>
          <w:szCs w:val="26"/>
        </w:rPr>
      </w:pPr>
      <w:r w:rsidRPr="00E04B51">
        <w:rPr>
          <w:sz w:val="26"/>
          <w:szCs w:val="26"/>
        </w:rPr>
        <w:t xml:space="preserve"> 3) вид разрешенного использования построенного или реконструированного объекта капитального строительства не соответствует виду разрешенного использования объекта индивидуального жилищного строительства или садового дома, указанному в уведомлении о планируемом строительстве;</w:t>
      </w:r>
    </w:p>
    <w:p w:rsidR="00504F1C" w:rsidRPr="00E04B51" w:rsidRDefault="00504F1C" w:rsidP="00504F1C">
      <w:pPr>
        <w:tabs>
          <w:tab w:val="left" w:pos="567"/>
        </w:tabs>
        <w:ind w:firstLine="567"/>
        <w:jc w:val="both"/>
        <w:rPr>
          <w:sz w:val="26"/>
          <w:szCs w:val="26"/>
        </w:rPr>
      </w:pPr>
      <w:r w:rsidRPr="00E04B51">
        <w:rPr>
          <w:sz w:val="26"/>
          <w:szCs w:val="26"/>
        </w:rPr>
        <w:t xml:space="preserve"> </w:t>
      </w:r>
      <w:proofErr w:type="gramStart"/>
      <w:r w:rsidRPr="00E04B51">
        <w:rPr>
          <w:sz w:val="26"/>
          <w:szCs w:val="26"/>
        </w:rPr>
        <w:t>4)  размещение объекта индивидуального жилищного строительства или садового дома не допускается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w:t>
      </w:r>
      <w:proofErr w:type="gramEnd"/>
      <w:r w:rsidRPr="00E04B51">
        <w:rPr>
          <w:sz w:val="26"/>
          <w:szCs w:val="26"/>
        </w:rPr>
        <w:t>, и такой объект капитального строительства не введен в эксплуатацию.</w:t>
      </w:r>
    </w:p>
    <w:p w:rsidR="00504F1C" w:rsidRPr="00E04B51" w:rsidRDefault="00504F1C" w:rsidP="00504F1C">
      <w:pPr>
        <w:pStyle w:val="ConsPlusNormal"/>
        <w:ind w:firstLine="540"/>
        <w:jc w:val="both"/>
        <w:rPr>
          <w:rFonts w:ascii="Times New Roman" w:hAnsi="Times New Roman" w:cs="Times New Roman"/>
          <w:sz w:val="26"/>
          <w:szCs w:val="26"/>
        </w:rPr>
      </w:pPr>
      <w:r w:rsidRPr="00E04B51">
        <w:rPr>
          <w:rFonts w:ascii="Times New Roman" w:hAnsi="Times New Roman" w:cs="Times New Roman"/>
          <w:sz w:val="26"/>
          <w:szCs w:val="26"/>
        </w:rPr>
        <w:t>2.10.5. Отказ в предоставлении муниципальной услуги по основаниям, указанным в пункте 2.10.2. Административного регламента, не препятствует повторному обращению заявителя после устранения причин, послуживших основанием для отказа.</w:t>
      </w:r>
    </w:p>
    <w:p w:rsidR="00504F1C" w:rsidRPr="00E04B51" w:rsidRDefault="00504F1C" w:rsidP="00504F1C">
      <w:pPr>
        <w:ind w:firstLine="567"/>
        <w:jc w:val="both"/>
        <w:rPr>
          <w:sz w:val="26"/>
          <w:szCs w:val="26"/>
          <w:lang w:eastAsia="ar-SA"/>
        </w:rPr>
      </w:pPr>
      <w:bookmarkStart w:id="18" w:name="P105"/>
      <w:bookmarkEnd w:id="18"/>
      <w:r w:rsidRPr="00E04B51">
        <w:rPr>
          <w:sz w:val="26"/>
          <w:szCs w:val="26"/>
          <w:lang w:eastAsia="ar-SA"/>
        </w:rPr>
        <w:t>2.10.6. На любой стадии административных процедур до принятия решения о выдаче результата муниципальной услуги предоставление муниципальной услуги может быть прекращено по добровольному волеизъявлению заявителя на основании его письменного заявления.</w:t>
      </w:r>
    </w:p>
    <w:p w:rsidR="00504F1C" w:rsidRPr="00E04B51" w:rsidRDefault="00504F1C" w:rsidP="00504F1C">
      <w:pPr>
        <w:ind w:firstLine="540"/>
        <w:jc w:val="center"/>
        <w:rPr>
          <w:b/>
          <w:bCs/>
          <w:i/>
          <w:iCs/>
          <w:sz w:val="26"/>
          <w:szCs w:val="26"/>
          <w:lang w:eastAsia="ar-SA"/>
        </w:rPr>
      </w:pPr>
      <w:r w:rsidRPr="00E04B51">
        <w:rPr>
          <w:b/>
          <w:i/>
          <w:sz w:val="26"/>
          <w:szCs w:val="26"/>
          <w:lang w:eastAsia="ar-SA"/>
        </w:rPr>
        <w:t xml:space="preserve">2.11. </w:t>
      </w:r>
      <w:r w:rsidRPr="00E04B51">
        <w:rPr>
          <w:b/>
          <w:bCs/>
          <w:i/>
          <w:iCs/>
          <w:sz w:val="26"/>
          <w:szCs w:val="26"/>
          <w:lang w:eastAsia="ar-SA"/>
        </w:rPr>
        <w:t xml:space="preserve">Перечень услуг, </w:t>
      </w:r>
      <w:bookmarkStart w:id="19" w:name="_Hlk536084740"/>
      <w:r w:rsidRPr="00E04B51">
        <w:rPr>
          <w:b/>
          <w:bCs/>
          <w:i/>
          <w:iCs/>
          <w:sz w:val="26"/>
          <w:szCs w:val="26"/>
          <w:lang w:eastAsia="ar-SA"/>
        </w:rPr>
        <w:t xml:space="preserve">которые </w:t>
      </w:r>
      <w:bookmarkStart w:id="20" w:name="_Hlk535418797"/>
      <w:r w:rsidRPr="00E04B51">
        <w:rPr>
          <w:b/>
          <w:bCs/>
          <w:i/>
          <w:iCs/>
          <w:sz w:val="26"/>
          <w:szCs w:val="26"/>
          <w:lang w:eastAsia="ar-SA"/>
        </w:rPr>
        <w:t>являются</w:t>
      </w:r>
      <w:bookmarkEnd w:id="20"/>
      <w:r w:rsidRPr="00E04B51">
        <w:rPr>
          <w:b/>
          <w:bCs/>
          <w:i/>
          <w:iCs/>
          <w:sz w:val="26"/>
          <w:szCs w:val="26"/>
          <w:lang w:eastAsia="ar-SA"/>
        </w:rPr>
        <w:t xml:space="preserve"> </w:t>
      </w:r>
      <w:bookmarkStart w:id="21" w:name="_Hlk535418739"/>
      <w:r w:rsidRPr="00E04B51">
        <w:rPr>
          <w:b/>
          <w:bCs/>
          <w:i/>
          <w:iCs/>
          <w:sz w:val="26"/>
          <w:szCs w:val="26"/>
          <w:lang w:eastAsia="ar-SA"/>
        </w:rPr>
        <w:t>необходимыми и обязательными для предоставления муниципальной услуги</w:t>
      </w:r>
      <w:bookmarkEnd w:id="19"/>
      <w:bookmarkEnd w:id="21"/>
      <w:r w:rsidRPr="00E04B51">
        <w:rPr>
          <w:b/>
          <w:bCs/>
          <w:i/>
          <w:iCs/>
          <w:sz w:val="26"/>
          <w:szCs w:val="26"/>
          <w:lang w:eastAsia="ar-SA"/>
        </w:rPr>
        <w:t>, в том числе сведения о документе (документах), выдаваемом (выдаваемых) организациями, участвующими в предоставлении муниципальной услуги</w:t>
      </w:r>
    </w:p>
    <w:p w:rsidR="00504F1C" w:rsidRPr="00E04B51" w:rsidRDefault="00504F1C" w:rsidP="00504F1C">
      <w:pPr>
        <w:ind w:firstLine="708"/>
        <w:jc w:val="both"/>
        <w:rPr>
          <w:sz w:val="26"/>
          <w:szCs w:val="26"/>
        </w:rPr>
      </w:pPr>
      <w:r w:rsidRPr="00E04B51">
        <w:rPr>
          <w:sz w:val="26"/>
          <w:szCs w:val="26"/>
        </w:rPr>
        <w:t>К услугам, которые являются необходимыми и обязательными для предоставления муниципальной услуги, относится получение технического плана объекта индивидуального жилищного строительства или садового дома.</w:t>
      </w:r>
    </w:p>
    <w:p w:rsidR="00504F1C" w:rsidRPr="00E04B51" w:rsidRDefault="00504F1C" w:rsidP="00504F1C">
      <w:pPr>
        <w:ind w:firstLine="708"/>
        <w:jc w:val="both"/>
        <w:rPr>
          <w:sz w:val="26"/>
          <w:szCs w:val="26"/>
        </w:rPr>
      </w:pPr>
      <w:r w:rsidRPr="00E04B51">
        <w:rPr>
          <w:sz w:val="26"/>
          <w:szCs w:val="26"/>
        </w:rPr>
        <w:t>Необходимые и обязательные услуги предоставляются специализированными организациями.</w:t>
      </w:r>
    </w:p>
    <w:p w:rsidR="00504F1C" w:rsidRPr="00E04B51" w:rsidRDefault="00504F1C" w:rsidP="00504F1C">
      <w:pPr>
        <w:adjustRightInd w:val="0"/>
        <w:ind w:firstLine="540"/>
        <w:jc w:val="center"/>
        <w:rPr>
          <w:b/>
          <w:bCs/>
          <w:i/>
          <w:iCs/>
          <w:sz w:val="26"/>
          <w:szCs w:val="26"/>
        </w:rPr>
      </w:pPr>
      <w:r w:rsidRPr="00E04B51">
        <w:rPr>
          <w:b/>
          <w:i/>
          <w:sz w:val="26"/>
          <w:szCs w:val="26"/>
        </w:rPr>
        <w:t xml:space="preserve">2.12. </w:t>
      </w:r>
      <w:r w:rsidRPr="00E04B51">
        <w:rPr>
          <w:b/>
          <w:bCs/>
          <w:i/>
          <w:iCs/>
          <w:sz w:val="26"/>
          <w:szCs w:val="26"/>
        </w:rPr>
        <w:t>Порядок, размер и основания взимания государственной пошлины или иной платы, взимаемой за предоставление муниципальной услуги</w:t>
      </w:r>
    </w:p>
    <w:p w:rsidR="00504F1C" w:rsidRPr="00E04B51" w:rsidRDefault="00504F1C" w:rsidP="00504F1C">
      <w:pPr>
        <w:adjustRightInd w:val="0"/>
        <w:ind w:firstLine="709"/>
        <w:jc w:val="both"/>
        <w:rPr>
          <w:sz w:val="26"/>
          <w:szCs w:val="26"/>
        </w:rPr>
      </w:pPr>
      <w:r w:rsidRPr="00E04B51">
        <w:rPr>
          <w:sz w:val="26"/>
          <w:szCs w:val="26"/>
        </w:rPr>
        <w:t>Муниципальная услуга предоставляется бесплатно.</w:t>
      </w:r>
    </w:p>
    <w:p w:rsidR="00504F1C" w:rsidRPr="00E04B51" w:rsidRDefault="00504F1C" w:rsidP="00504F1C">
      <w:pPr>
        <w:adjustRightInd w:val="0"/>
        <w:ind w:firstLine="709"/>
        <w:jc w:val="both"/>
        <w:rPr>
          <w:sz w:val="26"/>
          <w:szCs w:val="26"/>
        </w:rPr>
      </w:pPr>
      <w:bookmarkStart w:id="22" w:name="_Hlk536003422"/>
      <w:r w:rsidRPr="00E04B51">
        <w:rPr>
          <w:sz w:val="26"/>
          <w:szCs w:val="26"/>
        </w:rPr>
        <w:t>В случае внесения изменений в выданный по результатам предоставления муниципальной услуги документ, направленный на исправление ошибок, допущенных по вине органа и (или) должностного лица, многофункционального центра и (или) работника многофункционального центра, плата с заявителя также не взимается.</w:t>
      </w:r>
    </w:p>
    <w:bookmarkEnd w:id="22"/>
    <w:p w:rsidR="00504F1C" w:rsidRPr="00E04B51" w:rsidRDefault="00504F1C" w:rsidP="00504F1C">
      <w:pPr>
        <w:adjustRightInd w:val="0"/>
        <w:ind w:firstLine="540"/>
        <w:jc w:val="center"/>
        <w:rPr>
          <w:b/>
          <w:bCs/>
          <w:i/>
          <w:iCs/>
          <w:sz w:val="26"/>
          <w:szCs w:val="26"/>
        </w:rPr>
      </w:pPr>
      <w:r w:rsidRPr="00E04B51">
        <w:rPr>
          <w:b/>
          <w:i/>
          <w:sz w:val="26"/>
          <w:szCs w:val="26"/>
        </w:rPr>
        <w:t xml:space="preserve">2.13.  </w:t>
      </w:r>
      <w:r w:rsidRPr="00E04B51">
        <w:rPr>
          <w:b/>
          <w:bCs/>
          <w:i/>
          <w:iCs/>
          <w:sz w:val="26"/>
          <w:szCs w:val="26"/>
        </w:rPr>
        <w:t xml:space="preserve">Порядок, размер и основания взимания платы за предоставление услуг, которые являются необходимыми и обязательными </w:t>
      </w:r>
    </w:p>
    <w:p w:rsidR="00504F1C" w:rsidRPr="00E04B51" w:rsidRDefault="00504F1C" w:rsidP="00504F1C">
      <w:pPr>
        <w:adjustRightInd w:val="0"/>
        <w:ind w:firstLine="540"/>
        <w:jc w:val="center"/>
        <w:rPr>
          <w:b/>
          <w:bCs/>
          <w:i/>
          <w:iCs/>
          <w:sz w:val="26"/>
          <w:szCs w:val="26"/>
        </w:rPr>
      </w:pPr>
      <w:r w:rsidRPr="00E04B51">
        <w:rPr>
          <w:b/>
          <w:bCs/>
          <w:i/>
          <w:iCs/>
          <w:sz w:val="26"/>
          <w:szCs w:val="26"/>
        </w:rPr>
        <w:t>для предоставления муниципальной услуги</w:t>
      </w:r>
    </w:p>
    <w:p w:rsidR="00504F1C" w:rsidRPr="00E04B51" w:rsidRDefault="00504F1C" w:rsidP="00504F1C">
      <w:pPr>
        <w:adjustRightInd w:val="0"/>
        <w:ind w:firstLine="540"/>
        <w:jc w:val="both"/>
        <w:rPr>
          <w:b/>
          <w:bCs/>
          <w:sz w:val="26"/>
          <w:szCs w:val="26"/>
        </w:rPr>
      </w:pPr>
      <w:r w:rsidRPr="00E04B51">
        <w:rPr>
          <w:sz w:val="26"/>
          <w:szCs w:val="26"/>
        </w:rPr>
        <w:t>Размер платы за предоставление необходимых и обязательных услуг, предусмотренных п. 2.11. Административного регламента, устанавливается на основании договора.</w:t>
      </w:r>
    </w:p>
    <w:p w:rsidR="00504F1C" w:rsidRPr="00E04B51" w:rsidRDefault="00504F1C" w:rsidP="00504F1C">
      <w:pPr>
        <w:adjustRightInd w:val="0"/>
        <w:ind w:firstLine="540"/>
        <w:jc w:val="both"/>
        <w:rPr>
          <w:sz w:val="26"/>
          <w:szCs w:val="26"/>
        </w:rPr>
      </w:pPr>
      <w:r w:rsidRPr="00E04B51">
        <w:rPr>
          <w:sz w:val="26"/>
          <w:szCs w:val="26"/>
        </w:rPr>
        <w:t>Методики расчета и размер платы за оказание необходимых и обязательных услуг устанавливаются предоставляющими их организациями самостоятельно в соответствии с требованиями законодательства Российской Федерации.</w:t>
      </w:r>
    </w:p>
    <w:p w:rsidR="00504F1C" w:rsidRPr="00E04B51" w:rsidRDefault="00504F1C" w:rsidP="00504F1C">
      <w:pPr>
        <w:adjustRightInd w:val="0"/>
        <w:ind w:firstLine="540"/>
        <w:jc w:val="both"/>
        <w:rPr>
          <w:b/>
          <w:bCs/>
          <w:i/>
          <w:iCs/>
          <w:sz w:val="26"/>
          <w:szCs w:val="26"/>
          <w:lang w:eastAsia="ar-SA"/>
        </w:rPr>
      </w:pPr>
    </w:p>
    <w:p w:rsidR="00504F1C" w:rsidRPr="00E04B51" w:rsidRDefault="00504F1C" w:rsidP="00504F1C">
      <w:pPr>
        <w:adjustRightInd w:val="0"/>
        <w:ind w:firstLine="540"/>
        <w:jc w:val="center"/>
        <w:outlineLvl w:val="2"/>
        <w:rPr>
          <w:b/>
          <w:bCs/>
          <w:i/>
          <w:iCs/>
          <w:sz w:val="26"/>
          <w:szCs w:val="26"/>
          <w:lang w:eastAsia="ar-SA"/>
        </w:rPr>
      </w:pPr>
      <w:r w:rsidRPr="00E04B51">
        <w:rPr>
          <w:b/>
          <w:i/>
          <w:sz w:val="26"/>
          <w:szCs w:val="26"/>
          <w:lang w:eastAsia="ar-SA"/>
        </w:rPr>
        <w:t xml:space="preserve">2.14. </w:t>
      </w:r>
      <w:r w:rsidRPr="00E04B51">
        <w:rPr>
          <w:b/>
          <w:bCs/>
          <w:i/>
          <w:iCs/>
          <w:sz w:val="26"/>
          <w:szCs w:val="26"/>
          <w:lang w:eastAsia="ar-SA"/>
        </w:rPr>
        <w:t xml:space="preserve">Максимальный срок ожидания в очереди при подаче запроса </w:t>
      </w:r>
    </w:p>
    <w:p w:rsidR="00504F1C" w:rsidRPr="00E04B51" w:rsidRDefault="00504F1C" w:rsidP="00504F1C">
      <w:pPr>
        <w:adjustRightInd w:val="0"/>
        <w:ind w:firstLine="540"/>
        <w:jc w:val="center"/>
        <w:outlineLvl w:val="2"/>
        <w:rPr>
          <w:b/>
          <w:bCs/>
          <w:i/>
          <w:iCs/>
          <w:sz w:val="26"/>
          <w:szCs w:val="26"/>
          <w:lang w:eastAsia="ar-SA"/>
        </w:rPr>
      </w:pPr>
      <w:r w:rsidRPr="00E04B51">
        <w:rPr>
          <w:b/>
          <w:bCs/>
          <w:i/>
          <w:iCs/>
          <w:sz w:val="26"/>
          <w:szCs w:val="26"/>
          <w:lang w:eastAsia="ar-SA"/>
        </w:rPr>
        <w:t xml:space="preserve">о предоставлении муниципальной услуги и при получении результата </w:t>
      </w:r>
    </w:p>
    <w:p w:rsidR="00504F1C" w:rsidRPr="00E04B51" w:rsidRDefault="00504F1C" w:rsidP="00504F1C">
      <w:pPr>
        <w:adjustRightInd w:val="0"/>
        <w:ind w:firstLine="540"/>
        <w:jc w:val="center"/>
        <w:outlineLvl w:val="2"/>
        <w:rPr>
          <w:b/>
          <w:bCs/>
          <w:i/>
          <w:iCs/>
          <w:sz w:val="26"/>
          <w:szCs w:val="26"/>
          <w:lang w:eastAsia="ar-SA"/>
        </w:rPr>
      </w:pPr>
      <w:r w:rsidRPr="00E04B51">
        <w:rPr>
          <w:b/>
          <w:bCs/>
          <w:i/>
          <w:iCs/>
          <w:sz w:val="26"/>
          <w:szCs w:val="26"/>
          <w:lang w:eastAsia="ar-SA"/>
        </w:rPr>
        <w:t>ее предоставления</w:t>
      </w:r>
    </w:p>
    <w:p w:rsidR="00504F1C" w:rsidRPr="00E04B51" w:rsidRDefault="00504F1C" w:rsidP="00504F1C">
      <w:pPr>
        <w:ind w:firstLine="540"/>
        <w:jc w:val="both"/>
        <w:rPr>
          <w:sz w:val="26"/>
          <w:szCs w:val="26"/>
          <w:lang w:eastAsia="ar-SA"/>
        </w:rPr>
      </w:pPr>
      <w:r w:rsidRPr="00E04B51">
        <w:rPr>
          <w:sz w:val="26"/>
          <w:szCs w:val="26"/>
          <w:lang w:eastAsia="ar-SA"/>
        </w:rPr>
        <w:t>Максимальный срок ожидания в очереди при подаче документов для предоставления муниципальной услуги и при получении результата предоставления муниципальной услуги не превышает 15 минут.</w:t>
      </w:r>
    </w:p>
    <w:p w:rsidR="00504F1C" w:rsidRPr="00E04B51" w:rsidRDefault="00504F1C" w:rsidP="00504F1C">
      <w:pPr>
        <w:adjustRightInd w:val="0"/>
        <w:ind w:firstLine="540"/>
        <w:jc w:val="center"/>
        <w:outlineLvl w:val="2"/>
        <w:rPr>
          <w:b/>
          <w:bCs/>
          <w:i/>
          <w:iCs/>
          <w:sz w:val="26"/>
          <w:szCs w:val="26"/>
          <w:lang w:eastAsia="ar-SA"/>
        </w:rPr>
      </w:pPr>
      <w:r w:rsidRPr="00E04B51">
        <w:rPr>
          <w:b/>
          <w:i/>
          <w:sz w:val="26"/>
          <w:szCs w:val="26"/>
          <w:lang w:eastAsia="ar-SA"/>
        </w:rPr>
        <w:t xml:space="preserve">2.15. </w:t>
      </w:r>
      <w:r w:rsidRPr="00E04B51">
        <w:rPr>
          <w:b/>
          <w:bCs/>
          <w:i/>
          <w:iCs/>
          <w:sz w:val="26"/>
          <w:szCs w:val="26"/>
          <w:lang w:eastAsia="ar-SA"/>
        </w:rPr>
        <w:t xml:space="preserve">Срок и порядок регистрации запроса заявителя </w:t>
      </w:r>
    </w:p>
    <w:p w:rsidR="00504F1C" w:rsidRPr="00E04B51" w:rsidRDefault="00504F1C" w:rsidP="00504F1C">
      <w:pPr>
        <w:adjustRightInd w:val="0"/>
        <w:ind w:firstLine="540"/>
        <w:jc w:val="center"/>
        <w:outlineLvl w:val="2"/>
        <w:rPr>
          <w:b/>
          <w:bCs/>
          <w:i/>
          <w:iCs/>
          <w:sz w:val="26"/>
          <w:szCs w:val="26"/>
          <w:lang w:eastAsia="ar-SA"/>
        </w:rPr>
      </w:pPr>
      <w:r w:rsidRPr="00E04B51">
        <w:rPr>
          <w:b/>
          <w:bCs/>
          <w:i/>
          <w:iCs/>
          <w:sz w:val="26"/>
          <w:szCs w:val="26"/>
          <w:lang w:eastAsia="ar-SA"/>
        </w:rPr>
        <w:t>о предоставлении муниципальной услуги</w:t>
      </w:r>
    </w:p>
    <w:p w:rsidR="00504F1C" w:rsidRPr="00E04B51" w:rsidRDefault="003969F7" w:rsidP="00504F1C">
      <w:pPr>
        <w:ind w:firstLine="540"/>
        <w:jc w:val="both"/>
        <w:rPr>
          <w:sz w:val="26"/>
          <w:szCs w:val="26"/>
          <w:lang w:eastAsia="ar-SA"/>
        </w:rPr>
      </w:pPr>
      <w:r w:rsidRPr="00E04B51">
        <w:rPr>
          <w:sz w:val="26"/>
          <w:szCs w:val="26"/>
          <w:lang w:eastAsia="ar-SA"/>
        </w:rPr>
        <w:t>Уведомление</w:t>
      </w:r>
      <w:r w:rsidR="00504F1C" w:rsidRPr="00E04B51">
        <w:rPr>
          <w:sz w:val="26"/>
          <w:szCs w:val="26"/>
          <w:lang w:eastAsia="ar-SA"/>
        </w:rPr>
        <w:t xml:space="preserve"> о предоставлении муниципальной услуги регистрируется в течение одного календарного дня с момента поступления в Администрацию района.</w:t>
      </w:r>
    </w:p>
    <w:p w:rsidR="00504F1C" w:rsidRPr="00E04B51" w:rsidRDefault="00504F1C" w:rsidP="00504F1C">
      <w:pPr>
        <w:adjustRightInd w:val="0"/>
        <w:ind w:firstLine="540"/>
        <w:jc w:val="both"/>
        <w:rPr>
          <w:sz w:val="26"/>
          <w:szCs w:val="26"/>
          <w:lang w:eastAsia="ar-SA"/>
        </w:rPr>
      </w:pPr>
      <w:r w:rsidRPr="00E04B51">
        <w:rPr>
          <w:sz w:val="26"/>
          <w:szCs w:val="26"/>
          <w:lang w:eastAsia="ar-SA"/>
        </w:rPr>
        <w:t>Информация о поступлении заявления вносится в журнал регистрации входящей корреспонденции и включает в себя сведения о дате, регистрационном номере, Ф.И.О. заявителя. На заявлении проставляется штамп, в котором указывается входящий номер и дата регистрации.</w:t>
      </w:r>
    </w:p>
    <w:p w:rsidR="00504F1C" w:rsidRPr="00E04B51" w:rsidRDefault="00504F1C" w:rsidP="00504F1C">
      <w:pPr>
        <w:adjustRightInd w:val="0"/>
        <w:ind w:firstLine="540"/>
        <w:jc w:val="center"/>
        <w:outlineLvl w:val="2"/>
        <w:rPr>
          <w:b/>
          <w:bCs/>
          <w:i/>
          <w:iCs/>
          <w:sz w:val="26"/>
          <w:szCs w:val="26"/>
          <w:lang w:eastAsia="ar-SA"/>
        </w:rPr>
      </w:pPr>
      <w:r w:rsidRPr="00E04B51">
        <w:rPr>
          <w:b/>
          <w:i/>
          <w:sz w:val="26"/>
          <w:szCs w:val="26"/>
        </w:rPr>
        <w:t xml:space="preserve">2.16. </w:t>
      </w:r>
      <w:r w:rsidRPr="00E04B51">
        <w:rPr>
          <w:b/>
          <w:bCs/>
          <w:i/>
          <w:iCs/>
          <w:sz w:val="26"/>
          <w:szCs w:val="26"/>
          <w:lang w:eastAsia="ar-SA"/>
        </w:rPr>
        <w:t>Требования к помещениям, в которых предоставляются муниципальная услуга, услуги, предоставляемые организациями, участвующими в предоставлении муниципальной услуги</w:t>
      </w:r>
    </w:p>
    <w:p w:rsidR="00504F1C" w:rsidRPr="00E04B51" w:rsidRDefault="00504F1C" w:rsidP="00504F1C">
      <w:pPr>
        <w:adjustRightInd w:val="0"/>
        <w:ind w:firstLine="540"/>
        <w:jc w:val="both"/>
        <w:outlineLvl w:val="2"/>
        <w:rPr>
          <w:sz w:val="26"/>
          <w:szCs w:val="26"/>
        </w:rPr>
      </w:pPr>
      <w:r w:rsidRPr="00E04B51">
        <w:rPr>
          <w:sz w:val="26"/>
          <w:szCs w:val="26"/>
        </w:rPr>
        <w:t>Вход в здание Администрации района оформляется вывеской с указанием основных реквизитов Администрации района.</w:t>
      </w:r>
    </w:p>
    <w:p w:rsidR="00504F1C" w:rsidRPr="00E04B51" w:rsidRDefault="00504F1C" w:rsidP="00504F1C">
      <w:pPr>
        <w:adjustRightInd w:val="0"/>
        <w:ind w:firstLine="540"/>
        <w:jc w:val="both"/>
        <w:outlineLvl w:val="2"/>
        <w:rPr>
          <w:sz w:val="26"/>
          <w:szCs w:val="26"/>
        </w:rPr>
      </w:pPr>
      <w:r w:rsidRPr="00E04B51">
        <w:rPr>
          <w:sz w:val="26"/>
          <w:szCs w:val="26"/>
        </w:rPr>
        <w:t>Вход в здание приема и выдачи документов оборудуется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504F1C" w:rsidRPr="00E04B51" w:rsidRDefault="00504F1C" w:rsidP="00504F1C">
      <w:pPr>
        <w:adjustRightInd w:val="0"/>
        <w:ind w:firstLine="540"/>
        <w:jc w:val="both"/>
        <w:outlineLvl w:val="2"/>
        <w:rPr>
          <w:sz w:val="26"/>
          <w:szCs w:val="26"/>
        </w:rPr>
      </w:pPr>
      <w:r w:rsidRPr="00E04B51">
        <w:rPr>
          <w:sz w:val="26"/>
          <w:szCs w:val="26"/>
        </w:rPr>
        <w:t>Администрацией района должны быть обеспечены:</w:t>
      </w:r>
    </w:p>
    <w:p w:rsidR="00504F1C" w:rsidRPr="00E04B51" w:rsidRDefault="00504F1C" w:rsidP="00504F1C">
      <w:pPr>
        <w:numPr>
          <w:ilvl w:val="0"/>
          <w:numId w:val="3"/>
        </w:numPr>
        <w:tabs>
          <w:tab w:val="left" w:pos="567"/>
        </w:tabs>
        <w:adjustRightInd w:val="0"/>
        <w:ind w:left="0" w:firstLine="284"/>
        <w:contextualSpacing/>
        <w:jc w:val="both"/>
        <w:rPr>
          <w:sz w:val="26"/>
          <w:szCs w:val="26"/>
        </w:rPr>
      </w:pPr>
      <w:r w:rsidRPr="00E04B51">
        <w:rPr>
          <w:sz w:val="26"/>
          <w:szCs w:val="26"/>
        </w:rPr>
        <w:t>условия для беспрепятственного доступа инвалидов к зданию, в котором предоставляется муниципальная услуга, а также для беспрепятственного пользования транспортом, средствами связи и информации;</w:t>
      </w:r>
    </w:p>
    <w:p w:rsidR="00504F1C" w:rsidRPr="00E04B51" w:rsidRDefault="00504F1C" w:rsidP="00504F1C">
      <w:pPr>
        <w:numPr>
          <w:ilvl w:val="0"/>
          <w:numId w:val="3"/>
        </w:numPr>
        <w:tabs>
          <w:tab w:val="left" w:pos="567"/>
        </w:tabs>
        <w:adjustRightInd w:val="0"/>
        <w:ind w:left="0" w:firstLine="284"/>
        <w:contextualSpacing/>
        <w:jc w:val="both"/>
        <w:rPr>
          <w:sz w:val="26"/>
          <w:szCs w:val="26"/>
        </w:rPr>
      </w:pPr>
      <w:r w:rsidRPr="00E04B51">
        <w:rPr>
          <w:sz w:val="26"/>
          <w:szCs w:val="26"/>
        </w:rPr>
        <w:t>возможность самостоятельного передвижения по территории, на которой расположено здание Администрации района, в котором предоставляется муниципальная услуга, а также входа в здание и выхода из него, посадки в транспортное средство и высадки из него, в том числе с использованием кресла-коляски;</w:t>
      </w:r>
    </w:p>
    <w:p w:rsidR="00504F1C" w:rsidRPr="00E04B51" w:rsidRDefault="00504F1C" w:rsidP="00504F1C">
      <w:pPr>
        <w:numPr>
          <w:ilvl w:val="0"/>
          <w:numId w:val="3"/>
        </w:numPr>
        <w:tabs>
          <w:tab w:val="left" w:pos="567"/>
        </w:tabs>
        <w:adjustRightInd w:val="0"/>
        <w:ind w:left="0" w:firstLine="284"/>
        <w:contextualSpacing/>
        <w:jc w:val="both"/>
        <w:rPr>
          <w:sz w:val="26"/>
          <w:szCs w:val="26"/>
        </w:rPr>
      </w:pPr>
      <w:r w:rsidRPr="00E04B51">
        <w:rPr>
          <w:sz w:val="26"/>
          <w:szCs w:val="26"/>
        </w:rPr>
        <w:t>содействие инвалидам, имеющим стойкие расстройства функции зрения и самостоятельного передвижения, при входе, выходе и перемещении по зданию (помещению) приема и выдачи документов;</w:t>
      </w:r>
    </w:p>
    <w:p w:rsidR="00504F1C" w:rsidRPr="00E04B51" w:rsidRDefault="00504F1C" w:rsidP="00504F1C">
      <w:pPr>
        <w:numPr>
          <w:ilvl w:val="0"/>
          <w:numId w:val="3"/>
        </w:numPr>
        <w:tabs>
          <w:tab w:val="left" w:pos="567"/>
        </w:tabs>
        <w:adjustRightInd w:val="0"/>
        <w:ind w:left="0" w:firstLine="284"/>
        <w:contextualSpacing/>
        <w:jc w:val="both"/>
        <w:rPr>
          <w:sz w:val="26"/>
          <w:szCs w:val="26"/>
        </w:rPr>
      </w:pPr>
      <w:r w:rsidRPr="00E04B51">
        <w:rPr>
          <w:sz w:val="26"/>
          <w:szCs w:val="26"/>
        </w:rPr>
        <w:t>надлежащее размещение оборудования и носителей информации, необходимых для обеспечения беспрепятственного доступа инвалидов к зданию Администрации района, в котором предоставляется муниципальная услуга;</w:t>
      </w:r>
    </w:p>
    <w:p w:rsidR="00504F1C" w:rsidRPr="00E04B51" w:rsidRDefault="00504F1C" w:rsidP="00504F1C">
      <w:pPr>
        <w:numPr>
          <w:ilvl w:val="0"/>
          <w:numId w:val="3"/>
        </w:numPr>
        <w:tabs>
          <w:tab w:val="left" w:pos="567"/>
        </w:tabs>
        <w:adjustRightInd w:val="0"/>
        <w:ind w:left="0" w:firstLine="284"/>
        <w:contextualSpacing/>
        <w:jc w:val="both"/>
        <w:rPr>
          <w:sz w:val="26"/>
          <w:szCs w:val="26"/>
        </w:rPr>
      </w:pPr>
      <w:r w:rsidRPr="00E04B51">
        <w:rPr>
          <w:sz w:val="26"/>
          <w:szCs w:val="26"/>
        </w:rPr>
        <w:t>оказание инвалидам необходимой помощи, связанной с разъяснением в доступной для них форме порядка предоставления муниципальной услуги, оформлением необходимых для предоставления муниципальной услуги документов;</w:t>
      </w:r>
    </w:p>
    <w:p w:rsidR="00504F1C" w:rsidRPr="00E04B51" w:rsidRDefault="00504F1C" w:rsidP="00504F1C">
      <w:pPr>
        <w:numPr>
          <w:ilvl w:val="0"/>
          <w:numId w:val="3"/>
        </w:numPr>
        <w:tabs>
          <w:tab w:val="left" w:pos="567"/>
        </w:tabs>
        <w:adjustRightInd w:val="0"/>
        <w:ind w:left="0" w:firstLine="284"/>
        <w:contextualSpacing/>
        <w:jc w:val="both"/>
        <w:rPr>
          <w:sz w:val="26"/>
          <w:szCs w:val="26"/>
        </w:rPr>
      </w:pPr>
      <w:r w:rsidRPr="00E04B51">
        <w:rPr>
          <w:sz w:val="26"/>
          <w:szCs w:val="26"/>
        </w:rPr>
        <w:t xml:space="preserve">допуск в помещение приема и выдачи документов </w:t>
      </w:r>
      <w:proofErr w:type="spellStart"/>
      <w:r w:rsidRPr="00E04B51">
        <w:rPr>
          <w:sz w:val="26"/>
          <w:szCs w:val="26"/>
        </w:rPr>
        <w:t>сурдопереводчика</w:t>
      </w:r>
      <w:proofErr w:type="spellEnd"/>
      <w:r w:rsidRPr="00E04B51">
        <w:rPr>
          <w:sz w:val="26"/>
          <w:szCs w:val="26"/>
        </w:rPr>
        <w:t xml:space="preserve"> и </w:t>
      </w:r>
      <w:proofErr w:type="spellStart"/>
      <w:r w:rsidRPr="00E04B51">
        <w:rPr>
          <w:sz w:val="26"/>
          <w:szCs w:val="26"/>
        </w:rPr>
        <w:t>тифлосурдопереводчика</w:t>
      </w:r>
      <w:proofErr w:type="spellEnd"/>
      <w:r w:rsidRPr="00E04B51">
        <w:rPr>
          <w:sz w:val="26"/>
          <w:szCs w:val="26"/>
        </w:rPr>
        <w:t>, а также иного лица, владеющего жестовым языком,  собаки-проводника при наличии документа, подтверждающего ее специальное обучение, выданного в установленной законом форме;</w:t>
      </w:r>
    </w:p>
    <w:p w:rsidR="00504F1C" w:rsidRPr="00E04B51" w:rsidRDefault="00504F1C" w:rsidP="00504F1C">
      <w:pPr>
        <w:numPr>
          <w:ilvl w:val="0"/>
          <w:numId w:val="3"/>
        </w:numPr>
        <w:tabs>
          <w:tab w:val="left" w:pos="567"/>
        </w:tabs>
        <w:adjustRightInd w:val="0"/>
        <w:ind w:left="0" w:firstLine="284"/>
        <w:contextualSpacing/>
        <w:jc w:val="both"/>
        <w:rPr>
          <w:sz w:val="26"/>
          <w:szCs w:val="26"/>
        </w:rPr>
      </w:pPr>
      <w:r w:rsidRPr="00E04B51">
        <w:rPr>
          <w:sz w:val="26"/>
          <w:szCs w:val="26"/>
        </w:rPr>
        <w:t>оказание инвалидам помощи в преодолении барьеров, мешающих получению ими муниципальной услуги наравне с другими лицами.</w:t>
      </w:r>
    </w:p>
    <w:p w:rsidR="00504F1C" w:rsidRPr="00E04B51" w:rsidRDefault="00504F1C" w:rsidP="00504F1C">
      <w:pPr>
        <w:adjustRightInd w:val="0"/>
        <w:ind w:firstLine="540"/>
        <w:jc w:val="both"/>
        <w:outlineLvl w:val="2"/>
        <w:rPr>
          <w:sz w:val="26"/>
          <w:szCs w:val="26"/>
        </w:rPr>
      </w:pPr>
      <w:r w:rsidRPr="00E04B51">
        <w:rPr>
          <w:sz w:val="26"/>
          <w:szCs w:val="26"/>
        </w:rPr>
        <w:t>Непосредственно в здании Администрации района размещается схема расположения Отделов с номерами кабинетов, а также график работы специалистов.</w:t>
      </w:r>
    </w:p>
    <w:p w:rsidR="00504F1C" w:rsidRPr="00E04B51" w:rsidRDefault="00504F1C" w:rsidP="00504F1C">
      <w:pPr>
        <w:adjustRightInd w:val="0"/>
        <w:ind w:firstLine="540"/>
        <w:jc w:val="both"/>
        <w:outlineLvl w:val="2"/>
        <w:rPr>
          <w:sz w:val="26"/>
          <w:szCs w:val="26"/>
        </w:rPr>
      </w:pPr>
      <w:r w:rsidRPr="00E04B51">
        <w:rPr>
          <w:sz w:val="26"/>
          <w:szCs w:val="26"/>
        </w:rPr>
        <w:t>Для ожидания приема заявителям отводится специальное место, оборудованное стульями, столами для возможности оформления документов, информационными стендами.</w:t>
      </w:r>
    </w:p>
    <w:p w:rsidR="00504F1C" w:rsidRPr="00E04B51" w:rsidRDefault="00504F1C" w:rsidP="00504F1C">
      <w:pPr>
        <w:adjustRightInd w:val="0"/>
        <w:ind w:firstLine="540"/>
        <w:jc w:val="both"/>
        <w:outlineLvl w:val="2"/>
        <w:rPr>
          <w:sz w:val="26"/>
          <w:szCs w:val="26"/>
        </w:rPr>
      </w:pPr>
      <w:r w:rsidRPr="00E04B51">
        <w:rPr>
          <w:sz w:val="26"/>
          <w:szCs w:val="26"/>
        </w:rPr>
        <w:lastRenderedPageBreak/>
        <w:t>Рабочее место специалиста Отдела оборудуется персональным компьютером с возможностью доступа к необходимым информационным базам данных, а также офисной мебелью.</w:t>
      </w:r>
    </w:p>
    <w:p w:rsidR="00504F1C" w:rsidRPr="00E04B51" w:rsidRDefault="00504F1C" w:rsidP="00504F1C">
      <w:pPr>
        <w:adjustRightInd w:val="0"/>
        <w:ind w:firstLine="540"/>
        <w:jc w:val="both"/>
        <w:outlineLvl w:val="2"/>
        <w:rPr>
          <w:sz w:val="26"/>
          <w:szCs w:val="26"/>
        </w:rPr>
      </w:pPr>
      <w:r w:rsidRPr="00E04B51">
        <w:rPr>
          <w:sz w:val="26"/>
          <w:szCs w:val="26"/>
        </w:rPr>
        <w:t>Места предоставления муниципальной услуги должны соответствовать санитарным нормам, правилам пожарной безопасности и иным требованиям безопасности.</w:t>
      </w:r>
    </w:p>
    <w:p w:rsidR="00504F1C" w:rsidRPr="00E04B51" w:rsidRDefault="00504F1C" w:rsidP="00504F1C">
      <w:pPr>
        <w:adjustRightInd w:val="0"/>
        <w:ind w:firstLine="540"/>
        <w:jc w:val="both"/>
        <w:outlineLvl w:val="2"/>
        <w:rPr>
          <w:sz w:val="26"/>
          <w:szCs w:val="26"/>
        </w:rPr>
      </w:pPr>
      <w:r w:rsidRPr="00E04B51">
        <w:rPr>
          <w:sz w:val="26"/>
          <w:szCs w:val="26"/>
        </w:rPr>
        <w:t>На стенде размещается следующая информация:</w:t>
      </w:r>
    </w:p>
    <w:p w:rsidR="00504F1C" w:rsidRPr="00E04B51" w:rsidRDefault="00504F1C" w:rsidP="00504F1C">
      <w:pPr>
        <w:adjustRightInd w:val="0"/>
        <w:ind w:firstLine="540"/>
        <w:jc w:val="both"/>
        <w:outlineLvl w:val="2"/>
        <w:rPr>
          <w:sz w:val="26"/>
          <w:szCs w:val="26"/>
        </w:rPr>
      </w:pPr>
      <w:r w:rsidRPr="00E04B51">
        <w:rPr>
          <w:sz w:val="26"/>
          <w:szCs w:val="26"/>
        </w:rPr>
        <w:t>- полное наименование и месторасположение Администрации района, Отдела, телефоны, график работы, фамилии, имена, отчества специалистов;</w:t>
      </w:r>
    </w:p>
    <w:p w:rsidR="00504F1C" w:rsidRPr="00E04B51" w:rsidRDefault="00504F1C" w:rsidP="00504F1C">
      <w:pPr>
        <w:adjustRightInd w:val="0"/>
        <w:ind w:firstLine="540"/>
        <w:jc w:val="both"/>
        <w:outlineLvl w:val="2"/>
        <w:rPr>
          <w:sz w:val="26"/>
          <w:szCs w:val="26"/>
        </w:rPr>
      </w:pPr>
      <w:r w:rsidRPr="00E04B51">
        <w:rPr>
          <w:sz w:val="26"/>
          <w:szCs w:val="26"/>
        </w:rPr>
        <w:t>- основные положения законодательства, касающиеся порядка предоставления муниципальной услуги;</w:t>
      </w:r>
    </w:p>
    <w:p w:rsidR="00504F1C" w:rsidRPr="00E04B51" w:rsidRDefault="00504F1C" w:rsidP="00504F1C">
      <w:pPr>
        <w:adjustRightInd w:val="0"/>
        <w:ind w:firstLine="540"/>
        <w:jc w:val="both"/>
        <w:outlineLvl w:val="2"/>
        <w:rPr>
          <w:sz w:val="26"/>
          <w:szCs w:val="26"/>
        </w:rPr>
      </w:pPr>
      <w:r w:rsidRPr="00E04B51">
        <w:rPr>
          <w:sz w:val="26"/>
          <w:szCs w:val="26"/>
        </w:rPr>
        <w:t>- перечень и формы документов, необходимых для предоставления муниципальной услуги;</w:t>
      </w:r>
    </w:p>
    <w:p w:rsidR="00504F1C" w:rsidRPr="00E04B51" w:rsidRDefault="00504F1C" w:rsidP="00504F1C">
      <w:pPr>
        <w:adjustRightInd w:val="0"/>
        <w:ind w:firstLine="540"/>
        <w:jc w:val="both"/>
        <w:outlineLvl w:val="2"/>
        <w:rPr>
          <w:sz w:val="26"/>
          <w:szCs w:val="26"/>
        </w:rPr>
      </w:pPr>
      <w:r w:rsidRPr="00E04B51">
        <w:rPr>
          <w:sz w:val="26"/>
          <w:szCs w:val="26"/>
        </w:rPr>
        <w:t>- перечень оснований для отказа в предоставлении муниципальной услуги;</w:t>
      </w:r>
    </w:p>
    <w:p w:rsidR="00504F1C" w:rsidRPr="00E04B51" w:rsidRDefault="00504F1C" w:rsidP="00504F1C">
      <w:pPr>
        <w:adjustRightInd w:val="0"/>
        <w:ind w:firstLine="540"/>
        <w:jc w:val="both"/>
        <w:outlineLvl w:val="2"/>
        <w:rPr>
          <w:sz w:val="26"/>
          <w:szCs w:val="26"/>
        </w:rPr>
      </w:pPr>
      <w:r w:rsidRPr="00E04B51">
        <w:rPr>
          <w:sz w:val="26"/>
          <w:szCs w:val="26"/>
        </w:rPr>
        <w:t>- порядок обжалования действий (бездействия) Администрации района, предоставляющей муниципальную услугу, а также её должностных лиц, муниципальных служащих.</w:t>
      </w:r>
    </w:p>
    <w:p w:rsidR="00504F1C" w:rsidRPr="00E04B51" w:rsidRDefault="00504F1C" w:rsidP="00504F1C">
      <w:pPr>
        <w:adjustRightInd w:val="0"/>
        <w:ind w:firstLine="540"/>
        <w:jc w:val="center"/>
        <w:outlineLvl w:val="2"/>
        <w:rPr>
          <w:b/>
          <w:i/>
          <w:sz w:val="26"/>
          <w:szCs w:val="26"/>
        </w:rPr>
      </w:pPr>
      <w:r w:rsidRPr="00E04B51">
        <w:rPr>
          <w:b/>
          <w:i/>
          <w:sz w:val="26"/>
          <w:szCs w:val="26"/>
          <w:lang w:eastAsia="ar-SA"/>
        </w:rPr>
        <w:t xml:space="preserve">2.17. </w:t>
      </w:r>
      <w:r w:rsidRPr="00E04B51">
        <w:rPr>
          <w:b/>
          <w:i/>
          <w:sz w:val="26"/>
          <w:szCs w:val="26"/>
        </w:rPr>
        <w:t>Показатели доступности и качества муниципальной услуги</w:t>
      </w:r>
    </w:p>
    <w:p w:rsidR="00504F1C" w:rsidRPr="00E04B51" w:rsidRDefault="00504F1C" w:rsidP="00504F1C">
      <w:pPr>
        <w:widowControl w:val="0"/>
        <w:adjustRightInd w:val="0"/>
        <w:ind w:firstLine="540"/>
        <w:jc w:val="both"/>
        <w:rPr>
          <w:sz w:val="26"/>
          <w:szCs w:val="26"/>
        </w:rPr>
      </w:pPr>
      <w:r w:rsidRPr="00E04B51">
        <w:rPr>
          <w:sz w:val="26"/>
          <w:szCs w:val="26"/>
        </w:rPr>
        <w:t>2.17.1. Показателями доступности предоставления муниципальной услуги являются:</w:t>
      </w:r>
    </w:p>
    <w:p w:rsidR="00504F1C" w:rsidRPr="00E04B51" w:rsidRDefault="00504F1C" w:rsidP="00504F1C">
      <w:pPr>
        <w:numPr>
          <w:ilvl w:val="0"/>
          <w:numId w:val="3"/>
        </w:numPr>
        <w:tabs>
          <w:tab w:val="left" w:pos="567"/>
        </w:tabs>
        <w:adjustRightInd w:val="0"/>
        <w:ind w:left="0" w:firstLine="284"/>
        <w:contextualSpacing/>
        <w:jc w:val="both"/>
        <w:rPr>
          <w:sz w:val="26"/>
          <w:szCs w:val="26"/>
        </w:rPr>
      </w:pPr>
      <w:r w:rsidRPr="00E04B51">
        <w:rPr>
          <w:sz w:val="26"/>
          <w:szCs w:val="26"/>
        </w:rPr>
        <w:t>наличие полной и понятной информации о месте, порядке и сроках предоставления муниципальной услуги на информационных стендах Администрации района, в информационно-телекоммуникационных сетях общего пользования (в том числе в сети «Интернет»), информационных материалах, размещенных в местах предоставления муниципальной услуги;</w:t>
      </w:r>
    </w:p>
    <w:p w:rsidR="00504F1C" w:rsidRPr="00E04B51" w:rsidRDefault="00504F1C" w:rsidP="00504F1C">
      <w:pPr>
        <w:numPr>
          <w:ilvl w:val="0"/>
          <w:numId w:val="3"/>
        </w:numPr>
        <w:tabs>
          <w:tab w:val="left" w:pos="567"/>
        </w:tabs>
        <w:adjustRightInd w:val="0"/>
        <w:ind w:left="0" w:firstLine="284"/>
        <w:contextualSpacing/>
        <w:jc w:val="both"/>
        <w:rPr>
          <w:sz w:val="26"/>
          <w:szCs w:val="26"/>
        </w:rPr>
      </w:pPr>
      <w:r w:rsidRPr="00E04B51">
        <w:rPr>
          <w:sz w:val="26"/>
          <w:szCs w:val="26"/>
        </w:rPr>
        <w:t>наличие возможности получения муниципальной услуги в электронном виде и через МФЦ.</w:t>
      </w:r>
    </w:p>
    <w:p w:rsidR="00504F1C" w:rsidRPr="00E04B51" w:rsidRDefault="00504F1C" w:rsidP="00504F1C">
      <w:pPr>
        <w:adjustRightInd w:val="0"/>
        <w:ind w:firstLine="540"/>
        <w:jc w:val="both"/>
        <w:rPr>
          <w:sz w:val="26"/>
          <w:szCs w:val="26"/>
          <w:lang w:eastAsia="ar-SA"/>
        </w:rPr>
      </w:pPr>
      <w:r w:rsidRPr="00E04B51">
        <w:rPr>
          <w:sz w:val="26"/>
          <w:szCs w:val="26"/>
          <w:lang w:eastAsia="ar-SA"/>
        </w:rPr>
        <w:t>2.17.2. Качество предоставления муниципальной услуги характеризуется отсутствием:</w:t>
      </w:r>
    </w:p>
    <w:p w:rsidR="00504F1C" w:rsidRPr="00E04B51" w:rsidRDefault="00504F1C" w:rsidP="00504F1C">
      <w:pPr>
        <w:numPr>
          <w:ilvl w:val="0"/>
          <w:numId w:val="4"/>
        </w:numPr>
        <w:tabs>
          <w:tab w:val="left" w:pos="567"/>
        </w:tabs>
        <w:adjustRightInd w:val="0"/>
        <w:ind w:left="0" w:firstLine="284"/>
        <w:contextualSpacing/>
        <w:jc w:val="both"/>
        <w:rPr>
          <w:sz w:val="26"/>
          <w:szCs w:val="26"/>
        </w:rPr>
      </w:pPr>
      <w:r w:rsidRPr="00E04B51">
        <w:rPr>
          <w:sz w:val="26"/>
          <w:szCs w:val="26"/>
        </w:rPr>
        <w:t>превышения максимально допустимого времени ожидания в очереди (15 минут) при приеме документов от заявителей и выдаче результата муниципальной услуги;</w:t>
      </w:r>
    </w:p>
    <w:p w:rsidR="00504F1C" w:rsidRPr="00E04B51" w:rsidRDefault="00504F1C" w:rsidP="00504F1C">
      <w:pPr>
        <w:numPr>
          <w:ilvl w:val="0"/>
          <w:numId w:val="4"/>
        </w:numPr>
        <w:tabs>
          <w:tab w:val="left" w:pos="567"/>
        </w:tabs>
        <w:adjustRightInd w:val="0"/>
        <w:ind w:left="0" w:firstLine="284"/>
        <w:contextualSpacing/>
        <w:jc w:val="both"/>
        <w:rPr>
          <w:sz w:val="26"/>
          <w:szCs w:val="26"/>
        </w:rPr>
      </w:pPr>
      <w:r w:rsidRPr="00E04B51">
        <w:rPr>
          <w:sz w:val="26"/>
          <w:szCs w:val="26"/>
        </w:rPr>
        <w:t>жалоб на решения и действия (бездействия) должностных лиц, муниципальных служащих Администрации района, предоставляющих муниципальную услугу;</w:t>
      </w:r>
    </w:p>
    <w:p w:rsidR="00504F1C" w:rsidRPr="00E04B51" w:rsidRDefault="00504F1C" w:rsidP="00504F1C">
      <w:pPr>
        <w:numPr>
          <w:ilvl w:val="0"/>
          <w:numId w:val="4"/>
        </w:numPr>
        <w:tabs>
          <w:tab w:val="left" w:pos="567"/>
        </w:tabs>
        <w:adjustRightInd w:val="0"/>
        <w:ind w:left="0" w:firstLine="284"/>
        <w:contextualSpacing/>
        <w:jc w:val="both"/>
        <w:rPr>
          <w:sz w:val="26"/>
          <w:szCs w:val="26"/>
        </w:rPr>
      </w:pPr>
      <w:r w:rsidRPr="00E04B51">
        <w:rPr>
          <w:sz w:val="26"/>
          <w:szCs w:val="26"/>
        </w:rPr>
        <w:t>жалоб на некорректное, невнимательное отношение должностных лиц, муниципальных служащих Администрации района к заявителям;</w:t>
      </w:r>
    </w:p>
    <w:p w:rsidR="00504F1C" w:rsidRPr="00E04B51" w:rsidRDefault="00504F1C" w:rsidP="00504F1C">
      <w:pPr>
        <w:numPr>
          <w:ilvl w:val="0"/>
          <w:numId w:val="4"/>
        </w:numPr>
        <w:tabs>
          <w:tab w:val="left" w:pos="567"/>
        </w:tabs>
        <w:adjustRightInd w:val="0"/>
        <w:ind w:left="0" w:firstLine="284"/>
        <w:contextualSpacing/>
        <w:jc w:val="both"/>
        <w:rPr>
          <w:sz w:val="26"/>
          <w:szCs w:val="26"/>
        </w:rPr>
      </w:pPr>
      <w:r w:rsidRPr="00E04B51">
        <w:rPr>
          <w:sz w:val="26"/>
          <w:szCs w:val="26"/>
        </w:rPr>
        <w:t>нарушений сроков предоставления муниципальной услуги и выполнения административных процедур.</w:t>
      </w:r>
    </w:p>
    <w:p w:rsidR="00504F1C" w:rsidRPr="00E04B51" w:rsidRDefault="00504F1C" w:rsidP="00504F1C">
      <w:pPr>
        <w:ind w:firstLine="540"/>
        <w:jc w:val="center"/>
        <w:rPr>
          <w:b/>
          <w:bCs/>
          <w:i/>
          <w:iCs/>
          <w:sz w:val="26"/>
          <w:szCs w:val="26"/>
          <w:lang w:eastAsia="ar-SA"/>
        </w:rPr>
      </w:pPr>
      <w:r w:rsidRPr="00E04B51">
        <w:rPr>
          <w:b/>
          <w:i/>
          <w:sz w:val="26"/>
          <w:szCs w:val="26"/>
          <w:lang w:eastAsia="ar-SA"/>
        </w:rPr>
        <w:t xml:space="preserve">2.18. </w:t>
      </w:r>
      <w:r w:rsidRPr="00E04B51">
        <w:rPr>
          <w:b/>
          <w:bCs/>
          <w:i/>
          <w:iCs/>
          <w:sz w:val="26"/>
          <w:szCs w:val="26"/>
          <w:lang w:eastAsia="ar-SA"/>
        </w:rPr>
        <w:t xml:space="preserve">Требования, учитывающие особенности предоставления </w:t>
      </w:r>
    </w:p>
    <w:p w:rsidR="00504F1C" w:rsidRPr="00E04B51" w:rsidRDefault="00504F1C" w:rsidP="00504F1C">
      <w:pPr>
        <w:ind w:firstLine="540"/>
        <w:jc w:val="center"/>
        <w:rPr>
          <w:b/>
          <w:bCs/>
          <w:i/>
          <w:iCs/>
          <w:sz w:val="26"/>
          <w:szCs w:val="26"/>
          <w:u w:val="double"/>
          <w:lang w:eastAsia="ar-SA"/>
        </w:rPr>
      </w:pPr>
      <w:r w:rsidRPr="00E04B51">
        <w:rPr>
          <w:b/>
          <w:bCs/>
          <w:i/>
          <w:iCs/>
          <w:sz w:val="26"/>
          <w:szCs w:val="26"/>
          <w:lang w:eastAsia="ar-SA"/>
        </w:rPr>
        <w:t>муниципальной услуги в электронной форме и МФЦ</w:t>
      </w:r>
    </w:p>
    <w:p w:rsidR="00504F1C" w:rsidRPr="00E04B51" w:rsidRDefault="00504F1C" w:rsidP="00504F1C">
      <w:pPr>
        <w:ind w:firstLine="567"/>
        <w:jc w:val="both"/>
        <w:rPr>
          <w:sz w:val="26"/>
          <w:szCs w:val="26"/>
          <w:lang w:eastAsia="ar-SA"/>
        </w:rPr>
      </w:pPr>
      <w:r w:rsidRPr="00E04B51">
        <w:rPr>
          <w:sz w:val="26"/>
          <w:szCs w:val="26"/>
          <w:lang w:eastAsia="ar-SA"/>
        </w:rPr>
        <w:t xml:space="preserve">2.18.1. При предоставлении муниципальной услуги в электронной форме для заявителей обеспечивается: </w:t>
      </w:r>
    </w:p>
    <w:p w:rsidR="00504F1C" w:rsidRPr="00E04B51" w:rsidRDefault="00504F1C" w:rsidP="00504F1C">
      <w:pPr>
        <w:ind w:firstLine="567"/>
        <w:jc w:val="both"/>
        <w:rPr>
          <w:sz w:val="26"/>
          <w:szCs w:val="26"/>
          <w:lang w:eastAsia="ar-SA"/>
        </w:rPr>
      </w:pPr>
      <w:proofErr w:type="gramStart"/>
      <w:r w:rsidRPr="00E04B51">
        <w:rPr>
          <w:sz w:val="26"/>
          <w:szCs w:val="26"/>
          <w:lang w:eastAsia="ar-SA"/>
        </w:rPr>
        <w:t>- возможность получения информации о предоставляемой муниципальной услуге в сети Интернет, в том числе на официальном сайте Администрации района, на Едином и региональном порталах, при наличии технической возможности;</w:t>
      </w:r>
      <w:proofErr w:type="gramEnd"/>
    </w:p>
    <w:p w:rsidR="00504F1C" w:rsidRPr="00E04B51" w:rsidRDefault="00504F1C" w:rsidP="00504F1C">
      <w:pPr>
        <w:ind w:firstLine="567"/>
        <w:jc w:val="both"/>
        <w:rPr>
          <w:sz w:val="26"/>
          <w:szCs w:val="26"/>
          <w:lang w:eastAsia="ar-SA"/>
        </w:rPr>
      </w:pPr>
      <w:proofErr w:type="gramStart"/>
      <w:r w:rsidRPr="00E04B51">
        <w:rPr>
          <w:sz w:val="26"/>
          <w:szCs w:val="26"/>
          <w:lang w:eastAsia="ar-SA"/>
        </w:rPr>
        <w:t>- возможность получения и копирования формы уведомления, необходимой для получения муниципальной услуги в электронной форме в сети Интернет, в том числе на официальном сайте Администрации района, на Едином и региональном порталах, при наличии технической возможности;</w:t>
      </w:r>
      <w:proofErr w:type="gramEnd"/>
    </w:p>
    <w:p w:rsidR="00504F1C" w:rsidRPr="00E04B51" w:rsidRDefault="00504F1C" w:rsidP="00504F1C">
      <w:pPr>
        <w:ind w:firstLine="567"/>
        <w:jc w:val="both"/>
        <w:rPr>
          <w:sz w:val="26"/>
          <w:szCs w:val="26"/>
          <w:lang w:eastAsia="ar-SA"/>
        </w:rPr>
      </w:pPr>
      <w:r w:rsidRPr="00E04B51">
        <w:rPr>
          <w:sz w:val="26"/>
          <w:szCs w:val="26"/>
          <w:lang w:eastAsia="ar-SA"/>
        </w:rPr>
        <w:t>- возможность направления уведомления в электронной форме с использованием Единого и регионального порталов через «Личный кабинет пользователя», при наличии технической возможности;</w:t>
      </w:r>
    </w:p>
    <w:p w:rsidR="00504F1C" w:rsidRPr="00E04B51" w:rsidRDefault="00504F1C" w:rsidP="00504F1C">
      <w:pPr>
        <w:ind w:firstLine="567"/>
        <w:jc w:val="both"/>
        <w:rPr>
          <w:sz w:val="26"/>
          <w:szCs w:val="26"/>
          <w:lang w:eastAsia="ar-SA"/>
        </w:rPr>
      </w:pPr>
      <w:r w:rsidRPr="00E04B51">
        <w:rPr>
          <w:sz w:val="26"/>
          <w:szCs w:val="26"/>
          <w:lang w:eastAsia="ar-SA"/>
        </w:rPr>
        <w:t>- возможность осуществления с использованием Единого и регионального порталов мониторинга хода предоставления муниципальной услуги через «Личный кабинет пользователя», при наличии технической возможности.</w:t>
      </w:r>
    </w:p>
    <w:p w:rsidR="00504F1C" w:rsidRPr="00E04B51" w:rsidRDefault="00504F1C" w:rsidP="00504F1C">
      <w:pPr>
        <w:ind w:firstLine="567"/>
        <w:jc w:val="both"/>
        <w:rPr>
          <w:sz w:val="26"/>
          <w:szCs w:val="26"/>
          <w:lang w:eastAsia="ar-SA"/>
        </w:rPr>
      </w:pPr>
      <w:r w:rsidRPr="00E04B51">
        <w:rPr>
          <w:sz w:val="26"/>
          <w:szCs w:val="26"/>
          <w:lang w:eastAsia="ar-SA"/>
        </w:rPr>
        <w:lastRenderedPageBreak/>
        <w:t>В случае обращения заявителя через Единый портал по желанию заявителя обеспечивается возможность информирования о ходе предоставления услуги и направление сведений о принятом Администрацией района решении о предоставлении (отказе в предоставлении) муниципальной услуги по указанному в обращении адресу электронной почты или в форме простого почтового отправления.</w:t>
      </w:r>
    </w:p>
    <w:p w:rsidR="00504F1C" w:rsidRPr="00E04B51" w:rsidRDefault="00504F1C" w:rsidP="00504F1C">
      <w:pPr>
        <w:adjustRightInd w:val="0"/>
        <w:ind w:firstLine="567"/>
        <w:jc w:val="both"/>
        <w:rPr>
          <w:sz w:val="26"/>
          <w:szCs w:val="26"/>
          <w:lang w:eastAsia="ar-SA"/>
        </w:rPr>
      </w:pPr>
      <w:r w:rsidRPr="00E04B51">
        <w:rPr>
          <w:sz w:val="26"/>
          <w:szCs w:val="26"/>
          <w:lang w:eastAsia="ar-SA"/>
        </w:rPr>
        <w:t>2.18.2. В случае обращения заявителя в МФЦ, документы на предоставление муниципальной услуги направляются в Администрацию района в порядке, предусмотренном Соглашением о взаимодействии.</w:t>
      </w:r>
    </w:p>
    <w:p w:rsidR="00504F1C" w:rsidRPr="00E04B51" w:rsidRDefault="00504F1C" w:rsidP="00504F1C">
      <w:pPr>
        <w:adjustRightInd w:val="0"/>
        <w:ind w:firstLine="540"/>
        <w:jc w:val="both"/>
        <w:rPr>
          <w:sz w:val="26"/>
          <w:szCs w:val="26"/>
          <w:lang w:eastAsia="ar-SA"/>
        </w:rPr>
      </w:pPr>
      <w:r w:rsidRPr="00E04B51">
        <w:rPr>
          <w:sz w:val="26"/>
          <w:szCs w:val="26"/>
          <w:lang w:eastAsia="ar-SA"/>
        </w:rPr>
        <w:t>При наличии технической возможности муниципальная услуга может быть предоставлена через МФЦ с учетом принципа экстерриториальности, в соответствии с которым заявитель вправе выбрать для обращения за получением муниципальной услуги любой МФЦ, расположенный на территории Саратовской области. Порядок предоставления муниципальной услуги через МФЦ с учетом принципа экстерриториальности определяется Соглашением о взаимодействии.</w:t>
      </w:r>
    </w:p>
    <w:p w:rsidR="00504F1C" w:rsidRPr="00E04B51" w:rsidRDefault="00504F1C" w:rsidP="00B958E7">
      <w:pPr>
        <w:pStyle w:val="ConsPlusNormal"/>
        <w:jc w:val="center"/>
        <w:outlineLvl w:val="1"/>
        <w:rPr>
          <w:rFonts w:ascii="Times New Roman" w:hAnsi="Times New Roman" w:cs="Times New Roman"/>
          <w:b/>
          <w:sz w:val="26"/>
          <w:szCs w:val="26"/>
        </w:rPr>
      </w:pPr>
      <w:r w:rsidRPr="00E04B51">
        <w:rPr>
          <w:rFonts w:ascii="Times New Roman" w:hAnsi="Times New Roman" w:cs="Times New Roman"/>
          <w:b/>
          <w:sz w:val="26"/>
          <w:szCs w:val="26"/>
        </w:rPr>
        <w:t>III. Состав, последовательность и сроки выполнения</w:t>
      </w:r>
      <w:r w:rsidR="00B958E7">
        <w:rPr>
          <w:rFonts w:ascii="Times New Roman" w:hAnsi="Times New Roman" w:cs="Times New Roman"/>
          <w:b/>
          <w:sz w:val="26"/>
          <w:szCs w:val="26"/>
        </w:rPr>
        <w:t xml:space="preserve"> </w:t>
      </w:r>
      <w:r w:rsidRPr="00E04B51">
        <w:rPr>
          <w:rFonts w:ascii="Times New Roman" w:hAnsi="Times New Roman" w:cs="Times New Roman"/>
          <w:b/>
          <w:sz w:val="26"/>
          <w:szCs w:val="26"/>
        </w:rPr>
        <w:t>административных процедур, требования к порядку</w:t>
      </w:r>
      <w:r w:rsidR="00B958E7">
        <w:rPr>
          <w:rFonts w:ascii="Times New Roman" w:hAnsi="Times New Roman" w:cs="Times New Roman"/>
          <w:b/>
          <w:sz w:val="26"/>
          <w:szCs w:val="26"/>
        </w:rPr>
        <w:t xml:space="preserve"> </w:t>
      </w:r>
      <w:r w:rsidRPr="00E04B51">
        <w:rPr>
          <w:rFonts w:ascii="Times New Roman" w:hAnsi="Times New Roman" w:cs="Times New Roman"/>
          <w:b/>
          <w:sz w:val="26"/>
          <w:szCs w:val="26"/>
        </w:rPr>
        <w:t>их выполнения</w:t>
      </w:r>
    </w:p>
    <w:p w:rsidR="00B958E7" w:rsidRDefault="00B958E7" w:rsidP="00504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
          <w:sz w:val="26"/>
          <w:szCs w:val="26"/>
          <w:lang w:eastAsia="ar-SA"/>
        </w:rPr>
      </w:pPr>
    </w:p>
    <w:p w:rsidR="00504F1C" w:rsidRPr="00E04B51" w:rsidRDefault="00504F1C" w:rsidP="00504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iCs/>
          <w:sz w:val="26"/>
          <w:szCs w:val="26"/>
          <w:lang w:eastAsia="ar-SA"/>
        </w:rPr>
      </w:pPr>
      <w:r w:rsidRPr="00E04B51">
        <w:rPr>
          <w:b/>
          <w:i/>
          <w:sz w:val="26"/>
          <w:szCs w:val="26"/>
          <w:lang w:eastAsia="ar-SA"/>
        </w:rPr>
        <w:t xml:space="preserve">3.1. </w:t>
      </w:r>
      <w:r w:rsidRPr="00E04B51">
        <w:rPr>
          <w:b/>
          <w:bCs/>
          <w:i/>
          <w:iCs/>
          <w:sz w:val="26"/>
          <w:szCs w:val="26"/>
          <w:lang w:eastAsia="ar-SA"/>
        </w:rPr>
        <w:t xml:space="preserve"> Исчерпывающий перечень административных процедур</w:t>
      </w:r>
    </w:p>
    <w:p w:rsidR="00504F1C" w:rsidRPr="00E04B51" w:rsidRDefault="00504F1C" w:rsidP="00504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6"/>
          <w:szCs w:val="26"/>
          <w:lang w:eastAsia="ar-SA"/>
        </w:rPr>
      </w:pPr>
      <w:r w:rsidRPr="00E04B51">
        <w:rPr>
          <w:sz w:val="26"/>
          <w:szCs w:val="26"/>
          <w:lang w:eastAsia="ar-SA"/>
        </w:rPr>
        <w:t>Предоставление муниципальной услуги включает в себя следующие административные процедуры:</w:t>
      </w:r>
    </w:p>
    <w:p w:rsidR="00504F1C" w:rsidRPr="00E04B51" w:rsidRDefault="00504F1C" w:rsidP="00504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6"/>
          <w:szCs w:val="26"/>
          <w:lang w:eastAsia="ar-SA"/>
        </w:rPr>
      </w:pPr>
      <w:r w:rsidRPr="00E04B51">
        <w:rPr>
          <w:sz w:val="26"/>
          <w:szCs w:val="26"/>
          <w:lang w:eastAsia="ar-SA"/>
        </w:rPr>
        <w:t xml:space="preserve">1)  прием, регистрация </w:t>
      </w:r>
      <w:r w:rsidRPr="00E04B51">
        <w:rPr>
          <w:sz w:val="26"/>
          <w:szCs w:val="26"/>
        </w:rPr>
        <w:t>уведомления</w:t>
      </w:r>
      <w:r w:rsidRPr="00E04B51">
        <w:rPr>
          <w:sz w:val="26"/>
          <w:szCs w:val="26"/>
          <w:lang w:eastAsia="ar-SA"/>
        </w:rPr>
        <w:t xml:space="preserve"> </w:t>
      </w:r>
      <w:bookmarkStart w:id="23" w:name="_Hlk536105953"/>
      <w:r w:rsidRPr="00E04B51">
        <w:rPr>
          <w:sz w:val="26"/>
          <w:szCs w:val="26"/>
          <w:lang w:eastAsia="zh-CN"/>
        </w:rPr>
        <w:t xml:space="preserve">об окончании строительства </w:t>
      </w:r>
      <w:r w:rsidRPr="00E04B51">
        <w:rPr>
          <w:sz w:val="26"/>
          <w:szCs w:val="26"/>
          <w:lang w:eastAsia="ar-SA"/>
        </w:rPr>
        <w:t>и прилагаемых документов</w:t>
      </w:r>
      <w:bookmarkEnd w:id="23"/>
      <w:r w:rsidRPr="00E04B51">
        <w:rPr>
          <w:sz w:val="26"/>
          <w:szCs w:val="26"/>
          <w:lang w:eastAsia="ar-SA"/>
        </w:rPr>
        <w:t>;</w:t>
      </w:r>
    </w:p>
    <w:p w:rsidR="00504F1C" w:rsidRPr="00E04B51" w:rsidRDefault="00504F1C" w:rsidP="00504F1C">
      <w:pPr>
        <w:ind w:firstLine="567"/>
        <w:jc w:val="both"/>
        <w:rPr>
          <w:sz w:val="26"/>
          <w:szCs w:val="26"/>
          <w:lang w:eastAsia="zh-CN"/>
        </w:rPr>
      </w:pPr>
      <w:r w:rsidRPr="00E04B51">
        <w:rPr>
          <w:sz w:val="26"/>
          <w:szCs w:val="26"/>
        </w:rPr>
        <w:t>2)     рассмотрение уведомления и представленных документов и принятие решения по подготовке результата предоставления муниципальной услуги</w:t>
      </w:r>
      <w:r w:rsidRPr="00E04B51">
        <w:rPr>
          <w:sz w:val="26"/>
          <w:szCs w:val="26"/>
          <w:lang w:eastAsia="zh-CN"/>
        </w:rPr>
        <w:t>;</w:t>
      </w:r>
    </w:p>
    <w:p w:rsidR="00504F1C" w:rsidRPr="00E04B51" w:rsidRDefault="00504F1C" w:rsidP="00504F1C">
      <w:pPr>
        <w:ind w:firstLine="567"/>
        <w:jc w:val="both"/>
        <w:rPr>
          <w:sz w:val="26"/>
          <w:szCs w:val="26"/>
        </w:rPr>
      </w:pPr>
      <w:r w:rsidRPr="00E04B51">
        <w:rPr>
          <w:sz w:val="26"/>
          <w:szCs w:val="26"/>
        </w:rPr>
        <w:t>3) выдача (направление) заявителю результата предоставления муниципальной услуги.</w:t>
      </w:r>
    </w:p>
    <w:p w:rsidR="00504F1C" w:rsidRPr="00E04B51" w:rsidRDefault="00504F1C" w:rsidP="00504F1C">
      <w:pPr>
        <w:adjustRightInd w:val="0"/>
        <w:ind w:firstLine="567"/>
        <w:jc w:val="both"/>
        <w:outlineLvl w:val="2"/>
        <w:rPr>
          <w:sz w:val="26"/>
          <w:szCs w:val="26"/>
        </w:rPr>
      </w:pPr>
      <w:r w:rsidRPr="00E04B51">
        <w:rPr>
          <w:color w:val="000000"/>
          <w:sz w:val="26"/>
          <w:szCs w:val="26"/>
        </w:rPr>
        <w:t>П</w:t>
      </w:r>
      <w:r w:rsidRPr="00E04B51">
        <w:rPr>
          <w:sz w:val="26"/>
          <w:szCs w:val="26"/>
        </w:rPr>
        <w:t>оследовательность предоставления муниципальной услуги отражена в блок-схеме, представленной в приложении № 4 к Административному регламенту.</w:t>
      </w:r>
    </w:p>
    <w:p w:rsidR="00504F1C" w:rsidRPr="00E04B51" w:rsidRDefault="00504F1C" w:rsidP="00504F1C">
      <w:pPr>
        <w:pStyle w:val="ConsPlusNormal"/>
        <w:ind w:firstLine="540"/>
        <w:jc w:val="center"/>
        <w:rPr>
          <w:rFonts w:ascii="Times New Roman" w:hAnsi="Times New Roman" w:cs="Times New Roman"/>
          <w:b/>
          <w:i/>
          <w:sz w:val="26"/>
          <w:szCs w:val="26"/>
        </w:rPr>
      </w:pPr>
      <w:r w:rsidRPr="00E04B51">
        <w:rPr>
          <w:rFonts w:ascii="Times New Roman" w:hAnsi="Times New Roman" w:cs="Times New Roman"/>
          <w:b/>
          <w:i/>
          <w:sz w:val="26"/>
          <w:szCs w:val="26"/>
        </w:rPr>
        <w:t xml:space="preserve">3.2. Прием и регистрация </w:t>
      </w:r>
      <w:r w:rsidRPr="00E04B51">
        <w:rPr>
          <w:rFonts w:ascii="Times New Roman" w:hAnsi="Times New Roman"/>
          <w:b/>
          <w:i/>
          <w:sz w:val="26"/>
          <w:szCs w:val="26"/>
        </w:rPr>
        <w:t>уведомления</w:t>
      </w:r>
      <w:r w:rsidRPr="00E04B51">
        <w:rPr>
          <w:rFonts w:ascii="Times New Roman" w:hAnsi="Times New Roman" w:cs="Times New Roman"/>
          <w:sz w:val="26"/>
          <w:szCs w:val="26"/>
          <w:lang w:eastAsia="zh-CN"/>
        </w:rPr>
        <w:t xml:space="preserve"> </w:t>
      </w:r>
      <w:r w:rsidRPr="00E04B51">
        <w:rPr>
          <w:rFonts w:ascii="Times New Roman" w:hAnsi="Times New Roman"/>
          <w:b/>
          <w:i/>
          <w:sz w:val="26"/>
          <w:szCs w:val="26"/>
        </w:rPr>
        <w:t>об окончании строительства и прилагаемых документов</w:t>
      </w:r>
      <w:r w:rsidRPr="00E04B51">
        <w:rPr>
          <w:rFonts w:ascii="Times New Roman" w:hAnsi="Times New Roman" w:cs="Times New Roman"/>
          <w:b/>
          <w:i/>
          <w:sz w:val="26"/>
          <w:szCs w:val="26"/>
        </w:rPr>
        <w:t xml:space="preserve"> </w:t>
      </w:r>
    </w:p>
    <w:p w:rsidR="00504F1C" w:rsidRPr="00E04B51" w:rsidRDefault="00504F1C" w:rsidP="00504F1C">
      <w:pPr>
        <w:ind w:firstLine="567"/>
        <w:jc w:val="both"/>
        <w:rPr>
          <w:color w:val="000000"/>
          <w:sz w:val="26"/>
          <w:szCs w:val="26"/>
          <w:lang w:eastAsia="ar-SA"/>
        </w:rPr>
      </w:pPr>
      <w:r w:rsidRPr="00E04B51">
        <w:rPr>
          <w:color w:val="000000"/>
          <w:sz w:val="26"/>
          <w:szCs w:val="26"/>
          <w:lang w:eastAsia="ar-SA"/>
        </w:rPr>
        <w:t xml:space="preserve">Основанием для начала административной процедуры является поступление в Администрацию района уведомления об окончании строительства с приложением документов, предусмотренных </w:t>
      </w:r>
      <w:r w:rsidRPr="00E04B51">
        <w:rPr>
          <w:sz w:val="26"/>
          <w:szCs w:val="26"/>
          <w:lang w:eastAsia="ar-SA"/>
        </w:rPr>
        <w:t>п. 2.6.2. Административного регламента,</w:t>
      </w:r>
      <w:r w:rsidRPr="00E04B51">
        <w:rPr>
          <w:color w:val="000000"/>
          <w:sz w:val="26"/>
          <w:szCs w:val="26"/>
          <w:lang w:eastAsia="ar-SA"/>
        </w:rPr>
        <w:t xml:space="preserve"> одним из следующих способов:</w:t>
      </w:r>
    </w:p>
    <w:p w:rsidR="00504F1C" w:rsidRPr="00E04B51" w:rsidRDefault="00504F1C" w:rsidP="00504F1C">
      <w:pPr>
        <w:ind w:firstLine="567"/>
        <w:jc w:val="both"/>
        <w:rPr>
          <w:color w:val="000000"/>
          <w:sz w:val="26"/>
          <w:szCs w:val="26"/>
          <w:lang w:eastAsia="ar-SA"/>
        </w:rPr>
      </w:pPr>
      <w:r w:rsidRPr="00E04B51">
        <w:rPr>
          <w:color w:val="000000"/>
          <w:sz w:val="26"/>
          <w:szCs w:val="26"/>
          <w:lang w:eastAsia="ar-SA"/>
        </w:rPr>
        <w:t xml:space="preserve">-  посредством личного обращения заявителя </w:t>
      </w:r>
      <w:r w:rsidRPr="00E04B51">
        <w:rPr>
          <w:sz w:val="26"/>
          <w:szCs w:val="26"/>
          <w:lang w:eastAsia="ar-SA"/>
        </w:rPr>
        <w:t xml:space="preserve">(представителя заявителя) </w:t>
      </w:r>
      <w:r w:rsidRPr="00E04B51">
        <w:rPr>
          <w:color w:val="000000"/>
          <w:sz w:val="26"/>
          <w:szCs w:val="26"/>
          <w:lang w:eastAsia="ar-SA"/>
        </w:rPr>
        <w:t>в Администрацию района, в Отдел;</w:t>
      </w:r>
    </w:p>
    <w:p w:rsidR="00504F1C" w:rsidRPr="00E04B51" w:rsidRDefault="00504F1C" w:rsidP="00504F1C">
      <w:pPr>
        <w:ind w:firstLine="567"/>
        <w:jc w:val="both"/>
        <w:rPr>
          <w:color w:val="000000"/>
          <w:sz w:val="26"/>
          <w:szCs w:val="26"/>
          <w:lang w:eastAsia="ar-SA"/>
        </w:rPr>
      </w:pPr>
      <w:r w:rsidRPr="00E04B51">
        <w:rPr>
          <w:color w:val="000000"/>
          <w:sz w:val="26"/>
          <w:szCs w:val="26"/>
          <w:lang w:eastAsia="ar-SA"/>
        </w:rPr>
        <w:t xml:space="preserve">-  посредством личного обращения заявителя </w:t>
      </w:r>
      <w:r w:rsidRPr="00E04B51">
        <w:rPr>
          <w:sz w:val="26"/>
          <w:szCs w:val="26"/>
          <w:lang w:eastAsia="ar-SA"/>
        </w:rPr>
        <w:t xml:space="preserve">(представителя заявителя) </w:t>
      </w:r>
      <w:r w:rsidRPr="00E04B51">
        <w:rPr>
          <w:color w:val="000000"/>
          <w:sz w:val="26"/>
          <w:szCs w:val="26"/>
          <w:lang w:eastAsia="ar-SA"/>
        </w:rPr>
        <w:t>в МФЦ;</w:t>
      </w:r>
    </w:p>
    <w:p w:rsidR="00504F1C" w:rsidRPr="00E04B51" w:rsidRDefault="00504F1C" w:rsidP="00504F1C">
      <w:pPr>
        <w:ind w:firstLine="567"/>
        <w:jc w:val="both"/>
        <w:rPr>
          <w:color w:val="000000"/>
          <w:sz w:val="26"/>
          <w:szCs w:val="26"/>
          <w:lang w:eastAsia="ar-SA"/>
        </w:rPr>
      </w:pPr>
      <w:r w:rsidRPr="00E04B51">
        <w:rPr>
          <w:color w:val="000000"/>
          <w:sz w:val="26"/>
          <w:szCs w:val="26"/>
          <w:lang w:eastAsia="ar-SA"/>
        </w:rPr>
        <w:t>-   посредством почтового отправления;</w:t>
      </w:r>
    </w:p>
    <w:p w:rsidR="00504F1C" w:rsidRPr="00E04B51" w:rsidRDefault="00504F1C" w:rsidP="00504F1C">
      <w:pPr>
        <w:ind w:firstLine="567"/>
        <w:jc w:val="both"/>
        <w:rPr>
          <w:color w:val="000000"/>
          <w:sz w:val="26"/>
          <w:szCs w:val="26"/>
          <w:lang w:eastAsia="ar-SA"/>
        </w:rPr>
      </w:pPr>
      <w:r w:rsidRPr="00E04B51">
        <w:rPr>
          <w:color w:val="000000"/>
          <w:sz w:val="26"/>
          <w:szCs w:val="26"/>
          <w:lang w:eastAsia="ar-SA"/>
        </w:rPr>
        <w:t xml:space="preserve">- посредством направления в электронном виде через </w:t>
      </w:r>
      <w:r w:rsidRPr="00E04B51">
        <w:rPr>
          <w:sz w:val="26"/>
          <w:szCs w:val="26"/>
          <w:lang w:eastAsia="ar-SA"/>
        </w:rPr>
        <w:t>Единый и региональный порталы, при наличии технической возможности</w:t>
      </w:r>
      <w:r w:rsidRPr="00E04B51">
        <w:rPr>
          <w:color w:val="000000"/>
          <w:sz w:val="26"/>
          <w:szCs w:val="26"/>
          <w:lang w:eastAsia="ar-SA"/>
        </w:rPr>
        <w:t>.</w:t>
      </w:r>
    </w:p>
    <w:p w:rsidR="00504F1C" w:rsidRPr="00E04B51" w:rsidRDefault="00504F1C" w:rsidP="00504F1C">
      <w:pPr>
        <w:adjustRightInd w:val="0"/>
        <w:ind w:firstLine="567"/>
        <w:jc w:val="both"/>
        <w:rPr>
          <w:color w:val="000000"/>
          <w:sz w:val="26"/>
          <w:szCs w:val="26"/>
          <w:lang w:eastAsia="ar-SA"/>
        </w:rPr>
      </w:pPr>
      <w:r w:rsidRPr="00E04B51">
        <w:rPr>
          <w:color w:val="000000"/>
          <w:sz w:val="26"/>
          <w:szCs w:val="26"/>
          <w:lang w:eastAsia="ar-SA"/>
        </w:rPr>
        <w:t>Специалист Администрации района, ответственный за прием и регистрацию документов, несет персональную ответственность за правильность выполнения процедуры по приему документов с учетом их конфиденциальности.</w:t>
      </w:r>
    </w:p>
    <w:p w:rsidR="00504F1C" w:rsidRPr="00E04B51" w:rsidRDefault="00504F1C" w:rsidP="00504F1C">
      <w:pPr>
        <w:adjustRightInd w:val="0"/>
        <w:ind w:firstLine="567"/>
        <w:jc w:val="both"/>
        <w:rPr>
          <w:color w:val="000000"/>
          <w:sz w:val="26"/>
          <w:szCs w:val="26"/>
          <w:lang w:eastAsia="ar-SA"/>
        </w:rPr>
      </w:pPr>
      <w:r w:rsidRPr="00E04B51">
        <w:rPr>
          <w:color w:val="000000"/>
          <w:sz w:val="26"/>
          <w:szCs w:val="26"/>
          <w:lang w:eastAsia="ar-SA"/>
        </w:rPr>
        <w:t xml:space="preserve">Уведомление </w:t>
      </w:r>
      <w:bookmarkStart w:id="24" w:name="_Hlk536008702"/>
      <w:r w:rsidRPr="00E04B51">
        <w:rPr>
          <w:color w:val="000000"/>
          <w:sz w:val="26"/>
          <w:szCs w:val="26"/>
          <w:lang w:eastAsia="ar-SA"/>
        </w:rPr>
        <w:t>об окончании строительства</w:t>
      </w:r>
      <w:bookmarkEnd w:id="24"/>
      <w:r w:rsidRPr="00E04B51">
        <w:rPr>
          <w:color w:val="000000"/>
          <w:sz w:val="26"/>
          <w:szCs w:val="26"/>
          <w:lang w:eastAsia="ar-SA"/>
        </w:rPr>
        <w:t xml:space="preserve"> и прилагаемые к нему документы подлежат регистрации специалистом Администрации района, ответственным за прием и регистрацию документов, в соответствии с Инструкцией по делопроизводству</w:t>
      </w:r>
      <w:r w:rsidRPr="00E04B51">
        <w:rPr>
          <w:sz w:val="26"/>
          <w:szCs w:val="26"/>
          <w:lang w:eastAsia="ar-SA"/>
        </w:rPr>
        <w:t xml:space="preserve"> в органах местного самоуправления </w:t>
      </w:r>
      <w:r w:rsidR="00D851A6" w:rsidRPr="00E04B51">
        <w:rPr>
          <w:sz w:val="26"/>
          <w:szCs w:val="26"/>
          <w:lang w:eastAsia="ar-SA"/>
        </w:rPr>
        <w:t xml:space="preserve">Романовского </w:t>
      </w:r>
      <w:r w:rsidRPr="00E04B51">
        <w:rPr>
          <w:sz w:val="26"/>
          <w:szCs w:val="26"/>
          <w:lang w:eastAsia="ar-SA"/>
        </w:rPr>
        <w:t>муниципального района</w:t>
      </w:r>
      <w:r w:rsidRPr="00E04B51">
        <w:rPr>
          <w:color w:val="000000"/>
          <w:sz w:val="26"/>
          <w:szCs w:val="26"/>
          <w:lang w:eastAsia="ar-SA"/>
        </w:rPr>
        <w:t>.</w:t>
      </w:r>
    </w:p>
    <w:p w:rsidR="00504F1C" w:rsidRPr="00E04B51" w:rsidRDefault="00504F1C" w:rsidP="00504F1C">
      <w:pPr>
        <w:ind w:firstLine="709"/>
        <w:jc w:val="both"/>
        <w:rPr>
          <w:color w:val="000000"/>
          <w:sz w:val="26"/>
          <w:szCs w:val="26"/>
          <w:lang w:eastAsia="ar-SA"/>
        </w:rPr>
      </w:pPr>
      <w:r w:rsidRPr="00E04B51">
        <w:rPr>
          <w:color w:val="000000"/>
          <w:sz w:val="26"/>
          <w:szCs w:val="26"/>
          <w:lang w:eastAsia="ar-SA"/>
        </w:rPr>
        <w:t xml:space="preserve">Регистрация уведомления об окончании строительства осуществляется специалистом Администрации района, ответственным за прием документов, поступающих на имя Главы района, в день поступления документов с последующим представлением Главе района для резолюции. </w:t>
      </w:r>
    </w:p>
    <w:p w:rsidR="00504F1C" w:rsidRPr="00E04B51" w:rsidRDefault="00504F1C" w:rsidP="00504F1C">
      <w:pPr>
        <w:tabs>
          <w:tab w:val="left" w:pos="2992"/>
        </w:tabs>
        <w:adjustRightInd w:val="0"/>
        <w:jc w:val="both"/>
        <w:outlineLvl w:val="1"/>
        <w:rPr>
          <w:color w:val="000000"/>
          <w:sz w:val="26"/>
          <w:szCs w:val="26"/>
          <w:lang w:eastAsia="ar-SA"/>
        </w:rPr>
      </w:pPr>
      <w:r w:rsidRPr="00E04B51">
        <w:rPr>
          <w:color w:val="000000"/>
          <w:sz w:val="26"/>
          <w:szCs w:val="26"/>
          <w:lang w:eastAsia="ar-SA"/>
        </w:rPr>
        <w:lastRenderedPageBreak/>
        <w:t xml:space="preserve">         Уведомление об окончании строительства с резолюцией Главы района поступает на исполнение в Отдел. </w:t>
      </w:r>
    </w:p>
    <w:p w:rsidR="00504F1C" w:rsidRPr="00E04B51" w:rsidRDefault="00504F1C" w:rsidP="00504F1C">
      <w:pPr>
        <w:tabs>
          <w:tab w:val="left" w:pos="2992"/>
        </w:tabs>
        <w:adjustRightInd w:val="0"/>
        <w:jc w:val="both"/>
        <w:outlineLvl w:val="1"/>
        <w:rPr>
          <w:sz w:val="26"/>
          <w:szCs w:val="26"/>
          <w:lang w:eastAsia="ar-SA"/>
        </w:rPr>
      </w:pPr>
      <w:r w:rsidRPr="00E04B51">
        <w:rPr>
          <w:color w:val="000000"/>
          <w:sz w:val="26"/>
          <w:szCs w:val="26"/>
          <w:lang w:eastAsia="ar-SA"/>
        </w:rPr>
        <w:t xml:space="preserve">         Специалист Отдела, ответственный за предоставление муниципальной услуги, регистрирует поступившее в Отдел уведомление об окончании строительства в «Журнале регистрации заявлений на осуществление градостроительной деятельности»  по дате поступления в Администрацию района и выдает (направляет) </w:t>
      </w:r>
      <w:r w:rsidRPr="00E04B51">
        <w:rPr>
          <w:sz w:val="26"/>
          <w:szCs w:val="26"/>
          <w:lang w:eastAsia="ar-SA"/>
        </w:rPr>
        <w:t>заявителю расписку в получении документов с указанием их перечня и даты получения (приложение № 2 к Административному регламенту).</w:t>
      </w:r>
    </w:p>
    <w:p w:rsidR="00504F1C" w:rsidRPr="00E04B51" w:rsidRDefault="00504F1C" w:rsidP="00504F1C">
      <w:pPr>
        <w:widowControl w:val="0"/>
        <w:adjustRightInd w:val="0"/>
        <w:ind w:firstLine="540"/>
        <w:jc w:val="both"/>
        <w:rPr>
          <w:sz w:val="26"/>
          <w:szCs w:val="26"/>
        </w:rPr>
      </w:pPr>
      <w:r w:rsidRPr="00E04B51">
        <w:rPr>
          <w:sz w:val="26"/>
          <w:szCs w:val="26"/>
        </w:rPr>
        <w:t>Если уведомление</w:t>
      </w:r>
      <w:r w:rsidRPr="00E04B51">
        <w:rPr>
          <w:color w:val="000000"/>
          <w:sz w:val="26"/>
          <w:szCs w:val="26"/>
          <w:lang w:eastAsia="ar-SA"/>
        </w:rPr>
        <w:t xml:space="preserve"> об окончании строительства</w:t>
      </w:r>
      <w:r w:rsidRPr="00E04B51">
        <w:rPr>
          <w:sz w:val="26"/>
          <w:szCs w:val="26"/>
        </w:rPr>
        <w:t xml:space="preserve"> и документы, указанные в п. 2.6.</w:t>
      </w:r>
      <w:bookmarkStart w:id="25" w:name="_Hlk535489786"/>
      <w:r w:rsidRPr="00E04B51">
        <w:rPr>
          <w:sz w:val="26"/>
          <w:szCs w:val="26"/>
        </w:rPr>
        <w:t>2.</w:t>
      </w:r>
      <w:bookmarkEnd w:id="25"/>
      <w:r w:rsidRPr="00E04B51">
        <w:rPr>
          <w:sz w:val="26"/>
          <w:szCs w:val="26"/>
        </w:rPr>
        <w:t xml:space="preserve"> Административного регламента, представляются заявителем (представителем заявителя) в Отдел лично, с</w:t>
      </w:r>
      <w:r w:rsidRPr="00E04B51">
        <w:rPr>
          <w:color w:val="000000"/>
          <w:sz w:val="26"/>
          <w:szCs w:val="26"/>
        </w:rPr>
        <w:t>пециалист Отдела</w:t>
      </w:r>
      <w:r w:rsidRPr="00E04B51">
        <w:rPr>
          <w:sz w:val="26"/>
          <w:szCs w:val="26"/>
        </w:rPr>
        <w:t xml:space="preserve"> выдает заявителю (представителю заявителя) расписку в получении документов с указанием их перечня и даты получения. Расписка выдается заявителю (представителю заявителя) в день поступления в Отдел таких документов.</w:t>
      </w:r>
    </w:p>
    <w:p w:rsidR="00504F1C" w:rsidRPr="00E04B51" w:rsidRDefault="00504F1C" w:rsidP="00504F1C">
      <w:pPr>
        <w:widowControl w:val="0"/>
        <w:adjustRightInd w:val="0"/>
        <w:ind w:firstLine="540"/>
        <w:jc w:val="both"/>
        <w:rPr>
          <w:sz w:val="26"/>
          <w:szCs w:val="26"/>
        </w:rPr>
      </w:pPr>
      <w:r w:rsidRPr="00E04B51">
        <w:rPr>
          <w:sz w:val="26"/>
          <w:szCs w:val="26"/>
        </w:rPr>
        <w:t>В случае если уведомление</w:t>
      </w:r>
      <w:r w:rsidRPr="00E04B51">
        <w:rPr>
          <w:color w:val="000000"/>
          <w:sz w:val="26"/>
          <w:szCs w:val="26"/>
          <w:lang w:eastAsia="ar-SA"/>
        </w:rPr>
        <w:t xml:space="preserve"> об окончании строительства</w:t>
      </w:r>
      <w:r w:rsidRPr="00E04B51">
        <w:rPr>
          <w:sz w:val="26"/>
          <w:szCs w:val="26"/>
        </w:rPr>
        <w:t xml:space="preserve"> и документы, указанные в п. 2.6.2. Административного регламента, представлены в Администрацию района посредством почтового отправления, расписка направляется специалистом Отдела по указанному в заявлении почтовому адресу в течение рабочего дня, следующего за днем поступления документов в Отдел.</w:t>
      </w:r>
    </w:p>
    <w:p w:rsidR="00504F1C" w:rsidRPr="00E04B51" w:rsidRDefault="00504F1C" w:rsidP="00504F1C">
      <w:pPr>
        <w:widowControl w:val="0"/>
        <w:adjustRightInd w:val="0"/>
        <w:ind w:firstLine="540"/>
        <w:jc w:val="both"/>
        <w:rPr>
          <w:sz w:val="26"/>
          <w:szCs w:val="26"/>
        </w:rPr>
      </w:pPr>
      <w:r w:rsidRPr="00E04B51">
        <w:rPr>
          <w:sz w:val="26"/>
          <w:szCs w:val="26"/>
        </w:rPr>
        <w:t xml:space="preserve">Получение </w:t>
      </w:r>
      <w:bookmarkStart w:id="26" w:name="_Hlk536010101"/>
      <w:r w:rsidRPr="00E04B51">
        <w:rPr>
          <w:sz w:val="26"/>
          <w:szCs w:val="26"/>
        </w:rPr>
        <w:t xml:space="preserve">уведомления </w:t>
      </w:r>
      <w:r w:rsidRPr="00E04B51">
        <w:rPr>
          <w:color w:val="000000"/>
          <w:sz w:val="26"/>
          <w:szCs w:val="26"/>
          <w:lang w:eastAsia="ar-SA"/>
        </w:rPr>
        <w:t>об окончании строительства</w:t>
      </w:r>
      <w:bookmarkEnd w:id="26"/>
      <w:r w:rsidRPr="00E04B51">
        <w:rPr>
          <w:sz w:val="26"/>
          <w:szCs w:val="26"/>
        </w:rPr>
        <w:t xml:space="preserve"> и документов, указанных в п. 2.6.2. </w:t>
      </w:r>
      <w:proofErr w:type="gramStart"/>
      <w:r w:rsidRPr="00E04B51">
        <w:rPr>
          <w:sz w:val="26"/>
          <w:szCs w:val="26"/>
        </w:rPr>
        <w:t xml:space="preserve">Административного регламента, представленных в форме электронных документов, подтверждается путем направления заявителю (представителю заявителя) сообщения о получении уведомления </w:t>
      </w:r>
      <w:r w:rsidRPr="00E04B51">
        <w:rPr>
          <w:color w:val="000000"/>
          <w:sz w:val="26"/>
          <w:szCs w:val="26"/>
          <w:lang w:eastAsia="ar-SA"/>
        </w:rPr>
        <w:t>об окончании строительства</w:t>
      </w:r>
      <w:r w:rsidRPr="00E04B51">
        <w:rPr>
          <w:sz w:val="26"/>
          <w:szCs w:val="26"/>
        </w:rPr>
        <w:t xml:space="preserve"> и документов с указанием входящего регистрационного номера заявления, даты получения Администрацией района уведомления </w:t>
      </w:r>
      <w:r w:rsidRPr="00E04B51">
        <w:rPr>
          <w:color w:val="000000"/>
          <w:sz w:val="26"/>
          <w:szCs w:val="26"/>
          <w:lang w:eastAsia="ar-SA"/>
        </w:rPr>
        <w:t>об окончании строительства</w:t>
      </w:r>
      <w:r w:rsidRPr="00E04B51">
        <w:rPr>
          <w:sz w:val="26"/>
          <w:szCs w:val="26"/>
        </w:rPr>
        <w:t xml:space="preserve"> и документов, а также перечня наименований файлов, представленных в форме электронных документов, с указанием их объема.</w:t>
      </w:r>
      <w:proofErr w:type="gramEnd"/>
      <w:r w:rsidRPr="00E04B51">
        <w:rPr>
          <w:sz w:val="26"/>
          <w:szCs w:val="26"/>
        </w:rPr>
        <w:t xml:space="preserve"> </w:t>
      </w:r>
      <w:proofErr w:type="gramStart"/>
      <w:r w:rsidRPr="00E04B51">
        <w:rPr>
          <w:sz w:val="26"/>
          <w:szCs w:val="26"/>
        </w:rPr>
        <w:t xml:space="preserve">Сообщение направляется специалистом Администрации района, </w:t>
      </w:r>
      <w:r w:rsidRPr="00E04B51">
        <w:rPr>
          <w:color w:val="000000"/>
          <w:sz w:val="26"/>
          <w:szCs w:val="26"/>
        </w:rPr>
        <w:t xml:space="preserve">ответственным за прием и регистрацию документов, </w:t>
      </w:r>
      <w:r w:rsidRPr="00E04B51">
        <w:rPr>
          <w:sz w:val="26"/>
          <w:szCs w:val="26"/>
        </w:rPr>
        <w:t>по указанному в заявлении адресу электронной почты или в личный кабинет заявителя (представителя заявителя) на Едином и региональном порталах в случае представления заявления и документов через Единый и региональный порталы, при наличии технической возможности.</w:t>
      </w:r>
      <w:proofErr w:type="gramEnd"/>
      <w:r w:rsidRPr="00E04B51">
        <w:rPr>
          <w:sz w:val="26"/>
          <w:szCs w:val="26"/>
        </w:rPr>
        <w:t xml:space="preserve"> Сообщение направляется не позднее рабочего дня, следующего за днем поступления заявления в Администрацию района.</w:t>
      </w:r>
    </w:p>
    <w:p w:rsidR="00504F1C" w:rsidRPr="00E04B51" w:rsidRDefault="00504F1C" w:rsidP="00504F1C">
      <w:pPr>
        <w:widowControl w:val="0"/>
        <w:adjustRightInd w:val="0"/>
        <w:ind w:firstLine="540"/>
        <w:jc w:val="both"/>
        <w:rPr>
          <w:color w:val="000000"/>
          <w:sz w:val="26"/>
          <w:szCs w:val="26"/>
          <w:lang w:eastAsia="ar-SA"/>
        </w:rPr>
      </w:pPr>
      <w:r w:rsidRPr="00E04B51">
        <w:rPr>
          <w:sz w:val="26"/>
          <w:szCs w:val="26"/>
          <w:lang w:eastAsia="ar-SA"/>
        </w:rPr>
        <w:t>Результатом административной процедуры является регистрация поступивших уведомления и документов и выдача (направление) заявителю расписки в получении документов</w:t>
      </w:r>
      <w:r w:rsidRPr="00E04B51">
        <w:rPr>
          <w:color w:val="000000"/>
          <w:sz w:val="26"/>
          <w:szCs w:val="26"/>
          <w:lang w:eastAsia="ar-SA"/>
        </w:rPr>
        <w:t xml:space="preserve">. </w:t>
      </w:r>
    </w:p>
    <w:p w:rsidR="00504F1C" w:rsidRPr="00E04B51" w:rsidRDefault="00504F1C" w:rsidP="00504F1C">
      <w:pPr>
        <w:adjustRightInd w:val="0"/>
        <w:ind w:firstLine="567"/>
        <w:jc w:val="both"/>
        <w:rPr>
          <w:sz w:val="26"/>
          <w:szCs w:val="26"/>
          <w:lang w:eastAsia="ar-SA"/>
        </w:rPr>
      </w:pPr>
      <w:r w:rsidRPr="00E04B51">
        <w:rPr>
          <w:sz w:val="26"/>
          <w:szCs w:val="26"/>
          <w:lang w:eastAsia="ar-SA"/>
        </w:rPr>
        <w:t>Способ фиксации результата административной процедуры:</w:t>
      </w:r>
    </w:p>
    <w:p w:rsidR="00504F1C" w:rsidRPr="00E04B51" w:rsidRDefault="00504F1C" w:rsidP="00504F1C">
      <w:pPr>
        <w:adjustRightInd w:val="0"/>
        <w:ind w:firstLine="567"/>
        <w:jc w:val="both"/>
        <w:rPr>
          <w:color w:val="000000"/>
          <w:sz w:val="26"/>
          <w:szCs w:val="26"/>
          <w:lang w:eastAsia="ar-SA"/>
        </w:rPr>
      </w:pPr>
      <w:r w:rsidRPr="00E04B51">
        <w:rPr>
          <w:sz w:val="26"/>
          <w:szCs w:val="26"/>
          <w:lang w:eastAsia="ar-SA"/>
        </w:rPr>
        <w:t xml:space="preserve">- регистрация заявления специалистом Отдела </w:t>
      </w:r>
      <w:r w:rsidRPr="00E04B51">
        <w:rPr>
          <w:color w:val="000000"/>
          <w:sz w:val="26"/>
          <w:szCs w:val="26"/>
          <w:lang w:eastAsia="ar-SA"/>
        </w:rPr>
        <w:t>в «Журнале регистрации заявлений на осуществление градостроительной деятельности».</w:t>
      </w:r>
    </w:p>
    <w:p w:rsidR="00504F1C" w:rsidRPr="00E04B51" w:rsidRDefault="00504F1C" w:rsidP="00504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6"/>
          <w:szCs w:val="26"/>
          <w:lang w:eastAsia="ar-SA"/>
        </w:rPr>
      </w:pPr>
      <w:r w:rsidRPr="00E04B51">
        <w:rPr>
          <w:sz w:val="26"/>
          <w:szCs w:val="26"/>
          <w:lang w:eastAsia="ar-SA"/>
        </w:rPr>
        <w:t xml:space="preserve">Максимальный срок выполнения административной процедуры составляет два рабочих дня с момента поступления заявления в Администрацию района. </w:t>
      </w:r>
    </w:p>
    <w:p w:rsidR="00504F1C" w:rsidRPr="00E04B51" w:rsidRDefault="00504F1C" w:rsidP="00B958E7">
      <w:pPr>
        <w:adjustRightInd w:val="0"/>
        <w:ind w:firstLine="567"/>
        <w:jc w:val="center"/>
        <w:rPr>
          <w:b/>
          <w:bCs/>
          <w:sz w:val="26"/>
          <w:szCs w:val="26"/>
          <w:highlight w:val="yellow"/>
          <w:lang w:eastAsia="ar-SA"/>
        </w:rPr>
      </w:pPr>
      <w:r w:rsidRPr="00E04B51">
        <w:rPr>
          <w:b/>
          <w:i/>
          <w:sz w:val="26"/>
          <w:szCs w:val="26"/>
          <w:lang w:eastAsia="ar-SA"/>
        </w:rPr>
        <w:t>3.3.</w:t>
      </w:r>
      <w:r w:rsidRPr="00E04B51">
        <w:rPr>
          <w:b/>
          <w:bCs/>
          <w:i/>
          <w:iCs/>
          <w:sz w:val="26"/>
          <w:szCs w:val="26"/>
          <w:lang w:eastAsia="ar-SA"/>
        </w:rPr>
        <w:t xml:space="preserve">  </w:t>
      </w:r>
      <w:bookmarkStart w:id="27" w:name="_Hlk536106098"/>
      <w:r w:rsidRPr="00E04B51">
        <w:rPr>
          <w:b/>
          <w:bCs/>
          <w:i/>
          <w:iCs/>
          <w:sz w:val="26"/>
          <w:szCs w:val="26"/>
          <w:lang w:eastAsia="ar-SA"/>
        </w:rPr>
        <w:t xml:space="preserve">Рассмотрение уведомления и представленных документов </w:t>
      </w:r>
      <w:r w:rsidR="00B958E7">
        <w:rPr>
          <w:b/>
          <w:bCs/>
          <w:i/>
          <w:iCs/>
          <w:sz w:val="26"/>
          <w:szCs w:val="26"/>
          <w:lang w:eastAsia="ar-SA"/>
        </w:rPr>
        <w:t xml:space="preserve"> </w:t>
      </w:r>
      <w:r w:rsidRPr="00E04B51">
        <w:rPr>
          <w:b/>
          <w:bCs/>
          <w:i/>
          <w:iCs/>
          <w:sz w:val="26"/>
          <w:szCs w:val="26"/>
          <w:lang w:eastAsia="ar-SA"/>
        </w:rPr>
        <w:t xml:space="preserve">и принятие решения по подготовке результата предоставления </w:t>
      </w:r>
      <w:r w:rsidR="00B958E7">
        <w:rPr>
          <w:b/>
          <w:bCs/>
          <w:i/>
          <w:iCs/>
          <w:sz w:val="26"/>
          <w:szCs w:val="26"/>
          <w:lang w:eastAsia="ar-SA"/>
        </w:rPr>
        <w:t xml:space="preserve"> </w:t>
      </w:r>
      <w:r w:rsidRPr="00E04B51">
        <w:rPr>
          <w:b/>
          <w:bCs/>
          <w:i/>
          <w:iCs/>
          <w:sz w:val="26"/>
          <w:szCs w:val="26"/>
          <w:lang w:eastAsia="ar-SA"/>
        </w:rPr>
        <w:t>муниципальной услуги</w:t>
      </w:r>
      <w:bookmarkEnd w:id="27"/>
    </w:p>
    <w:p w:rsidR="00504F1C" w:rsidRPr="00E04B51" w:rsidRDefault="00504F1C" w:rsidP="00504F1C">
      <w:pPr>
        <w:widowControl w:val="0"/>
        <w:adjustRightInd w:val="0"/>
        <w:ind w:firstLine="567"/>
        <w:jc w:val="both"/>
        <w:rPr>
          <w:sz w:val="26"/>
          <w:szCs w:val="26"/>
          <w:lang w:eastAsia="ar-SA"/>
        </w:rPr>
      </w:pPr>
      <w:r w:rsidRPr="00E04B51">
        <w:rPr>
          <w:sz w:val="26"/>
          <w:szCs w:val="26"/>
          <w:lang w:eastAsia="ar-SA"/>
        </w:rPr>
        <w:t xml:space="preserve">3.3.1. Основанием для начала административной процедуры является получение специалистом Отдела </w:t>
      </w:r>
      <w:r w:rsidRPr="00E04B51">
        <w:rPr>
          <w:sz w:val="26"/>
          <w:szCs w:val="26"/>
        </w:rPr>
        <w:t xml:space="preserve">уведомления об окончании строительства и </w:t>
      </w:r>
      <w:r w:rsidRPr="00E04B51">
        <w:rPr>
          <w:sz w:val="26"/>
          <w:szCs w:val="26"/>
          <w:lang w:eastAsia="ar-SA"/>
        </w:rPr>
        <w:t>документов, необходимых для предоставления муниципальной услуги.</w:t>
      </w:r>
    </w:p>
    <w:p w:rsidR="00504F1C" w:rsidRPr="00E04B51" w:rsidRDefault="00504F1C" w:rsidP="00504F1C">
      <w:pPr>
        <w:widowControl w:val="0"/>
        <w:adjustRightInd w:val="0"/>
        <w:ind w:firstLine="567"/>
        <w:jc w:val="both"/>
        <w:rPr>
          <w:sz w:val="26"/>
          <w:szCs w:val="26"/>
        </w:rPr>
      </w:pPr>
      <w:r w:rsidRPr="00E04B51">
        <w:rPr>
          <w:sz w:val="26"/>
          <w:szCs w:val="26"/>
        </w:rPr>
        <w:t xml:space="preserve">Специалист Отдела осуществляет проверку сведений, указанных в </w:t>
      </w:r>
      <w:bookmarkStart w:id="28" w:name="_Hlk536085372"/>
      <w:r w:rsidRPr="00E04B51">
        <w:rPr>
          <w:sz w:val="26"/>
          <w:szCs w:val="26"/>
        </w:rPr>
        <w:t xml:space="preserve">уведомлении об окончании строительства и </w:t>
      </w:r>
      <w:bookmarkEnd w:id="28"/>
      <w:r w:rsidRPr="00E04B51">
        <w:rPr>
          <w:sz w:val="26"/>
          <w:szCs w:val="26"/>
        </w:rPr>
        <w:t xml:space="preserve">приложенных к уведомлению документов, предусмотренных </w:t>
      </w:r>
      <w:hyperlink r:id="rId27" w:anchor="P80" w:history="1">
        <w:r w:rsidRPr="00E04B51">
          <w:rPr>
            <w:rStyle w:val="a8"/>
            <w:sz w:val="26"/>
            <w:szCs w:val="26"/>
          </w:rPr>
          <w:t>п. 2.6.</w:t>
        </w:r>
      </w:hyperlink>
      <w:r w:rsidRPr="00E04B51">
        <w:rPr>
          <w:sz w:val="26"/>
          <w:szCs w:val="26"/>
        </w:rPr>
        <w:t>2. Административного регламента.</w:t>
      </w:r>
      <w:bookmarkStart w:id="29" w:name="P186"/>
      <w:bookmarkEnd w:id="29"/>
    </w:p>
    <w:p w:rsidR="00504F1C" w:rsidRPr="00E04B51" w:rsidRDefault="00504F1C" w:rsidP="00504F1C">
      <w:pPr>
        <w:widowControl w:val="0"/>
        <w:adjustRightInd w:val="0"/>
        <w:ind w:firstLine="567"/>
        <w:jc w:val="both"/>
        <w:rPr>
          <w:sz w:val="26"/>
          <w:szCs w:val="26"/>
        </w:rPr>
      </w:pPr>
      <w:r w:rsidRPr="00E04B51">
        <w:rPr>
          <w:sz w:val="26"/>
          <w:szCs w:val="26"/>
        </w:rPr>
        <w:t>3.3.2. В случае отсутствия в уведомлении об окончании строительства сведений, предусмотренных  п. 2.6.1. Административного регламента, или отсутствия документов</w:t>
      </w:r>
      <w:bookmarkStart w:id="30" w:name="_Hlk536025241"/>
      <w:r w:rsidRPr="00E04B51">
        <w:rPr>
          <w:sz w:val="26"/>
          <w:szCs w:val="26"/>
        </w:rPr>
        <w:t xml:space="preserve">, прилагаемых к нему и предусмотренных п. 2.6.2. </w:t>
      </w:r>
      <w:proofErr w:type="gramStart"/>
      <w:r w:rsidRPr="00E04B51">
        <w:rPr>
          <w:sz w:val="26"/>
          <w:szCs w:val="26"/>
        </w:rPr>
        <w:t xml:space="preserve">Административного регламента, </w:t>
      </w:r>
      <w:bookmarkEnd w:id="30"/>
      <w:r w:rsidRPr="00E04B51">
        <w:rPr>
          <w:sz w:val="26"/>
          <w:szCs w:val="26"/>
        </w:rPr>
        <w:t xml:space="preserve">а также в случае, если уведомление об окончании строительства поступило после истечения десяти лет со дня поступления уведомления о планируемом строительстве, в </w:t>
      </w:r>
      <w:r w:rsidRPr="00E04B51">
        <w:rPr>
          <w:sz w:val="26"/>
          <w:szCs w:val="26"/>
        </w:rPr>
        <w:lastRenderedPageBreak/>
        <w:t>соответствии с которым осуществлялись строительство или реконструкция объекта индивидуального жилищного строительства или садового дома, либо уведомление о планируемом строительстве таких объекта индивидуального жилищного строительства или садового дома ранее не направлялось (в том числе было возвращено застройщику</w:t>
      </w:r>
      <w:proofErr w:type="gramEnd"/>
      <w:r w:rsidRPr="00E04B51">
        <w:rPr>
          <w:sz w:val="26"/>
          <w:szCs w:val="26"/>
        </w:rPr>
        <w:t xml:space="preserve"> в соответствии с </w:t>
      </w:r>
      <w:hyperlink r:id="rId28" w:history="1">
        <w:r w:rsidRPr="00E04B51">
          <w:rPr>
            <w:rStyle w:val="a8"/>
            <w:sz w:val="26"/>
            <w:szCs w:val="26"/>
          </w:rPr>
          <w:t>частью 6 статьи 51.1</w:t>
        </w:r>
      </w:hyperlink>
      <w:r w:rsidRPr="00E04B51">
        <w:rPr>
          <w:sz w:val="26"/>
          <w:szCs w:val="26"/>
        </w:rPr>
        <w:t xml:space="preserve">  Градостроительного кодекса РФ), Администрация района в течение трех рабочих дней со дня поступления уведомления об окончании строительства возвращает застройщику уведомление об окончании строительства и прилагаемые к нему документы без рассмотрения с указанием причин возврата. В этом случае уведомление об окончании строительства считается ненаправленным.</w:t>
      </w:r>
    </w:p>
    <w:p w:rsidR="00504F1C" w:rsidRPr="00E04B51" w:rsidRDefault="00504F1C" w:rsidP="00504F1C">
      <w:pPr>
        <w:pStyle w:val="ConsPlusNormal"/>
        <w:ind w:firstLine="540"/>
        <w:jc w:val="both"/>
        <w:rPr>
          <w:rFonts w:ascii="Times New Roman" w:hAnsi="Times New Roman" w:cs="Times New Roman"/>
          <w:sz w:val="26"/>
          <w:szCs w:val="26"/>
        </w:rPr>
      </w:pPr>
      <w:r w:rsidRPr="00E04B51">
        <w:rPr>
          <w:rFonts w:ascii="Times New Roman" w:hAnsi="Times New Roman" w:cs="Times New Roman"/>
          <w:sz w:val="26"/>
          <w:szCs w:val="26"/>
        </w:rPr>
        <w:t>Сообщение о возврате заявителю уведомления и прилагаемых к нему документов без рассмотрения направляется на подпись Главе района.</w:t>
      </w:r>
    </w:p>
    <w:p w:rsidR="00504F1C" w:rsidRPr="00E04B51" w:rsidRDefault="00504F1C" w:rsidP="00504F1C">
      <w:pPr>
        <w:pStyle w:val="ConsPlusNormal"/>
        <w:ind w:firstLine="540"/>
        <w:jc w:val="both"/>
        <w:rPr>
          <w:rFonts w:ascii="Times New Roman" w:hAnsi="Times New Roman" w:cs="Times New Roman"/>
          <w:sz w:val="26"/>
          <w:szCs w:val="26"/>
        </w:rPr>
      </w:pPr>
      <w:r w:rsidRPr="00E04B51">
        <w:rPr>
          <w:rFonts w:ascii="Times New Roman" w:hAnsi="Times New Roman" w:cs="Times New Roman"/>
          <w:sz w:val="26"/>
          <w:szCs w:val="26"/>
        </w:rPr>
        <w:t>Указанное сообщение направляется заявителю по правилам раздела 3.5.</w:t>
      </w:r>
      <w:r w:rsidRPr="00E04B51">
        <w:rPr>
          <w:rFonts w:ascii="Times New Roman" w:hAnsi="Times New Roman" w:cs="Times New Roman"/>
          <w:color w:val="FF0000"/>
          <w:sz w:val="26"/>
          <w:szCs w:val="26"/>
        </w:rPr>
        <w:t xml:space="preserve"> </w:t>
      </w:r>
      <w:r w:rsidRPr="00E04B51">
        <w:rPr>
          <w:rFonts w:ascii="Times New Roman" w:hAnsi="Times New Roman" w:cs="Times New Roman"/>
          <w:sz w:val="26"/>
          <w:szCs w:val="26"/>
        </w:rPr>
        <w:t>Административного регламента.</w:t>
      </w:r>
      <w:bookmarkStart w:id="31" w:name="P192"/>
      <w:bookmarkEnd w:id="31"/>
    </w:p>
    <w:p w:rsidR="00504F1C" w:rsidRPr="00E04B51" w:rsidRDefault="00504F1C" w:rsidP="00504F1C">
      <w:pPr>
        <w:pStyle w:val="ConsPlusNormal"/>
        <w:ind w:firstLine="540"/>
        <w:jc w:val="both"/>
        <w:rPr>
          <w:rFonts w:ascii="Times New Roman" w:hAnsi="Times New Roman" w:cs="Times New Roman"/>
          <w:sz w:val="26"/>
          <w:szCs w:val="26"/>
        </w:rPr>
      </w:pPr>
      <w:r w:rsidRPr="00E04B51">
        <w:rPr>
          <w:rFonts w:ascii="Times New Roman" w:hAnsi="Times New Roman" w:cs="Times New Roman"/>
          <w:sz w:val="26"/>
          <w:szCs w:val="26"/>
        </w:rPr>
        <w:t>3.3.3. При наличии всех необходимых сведений и документов специалист Отдела:</w:t>
      </w:r>
    </w:p>
    <w:p w:rsidR="00504F1C" w:rsidRPr="00E04B51" w:rsidRDefault="00504F1C" w:rsidP="00504F1C">
      <w:pPr>
        <w:pStyle w:val="ConsPlusNormal"/>
        <w:ind w:firstLine="540"/>
        <w:jc w:val="both"/>
        <w:rPr>
          <w:rFonts w:ascii="Times New Roman" w:hAnsi="Times New Roman" w:cs="Times New Roman"/>
          <w:sz w:val="26"/>
          <w:szCs w:val="26"/>
        </w:rPr>
      </w:pPr>
      <w:proofErr w:type="gramStart"/>
      <w:r w:rsidRPr="00E04B51">
        <w:rPr>
          <w:rFonts w:ascii="Times New Roman" w:hAnsi="Times New Roman" w:cs="Times New Roman"/>
          <w:sz w:val="26"/>
          <w:szCs w:val="26"/>
        </w:rPr>
        <w:t>1) проводит проверку соответствия указанных в уведомлении об окончании строительства параметров построенных или реконструированных объект</w:t>
      </w:r>
      <w:r w:rsidR="00F86651" w:rsidRPr="00E04B51">
        <w:rPr>
          <w:rFonts w:ascii="Times New Roman" w:hAnsi="Times New Roman" w:cs="Times New Roman"/>
          <w:sz w:val="26"/>
          <w:szCs w:val="26"/>
        </w:rPr>
        <w:t>ов</w:t>
      </w:r>
      <w:r w:rsidRPr="00E04B51">
        <w:rPr>
          <w:rFonts w:ascii="Times New Roman" w:hAnsi="Times New Roman" w:cs="Times New Roman"/>
          <w:sz w:val="26"/>
          <w:szCs w:val="26"/>
        </w:rPr>
        <w:t xml:space="preserve"> индивидуального жилищного строительства или садового дома действующим на дату поступления уведомления о планируемом строительстве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Градостроительным кодексом РФ, другими федеральными</w:t>
      </w:r>
      <w:proofErr w:type="gramEnd"/>
      <w:r w:rsidRPr="00E04B51">
        <w:rPr>
          <w:rFonts w:ascii="Times New Roman" w:hAnsi="Times New Roman" w:cs="Times New Roman"/>
          <w:sz w:val="26"/>
          <w:szCs w:val="26"/>
        </w:rPr>
        <w:t xml:space="preserve"> </w:t>
      </w:r>
      <w:proofErr w:type="gramStart"/>
      <w:r w:rsidRPr="00E04B51">
        <w:rPr>
          <w:rFonts w:ascii="Times New Roman" w:hAnsi="Times New Roman" w:cs="Times New Roman"/>
          <w:sz w:val="26"/>
          <w:szCs w:val="26"/>
        </w:rPr>
        <w:t>законами (в том числе в случае, если указанные предельные параметры или обязательные требования к параметрам объектов капитального строительства изменены после дня поступления в соответствующий орган уведомления о планируемом строительстве и уведомление об окончании строительства подтверждает соответствие параметров построенных или реконструированных объект</w:t>
      </w:r>
      <w:r w:rsidR="00F86651" w:rsidRPr="00E04B51">
        <w:rPr>
          <w:rFonts w:ascii="Times New Roman" w:hAnsi="Times New Roman" w:cs="Times New Roman"/>
          <w:sz w:val="26"/>
          <w:szCs w:val="26"/>
        </w:rPr>
        <w:t>ов</w:t>
      </w:r>
      <w:r w:rsidRPr="00E04B51">
        <w:rPr>
          <w:rFonts w:ascii="Times New Roman" w:hAnsi="Times New Roman" w:cs="Times New Roman"/>
          <w:sz w:val="26"/>
          <w:szCs w:val="26"/>
        </w:rPr>
        <w:t xml:space="preserve">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 действующим на дату</w:t>
      </w:r>
      <w:proofErr w:type="gramEnd"/>
      <w:r w:rsidRPr="00E04B51">
        <w:rPr>
          <w:rFonts w:ascii="Times New Roman" w:hAnsi="Times New Roman" w:cs="Times New Roman"/>
          <w:sz w:val="26"/>
          <w:szCs w:val="26"/>
        </w:rPr>
        <w:t xml:space="preserve"> поступления уведомления о планируемом строительстве). В случае</w:t>
      </w:r>
      <w:proofErr w:type="gramStart"/>
      <w:r w:rsidRPr="00E04B51">
        <w:rPr>
          <w:rFonts w:ascii="Times New Roman" w:hAnsi="Times New Roman" w:cs="Times New Roman"/>
          <w:sz w:val="26"/>
          <w:szCs w:val="26"/>
        </w:rPr>
        <w:t>,</w:t>
      </w:r>
      <w:proofErr w:type="gramEnd"/>
      <w:r w:rsidRPr="00E04B51">
        <w:rPr>
          <w:rFonts w:ascii="Times New Roman" w:hAnsi="Times New Roman" w:cs="Times New Roman"/>
          <w:sz w:val="26"/>
          <w:szCs w:val="26"/>
        </w:rPr>
        <w:t xml:space="preserve"> если уведомление об окончании строительства подтверждает соответствие параметров построенных или реконструированных объект</w:t>
      </w:r>
      <w:r w:rsidR="00F86651" w:rsidRPr="00E04B51">
        <w:rPr>
          <w:rFonts w:ascii="Times New Roman" w:hAnsi="Times New Roman" w:cs="Times New Roman"/>
          <w:sz w:val="26"/>
          <w:szCs w:val="26"/>
        </w:rPr>
        <w:t>ов</w:t>
      </w:r>
      <w:r w:rsidRPr="00E04B51">
        <w:rPr>
          <w:rFonts w:ascii="Times New Roman" w:hAnsi="Times New Roman" w:cs="Times New Roman"/>
          <w:sz w:val="26"/>
          <w:szCs w:val="26"/>
        </w:rPr>
        <w:t xml:space="preserve">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 действующим на дату поступления уведомления об окончании строительства, осуществляется проверка соответствия параметров построенных или реконструированных объект</w:t>
      </w:r>
      <w:r w:rsidR="00F86651" w:rsidRPr="00E04B51">
        <w:rPr>
          <w:rFonts w:ascii="Times New Roman" w:hAnsi="Times New Roman" w:cs="Times New Roman"/>
          <w:sz w:val="26"/>
          <w:szCs w:val="26"/>
        </w:rPr>
        <w:t>ов</w:t>
      </w:r>
      <w:r w:rsidRPr="00E04B51">
        <w:rPr>
          <w:rFonts w:ascii="Times New Roman" w:hAnsi="Times New Roman" w:cs="Times New Roman"/>
          <w:sz w:val="26"/>
          <w:szCs w:val="26"/>
        </w:rPr>
        <w:t xml:space="preserve"> индивидуального жилищного строительства или садового дома указанным предельным параметрам и обязательным требованиям к параметрам объектов капитального строительства, </w:t>
      </w:r>
      <w:proofErr w:type="gramStart"/>
      <w:r w:rsidRPr="00E04B51">
        <w:rPr>
          <w:rFonts w:ascii="Times New Roman" w:hAnsi="Times New Roman" w:cs="Times New Roman"/>
          <w:sz w:val="26"/>
          <w:szCs w:val="26"/>
        </w:rPr>
        <w:t>действующим</w:t>
      </w:r>
      <w:proofErr w:type="gramEnd"/>
      <w:r w:rsidRPr="00E04B51">
        <w:rPr>
          <w:rFonts w:ascii="Times New Roman" w:hAnsi="Times New Roman" w:cs="Times New Roman"/>
          <w:sz w:val="26"/>
          <w:szCs w:val="26"/>
        </w:rPr>
        <w:t xml:space="preserve"> на дату поступления уведомления об окончании строительства;</w:t>
      </w:r>
    </w:p>
    <w:p w:rsidR="00504F1C" w:rsidRPr="00E04B51" w:rsidRDefault="00504F1C" w:rsidP="00504F1C">
      <w:pPr>
        <w:pStyle w:val="ConsPlusNormal"/>
        <w:ind w:firstLine="540"/>
        <w:jc w:val="both"/>
        <w:rPr>
          <w:rFonts w:ascii="Times New Roman" w:hAnsi="Times New Roman" w:cs="Times New Roman"/>
          <w:sz w:val="26"/>
          <w:szCs w:val="26"/>
        </w:rPr>
      </w:pPr>
      <w:proofErr w:type="gramStart"/>
      <w:r w:rsidRPr="00E04B51">
        <w:rPr>
          <w:rFonts w:ascii="Times New Roman" w:hAnsi="Times New Roman" w:cs="Times New Roman"/>
          <w:sz w:val="26"/>
          <w:szCs w:val="26"/>
        </w:rPr>
        <w:t>2) проверяет путем осмотра объекта индивидуального жилищного строительства или садового дома соответствие внешнего облика объекта индивидуального жилищного строительства или садового дома описанию внешнего вида таких объект</w:t>
      </w:r>
      <w:r w:rsidR="00F86651" w:rsidRPr="00E04B51">
        <w:rPr>
          <w:rFonts w:ascii="Times New Roman" w:hAnsi="Times New Roman" w:cs="Times New Roman"/>
          <w:sz w:val="26"/>
          <w:szCs w:val="26"/>
        </w:rPr>
        <w:t>ов</w:t>
      </w:r>
      <w:r w:rsidRPr="00E04B51">
        <w:rPr>
          <w:rFonts w:ascii="Times New Roman" w:hAnsi="Times New Roman" w:cs="Times New Roman"/>
          <w:sz w:val="26"/>
          <w:szCs w:val="26"/>
        </w:rPr>
        <w:t xml:space="preserve"> или дома, являющемуся приложением к уведомлению о планируемом строительстве (при условии, что застройщику в срок, предусмотренный пунктом 3 части 8 статьи 51.1 Градостроительного кодекса РФ, не направлялось уведомление о несоответствии указанных в уведомлении о</w:t>
      </w:r>
      <w:proofErr w:type="gramEnd"/>
      <w:r w:rsidRPr="00E04B51">
        <w:rPr>
          <w:rFonts w:ascii="Times New Roman" w:hAnsi="Times New Roman" w:cs="Times New Roman"/>
          <w:sz w:val="26"/>
          <w:szCs w:val="26"/>
        </w:rPr>
        <w:t xml:space="preserve"> </w:t>
      </w:r>
      <w:proofErr w:type="gramStart"/>
      <w:r w:rsidRPr="00E04B51">
        <w:rPr>
          <w:rFonts w:ascii="Times New Roman" w:hAnsi="Times New Roman" w:cs="Times New Roman"/>
          <w:sz w:val="26"/>
          <w:szCs w:val="26"/>
        </w:rPr>
        <w:t>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по основанию, указанному в пункте 4 части 10 статьи 51.1.</w:t>
      </w:r>
      <w:proofErr w:type="gramEnd"/>
      <w:r w:rsidRPr="00E04B51">
        <w:rPr>
          <w:rFonts w:ascii="Times New Roman" w:hAnsi="Times New Roman" w:cs="Times New Roman"/>
          <w:sz w:val="26"/>
          <w:szCs w:val="26"/>
        </w:rPr>
        <w:t xml:space="preserve"> </w:t>
      </w:r>
      <w:proofErr w:type="gramStart"/>
      <w:r w:rsidRPr="00E04B51">
        <w:rPr>
          <w:rFonts w:ascii="Times New Roman" w:hAnsi="Times New Roman" w:cs="Times New Roman"/>
          <w:sz w:val="26"/>
          <w:szCs w:val="26"/>
        </w:rPr>
        <w:t xml:space="preserve">Градостроительного кодекса РФ), или типовому архитектурному решению, указанному в уведомлении о планируемом строительстве, в случае строительства или реконструкции объекта индивидуального жилищного </w:t>
      </w:r>
      <w:r w:rsidRPr="00E04B51">
        <w:rPr>
          <w:rFonts w:ascii="Times New Roman" w:hAnsi="Times New Roman" w:cs="Times New Roman"/>
          <w:sz w:val="26"/>
          <w:szCs w:val="26"/>
        </w:rPr>
        <w:lastRenderedPageBreak/>
        <w:t>строительства или садового дома в границах исторического поселения федерального или регионального значения;</w:t>
      </w:r>
      <w:proofErr w:type="gramEnd"/>
    </w:p>
    <w:p w:rsidR="00504F1C" w:rsidRPr="00E04B51" w:rsidRDefault="00504F1C" w:rsidP="00504F1C">
      <w:pPr>
        <w:pStyle w:val="ConsPlusNormal"/>
        <w:ind w:firstLine="540"/>
        <w:jc w:val="both"/>
        <w:rPr>
          <w:rFonts w:ascii="Times New Roman" w:hAnsi="Times New Roman" w:cs="Times New Roman"/>
          <w:sz w:val="26"/>
          <w:szCs w:val="26"/>
        </w:rPr>
      </w:pPr>
      <w:r w:rsidRPr="00E04B51">
        <w:rPr>
          <w:rFonts w:ascii="Times New Roman" w:hAnsi="Times New Roman" w:cs="Times New Roman"/>
          <w:sz w:val="26"/>
          <w:szCs w:val="26"/>
        </w:rPr>
        <w:t>3) проверяет соответствие вида разрешенного использования объекта индивидуального жилищного строительства или садового дома виду разрешенного использования, указанному в уведомлении о планируемом строительстве;</w:t>
      </w:r>
    </w:p>
    <w:p w:rsidR="00504F1C" w:rsidRPr="00E04B51" w:rsidRDefault="00504F1C" w:rsidP="00504F1C">
      <w:pPr>
        <w:pStyle w:val="ConsPlusNormal"/>
        <w:ind w:firstLine="540"/>
        <w:jc w:val="both"/>
        <w:rPr>
          <w:rFonts w:ascii="Times New Roman" w:hAnsi="Times New Roman" w:cs="Times New Roman"/>
          <w:sz w:val="26"/>
          <w:szCs w:val="26"/>
        </w:rPr>
      </w:pPr>
      <w:proofErr w:type="gramStart"/>
      <w:r w:rsidRPr="00E04B51">
        <w:rPr>
          <w:rFonts w:ascii="Times New Roman" w:hAnsi="Times New Roman" w:cs="Times New Roman"/>
          <w:sz w:val="26"/>
          <w:szCs w:val="26"/>
        </w:rPr>
        <w:t>4) проверяет допустимость размещения объекта индивидуального жилищного строительства или садового дома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w:t>
      </w:r>
      <w:proofErr w:type="gramEnd"/>
      <w:r w:rsidRPr="00E04B51">
        <w:rPr>
          <w:rFonts w:ascii="Times New Roman" w:hAnsi="Times New Roman" w:cs="Times New Roman"/>
          <w:sz w:val="26"/>
          <w:szCs w:val="26"/>
        </w:rPr>
        <w:t xml:space="preserve"> и такой объект капитального строительства не введен в эксплуатацию;</w:t>
      </w:r>
    </w:p>
    <w:p w:rsidR="00504F1C" w:rsidRPr="00E04B51" w:rsidRDefault="00504F1C" w:rsidP="00504F1C">
      <w:pPr>
        <w:pStyle w:val="ConsPlusNormal"/>
        <w:ind w:firstLine="540"/>
        <w:jc w:val="both"/>
        <w:rPr>
          <w:rFonts w:ascii="Times New Roman" w:hAnsi="Times New Roman" w:cs="Times New Roman"/>
          <w:sz w:val="26"/>
          <w:szCs w:val="26"/>
          <w:highlight w:val="yellow"/>
        </w:rPr>
      </w:pPr>
      <w:proofErr w:type="gramStart"/>
      <w:r w:rsidRPr="00E04B51">
        <w:rPr>
          <w:rFonts w:ascii="Times New Roman" w:hAnsi="Times New Roman" w:cs="Times New Roman"/>
          <w:sz w:val="26"/>
          <w:szCs w:val="26"/>
        </w:rPr>
        <w:t xml:space="preserve">5) направляет застройщику способом, указанным в </w:t>
      </w:r>
      <w:bookmarkStart w:id="32" w:name="_Hlk536020438"/>
      <w:r w:rsidRPr="00E04B51">
        <w:rPr>
          <w:rFonts w:ascii="Times New Roman" w:hAnsi="Times New Roman" w:cs="Times New Roman"/>
          <w:sz w:val="26"/>
          <w:szCs w:val="26"/>
        </w:rPr>
        <w:t>уведомлении об окончании строительства</w:t>
      </w:r>
      <w:bookmarkEnd w:id="32"/>
      <w:r w:rsidRPr="00E04B51">
        <w:rPr>
          <w:rFonts w:ascii="Times New Roman" w:hAnsi="Times New Roman" w:cs="Times New Roman"/>
          <w:sz w:val="26"/>
          <w:szCs w:val="26"/>
        </w:rPr>
        <w:t>, уведомление о соответствии построенных или реконструированных объект</w:t>
      </w:r>
      <w:r w:rsidR="005F55C4" w:rsidRPr="00E04B51">
        <w:rPr>
          <w:rFonts w:ascii="Times New Roman" w:hAnsi="Times New Roman" w:cs="Times New Roman"/>
          <w:sz w:val="26"/>
          <w:szCs w:val="26"/>
        </w:rPr>
        <w:t>ах</w:t>
      </w:r>
      <w:r w:rsidRPr="00E04B51">
        <w:rPr>
          <w:rFonts w:ascii="Times New Roman" w:hAnsi="Times New Roman" w:cs="Times New Roman"/>
          <w:sz w:val="26"/>
          <w:szCs w:val="26"/>
        </w:rPr>
        <w:t xml:space="preserve"> индивидуального жилищного строительства или садового дома требованиям законодательства о градостроительной деятельности</w:t>
      </w:r>
      <w:r w:rsidR="00F86651" w:rsidRPr="00E04B51">
        <w:rPr>
          <w:rFonts w:ascii="Times New Roman" w:hAnsi="Times New Roman" w:cs="Times New Roman"/>
          <w:sz w:val="26"/>
          <w:szCs w:val="26"/>
        </w:rPr>
        <w:t>,</w:t>
      </w:r>
      <w:r w:rsidRPr="00E04B51">
        <w:rPr>
          <w:rFonts w:ascii="Times New Roman" w:hAnsi="Times New Roman" w:cs="Times New Roman"/>
          <w:sz w:val="26"/>
          <w:szCs w:val="26"/>
        </w:rPr>
        <w:t xml:space="preserve"> либо о несоответствии построенных или реконструированных объекта</w:t>
      </w:r>
      <w:r w:rsidR="005F55C4" w:rsidRPr="00E04B51">
        <w:rPr>
          <w:rFonts w:ascii="Times New Roman" w:hAnsi="Times New Roman" w:cs="Times New Roman"/>
          <w:sz w:val="26"/>
          <w:szCs w:val="26"/>
        </w:rPr>
        <w:t>х</w:t>
      </w:r>
      <w:r w:rsidRPr="00E04B51">
        <w:rPr>
          <w:rFonts w:ascii="Times New Roman" w:hAnsi="Times New Roman" w:cs="Times New Roman"/>
          <w:sz w:val="26"/>
          <w:szCs w:val="26"/>
        </w:rPr>
        <w:t xml:space="preserve"> индивидуального жилищного строительства или садового дома требованиям законодательства о градостроительной деятельности с указанием всех оснований для направления такого уведомления. </w:t>
      </w:r>
      <w:proofErr w:type="gramEnd"/>
    </w:p>
    <w:p w:rsidR="00504F1C" w:rsidRPr="00E04B51" w:rsidRDefault="00504F1C" w:rsidP="00504F1C">
      <w:pPr>
        <w:pStyle w:val="ConsPlusNormal"/>
        <w:ind w:firstLine="540"/>
        <w:jc w:val="both"/>
        <w:rPr>
          <w:rFonts w:ascii="Times New Roman" w:hAnsi="Times New Roman" w:cs="Times New Roman"/>
          <w:sz w:val="26"/>
          <w:szCs w:val="26"/>
        </w:rPr>
      </w:pPr>
      <w:r w:rsidRPr="00E04B51">
        <w:rPr>
          <w:rFonts w:ascii="Times New Roman" w:hAnsi="Times New Roman" w:cs="Times New Roman"/>
          <w:sz w:val="26"/>
          <w:szCs w:val="26"/>
        </w:rPr>
        <w:t xml:space="preserve">3.3.4. </w:t>
      </w:r>
      <w:bookmarkStart w:id="33" w:name="_Hlk535582319"/>
      <w:bookmarkStart w:id="34" w:name="_Hlk536020637"/>
      <w:r w:rsidRPr="00E04B51">
        <w:rPr>
          <w:rFonts w:ascii="Times New Roman" w:hAnsi="Times New Roman"/>
          <w:sz w:val="26"/>
          <w:szCs w:val="26"/>
          <w:lang w:eastAsia="ar-SA"/>
        </w:rPr>
        <w:t>В случае выявления в ходе проверки оснований для отказа в предоставлении муниципальной услуги, установленных п. 2.10.2. Административного регламента</w:t>
      </w:r>
      <w:bookmarkEnd w:id="33"/>
      <w:r w:rsidRPr="00E04B51">
        <w:rPr>
          <w:rFonts w:ascii="Times New Roman" w:hAnsi="Times New Roman"/>
          <w:sz w:val="26"/>
          <w:szCs w:val="26"/>
          <w:lang w:eastAsia="ar-SA"/>
        </w:rPr>
        <w:t>, специалист Отдела подготавливает уведомление о мотивированном отказе в предоставлении муниципальной услуги с указанием оснований отказа (приложение № 3 к Административному регламенту).</w:t>
      </w:r>
    </w:p>
    <w:bookmarkEnd w:id="34"/>
    <w:p w:rsidR="00504F1C" w:rsidRPr="00E04B51" w:rsidRDefault="00504F1C" w:rsidP="00504F1C">
      <w:pPr>
        <w:pStyle w:val="ConsPlusNormal"/>
        <w:ind w:firstLine="540"/>
        <w:jc w:val="both"/>
        <w:rPr>
          <w:rFonts w:ascii="Times New Roman" w:hAnsi="Times New Roman" w:cs="Times New Roman"/>
          <w:sz w:val="26"/>
          <w:szCs w:val="26"/>
        </w:rPr>
      </w:pPr>
      <w:r w:rsidRPr="00E04B51">
        <w:rPr>
          <w:rFonts w:ascii="Times New Roman" w:hAnsi="Times New Roman" w:cs="Times New Roman"/>
          <w:sz w:val="26"/>
          <w:szCs w:val="26"/>
        </w:rPr>
        <w:t xml:space="preserve">3.3.5. </w:t>
      </w:r>
      <w:r w:rsidRPr="00E04B51">
        <w:rPr>
          <w:rFonts w:ascii="Times New Roman" w:hAnsi="Times New Roman"/>
          <w:sz w:val="26"/>
          <w:szCs w:val="26"/>
          <w:lang w:eastAsia="ar-SA"/>
        </w:rPr>
        <w:t>В случае отсутствия оснований для отказа в предоставлении муниципальной услуги, установленных п. 2.10.2. Административного регламента,</w:t>
      </w:r>
      <w:r w:rsidRPr="00E04B51">
        <w:rPr>
          <w:rFonts w:ascii="Times New Roman" w:hAnsi="Times New Roman"/>
          <w:sz w:val="26"/>
          <w:szCs w:val="26"/>
        </w:rPr>
        <w:t xml:space="preserve"> по результатам проверки </w:t>
      </w:r>
      <w:r w:rsidRPr="00E04B51">
        <w:rPr>
          <w:rFonts w:ascii="Times New Roman" w:hAnsi="Times New Roman" w:cs="Times New Roman"/>
          <w:sz w:val="26"/>
          <w:szCs w:val="26"/>
        </w:rPr>
        <w:t xml:space="preserve">уведомления об окончании строительства и </w:t>
      </w:r>
      <w:r w:rsidRPr="00E04B51">
        <w:rPr>
          <w:rFonts w:ascii="Times New Roman" w:hAnsi="Times New Roman"/>
          <w:sz w:val="26"/>
          <w:szCs w:val="26"/>
        </w:rPr>
        <w:t xml:space="preserve"> </w:t>
      </w:r>
      <w:r w:rsidRPr="00E04B51">
        <w:rPr>
          <w:rFonts w:ascii="Times New Roman" w:hAnsi="Times New Roman" w:cs="Times New Roman"/>
          <w:sz w:val="26"/>
          <w:szCs w:val="26"/>
        </w:rPr>
        <w:t xml:space="preserve">документов, предусмотренных п. 2.6.2. </w:t>
      </w:r>
      <w:proofErr w:type="gramStart"/>
      <w:r w:rsidRPr="00E04B51">
        <w:rPr>
          <w:rFonts w:ascii="Times New Roman" w:hAnsi="Times New Roman" w:cs="Times New Roman"/>
          <w:sz w:val="26"/>
          <w:szCs w:val="26"/>
        </w:rPr>
        <w:t xml:space="preserve">Административного регламента, </w:t>
      </w:r>
      <w:r w:rsidRPr="00E04B51">
        <w:rPr>
          <w:rFonts w:ascii="Times New Roman" w:hAnsi="Times New Roman"/>
          <w:sz w:val="26"/>
          <w:szCs w:val="26"/>
        </w:rPr>
        <w:t xml:space="preserve"> </w:t>
      </w:r>
      <w:r w:rsidRPr="00E04B51">
        <w:rPr>
          <w:rFonts w:ascii="Times New Roman" w:hAnsi="Times New Roman" w:cs="Times New Roman"/>
          <w:sz w:val="26"/>
          <w:szCs w:val="26"/>
        </w:rPr>
        <w:t>и осмотра   объекта индивидуального жилищного строительства или садового дома, специалист Отдела готовит проект уведомления о соответствии (несоответствии) указанных в уведомлении об окончании строительства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roofErr w:type="gramEnd"/>
    </w:p>
    <w:p w:rsidR="00504F1C" w:rsidRPr="00E04B51" w:rsidRDefault="00504F1C" w:rsidP="00504F1C">
      <w:pPr>
        <w:adjustRightInd w:val="0"/>
        <w:ind w:firstLine="567"/>
        <w:jc w:val="both"/>
        <w:rPr>
          <w:sz w:val="26"/>
          <w:szCs w:val="26"/>
        </w:rPr>
      </w:pPr>
      <w:r w:rsidRPr="00E04B51">
        <w:rPr>
          <w:sz w:val="26"/>
          <w:szCs w:val="26"/>
        </w:rPr>
        <w:t xml:space="preserve">3.3.6. </w:t>
      </w:r>
      <w:r w:rsidRPr="00E04B51">
        <w:rPr>
          <w:sz w:val="26"/>
          <w:szCs w:val="26"/>
          <w:lang w:eastAsia="ar-SA"/>
        </w:rPr>
        <w:t>Оформленное уведомление</w:t>
      </w:r>
      <w:r w:rsidR="00535FA7" w:rsidRPr="00E04B51">
        <w:rPr>
          <w:sz w:val="26"/>
          <w:szCs w:val="26"/>
          <w:lang w:eastAsia="ar-SA"/>
        </w:rPr>
        <w:t xml:space="preserve"> </w:t>
      </w:r>
      <w:r w:rsidRPr="00E04B51">
        <w:rPr>
          <w:sz w:val="26"/>
          <w:szCs w:val="26"/>
          <w:lang w:eastAsia="ar-SA"/>
        </w:rPr>
        <w:t>направляется на подпись Главе района</w:t>
      </w:r>
      <w:r w:rsidRPr="00E04B51">
        <w:rPr>
          <w:sz w:val="26"/>
          <w:szCs w:val="26"/>
        </w:rPr>
        <w:t xml:space="preserve"> либо лицу, его замещающему</w:t>
      </w:r>
      <w:r w:rsidRPr="00E04B51">
        <w:rPr>
          <w:sz w:val="26"/>
          <w:szCs w:val="26"/>
          <w:lang w:eastAsia="ar-SA"/>
        </w:rPr>
        <w:t>.</w:t>
      </w:r>
    </w:p>
    <w:p w:rsidR="00504F1C" w:rsidRPr="00E04B51" w:rsidRDefault="00504F1C" w:rsidP="00504F1C">
      <w:pPr>
        <w:pStyle w:val="ConsPlusNormal"/>
        <w:ind w:firstLine="540"/>
        <w:jc w:val="both"/>
        <w:rPr>
          <w:rFonts w:ascii="Times New Roman" w:hAnsi="Times New Roman" w:cs="Times New Roman"/>
          <w:sz w:val="26"/>
          <w:szCs w:val="26"/>
          <w:lang w:eastAsia="ar-SA"/>
        </w:rPr>
      </w:pPr>
      <w:r w:rsidRPr="00E04B51">
        <w:rPr>
          <w:rFonts w:ascii="Times New Roman" w:hAnsi="Times New Roman"/>
          <w:sz w:val="26"/>
          <w:szCs w:val="26"/>
          <w:lang w:eastAsia="ar-SA"/>
        </w:rPr>
        <w:t>3.3.7. О результате предоставления муниципальной услуги заявитель, обратившийся в форме, предусмотренной абзацем пятым пункта 3.2. Административного регламента, уведомляется через Единый и региональный порталы</w:t>
      </w:r>
      <w:r w:rsidRPr="00E04B51">
        <w:rPr>
          <w:rFonts w:ascii="Times New Roman" w:hAnsi="Times New Roman" w:cs="Times New Roman"/>
          <w:sz w:val="26"/>
          <w:szCs w:val="26"/>
          <w:lang w:eastAsia="ar-SA"/>
        </w:rPr>
        <w:t>, при наличии технической возможности.</w:t>
      </w:r>
    </w:p>
    <w:p w:rsidR="00504F1C" w:rsidRPr="00E04B51" w:rsidRDefault="00504F1C" w:rsidP="00504F1C">
      <w:pPr>
        <w:adjustRightInd w:val="0"/>
        <w:ind w:firstLine="567"/>
        <w:jc w:val="both"/>
        <w:rPr>
          <w:sz w:val="26"/>
          <w:szCs w:val="26"/>
          <w:lang w:eastAsia="ar-SA"/>
        </w:rPr>
      </w:pPr>
      <w:r w:rsidRPr="00E04B51">
        <w:rPr>
          <w:sz w:val="26"/>
          <w:szCs w:val="26"/>
          <w:lang w:eastAsia="ar-SA"/>
        </w:rPr>
        <w:t>3.3.8. Специалист Отдела, ответственный за предоставление муниципальной услуги, регистрирует уведомление о соответствии (несоответствии) построенных или реконструированных объекта</w:t>
      </w:r>
      <w:r w:rsidR="005F55C4" w:rsidRPr="00E04B51">
        <w:rPr>
          <w:sz w:val="26"/>
          <w:szCs w:val="26"/>
          <w:lang w:eastAsia="ar-SA"/>
        </w:rPr>
        <w:t>х</w:t>
      </w:r>
      <w:r w:rsidRPr="00E04B51">
        <w:rPr>
          <w:sz w:val="26"/>
          <w:szCs w:val="26"/>
          <w:lang w:eastAsia="ar-SA"/>
        </w:rPr>
        <w:t xml:space="preserve"> индивидуального жилищного строительства или садового дома требованиям законодательства о градостроительной деятельности</w:t>
      </w:r>
      <w:r w:rsidRPr="00E04B51">
        <w:rPr>
          <w:sz w:val="26"/>
          <w:szCs w:val="26"/>
        </w:rPr>
        <w:t xml:space="preserve"> </w:t>
      </w:r>
      <w:r w:rsidRPr="00E04B51">
        <w:rPr>
          <w:sz w:val="26"/>
          <w:szCs w:val="26"/>
          <w:lang w:eastAsia="ar-SA"/>
        </w:rPr>
        <w:t>в «Журнале регистрации уведомлений о соответствии (несоответствии) построенных или реконструированных объекта</w:t>
      </w:r>
      <w:r w:rsidR="005F55C4" w:rsidRPr="00E04B51">
        <w:rPr>
          <w:sz w:val="26"/>
          <w:szCs w:val="26"/>
          <w:lang w:eastAsia="ar-SA"/>
        </w:rPr>
        <w:t>х</w:t>
      </w:r>
      <w:r w:rsidRPr="00E04B51">
        <w:rPr>
          <w:color w:val="FF0000"/>
          <w:sz w:val="26"/>
          <w:szCs w:val="26"/>
          <w:lang w:eastAsia="ar-SA"/>
        </w:rPr>
        <w:t xml:space="preserve"> </w:t>
      </w:r>
      <w:r w:rsidRPr="00E04B51">
        <w:rPr>
          <w:sz w:val="26"/>
          <w:szCs w:val="26"/>
          <w:lang w:eastAsia="ar-SA"/>
        </w:rPr>
        <w:t>индивидуального жилищного строительства или садового дома требованиям законодательства о градостроительной деятельности</w:t>
      </w:r>
      <w:r w:rsidRPr="00E04B51">
        <w:rPr>
          <w:sz w:val="26"/>
          <w:szCs w:val="26"/>
        </w:rPr>
        <w:t>»</w:t>
      </w:r>
      <w:r w:rsidRPr="00E04B51">
        <w:rPr>
          <w:sz w:val="26"/>
          <w:szCs w:val="26"/>
          <w:lang w:eastAsia="ar-SA"/>
        </w:rPr>
        <w:t>.</w:t>
      </w:r>
    </w:p>
    <w:p w:rsidR="00504F1C" w:rsidRPr="00E04B51" w:rsidRDefault="00504F1C" w:rsidP="00504F1C">
      <w:pPr>
        <w:ind w:firstLine="567"/>
        <w:jc w:val="both"/>
        <w:rPr>
          <w:sz w:val="26"/>
          <w:szCs w:val="26"/>
          <w:lang w:eastAsia="ar-SA"/>
        </w:rPr>
      </w:pPr>
      <w:r w:rsidRPr="00E04B51">
        <w:rPr>
          <w:sz w:val="26"/>
          <w:szCs w:val="26"/>
          <w:lang w:eastAsia="ar-SA"/>
        </w:rPr>
        <w:t xml:space="preserve">Результатом административной процедуры является подписание Главой района одного из следующих документов: </w:t>
      </w:r>
    </w:p>
    <w:p w:rsidR="00504F1C" w:rsidRPr="00E04B51" w:rsidRDefault="00504F1C" w:rsidP="00504F1C">
      <w:pPr>
        <w:widowControl w:val="0"/>
        <w:adjustRightInd w:val="0"/>
        <w:ind w:firstLine="540"/>
        <w:jc w:val="both"/>
        <w:rPr>
          <w:sz w:val="26"/>
          <w:szCs w:val="26"/>
        </w:rPr>
      </w:pPr>
      <w:r w:rsidRPr="00E04B51">
        <w:rPr>
          <w:sz w:val="26"/>
          <w:szCs w:val="26"/>
          <w:lang w:eastAsia="ar-SA"/>
        </w:rPr>
        <w:t xml:space="preserve">- </w:t>
      </w:r>
      <w:r w:rsidRPr="00E04B51">
        <w:rPr>
          <w:sz w:val="26"/>
          <w:szCs w:val="26"/>
        </w:rPr>
        <w:t xml:space="preserve">уведомление о соответствии </w:t>
      </w:r>
      <w:r w:rsidRPr="00E04B51">
        <w:rPr>
          <w:sz w:val="26"/>
          <w:szCs w:val="26"/>
          <w:lang w:eastAsia="ar-SA"/>
        </w:rPr>
        <w:t>построенных или реконструированных объекта</w:t>
      </w:r>
      <w:r w:rsidR="005F55C4" w:rsidRPr="00E04B51">
        <w:rPr>
          <w:sz w:val="26"/>
          <w:szCs w:val="26"/>
          <w:lang w:eastAsia="ar-SA"/>
        </w:rPr>
        <w:t>х</w:t>
      </w:r>
      <w:r w:rsidRPr="00E04B51">
        <w:rPr>
          <w:sz w:val="26"/>
          <w:szCs w:val="26"/>
          <w:lang w:eastAsia="ar-SA"/>
        </w:rPr>
        <w:t xml:space="preserve"> индивидуального жилищного строительства или садового дома требованиям </w:t>
      </w:r>
      <w:r w:rsidRPr="00E04B51">
        <w:rPr>
          <w:sz w:val="26"/>
          <w:szCs w:val="26"/>
          <w:lang w:eastAsia="ar-SA"/>
        </w:rPr>
        <w:lastRenderedPageBreak/>
        <w:t>законодательства о градостроительной деятельности</w:t>
      </w:r>
      <w:r w:rsidRPr="00E04B51">
        <w:rPr>
          <w:sz w:val="26"/>
          <w:szCs w:val="26"/>
        </w:rPr>
        <w:t>»;</w:t>
      </w:r>
    </w:p>
    <w:p w:rsidR="00504F1C" w:rsidRPr="00E04B51" w:rsidRDefault="00504F1C" w:rsidP="00504F1C">
      <w:pPr>
        <w:widowControl w:val="0"/>
        <w:adjustRightInd w:val="0"/>
        <w:ind w:firstLine="540"/>
        <w:jc w:val="both"/>
        <w:rPr>
          <w:sz w:val="26"/>
          <w:szCs w:val="26"/>
          <w:lang w:eastAsia="ar-SA"/>
        </w:rPr>
      </w:pPr>
      <w:r w:rsidRPr="00E04B51">
        <w:rPr>
          <w:sz w:val="26"/>
          <w:szCs w:val="26"/>
        </w:rPr>
        <w:t>- уведомление о несоответствии</w:t>
      </w:r>
      <w:r w:rsidRPr="00E04B51">
        <w:rPr>
          <w:sz w:val="26"/>
          <w:szCs w:val="26"/>
          <w:lang w:eastAsia="ar-SA"/>
        </w:rPr>
        <w:t xml:space="preserve"> построенных или реконструированных объекта</w:t>
      </w:r>
      <w:r w:rsidR="005F55C4" w:rsidRPr="00E04B51">
        <w:rPr>
          <w:sz w:val="26"/>
          <w:szCs w:val="26"/>
          <w:lang w:eastAsia="ar-SA"/>
        </w:rPr>
        <w:t>х</w:t>
      </w:r>
      <w:r w:rsidRPr="00E04B51">
        <w:rPr>
          <w:sz w:val="26"/>
          <w:szCs w:val="26"/>
          <w:lang w:eastAsia="ar-SA"/>
        </w:rPr>
        <w:t xml:space="preserve"> индивидуального жилищного строительства или садового дома требованиям законодательства о градостроительной деятельности</w:t>
      </w:r>
      <w:r w:rsidRPr="00E04B51">
        <w:rPr>
          <w:sz w:val="26"/>
          <w:szCs w:val="26"/>
        </w:rPr>
        <w:t>;</w:t>
      </w:r>
    </w:p>
    <w:p w:rsidR="00504F1C" w:rsidRPr="00E04B51" w:rsidRDefault="00504F1C" w:rsidP="00504F1C">
      <w:pPr>
        <w:ind w:firstLine="567"/>
        <w:jc w:val="both"/>
        <w:rPr>
          <w:b/>
          <w:bCs/>
          <w:sz w:val="26"/>
          <w:szCs w:val="26"/>
          <w:u w:val="single"/>
          <w:lang w:eastAsia="ar-SA"/>
        </w:rPr>
      </w:pPr>
      <w:r w:rsidRPr="00E04B51">
        <w:rPr>
          <w:sz w:val="26"/>
          <w:szCs w:val="26"/>
          <w:lang w:eastAsia="ar-SA"/>
        </w:rPr>
        <w:t>- уведомление о мотивированном отказе в предоставлении муниципальной услуги.</w:t>
      </w:r>
    </w:p>
    <w:p w:rsidR="00504F1C" w:rsidRPr="00E04B51" w:rsidRDefault="00504F1C" w:rsidP="00504F1C">
      <w:pPr>
        <w:adjustRightInd w:val="0"/>
        <w:ind w:firstLine="567"/>
        <w:jc w:val="both"/>
        <w:rPr>
          <w:sz w:val="26"/>
          <w:szCs w:val="26"/>
          <w:lang w:eastAsia="ar-SA"/>
        </w:rPr>
      </w:pPr>
      <w:r w:rsidRPr="00E04B51">
        <w:rPr>
          <w:sz w:val="26"/>
          <w:szCs w:val="26"/>
          <w:lang w:eastAsia="ar-SA"/>
        </w:rPr>
        <w:t>Способ фиксации результата административной процедуры:</w:t>
      </w:r>
    </w:p>
    <w:p w:rsidR="00504F1C" w:rsidRPr="00E04B51" w:rsidRDefault="00504F1C" w:rsidP="00504F1C">
      <w:pPr>
        <w:adjustRightInd w:val="0"/>
        <w:ind w:firstLine="567"/>
        <w:jc w:val="both"/>
        <w:rPr>
          <w:sz w:val="26"/>
          <w:szCs w:val="26"/>
          <w:lang w:eastAsia="ar-SA"/>
        </w:rPr>
      </w:pPr>
      <w:proofErr w:type="gramStart"/>
      <w:r w:rsidRPr="00E04B51">
        <w:rPr>
          <w:sz w:val="26"/>
          <w:szCs w:val="26"/>
          <w:lang w:eastAsia="ar-SA"/>
        </w:rPr>
        <w:t xml:space="preserve">- присвоение специалистом Отдела, </w:t>
      </w:r>
      <w:r w:rsidRPr="00E04B51">
        <w:rPr>
          <w:color w:val="000000"/>
          <w:sz w:val="26"/>
          <w:szCs w:val="26"/>
          <w:lang w:eastAsia="ar-SA"/>
        </w:rPr>
        <w:t>ответственным за предоставление муниципальной услуги</w:t>
      </w:r>
      <w:r w:rsidRPr="00E04B51">
        <w:rPr>
          <w:sz w:val="26"/>
          <w:szCs w:val="26"/>
          <w:lang w:eastAsia="ar-SA"/>
        </w:rPr>
        <w:t>, регистрационного номера уведомлению о соответствии (несоответствии) построенных или реконструированных объект</w:t>
      </w:r>
      <w:r w:rsidR="005F55C4" w:rsidRPr="00E04B51">
        <w:rPr>
          <w:sz w:val="26"/>
          <w:szCs w:val="26"/>
          <w:lang w:eastAsia="ar-SA"/>
        </w:rPr>
        <w:t>ах</w:t>
      </w:r>
      <w:r w:rsidRPr="00E04B51">
        <w:rPr>
          <w:sz w:val="26"/>
          <w:szCs w:val="26"/>
          <w:lang w:eastAsia="ar-SA"/>
        </w:rPr>
        <w:t xml:space="preserve"> индивидуального жилищного строительства или садового дома требованиям законодательства о градостроительной деятельности</w:t>
      </w:r>
      <w:r w:rsidRPr="00E04B51">
        <w:rPr>
          <w:sz w:val="26"/>
          <w:szCs w:val="26"/>
        </w:rPr>
        <w:t xml:space="preserve"> </w:t>
      </w:r>
      <w:r w:rsidRPr="00E04B51">
        <w:rPr>
          <w:sz w:val="26"/>
          <w:szCs w:val="26"/>
          <w:lang w:eastAsia="ar-SA"/>
        </w:rPr>
        <w:t>в «Журнале регистрации уведомлений о соответствии (несоответствии) построенных или реконструированных объекта</w:t>
      </w:r>
      <w:r w:rsidR="005F55C4" w:rsidRPr="00E04B51">
        <w:rPr>
          <w:sz w:val="26"/>
          <w:szCs w:val="26"/>
          <w:lang w:eastAsia="ar-SA"/>
        </w:rPr>
        <w:t>х</w:t>
      </w:r>
      <w:r w:rsidRPr="00E04B51">
        <w:rPr>
          <w:sz w:val="26"/>
          <w:szCs w:val="26"/>
          <w:lang w:eastAsia="ar-SA"/>
        </w:rPr>
        <w:t xml:space="preserve"> индивидуального жилищного строительства или садового дома требованиям законодательства о градостроительной деятельности»;</w:t>
      </w:r>
      <w:proofErr w:type="gramEnd"/>
    </w:p>
    <w:p w:rsidR="00504F1C" w:rsidRPr="00E04B51" w:rsidRDefault="00504F1C" w:rsidP="00504F1C">
      <w:pPr>
        <w:adjustRightInd w:val="0"/>
        <w:ind w:firstLine="567"/>
        <w:jc w:val="both"/>
        <w:rPr>
          <w:sz w:val="26"/>
          <w:szCs w:val="26"/>
          <w:lang w:eastAsia="ar-SA"/>
        </w:rPr>
      </w:pPr>
      <w:r w:rsidRPr="00E04B51">
        <w:rPr>
          <w:sz w:val="26"/>
          <w:szCs w:val="26"/>
          <w:lang w:eastAsia="ar-SA"/>
        </w:rPr>
        <w:t>- регистрация специалистом Администрации района</w:t>
      </w:r>
      <w:r w:rsidRPr="00E04B51">
        <w:rPr>
          <w:color w:val="000000"/>
          <w:sz w:val="26"/>
          <w:szCs w:val="26"/>
          <w:lang w:eastAsia="ar-SA"/>
        </w:rPr>
        <w:t>, ответственным за прием и регистрацию документов</w:t>
      </w:r>
      <w:r w:rsidRPr="00E04B51">
        <w:rPr>
          <w:sz w:val="26"/>
          <w:szCs w:val="26"/>
          <w:lang w:eastAsia="ar-SA"/>
        </w:rPr>
        <w:t xml:space="preserve">, уведомления </w:t>
      </w:r>
      <w:bookmarkStart w:id="35" w:name="_Hlk536085914"/>
      <w:r w:rsidRPr="00E04B51">
        <w:rPr>
          <w:sz w:val="26"/>
          <w:szCs w:val="26"/>
          <w:lang w:eastAsia="ar-SA"/>
        </w:rPr>
        <w:t>о мотивированном отказе в предоставлении муниципальной услуги</w:t>
      </w:r>
      <w:r w:rsidRPr="00E04B51">
        <w:rPr>
          <w:color w:val="000000"/>
          <w:sz w:val="26"/>
          <w:szCs w:val="26"/>
          <w:lang w:eastAsia="ar-SA"/>
        </w:rPr>
        <w:t xml:space="preserve"> </w:t>
      </w:r>
      <w:bookmarkEnd w:id="35"/>
      <w:r w:rsidRPr="00E04B51">
        <w:rPr>
          <w:color w:val="000000"/>
          <w:sz w:val="26"/>
          <w:szCs w:val="26"/>
          <w:lang w:eastAsia="ar-SA"/>
        </w:rPr>
        <w:t xml:space="preserve">в «Журнале регистрации исходящей корреспонденции» и внесение специалистом Отдела записи с указанием номера и даты уведомления </w:t>
      </w:r>
      <w:r w:rsidRPr="00E04B51">
        <w:rPr>
          <w:sz w:val="26"/>
          <w:szCs w:val="26"/>
          <w:lang w:eastAsia="ar-SA"/>
        </w:rPr>
        <w:t>о мотивированном отказе в предоставлении муниципальной услуги</w:t>
      </w:r>
      <w:r w:rsidRPr="00E04B51">
        <w:rPr>
          <w:color w:val="000000"/>
          <w:sz w:val="26"/>
          <w:szCs w:val="26"/>
          <w:lang w:eastAsia="ar-SA"/>
        </w:rPr>
        <w:t xml:space="preserve"> в «Журнал регистрации заявлений на осуществление градостроительной деятельности».</w:t>
      </w:r>
    </w:p>
    <w:p w:rsidR="00504F1C" w:rsidRPr="00E04B51" w:rsidRDefault="00504F1C" w:rsidP="00504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6"/>
          <w:szCs w:val="26"/>
          <w:lang w:eastAsia="ar-SA"/>
        </w:rPr>
      </w:pPr>
      <w:r w:rsidRPr="00E04B51">
        <w:rPr>
          <w:sz w:val="26"/>
          <w:szCs w:val="26"/>
          <w:lang w:eastAsia="ar-SA"/>
        </w:rPr>
        <w:t xml:space="preserve">Максимальный срок выполнения административной процедуры составляет один рабочий день. </w:t>
      </w:r>
    </w:p>
    <w:p w:rsidR="00504F1C" w:rsidRPr="00E04B51" w:rsidRDefault="00504F1C" w:rsidP="00504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iCs/>
          <w:sz w:val="26"/>
          <w:szCs w:val="26"/>
          <w:lang w:eastAsia="ar-SA"/>
        </w:rPr>
      </w:pPr>
      <w:r w:rsidRPr="00E04B51">
        <w:rPr>
          <w:b/>
          <w:i/>
          <w:sz w:val="26"/>
          <w:szCs w:val="26"/>
          <w:lang w:eastAsia="ar-SA"/>
        </w:rPr>
        <w:t xml:space="preserve">3.4. </w:t>
      </w:r>
      <w:r w:rsidRPr="00E04B51">
        <w:rPr>
          <w:b/>
          <w:bCs/>
          <w:i/>
          <w:iCs/>
          <w:sz w:val="26"/>
          <w:szCs w:val="26"/>
          <w:lang w:eastAsia="ar-SA"/>
        </w:rPr>
        <w:t xml:space="preserve"> Выдача (направление) заявителю результата предоставления </w:t>
      </w:r>
    </w:p>
    <w:p w:rsidR="00504F1C" w:rsidRPr="00E04B51" w:rsidRDefault="00504F1C" w:rsidP="00504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iCs/>
          <w:sz w:val="26"/>
          <w:szCs w:val="26"/>
          <w:lang w:eastAsia="ar-SA"/>
        </w:rPr>
      </w:pPr>
      <w:r w:rsidRPr="00E04B51">
        <w:rPr>
          <w:b/>
          <w:bCs/>
          <w:i/>
          <w:iCs/>
          <w:sz w:val="26"/>
          <w:szCs w:val="26"/>
          <w:lang w:eastAsia="ar-SA"/>
        </w:rPr>
        <w:t>муниципальной услуги или отказа в предоставлении муниципальной услуги</w:t>
      </w:r>
    </w:p>
    <w:p w:rsidR="00504F1C" w:rsidRPr="00E04B51" w:rsidRDefault="00504F1C" w:rsidP="00504F1C">
      <w:pPr>
        <w:adjustRightInd w:val="0"/>
        <w:ind w:firstLine="567"/>
        <w:jc w:val="both"/>
        <w:rPr>
          <w:sz w:val="26"/>
          <w:szCs w:val="26"/>
          <w:lang w:eastAsia="ar-SA"/>
        </w:rPr>
      </w:pPr>
      <w:proofErr w:type="gramStart"/>
      <w:r w:rsidRPr="00E04B51">
        <w:rPr>
          <w:sz w:val="26"/>
          <w:szCs w:val="26"/>
          <w:lang w:eastAsia="ar-SA"/>
        </w:rPr>
        <w:t xml:space="preserve">Основанием для начала административной процедуры является присвоение специалистом Отдела регистрационного номера уведомлению в </w:t>
      </w:r>
      <w:bookmarkStart w:id="36" w:name="_Hlk535583358"/>
      <w:r w:rsidRPr="00E04B51">
        <w:rPr>
          <w:sz w:val="26"/>
          <w:szCs w:val="26"/>
          <w:lang w:eastAsia="ar-SA"/>
        </w:rPr>
        <w:t xml:space="preserve">«Журнале регистрации </w:t>
      </w:r>
      <w:bookmarkStart w:id="37" w:name="_Hlk535506800"/>
      <w:r w:rsidRPr="00E04B51">
        <w:rPr>
          <w:sz w:val="26"/>
          <w:szCs w:val="26"/>
          <w:lang w:eastAsia="ar-SA"/>
        </w:rPr>
        <w:t xml:space="preserve">уведомлений о соответствии (несоответствии) </w:t>
      </w:r>
      <w:bookmarkStart w:id="38" w:name="_Hlk536018137"/>
      <w:bookmarkStart w:id="39" w:name="_Hlk536025811"/>
      <w:r w:rsidRPr="00E04B51">
        <w:rPr>
          <w:sz w:val="26"/>
          <w:szCs w:val="26"/>
          <w:lang w:eastAsia="ar-SA"/>
        </w:rPr>
        <w:t>построенных или реконструированных объекта</w:t>
      </w:r>
      <w:r w:rsidR="005F55C4" w:rsidRPr="00E04B51">
        <w:rPr>
          <w:sz w:val="26"/>
          <w:szCs w:val="26"/>
          <w:lang w:eastAsia="ar-SA"/>
        </w:rPr>
        <w:t>х</w:t>
      </w:r>
      <w:r w:rsidRPr="00E04B51">
        <w:rPr>
          <w:sz w:val="26"/>
          <w:szCs w:val="26"/>
          <w:lang w:eastAsia="ar-SA"/>
        </w:rPr>
        <w:t xml:space="preserve"> индивидуального жилищного строительства или садового дома требованиям законодательства о градостроительной деятельности</w:t>
      </w:r>
      <w:bookmarkEnd w:id="38"/>
      <w:r w:rsidRPr="00E04B51">
        <w:rPr>
          <w:sz w:val="26"/>
          <w:szCs w:val="26"/>
        </w:rPr>
        <w:t>»</w:t>
      </w:r>
      <w:bookmarkEnd w:id="36"/>
      <w:bookmarkEnd w:id="37"/>
      <w:bookmarkEnd w:id="39"/>
      <w:r w:rsidRPr="00E04B51">
        <w:rPr>
          <w:sz w:val="26"/>
          <w:szCs w:val="26"/>
          <w:lang w:eastAsia="ar-SA"/>
        </w:rPr>
        <w:t xml:space="preserve"> или регистрация специалистом Администрации района </w:t>
      </w:r>
      <w:bookmarkStart w:id="40" w:name="_Hlk535506839"/>
      <w:r w:rsidRPr="00E04B51">
        <w:rPr>
          <w:sz w:val="26"/>
          <w:szCs w:val="26"/>
          <w:lang w:eastAsia="ar-SA"/>
        </w:rPr>
        <w:t>уведомления о мотивированном отказе в предоставлении муниципальной услуги</w:t>
      </w:r>
      <w:bookmarkEnd w:id="40"/>
      <w:r w:rsidRPr="00E04B51">
        <w:rPr>
          <w:sz w:val="26"/>
          <w:szCs w:val="26"/>
          <w:lang w:eastAsia="ar-SA"/>
        </w:rPr>
        <w:t xml:space="preserve"> </w:t>
      </w:r>
      <w:r w:rsidRPr="00E04B51">
        <w:rPr>
          <w:color w:val="000000"/>
          <w:sz w:val="26"/>
          <w:szCs w:val="26"/>
          <w:lang w:eastAsia="ar-SA"/>
        </w:rPr>
        <w:t>в «Журнале регистрации исходящей корреспонденции» и внесение специалистом Отдела записи о мотивированном отказе</w:t>
      </w:r>
      <w:proofErr w:type="gramEnd"/>
      <w:r w:rsidRPr="00E04B51">
        <w:rPr>
          <w:color w:val="000000"/>
          <w:sz w:val="26"/>
          <w:szCs w:val="26"/>
          <w:lang w:eastAsia="ar-SA"/>
        </w:rPr>
        <w:t xml:space="preserve"> с указанием номера и даты уведомления </w:t>
      </w:r>
      <w:r w:rsidRPr="00E04B51">
        <w:rPr>
          <w:sz w:val="26"/>
          <w:szCs w:val="26"/>
          <w:lang w:eastAsia="ar-SA"/>
        </w:rPr>
        <w:t>о мотивированном отказе в предоставлении муниципальной услуги</w:t>
      </w:r>
      <w:r w:rsidRPr="00E04B51">
        <w:rPr>
          <w:color w:val="000000"/>
          <w:sz w:val="26"/>
          <w:szCs w:val="26"/>
          <w:lang w:eastAsia="ar-SA"/>
        </w:rPr>
        <w:t xml:space="preserve"> в «Журнал регистрации заявлений на осуществление градостроительной деятельности».</w:t>
      </w:r>
    </w:p>
    <w:p w:rsidR="00504F1C" w:rsidRPr="00E04B51" w:rsidRDefault="00504F1C" w:rsidP="00504F1C">
      <w:pPr>
        <w:adjustRightInd w:val="0"/>
        <w:ind w:firstLine="567"/>
        <w:jc w:val="both"/>
        <w:rPr>
          <w:sz w:val="26"/>
          <w:szCs w:val="26"/>
          <w:lang w:eastAsia="ar-SA"/>
        </w:rPr>
      </w:pPr>
      <w:proofErr w:type="gramStart"/>
      <w:r w:rsidRPr="00E04B51">
        <w:rPr>
          <w:sz w:val="26"/>
          <w:szCs w:val="26"/>
          <w:lang w:eastAsia="ar-SA"/>
        </w:rPr>
        <w:t>Специалист Отдела уведомляет заявителя о принятом решении по телефону (при наличии номера телефона в заявлении) и выдает ему оформленное уведомление о соответствии (несоответствии) построенных или реконструированных объекта</w:t>
      </w:r>
      <w:r w:rsidR="005F55C4" w:rsidRPr="00E04B51">
        <w:rPr>
          <w:sz w:val="26"/>
          <w:szCs w:val="26"/>
          <w:lang w:eastAsia="ar-SA"/>
        </w:rPr>
        <w:t>х</w:t>
      </w:r>
      <w:r w:rsidRPr="00E04B51">
        <w:rPr>
          <w:sz w:val="26"/>
          <w:szCs w:val="26"/>
          <w:lang w:eastAsia="ar-SA"/>
        </w:rPr>
        <w:t xml:space="preserve"> индивидуального жилищного строительства или садового дома требованиям законодательства о градостроительной деятельности в двух экземплярах под роспись </w:t>
      </w:r>
      <w:r w:rsidRPr="00E04B51">
        <w:rPr>
          <w:color w:val="000000"/>
          <w:sz w:val="26"/>
          <w:szCs w:val="26"/>
          <w:lang w:eastAsia="ar-SA"/>
        </w:rPr>
        <w:t xml:space="preserve">в </w:t>
      </w:r>
      <w:r w:rsidRPr="00E04B51">
        <w:rPr>
          <w:sz w:val="26"/>
          <w:szCs w:val="26"/>
          <w:lang w:eastAsia="ar-SA"/>
        </w:rPr>
        <w:t xml:space="preserve">«Журнале регистрации выдачи уведомлений </w:t>
      </w:r>
      <w:bookmarkStart w:id="41" w:name="_Hlk536018175"/>
      <w:r w:rsidRPr="00E04B51">
        <w:rPr>
          <w:sz w:val="26"/>
          <w:szCs w:val="26"/>
          <w:lang w:eastAsia="ar-SA"/>
        </w:rPr>
        <w:t>о соответствии (несоответствии) построенных или реконструированных объекта</w:t>
      </w:r>
      <w:r w:rsidR="00C6172C" w:rsidRPr="00E04B51">
        <w:rPr>
          <w:sz w:val="26"/>
          <w:szCs w:val="26"/>
          <w:lang w:eastAsia="ar-SA"/>
        </w:rPr>
        <w:t>х</w:t>
      </w:r>
      <w:r w:rsidRPr="00E04B51">
        <w:rPr>
          <w:sz w:val="26"/>
          <w:szCs w:val="26"/>
          <w:lang w:eastAsia="ar-SA"/>
        </w:rPr>
        <w:t xml:space="preserve"> индивидуального жилищного строительства или садового</w:t>
      </w:r>
      <w:proofErr w:type="gramEnd"/>
      <w:r w:rsidRPr="00E04B51">
        <w:rPr>
          <w:sz w:val="26"/>
          <w:szCs w:val="26"/>
          <w:lang w:eastAsia="ar-SA"/>
        </w:rPr>
        <w:t xml:space="preserve"> дома требованиям законодательства о градостроительной деятельности</w:t>
      </w:r>
      <w:bookmarkEnd w:id="41"/>
      <w:r w:rsidRPr="00E04B51">
        <w:rPr>
          <w:sz w:val="26"/>
          <w:szCs w:val="26"/>
        </w:rPr>
        <w:t xml:space="preserve">» или </w:t>
      </w:r>
      <w:r w:rsidRPr="00E04B51">
        <w:rPr>
          <w:sz w:val="26"/>
          <w:szCs w:val="26"/>
          <w:lang w:eastAsia="ar-SA"/>
        </w:rPr>
        <w:t>уведомление о мотивированном отказе в предоставлении муниципальной услуги</w:t>
      </w:r>
      <w:r w:rsidRPr="00E04B51">
        <w:rPr>
          <w:sz w:val="26"/>
          <w:szCs w:val="26"/>
        </w:rPr>
        <w:t>.</w:t>
      </w:r>
    </w:p>
    <w:p w:rsidR="00504F1C" w:rsidRPr="00E04B51" w:rsidRDefault="00504F1C" w:rsidP="00504F1C">
      <w:pPr>
        <w:ind w:firstLine="567"/>
        <w:jc w:val="both"/>
        <w:rPr>
          <w:sz w:val="26"/>
          <w:szCs w:val="26"/>
          <w:lang w:eastAsia="ar-SA"/>
        </w:rPr>
      </w:pPr>
      <w:r w:rsidRPr="00E04B51">
        <w:rPr>
          <w:sz w:val="26"/>
          <w:szCs w:val="26"/>
          <w:lang w:eastAsia="ar-SA"/>
        </w:rPr>
        <w:t>В случае отсутствия возможности оперативного вручения заявителю уведомления документы направляются заявителю в день их подписания почтовым отправлением.</w:t>
      </w:r>
    </w:p>
    <w:p w:rsidR="00504F1C" w:rsidRPr="00E04B51" w:rsidRDefault="00504F1C" w:rsidP="00504F1C">
      <w:pPr>
        <w:ind w:firstLine="567"/>
        <w:jc w:val="both"/>
        <w:rPr>
          <w:color w:val="000000"/>
          <w:sz w:val="26"/>
          <w:szCs w:val="26"/>
          <w:lang w:eastAsia="ar-SA"/>
        </w:rPr>
      </w:pPr>
      <w:r w:rsidRPr="00E04B51">
        <w:rPr>
          <w:color w:val="000000"/>
          <w:sz w:val="26"/>
          <w:szCs w:val="26"/>
          <w:lang w:eastAsia="ar-SA"/>
        </w:rPr>
        <w:t>В случае</w:t>
      </w:r>
      <w:proofErr w:type="gramStart"/>
      <w:r w:rsidR="00C6172C" w:rsidRPr="00E04B51">
        <w:rPr>
          <w:color w:val="FF0000"/>
          <w:sz w:val="26"/>
          <w:szCs w:val="26"/>
          <w:lang w:eastAsia="ar-SA"/>
        </w:rPr>
        <w:t>,</w:t>
      </w:r>
      <w:proofErr w:type="gramEnd"/>
      <w:r w:rsidRPr="00E04B51">
        <w:rPr>
          <w:color w:val="000000"/>
          <w:sz w:val="26"/>
          <w:szCs w:val="26"/>
          <w:lang w:eastAsia="ar-SA"/>
        </w:rPr>
        <w:t xml:space="preserve"> если в качестве способа получения результата, указанного заявителем при обращении за предоставлением муниципальной услуги, выбран МФЦ, документы передаются в МФЦ в срок, предусмотренный Соглашением о взаимодействии, но не позднее рабочего дня, следующего за днем их подписания.</w:t>
      </w:r>
    </w:p>
    <w:p w:rsidR="00504F1C" w:rsidRPr="00E04B51" w:rsidRDefault="00504F1C" w:rsidP="00504F1C">
      <w:pPr>
        <w:ind w:firstLine="567"/>
        <w:jc w:val="both"/>
        <w:rPr>
          <w:sz w:val="26"/>
          <w:szCs w:val="26"/>
          <w:lang w:eastAsia="ar-SA"/>
        </w:rPr>
      </w:pPr>
      <w:proofErr w:type="gramStart"/>
      <w:r w:rsidRPr="00E04B51">
        <w:rPr>
          <w:sz w:val="26"/>
          <w:szCs w:val="26"/>
          <w:lang w:eastAsia="ar-SA"/>
        </w:rPr>
        <w:lastRenderedPageBreak/>
        <w:t>В случае обращения заявителя за предоставлением муниципальной услуги в электронном виде, он информируется о принятом решении через Единый и региональный порталы, при наличии технической возможности.</w:t>
      </w:r>
      <w:proofErr w:type="gramEnd"/>
    </w:p>
    <w:p w:rsidR="00504F1C" w:rsidRPr="00E04B51" w:rsidRDefault="00504F1C" w:rsidP="00504F1C">
      <w:pPr>
        <w:ind w:firstLine="567"/>
        <w:jc w:val="both"/>
        <w:rPr>
          <w:sz w:val="26"/>
          <w:szCs w:val="26"/>
          <w:lang w:eastAsia="ar-SA"/>
        </w:rPr>
      </w:pPr>
      <w:r w:rsidRPr="00E04B51">
        <w:rPr>
          <w:sz w:val="26"/>
          <w:szCs w:val="26"/>
          <w:lang w:eastAsia="ar-SA"/>
        </w:rPr>
        <w:t>Результатом административной процедуры является:</w:t>
      </w:r>
    </w:p>
    <w:p w:rsidR="00504F1C" w:rsidRPr="00E04B51" w:rsidRDefault="00504F1C" w:rsidP="00504F1C">
      <w:pPr>
        <w:ind w:firstLine="567"/>
        <w:jc w:val="both"/>
        <w:rPr>
          <w:sz w:val="26"/>
          <w:szCs w:val="26"/>
          <w:lang w:eastAsia="ar-SA"/>
        </w:rPr>
      </w:pPr>
      <w:r w:rsidRPr="00E04B51">
        <w:rPr>
          <w:sz w:val="26"/>
          <w:szCs w:val="26"/>
          <w:lang w:eastAsia="ar-SA"/>
        </w:rPr>
        <w:t>- выдача (направление) заявителю уведомления о соответствии (несоответствии) построенных или реконструированных объекта</w:t>
      </w:r>
      <w:r w:rsidR="00C6172C" w:rsidRPr="00E04B51">
        <w:rPr>
          <w:sz w:val="26"/>
          <w:szCs w:val="26"/>
          <w:lang w:eastAsia="ar-SA"/>
        </w:rPr>
        <w:t>х</w:t>
      </w:r>
      <w:r w:rsidRPr="00E04B51">
        <w:rPr>
          <w:color w:val="FF0000"/>
          <w:sz w:val="26"/>
          <w:szCs w:val="26"/>
          <w:lang w:eastAsia="ar-SA"/>
        </w:rPr>
        <w:t xml:space="preserve"> </w:t>
      </w:r>
      <w:r w:rsidRPr="00E04B51">
        <w:rPr>
          <w:sz w:val="26"/>
          <w:szCs w:val="26"/>
          <w:lang w:eastAsia="ar-SA"/>
        </w:rPr>
        <w:t>индивидуального жилищного строительства или садового дома требованиям законодательства о градостроительной деятельности в двух экземплярах;</w:t>
      </w:r>
    </w:p>
    <w:p w:rsidR="00504F1C" w:rsidRPr="00E04B51" w:rsidRDefault="00504F1C" w:rsidP="00504F1C">
      <w:pPr>
        <w:ind w:firstLine="567"/>
        <w:jc w:val="both"/>
        <w:rPr>
          <w:sz w:val="26"/>
          <w:szCs w:val="26"/>
          <w:lang w:eastAsia="ar-SA"/>
        </w:rPr>
      </w:pPr>
      <w:r w:rsidRPr="00E04B51">
        <w:rPr>
          <w:sz w:val="26"/>
          <w:szCs w:val="26"/>
          <w:lang w:eastAsia="ar-SA"/>
        </w:rPr>
        <w:t>- направление уведомления о мотивированном отказе в предоставлении муниципальной услуги</w:t>
      </w:r>
      <w:r w:rsidRPr="00E04B51">
        <w:rPr>
          <w:sz w:val="26"/>
          <w:szCs w:val="26"/>
        </w:rPr>
        <w:t>.</w:t>
      </w:r>
    </w:p>
    <w:p w:rsidR="00504F1C" w:rsidRPr="00E04B51" w:rsidRDefault="00504F1C" w:rsidP="00504F1C">
      <w:pPr>
        <w:adjustRightInd w:val="0"/>
        <w:ind w:firstLine="567"/>
        <w:jc w:val="both"/>
        <w:rPr>
          <w:sz w:val="26"/>
          <w:szCs w:val="26"/>
          <w:lang w:eastAsia="ar-SA"/>
        </w:rPr>
      </w:pPr>
      <w:r w:rsidRPr="00E04B51">
        <w:rPr>
          <w:sz w:val="26"/>
          <w:szCs w:val="26"/>
          <w:lang w:eastAsia="ar-SA"/>
        </w:rPr>
        <w:t>Способом фиксации результата административной процедуры является:</w:t>
      </w:r>
    </w:p>
    <w:p w:rsidR="00504F1C" w:rsidRPr="00E04B51" w:rsidRDefault="00504F1C" w:rsidP="00504F1C">
      <w:pPr>
        <w:adjustRightInd w:val="0"/>
        <w:ind w:firstLine="567"/>
        <w:jc w:val="both"/>
        <w:rPr>
          <w:sz w:val="26"/>
          <w:szCs w:val="26"/>
          <w:lang w:eastAsia="ar-SA"/>
        </w:rPr>
      </w:pPr>
      <w:r w:rsidRPr="00E04B51">
        <w:rPr>
          <w:sz w:val="26"/>
          <w:szCs w:val="26"/>
          <w:lang w:eastAsia="ar-SA"/>
        </w:rPr>
        <w:t xml:space="preserve">- роспись заявителя </w:t>
      </w:r>
      <w:r w:rsidRPr="00E04B51">
        <w:rPr>
          <w:color w:val="000000"/>
          <w:sz w:val="26"/>
          <w:szCs w:val="26"/>
          <w:lang w:eastAsia="ar-SA"/>
        </w:rPr>
        <w:t xml:space="preserve">в </w:t>
      </w:r>
      <w:r w:rsidRPr="00E04B51">
        <w:rPr>
          <w:sz w:val="26"/>
          <w:szCs w:val="26"/>
          <w:lang w:eastAsia="ar-SA"/>
        </w:rPr>
        <w:t>«Журнале регистрации выдачи уведомлений о соответствии (несоответствии) построенных или реконструированных объекта</w:t>
      </w:r>
      <w:r w:rsidR="00C6172C" w:rsidRPr="00E04B51">
        <w:rPr>
          <w:sz w:val="26"/>
          <w:szCs w:val="26"/>
          <w:lang w:eastAsia="ar-SA"/>
        </w:rPr>
        <w:t>х</w:t>
      </w:r>
      <w:r w:rsidRPr="00E04B51">
        <w:rPr>
          <w:sz w:val="26"/>
          <w:szCs w:val="26"/>
          <w:lang w:eastAsia="ar-SA"/>
        </w:rPr>
        <w:t xml:space="preserve"> индивидуального жилищного строительства или садового дома требованиям законодательства о градостроительной деятельности</w:t>
      </w:r>
      <w:r w:rsidRPr="00E04B51">
        <w:rPr>
          <w:sz w:val="26"/>
          <w:szCs w:val="26"/>
        </w:rPr>
        <w:t>»</w:t>
      </w:r>
      <w:r w:rsidRPr="00E04B51">
        <w:rPr>
          <w:color w:val="000000"/>
          <w:sz w:val="26"/>
          <w:szCs w:val="26"/>
          <w:lang w:eastAsia="ar-SA"/>
        </w:rPr>
        <w:t>;</w:t>
      </w:r>
    </w:p>
    <w:p w:rsidR="00504F1C" w:rsidRPr="00E04B51" w:rsidRDefault="00504F1C" w:rsidP="00504F1C">
      <w:pPr>
        <w:adjustRightInd w:val="0"/>
        <w:ind w:firstLine="567"/>
        <w:jc w:val="both"/>
        <w:rPr>
          <w:sz w:val="26"/>
          <w:szCs w:val="26"/>
          <w:lang w:eastAsia="ar-SA"/>
        </w:rPr>
      </w:pPr>
      <w:r w:rsidRPr="00E04B51">
        <w:rPr>
          <w:sz w:val="26"/>
          <w:szCs w:val="26"/>
          <w:lang w:eastAsia="ar-SA"/>
        </w:rPr>
        <w:t xml:space="preserve">- внесение специалистом Администрации района, ответственным за прием и регистрацию документов, записи </w:t>
      </w:r>
      <w:r w:rsidRPr="00E04B51">
        <w:rPr>
          <w:color w:val="000000"/>
          <w:sz w:val="26"/>
          <w:szCs w:val="26"/>
          <w:lang w:eastAsia="ar-SA"/>
        </w:rPr>
        <w:t xml:space="preserve">в «Журнал регистрации исходящей корреспонденции» </w:t>
      </w:r>
      <w:r w:rsidRPr="00E04B51">
        <w:rPr>
          <w:sz w:val="26"/>
          <w:szCs w:val="26"/>
          <w:lang w:eastAsia="ar-SA"/>
        </w:rPr>
        <w:t xml:space="preserve">о направлении соответствующего документа посредством почтового отправления непосредственно заявителю с указанием исходящего номера и даты сопроводительного письма и реквизитов заказного почтового отправления; </w:t>
      </w:r>
    </w:p>
    <w:p w:rsidR="00504F1C" w:rsidRPr="00E04B51" w:rsidRDefault="00504F1C" w:rsidP="00504F1C">
      <w:pPr>
        <w:adjustRightInd w:val="0"/>
        <w:ind w:firstLine="567"/>
        <w:jc w:val="both"/>
        <w:rPr>
          <w:sz w:val="26"/>
          <w:szCs w:val="26"/>
          <w:lang w:eastAsia="ar-SA"/>
        </w:rPr>
      </w:pPr>
      <w:r w:rsidRPr="00E04B51">
        <w:rPr>
          <w:sz w:val="26"/>
          <w:szCs w:val="26"/>
          <w:lang w:eastAsia="ar-SA"/>
        </w:rPr>
        <w:t>- роспись специалиста МФЦ, осуществляющего прием документов, на втором экземпляре сопроводительного письма к документу, направляемому в МФЦ для последующей выдачи заявителю.</w:t>
      </w:r>
    </w:p>
    <w:p w:rsidR="00504F1C" w:rsidRPr="00E04B51" w:rsidRDefault="00504F1C" w:rsidP="00504F1C">
      <w:pPr>
        <w:adjustRightInd w:val="0"/>
        <w:ind w:firstLine="567"/>
        <w:jc w:val="both"/>
        <w:rPr>
          <w:b/>
          <w:bCs/>
          <w:i/>
          <w:iCs/>
          <w:sz w:val="26"/>
          <w:szCs w:val="26"/>
          <w:lang w:eastAsia="ar-SA"/>
        </w:rPr>
      </w:pPr>
      <w:r w:rsidRPr="00E04B51">
        <w:rPr>
          <w:sz w:val="26"/>
          <w:szCs w:val="26"/>
          <w:lang w:eastAsia="ar-SA"/>
        </w:rPr>
        <w:t>Максимальный срок выполнения административной процедуры составляет 1 рабочий день.</w:t>
      </w:r>
    </w:p>
    <w:p w:rsidR="00504F1C" w:rsidRPr="00E04B51" w:rsidRDefault="00504F1C" w:rsidP="00504F1C">
      <w:pPr>
        <w:shd w:val="clear" w:color="auto" w:fill="FFFFFF"/>
        <w:autoSpaceDE/>
        <w:autoSpaceDN/>
        <w:ind w:firstLine="709"/>
        <w:jc w:val="center"/>
        <w:rPr>
          <w:b/>
          <w:bCs/>
          <w:i/>
          <w:sz w:val="26"/>
          <w:szCs w:val="26"/>
        </w:rPr>
      </w:pPr>
      <w:r w:rsidRPr="00E04B51">
        <w:rPr>
          <w:b/>
          <w:bCs/>
          <w:i/>
          <w:sz w:val="26"/>
          <w:szCs w:val="26"/>
        </w:rPr>
        <w:t>3.5. Исправление опечаток и (или) ошибок, допущенных в документах, выданных в результате предоставления муниципальной услуги</w:t>
      </w:r>
    </w:p>
    <w:p w:rsidR="00504F1C" w:rsidRPr="00E04B51" w:rsidRDefault="00504F1C" w:rsidP="00504F1C">
      <w:pPr>
        <w:shd w:val="clear" w:color="auto" w:fill="FFFFFF"/>
        <w:autoSpaceDE/>
        <w:autoSpaceDN/>
        <w:ind w:firstLine="709"/>
        <w:jc w:val="both"/>
        <w:rPr>
          <w:sz w:val="26"/>
          <w:szCs w:val="26"/>
        </w:rPr>
      </w:pPr>
      <w:r w:rsidRPr="00E04B51">
        <w:rPr>
          <w:sz w:val="26"/>
          <w:szCs w:val="26"/>
        </w:rPr>
        <w:t xml:space="preserve">3.5.1. </w:t>
      </w:r>
      <w:proofErr w:type="gramStart"/>
      <w:r w:rsidRPr="00E04B51">
        <w:rPr>
          <w:sz w:val="26"/>
          <w:szCs w:val="26"/>
        </w:rPr>
        <w:t>В случае выявления заявителем опечаток, ошибок в полученном заявителем документе, являющемся результатом предоставления муниципальной услуги, заявитель вправе обратиться в Администрацию района с заявлением об исправлении допущенных опечаток и ошибок в выданных в результате предоставления муниципальной услуги документах.</w:t>
      </w:r>
      <w:proofErr w:type="gramEnd"/>
    </w:p>
    <w:p w:rsidR="00504F1C" w:rsidRPr="00E04B51" w:rsidRDefault="00504F1C" w:rsidP="00504F1C">
      <w:pPr>
        <w:shd w:val="clear" w:color="auto" w:fill="FFFFFF"/>
        <w:autoSpaceDE/>
        <w:autoSpaceDN/>
        <w:ind w:firstLine="709"/>
        <w:jc w:val="both"/>
        <w:rPr>
          <w:sz w:val="26"/>
          <w:szCs w:val="26"/>
        </w:rPr>
      </w:pPr>
      <w:r w:rsidRPr="00E04B51">
        <w:rPr>
          <w:sz w:val="26"/>
          <w:szCs w:val="26"/>
        </w:rPr>
        <w:t>3.5.2. Основанием для начала процедуры по исправлению опечаток и (или) ошибок, допущенных в документах, выданных в результате предоставления муниципальной услуги (далее – процедура), является поступление в Администрацию района заявления об исправлении опечаток и (или) ошибок в документах, выданных в результате предоставления муниципальной услуги (далее – заявление об исправлении опечаток и (или) ошибок).</w:t>
      </w:r>
    </w:p>
    <w:p w:rsidR="00504F1C" w:rsidRPr="00E04B51" w:rsidRDefault="00504F1C" w:rsidP="00504F1C">
      <w:pPr>
        <w:shd w:val="clear" w:color="auto" w:fill="FFFFFF"/>
        <w:autoSpaceDE/>
        <w:autoSpaceDN/>
        <w:ind w:firstLine="709"/>
        <w:jc w:val="both"/>
        <w:rPr>
          <w:sz w:val="26"/>
          <w:szCs w:val="26"/>
        </w:rPr>
      </w:pPr>
      <w:r w:rsidRPr="00E04B51">
        <w:rPr>
          <w:sz w:val="26"/>
          <w:szCs w:val="26"/>
        </w:rPr>
        <w:t>3.5.3. Заявление об исправлении опечаток и (или) ошибок с указанием способа информирования о результатах его рассмотрения и документы, в которых содержатся опечатки и (или) ошибки, представляются следующими способами:</w:t>
      </w:r>
    </w:p>
    <w:p w:rsidR="00504F1C" w:rsidRPr="00E04B51" w:rsidRDefault="00504F1C" w:rsidP="00504F1C">
      <w:pPr>
        <w:shd w:val="clear" w:color="auto" w:fill="FFFFFF"/>
        <w:autoSpaceDE/>
        <w:autoSpaceDN/>
        <w:ind w:firstLine="709"/>
        <w:jc w:val="both"/>
        <w:rPr>
          <w:sz w:val="26"/>
          <w:szCs w:val="26"/>
        </w:rPr>
      </w:pPr>
      <w:r w:rsidRPr="00E04B51">
        <w:rPr>
          <w:sz w:val="26"/>
          <w:szCs w:val="26"/>
        </w:rPr>
        <w:t>1) лично (заявителем представляются оригиналы документов с опечатками и (или) ошибками, специалистом Администрации делаются копии этих документов);</w:t>
      </w:r>
    </w:p>
    <w:p w:rsidR="00504F1C" w:rsidRPr="00E04B51" w:rsidRDefault="00504F1C" w:rsidP="00504F1C">
      <w:pPr>
        <w:shd w:val="clear" w:color="auto" w:fill="FFFFFF"/>
        <w:autoSpaceDE/>
        <w:autoSpaceDN/>
        <w:ind w:firstLine="709"/>
        <w:jc w:val="both"/>
        <w:rPr>
          <w:sz w:val="26"/>
          <w:szCs w:val="26"/>
        </w:rPr>
      </w:pPr>
      <w:r w:rsidRPr="00E04B51">
        <w:rPr>
          <w:sz w:val="26"/>
          <w:szCs w:val="26"/>
        </w:rPr>
        <w:t>2) через организацию почтовой связи (заявителем направляются копии документов с опечатками и (или) ошибками).</w:t>
      </w:r>
    </w:p>
    <w:p w:rsidR="00504F1C" w:rsidRPr="00E04B51" w:rsidRDefault="00504F1C" w:rsidP="00504F1C">
      <w:pPr>
        <w:shd w:val="clear" w:color="auto" w:fill="FFFFFF"/>
        <w:autoSpaceDE/>
        <w:autoSpaceDN/>
        <w:ind w:firstLine="709"/>
        <w:jc w:val="both"/>
        <w:rPr>
          <w:sz w:val="26"/>
          <w:szCs w:val="26"/>
        </w:rPr>
      </w:pPr>
      <w:r w:rsidRPr="00E04B51">
        <w:rPr>
          <w:sz w:val="26"/>
          <w:szCs w:val="26"/>
        </w:rPr>
        <w:t>Прием и регистрация заявления об исправлении опечаток и (или) ошибок осуществляется в соответствии с разделом 3.2. Административного регламента.</w:t>
      </w:r>
    </w:p>
    <w:p w:rsidR="00504F1C" w:rsidRPr="00E04B51" w:rsidRDefault="00504F1C" w:rsidP="00504F1C">
      <w:pPr>
        <w:shd w:val="clear" w:color="auto" w:fill="FFFFFF"/>
        <w:autoSpaceDE/>
        <w:autoSpaceDN/>
        <w:ind w:firstLine="709"/>
        <w:jc w:val="both"/>
        <w:rPr>
          <w:sz w:val="26"/>
          <w:szCs w:val="26"/>
        </w:rPr>
      </w:pPr>
      <w:r w:rsidRPr="00E04B51">
        <w:rPr>
          <w:sz w:val="26"/>
          <w:szCs w:val="26"/>
        </w:rPr>
        <w:t>3.5.4.</w:t>
      </w:r>
      <w:r w:rsidRPr="00E04B51">
        <w:rPr>
          <w:i/>
          <w:iCs/>
          <w:sz w:val="26"/>
          <w:szCs w:val="26"/>
        </w:rPr>
        <w:t> </w:t>
      </w:r>
      <w:r w:rsidRPr="00E04B51">
        <w:rPr>
          <w:sz w:val="26"/>
          <w:szCs w:val="26"/>
        </w:rPr>
        <w:t>По результатам рассмотрения заявления об исправлении опечаток и (или) ошибок специалист Отдела в течение 2 рабочих дней:</w:t>
      </w:r>
    </w:p>
    <w:p w:rsidR="00504F1C" w:rsidRPr="00E04B51" w:rsidRDefault="00504F1C" w:rsidP="00504F1C">
      <w:pPr>
        <w:shd w:val="clear" w:color="auto" w:fill="FFFFFF"/>
        <w:autoSpaceDE/>
        <w:autoSpaceDN/>
        <w:ind w:firstLine="709"/>
        <w:jc w:val="both"/>
        <w:rPr>
          <w:sz w:val="26"/>
          <w:szCs w:val="26"/>
        </w:rPr>
      </w:pPr>
      <w:r w:rsidRPr="00E04B51">
        <w:rPr>
          <w:sz w:val="26"/>
          <w:szCs w:val="26"/>
        </w:rPr>
        <w:t xml:space="preserve">1) принимает решение об исправлении опечаток и (или) ошибок, допущенных в документах, выданных в результате предоставления муниципальной услуги, и уведомляет заявителя о принятом решении способом, указанным в заявлении об </w:t>
      </w:r>
      <w:r w:rsidRPr="00E04B51">
        <w:rPr>
          <w:sz w:val="26"/>
          <w:szCs w:val="26"/>
        </w:rPr>
        <w:lastRenderedPageBreak/>
        <w:t>исправлении опечаток и (или) ошибок (с указанием срока исправления допущенных опечаток и (или) ошибок);</w:t>
      </w:r>
    </w:p>
    <w:p w:rsidR="00504F1C" w:rsidRPr="00E04B51" w:rsidRDefault="00504F1C" w:rsidP="00504F1C">
      <w:pPr>
        <w:shd w:val="clear" w:color="auto" w:fill="FFFFFF"/>
        <w:autoSpaceDE/>
        <w:autoSpaceDN/>
        <w:ind w:firstLine="709"/>
        <w:jc w:val="both"/>
        <w:rPr>
          <w:sz w:val="26"/>
          <w:szCs w:val="26"/>
        </w:rPr>
      </w:pPr>
      <w:r w:rsidRPr="00E04B51">
        <w:rPr>
          <w:sz w:val="26"/>
          <w:szCs w:val="26"/>
        </w:rPr>
        <w:t>2) принимает решение об отсутствии необходимости исправления опечаток и (или) ошибок, допущенных в документах, выданных в результате предоставления муниципальной услуги, и готовит мотивированный отказ в исправлении опечаток и (или) ошибок, допущенных в документах, выданных в результате предоставления муниципальной услуги.</w:t>
      </w:r>
    </w:p>
    <w:p w:rsidR="00504F1C" w:rsidRPr="00E04B51" w:rsidRDefault="00504F1C" w:rsidP="00504F1C">
      <w:pPr>
        <w:shd w:val="clear" w:color="auto" w:fill="FFFFFF"/>
        <w:autoSpaceDE/>
        <w:autoSpaceDN/>
        <w:ind w:firstLine="709"/>
        <w:jc w:val="both"/>
        <w:rPr>
          <w:sz w:val="26"/>
          <w:szCs w:val="26"/>
        </w:rPr>
      </w:pPr>
      <w:r w:rsidRPr="00E04B51">
        <w:rPr>
          <w:sz w:val="26"/>
          <w:szCs w:val="26"/>
        </w:rPr>
        <w:t>Исправление опечаток и (или) ошибок, допущенных в документах, выданных в результате предоставления муниципальной услуги, осуществляется специалистом Отдела в течение 3 рабочих дней.</w:t>
      </w:r>
    </w:p>
    <w:p w:rsidR="00504F1C" w:rsidRPr="00E04B51" w:rsidRDefault="00504F1C" w:rsidP="00504F1C">
      <w:pPr>
        <w:shd w:val="clear" w:color="auto" w:fill="FFFFFF"/>
        <w:autoSpaceDE/>
        <w:autoSpaceDN/>
        <w:ind w:firstLine="709"/>
        <w:jc w:val="both"/>
        <w:rPr>
          <w:sz w:val="26"/>
          <w:szCs w:val="26"/>
        </w:rPr>
      </w:pPr>
      <w:r w:rsidRPr="00E04B51">
        <w:rPr>
          <w:sz w:val="26"/>
          <w:szCs w:val="26"/>
        </w:rPr>
        <w:t>При исправлении опечаток и (или) ошибок, допущенных в документах, выданных в результате предоставления муниципальной услуги, не допускается:</w:t>
      </w:r>
    </w:p>
    <w:p w:rsidR="00504F1C" w:rsidRPr="00E04B51" w:rsidRDefault="00504F1C" w:rsidP="00504F1C">
      <w:pPr>
        <w:shd w:val="clear" w:color="auto" w:fill="FFFFFF"/>
        <w:autoSpaceDE/>
        <w:autoSpaceDN/>
        <w:ind w:firstLine="709"/>
        <w:jc w:val="both"/>
        <w:rPr>
          <w:sz w:val="26"/>
          <w:szCs w:val="26"/>
        </w:rPr>
      </w:pPr>
      <w:r w:rsidRPr="00E04B51">
        <w:rPr>
          <w:sz w:val="26"/>
          <w:szCs w:val="26"/>
        </w:rPr>
        <w:t>1) изменение содержания документов, являющихся результатом предоставления муниципальной услуги;</w:t>
      </w:r>
    </w:p>
    <w:p w:rsidR="00504F1C" w:rsidRPr="00E04B51" w:rsidRDefault="00504F1C" w:rsidP="00504F1C">
      <w:pPr>
        <w:shd w:val="clear" w:color="auto" w:fill="FFFFFF"/>
        <w:autoSpaceDE/>
        <w:autoSpaceDN/>
        <w:ind w:firstLine="709"/>
        <w:jc w:val="both"/>
        <w:rPr>
          <w:sz w:val="26"/>
          <w:szCs w:val="26"/>
        </w:rPr>
      </w:pPr>
      <w:r w:rsidRPr="00E04B51">
        <w:rPr>
          <w:sz w:val="26"/>
          <w:szCs w:val="26"/>
        </w:rPr>
        <w:t>2) внесение новой информации, сведений из вновь полученных документов, которые не были представлены при подаче заявления о предоставлении муниципальной услуги.</w:t>
      </w:r>
    </w:p>
    <w:p w:rsidR="00504F1C" w:rsidRPr="00E04B51" w:rsidRDefault="00504F1C" w:rsidP="00504F1C">
      <w:pPr>
        <w:shd w:val="clear" w:color="auto" w:fill="FFFFFF"/>
        <w:autoSpaceDE/>
        <w:autoSpaceDN/>
        <w:ind w:firstLine="709"/>
        <w:jc w:val="both"/>
        <w:rPr>
          <w:sz w:val="26"/>
          <w:szCs w:val="26"/>
        </w:rPr>
      </w:pPr>
      <w:r w:rsidRPr="00E04B51">
        <w:rPr>
          <w:sz w:val="26"/>
          <w:szCs w:val="26"/>
        </w:rPr>
        <w:t>3.5.5. Критерием принятия решения об исправлении опечаток и (или) ошибок является наличие опечаток и (или) ошибок, допущенных в документах, являющихся результатом предоставления муниципальной услуги.</w:t>
      </w:r>
    </w:p>
    <w:p w:rsidR="00504F1C" w:rsidRPr="00E04B51" w:rsidRDefault="00504F1C" w:rsidP="00504F1C">
      <w:pPr>
        <w:shd w:val="clear" w:color="auto" w:fill="FFFFFF"/>
        <w:autoSpaceDE/>
        <w:autoSpaceDN/>
        <w:ind w:firstLine="709"/>
        <w:jc w:val="both"/>
        <w:rPr>
          <w:sz w:val="26"/>
          <w:szCs w:val="26"/>
        </w:rPr>
      </w:pPr>
      <w:r w:rsidRPr="00E04B51">
        <w:rPr>
          <w:sz w:val="26"/>
          <w:szCs w:val="26"/>
        </w:rPr>
        <w:t>3.5.6. Максимальный срок исполнения административной процедуры составляет не более 5 рабочих дней со дня поступления в Администрацию района</w:t>
      </w:r>
      <w:r w:rsidRPr="00E04B51">
        <w:rPr>
          <w:i/>
          <w:iCs/>
          <w:sz w:val="26"/>
          <w:szCs w:val="26"/>
        </w:rPr>
        <w:t> </w:t>
      </w:r>
      <w:r w:rsidRPr="00E04B51">
        <w:rPr>
          <w:sz w:val="26"/>
          <w:szCs w:val="26"/>
        </w:rPr>
        <w:t>заявления об исправлении опечаток и (или) ошибок.</w:t>
      </w:r>
    </w:p>
    <w:p w:rsidR="00504F1C" w:rsidRPr="00E04B51" w:rsidRDefault="00504F1C" w:rsidP="00504F1C">
      <w:pPr>
        <w:shd w:val="clear" w:color="auto" w:fill="FFFFFF"/>
        <w:autoSpaceDE/>
        <w:autoSpaceDN/>
        <w:ind w:firstLine="709"/>
        <w:jc w:val="both"/>
        <w:rPr>
          <w:sz w:val="26"/>
          <w:szCs w:val="26"/>
        </w:rPr>
      </w:pPr>
      <w:r w:rsidRPr="00E04B51">
        <w:rPr>
          <w:sz w:val="26"/>
          <w:szCs w:val="26"/>
        </w:rPr>
        <w:t>3.5.7. Результатом процедуры является:</w:t>
      </w:r>
    </w:p>
    <w:p w:rsidR="00504F1C" w:rsidRPr="00E04B51" w:rsidRDefault="00504F1C" w:rsidP="00504F1C">
      <w:pPr>
        <w:shd w:val="clear" w:color="auto" w:fill="FFFFFF"/>
        <w:autoSpaceDE/>
        <w:autoSpaceDN/>
        <w:ind w:firstLine="709"/>
        <w:jc w:val="both"/>
        <w:rPr>
          <w:sz w:val="26"/>
          <w:szCs w:val="26"/>
        </w:rPr>
      </w:pPr>
      <w:r w:rsidRPr="00E04B51">
        <w:rPr>
          <w:sz w:val="26"/>
          <w:szCs w:val="26"/>
        </w:rPr>
        <w:t>1) исправленные документы, являющиеся результатом предоставления муниципальной услуги;</w:t>
      </w:r>
    </w:p>
    <w:p w:rsidR="00504F1C" w:rsidRPr="00E04B51" w:rsidRDefault="00504F1C" w:rsidP="00504F1C">
      <w:pPr>
        <w:shd w:val="clear" w:color="auto" w:fill="FFFFFF"/>
        <w:autoSpaceDE/>
        <w:autoSpaceDN/>
        <w:ind w:firstLine="709"/>
        <w:jc w:val="both"/>
        <w:rPr>
          <w:sz w:val="26"/>
          <w:szCs w:val="26"/>
        </w:rPr>
      </w:pPr>
      <w:r w:rsidRPr="00E04B51">
        <w:rPr>
          <w:sz w:val="26"/>
          <w:szCs w:val="26"/>
        </w:rPr>
        <w:t>2) мотивированный отказ в исправлении опечаток и (или) ошибок, допущенных в документах, выданных в результате предоставления муниципальной услуги.</w:t>
      </w:r>
    </w:p>
    <w:p w:rsidR="00504F1C" w:rsidRPr="00E04B51" w:rsidRDefault="00504F1C" w:rsidP="00504F1C">
      <w:pPr>
        <w:shd w:val="clear" w:color="auto" w:fill="FFFFFF"/>
        <w:autoSpaceDE/>
        <w:autoSpaceDN/>
        <w:ind w:firstLine="709"/>
        <w:jc w:val="both"/>
        <w:rPr>
          <w:sz w:val="26"/>
          <w:szCs w:val="26"/>
        </w:rPr>
      </w:pPr>
      <w:r w:rsidRPr="00E04B51">
        <w:rPr>
          <w:sz w:val="26"/>
          <w:szCs w:val="26"/>
        </w:rPr>
        <w:t>Выдача заявителю исправленного документа производится в порядке, установленном разделом 3.5. Административного регламента.</w:t>
      </w:r>
    </w:p>
    <w:p w:rsidR="00504F1C" w:rsidRPr="00E04B51" w:rsidRDefault="00504F1C" w:rsidP="00504F1C">
      <w:pPr>
        <w:shd w:val="clear" w:color="auto" w:fill="FFFFFF"/>
        <w:autoSpaceDE/>
        <w:autoSpaceDN/>
        <w:ind w:firstLine="709"/>
        <w:jc w:val="both"/>
        <w:rPr>
          <w:sz w:val="26"/>
          <w:szCs w:val="26"/>
        </w:rPr>
      </w:pPr>
      <w:r w:rsidRPr="00E04B51">
        <w:rPr>
          <w:sz w:val="26"/>
          <w:szCs w:val="26"/>
        </w:rPr>
        <w:t>3.5.8. Способом фиксации результата процедуры является регистрация специалистом Администрации района, ответственным за прием и регистрацию документов, исправленного документа или принятого решения в «Журнале исходящей документации».</w:t>
      </w:r>
    </w:p>
    <w:p w:rsidR="00504F1C" w:rsidRPr="00E04B51" w:rsidRDefault="00504F1C" w:rsidP="00504F1C">
      <w:pPr>
        <w:widowControl w:val="0"/>
        <w:tabs>
          <w:tab w:val="center" w:pos="4819"/>
        </w:tabs>
        <w:jc w:val="center"/>
        <w:outlineLvl w:val="1"/>
        <w:rPr>
          <w:b/>
          <w:sz w:val="26"/>
          <w:szCs w:val="26"/>
        </w:rPr>
      </w:pPr>
      <w:r w:rsidRPr="00E04B51">
        <w:rPr>
          <w:b/>
          <w:sz w:val="26"/>
          <w:szCs w:val="26"/>
        </w:rPr>
        <w:t xml:space="preserve">IV. Формы </w:t>
      </w:r>
      <w:proofErr w:type="gramStart"/>
      <w:r w:rsidRPr="00E04B51">
        <w:rPr>
          <w:b/>
          <w:sz w:val="26"/>
          <w:szCs w:val="26"/>
        </w:rPr>
        <w:t>контроля за</w:t>
      </w:r>
      <w:proofErr w:type="gramEnd"/>
      <w:r w:rsidRPr="00E04B51">
        <w:rPr>
          <w:b/>
          <w:sz w:val="26"/>
          <w:szCs w:val="26"/>
        </w:rPr>
        <w:t xml:space="preserve"> исполнением административного регламента предоставления муниципальной услуги</w:t>
      </w:r>
    </w:p>
    <w:p w:rsidR="00504F1C" w:rsidRPr="00E04B51" w:rsidRDefault="00504F1C" w:rsidP="00504F1C">
      <w:pPr>
        <w:widowControl w:val="0"/>
        <w:tabs>
          <w:tab w:val="center" w:pos="4819"/>
        </w:tabs>
        <w:jc w:val="both"/>
        <w:outlineLvl w:val="1"/>
        <w:rPr>
          <w:sz w:val="26"/>
          <w:szCs w:val="26"/>
        </w:rPr>
      </w:pPr>
    </w:p>
    <w:p w:rsidR="00504F1C" w:rsidRPr="00E04B51" w:rsidRDefault="00504F1C" w:rsidP="00504F1C">
      <w:pPr>
        <w:widowControl w:val="0"/>
        <w:tabs>
          <w:tab w:val="center" w:pos="4819"/>
        </w:tabs>
        <w:jc w:val="center"/>
        <w:outlineLvl w:val="1"/>
        <w:rPr>
          <w:b/>
          <w:i/>
          <w:sz w:val="26"/>
          <w:szCs w:val="26"/>
        </w:rPr>
      </w:pPr>
      <w:r w:rsidRPr="00E04B51">
        <w:rPr>
          <w:b/>
          <w:i/>
          <w:sz w:val="26"/>
          <w:szCs w:val="26"/>
        </w:rPr>
        <w:t xml:space="preserve">4.1. Порядок осуществления текущего </w:t>
      </w:r>
      <w:proofErr w:type="gramStart"/>
      <w:r w:rsidRPr="00E04B51">
        <w:rPr>
          <w:b/>
          <w:i/>
          <w:sz w:val="26"/>
          <w:szCs w:val="26"/>
        </w:rPr>
        <w:t>контроля за</w:t>
      </w:r>
      <w:proofErr w:type="gramEnd"/>
      <w:r w:rsidRPr="00E04B51">
        <w:rPr>
          <w:b/>
          <w:i/>
          <w:sz w:val="26"/>
          <w:szCs w:val="26"/>
        </w:rPr>
        <w:t xml:space="preserve"> соблюдением</w:t>
      </w:r>
    </w:p>
    <w:p w:rsidR="00504F1C" w:rsidRPr="00E04B51" w:rsidRDefault="00504F1C" w:rsidP="00504F1C">
      <w:pPr>
        <w:widowControl w:val="0"/>
        <w:tabs>
          <w:tab w:val="center" w:pos="4819"/>
        </w:tabs>
        <w:jc w:val="center"/>
        <w:outlineLvl w:val="1"/>
        <w:rPr>
          <w:b/>
          <w:i/>
          <w:sz w:val="26"/>
          <w:szCs w:val="26"/>
        </w:rPr>
      </w:pPr>
      <w:r w:rsidRPr="00E04B51">
        <w:rPr>
          <w:b/>
          <w:i/>
          <w:sz w:val="26"/>
          <w:szCs w:val="26"/>
        </w:rPr>
        <w:t>и исполнением ответственными должностными лицами положений</w:t>
      </w:r>
    </w:p>
    <w:p w:rsidR="00504F1C" w:rsidRPr="00E04B51" w:rsidRDefault="00504F1C" w:rsidP="00504F1C">
      <w:pPr>
        <w:widowControl w:val="0"/>
        <w:tabs>
          <w:tab w:val="center" w:pos="4819"/>
        </w:tabs>
        <w:jc w:val="center"/>
        <w:outlineLvl w:val="1"/>
        <w:rPr>
          <w:b/>
          <w:i/>
          <w:sz w:val="26"/>
          <w:szCs w:val="26"/>
        </w:rPr>
      </w:pPr>
      <w:r w:rsidRPr="00E04B51">
        <w:rPr>
          <w:b/>
          <w:i/>
          <w:sz w:val="26"/>
          <w:szCs w:val="26"/>
        </w:rPr>
        <w:t>административного регламента и иных нормативных правовых актов,</w:t>
      </w:r>
    </w:p>
    <w:p w:rsidR="00504F1C" w:rsidRPr="00E04B51" w:rsidRDefault="00504F1C" w:rsidP="00504F1C">
      <w:pPr>
        <w:widowControl w:val="0"/>
        <w:tabs>
          <w:tab w:val="center" w:pos="4819"/>
        </w:tabs>
        <w:jc w:val="center"/>
        <w:outlineLvl w:val="1"/>
        <w:rPr>
          <w:b/>
          <w:i/>
          <w:sz w:val="26"/>
          <w:szCs w:val="26"/>
        </w:rPr>
      </w:pPr>
      <w:proofErr w:type="gramStart"/>
      <w:r w:rsidRPr="00E04B51">
        <w:rPr>
          <w:b/>
          <w:i/>
          <w:sz w:val="26"/>
          <w:szCs w:val="26"/>
        </w:rPr>
        <w:t>устанавливающих</w:t>
      </w:r>
      <w:proofErr w:type="gramEnd"/>
      <w:r w:rsidRPr="00E04B51">
        <w:rPr>
          <w:b/>
          <w:i/>
          <w:sz w:val="26"/>
          <w:szCs w:val="26"/>
        </w:rPr>
        <w:t xml:space="preserve"> требования к предоставлению муниципальной услуги,</w:t>
      </w:r>
    </w:p>
    <w:p w:rsidR="00504F1C" w:rsidRPr="00E04B51" w:rsidRDefault="00504F1C" w:rsidP="00504F1C">
      <w:pPr>
        <w:widowControl w:val="0"/>
        <w:tabs>
          <w:tab w:val="center" w:pos="4819"/>
        </w:tabs>
        <w:jc w:val="center"/>
        <w:outlineLvl w:val="1"/>
        <w:rPr>
          <w:b/>
          <w:i/>
          <w:sz w:val="26"/>
          <w:szCs w:val="26"/>
        </w:rPr>
      </w:pPr>
      <w:r w:rsidRPr="00E04B51">
        <w:rPr>
          <w:b/>
          <w:i/>
          <w:sz w:val="26"/>
          <w:szCs w:val="26"/>
        </w:rPr>
        <w:t>а также принятию ими решений</w:t>
      </w:r>
    </w:p>
    <w:p w:rsidR="00504F1C" w:rsidRPr="00E04B51" w:rsidRDefault="00504F1C" w:rsidP="00504F1C">
      <w:pPr>
        <w:widowControl w:val="0"/>
        <w:tabs>
          <w:tab w:val="center" w:pos="4819"/>
        </w:tabs>
        <w:ind w:firstLine="567"/>
        <w:jc w:val="both"/>
        <w:outlineLvl w:val="1"/>
        <w:rPr>
          <w:sz w:val="26"/>
          <w:szCs w:val="26"/>
        </w:rPr>
      </w:pPr>
      <w:proofErr w:type="gramStart"/>
      <w:r w:rsidRPr="00E04B51">
        <w:rPr>
          <w:sz w:val="26"/>
          <w:szCs w:val="26"/>
        </w:rPr>
        <w:t>Текущий контроль за соблюдением и исполнением положений Административного регламента и иных нормативных правовых актов, устанавливающих требования к предоставлению муниципальной услуги, и принятием решений специалистом Отдела  осуществляется начальником Отдела  посредством анализа действий специалиста Отдела, ответственного за предоставление муниципальной услуги, и подготавливаемых им в ходе предоставления муниципальной услуги документов, а также согласования таких документов.</w:t>
      </w:r>
      <w:proofErr w:type="gramEnd"/>
    </w:p>
    <w:p w:rsidR="00504F1C" w:rsidRPr="00E04B51" w:rsidRDefault="00504F1C" w:rsidP="00504F1C">
      <w:pPr>
        <w:widowControl w:val="0"/>
        <w:tabs>
          <w:tab w:val="center" w:pos="4819"/>
        </w:tabs>
        <w:ind w:firstLine="567"/>
        <w:jc w:val="both"/>
        <w:outlineLvl w:val="1"/>
        <w:rPr>
          <w:sz w:val="26"/>
          <w:szCs w:val="26"/>
        </w:rPr>
      </w:pPr>
      <w:r w:rsidRPr="00E04B51">
        <w:rPr>
          <w:sz w:val="26"/>
          <w:szCs w:val="26"/>
        </w:rPr>
        <w:t xml:space="preserve"> Текущий контроль осуществляется постоянно.</w:t>
      </w:r>
    </w:p>
    <w:p w:rsidR="00504F1C" w:rsidRDefault="00504F1C" w:rsidP="00504F1C">
      <w:pPr>
        <w:widowControl w:val="0"/>
        <w:tabs>
          <w:tab w:val="center" w:pos="4819"/>
        </w:tabs>
        <w:jc w:val="both"/>
        <w:outlineLvl w:val="1"/>
        <w:rPr>
          <w:i/>
          <w:sz w:val="26"/>
          <w:szCs w:val="26"/>
        </w:rPr>
      </w:pPr>
    </w:p>
    <w:p w:rsidR="00B958E7" w:rsidRDefault="00B958E7" w:rsidP="00504F1C">
      <w:pPr>
        <w:widowControl w:val="0"/>
        <w:tabs>
          <w:tab w:val="center" w:pos="4819"/>
        </w:tabs>
        <w:jc w:val="both"/>
        <w:outlineLvl w:val="1"/>
        <w:rPr>
          <w:i/>
          <w:sz w:val="26"/>
          <w:szCs w:val="26"/>
        </w:rPr>
      </w:pPr>
    </w:p>
    <w:p w:rsidR="00B958E7" w:rsidRPr="00E04B51" w:rsidRDefault="00B958E7" w:rsidP="00504F1C">
      <w:pPr>
        <w:widowControl w:val="0"/>
        <w:tabs>
          <w:tab w:val="center" w:pos="4819"/>
        </w:tabs>
        <w:jc w:val="both"/>
        <w:outlineLvl w:val="1"/>
        <w:rPr>
          <w:i/>
          <w:sz w:val="26"/>
          <w:szCs w:val="26"/>
        </w:rPr>
      </w:pPr>
    </w:p>
    <w:p w:rsidR="00504F1C" w:rsidRPr="00E04B51" w:rsidRDefault="00504F1C" w:rsidP="00504F1C">
      <w:pPr>
        <w:widowControl w:val="0"/>
        <w:tabs>
          <w:tab w:val="center" w:pos="4819"/>
        </w:tabs>
        <w:jc w:val="center"/>
        <w:outlineLvl w:val="1"/>
        <w:rPr>
          <w:b/>
          <w:i/>
          <w:sz w:val="26"/>
          <w:szCs w:val="26"/>
        </w:rPr>
      </w:pPr>
      <w:r w:rsidRPr="00E04B51">
        <w:rPr>
          <w:b/>
          <w:i/>
          <w:sz w:val="26"/>
          <w:szCs w:val="26"/>
        </w:rPr>
        <w:t xml:space="preserve">4.2. Порядок и периодичность осуществления </w:t>
      </w:r>
      <w:proofErr w:type="gramStart"/>
      <w:r w:rsidRPr="00E04B51">
        <w:rPr>
          <w:b/>
          <w:i/>
          <w:sz w:val="26"/>
          <w:szCs w:val="26"/>
        </w:rPr>
        <w:t>плановых</w:t>
      </w:r>
      <w:proofErr w:type="gramEnd"/>
      <w:r w:rsidRPr="00E04B51">
        <w:rPr>
          <w:b/>
          <w:i/>
          <w:sz w:val="26"/>
          <w:szCs w:val="26"/>
        </w:rPr>
        <w:t xml:space="preserve"> и внеплановых</w:t>
      </w:r>
    </w:p>
    <w:p w:rsidR="00504F1C" w:rsidRPr="00E04B51" w:rsidRDefault="00504F1C" w:rsidP="00504F1C">
      <w:pPr>
        <w:widowControl w:val="0"/>
        <w:tabs>
          <w:tab w:val="center" w:pos="4819"/>
        </w:tabs>
        <w:jc w:val="center"/>
        <w:outlineLvl w:val="1"/>
        <w:rPr>
          <w:b/>
          <w:i/>
          <w:sz w:val="26"/>
          <w:szCs w:val="26"/>
        </w:rPr>
      </w:pPr>
      <w:r w:rsidRPr="00E04B51">
        <w:rPr>
          <w:b/>
          <w:i/>
          <w:sz w:val="26"/>
          <w:szCs w:val="26"/>
        </w:rPr>
        <w:t>проверок полноты и качества предоставления муниципальной услуги,</w:t>
      </w:r>
    </w:p>
    <w:p w:rsidR="00504F1C" w:rsidRPr="00E04B51" w:rsidRDefault="00504F1C" w:rsidP="00504F1C">
      <w:pPr>
        <w:widowControl w:val="0"/>
        <w:tabs>
          <w:tab w:val="center" w:pos="4819"/>
        </w:tabs>
        <w:jc w:val="center"/>
        <w:outlineLvl w:val="1"/>
        <w:rPr>
          <w:b/>
          <w:i/>
          <w:sz w:val="26"/>
          <w:szCs w:val="26"/>
        </w:rPr>
      </w:pPr>
      <w:r w:rsidRPr="00E04B51">
        <w:rPr>
          <w:b/>
          <w:i/>
          <w:sz w:val="26"/>
          <w:szCs w:val="26"/>
        </w:rPr>
        <w:t xml:space="preserve">в том числе порядок и формы </w:t>
      </w:r>
      <w:proofErr w:type="gramStart"/>
      <w:r w:rsidRPr="00E04B51">
        <w:rPr>
          <w:b/>
          <w:i/>
          <w:sz w:val="26"/>
          <w:szCs w:val="26"/>
        </w:rPr>
        <w:t>контроля за</w:t>
      </w:r>
      <w:proofErr w:type="gramEnd"/>
      <w:r w:rsidRPr="00E04B51">
        <w:rPr>
          <w:b/>
          <w:i/>
          <w:sz w:val="26"/>
          <w:szCs w:val="26"/>
        </w:rPr>
        <w:t xml:space="preserve"> полнотой и качеством</w:t>
      </w:r>
    </w:p>
    <w:p w:rsidR="00504F1C" w:rsidRPr="00E04B51" w:rsidRDefault="00504F1C" w:rsidP="00504F1C">
      <w:pPr>
        <w:widowControl w:val="0"/>
        <w:tabs>
          <w:tab w:val="center" w:pos="4819"/>
        </w:tabs>
        <w:jc w:val="center"/>
        <w:outlineLvl w:val="1"/>
        <w:rPr>
          <w:b/>
          <w:i/>
          <w:sz w:val="26"/>
          <w:szCs w:val="26"/>
        </w:rPr>
      </w:pPr>
      <w:r w:rsidRPr="00E04B51">
        <w:rPr>
          <w:b/>
          <w:i/>
          <w:sz w:val="26"/>
          <w:szCs w:val="26"/>
        </w:rPr>
        <w:t>предоставления муниципальной услуги</w:t>
      </w:r>
    </w:p>
    <w:p w:rsidR="00504F1C" w:rsidRPr="00E04B51" w:rsidRDefault="00504F1C" w:rsidP="00504F1C">
      <w:pPr>
        <w:widowControl w:val="0"/>
        <w:tabs>
          <w:tab w:val="center" w:pos="4819"/>
        </w:tabs>
        <w:ind w:firstLine="567"/>
        <w:jc w:val="both"/>
        <w:outlineLvl w:val="1"/>
        <w:rPr>
          <w:sz w:val="26"/>
          <w:szCs w:val="26"/>
        </w:rPr>
      </w:pPr>
      <w:r w:rsidRPr="00E04B51">
        <w:rPr>
          <w:sz w:val="26"/>
          <w:szCs w:val="26"/>
        </w:rPr>
        <w:t>4.2.1. Проверки полноты и качества предоставления муниципальной услуги осуществляются на основании распоряжения Администрации района.</w:t>
      </w:r>
    </w:p>
    <w:p w:rsidR="00504F1C" w:rsidRPr="00E04B51" w:rsidRDefault="00504F1C" w:rsidP="00504F1C">
      <w:pPr>
        <w:widowControl w:val="0"/>
        <w:tabs>
          <w:tab w:val="center" w:pos="4819"/>
        </w:tabs>
        <w:ind w:firstLine="567"/>
        <w:jc w:val="both"/>
        <w:outlineLvl w:val="1"/>
        <w:rPr>
          <w:sz w:val="26"/>
          <w:szCs w:val="26"/>
        </w:rPr>
      </w:pPr>
      <w:r w:rsidRPr="00E04B51">
        <w:rPr>
          <w:sz w:val="26"/>
          <w:szCs w:val="26"/>
        </w:rPr>
        <w:t>4.2.2. Проверки могут быть плановыми (осуществляться на основании планов работы органа местного самоуправления) и внеплановыми (в форме рассмотрения жалобы на действия (бездействие) должностных лиц органа местного самоуправления, предоставляющего муниципальную услугу, а также его должностных лиц, муниципальных служащих, ответственных за предоставление муниципальной услуги). При проверке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w:t>
      </w:r>
    </w:p>
    <w:p w:rsidR="00504F1C" w:rsidRPr="00E04B51" w:rsidRDefault="00504F1C" w:rsidP="00504F1C">
      <w:pPr>
        <w:widowControl w:val="0"/>
        <w:tabs>
          <w:tab w:val="center" w:pos="4819"/>
        </w:tabs>
        <w:ind w:firstLine="567"/>
        <w:jc w:val="both"/>
        <w:outlineLvl w:val="1"/>
        <w:rPr>
          <w:sz w:val="26"/>
          <w:szCs w:val="26"/>
        </w:rPr>
      </w:pPr>
      <w:r w:rsidRPr="00E04B51">
        <w:rPr>
          <w:sz w:val="26"/>
          <w:szCs w:val="26"/>
        </w:rPr>
        <w:t>Периодичность осуществления плановых проверок устанавливается Главой района.</w:t>
      </w:r>
    </w:p>
    <w:p w:rsidR="00504F1C" w:rsidRPr="00E04B51" w:rsidRDefault="00504F1C" w:rsidP="00504F1C">
      <w:pPr>
        <w:widowControl w:val="0"/>
        <w:tabs>
          <w:tab w:val="center" w:pos="4819"/>
        </w:tabs>
        <w:ind w:firstLine="567"/>
        <w:jc w:val="both"/>
        <w:outlineLvl w:val="1"/>
        <w:rPr>
          <w:sz w:val="26"/>
          <w:szCs w:val="26"/>
        </w:rPr>
      </w:pPr>
      <w:r w:rsidRPr="00E04B51">
        <w:rPr>
          <w:sz w:val="26"/>
          <w:szCs w:val="26"/>
        </w:rPr>
        <w:t>При проведении плановых, внеплановых проверок осуществляется контроль полноты и качества предоставления муниципальной услуги. Показатели качества предоставления муниципальной услуги определены пунктом 2.17.2. Административного регламента.</w:t>
      </w:r>
    </w:p>
    <w:p w:rsidR="00504F1C" w:rsidRPr="00E04B51" w:rsidRDefault="00504F1C" w:rsidP="00504F1C">
      <w:pPr>
        <w:widowControl w:val="0"/>
        <w:tabs>
          <w:tab w:val="center" w:pos="4819"/>
        </w:tabs>
        <w:ind w:firstLine="567"/>
        <w:jc w:val="both"/>
        <w:outlineLvl w:val="1"/>
        <w:rPr>
          <w:sz w:val="26"/>
          <w:szCs w:val="26"/>
        </w:rPr>
      </w:pPr>
      <w:r w:rsidRPr="00E04B51">
        <w:rPr>
          <w:sz w:val="26"/>
          <w:szCs w:val="26"/>
        </w:rPr>
        <w:t>4.2.3. Проверка полноты и качества предоставления муниципальной услуги проводится должностными лицами, указанными в части 4.1. Административного регламента. Результаты проверки оформляются в форме справки, содержаще</w:t>
      </w:r>
      <w:r w:rsidR="00C6172C" w:rsidRPr="00E04B51">
        <w:rPr>
          <w:sz w:val="26"/>
          <w:szCs w:val="26"/>
        </w:rPr>
        <w:t>й</w:t>
      </w:r>
      <w:r w:rsidRPr="00E04B51">
        <w:rPr>
          <w:sz w:val="26"/>
          <w:szCs w:val="26"/>
        </w:rPr>
        <w:t xml:space="preserve"> выводы о наличии или отсутствии недостатков и предложения по их устранению (при наличии недостатков). Справка подписывается должностным лицом, проводившим проверку.</w:t>
      </w:r>
    </w:p>
    <w:p w:rsidR="00504F1C" w:rsidRPr="00E04B51" w:rsidRDefault="00504F1C" w:rsidP="00504F1C">
      <w:pPr>
        <w:widowControl w:val="0"/>
        <w:tabs>
          <w:tab w:val="center" w:pos="4819"/>
        </w:tabs>
        <w:jc w:val="center"/>
        <w:outlineLvl w:val="1"/>
        <w:rPr>
          <w:b/>
          <w:i/>
          <w:sz w:val="26"/>
          <w:szCs w:val="26"/>
        </w:rPr>
      </w:pPr>
      <w:r w:rsidRPr="00E04B51">
        <w:rPr>
          <w:b/>
          <w:i/>
          <w:sz w:val="26"/>
          <w:szCs w:val="26"/>
        </w:rPr>
        <w:t xml:space="preserve">4.3. Ответственность муниципальных служащих органов местного </w:t>
      </w:r>
    </w:p>
    <w:p w:rsidR="00504F1C" w:rsidRPr="00E04B51" w:rsidRDefault="00504F1C" w:rsidP="00504F1C">
      <w:pPr>
        <w:widowControl w:val="0"/>
        <w:tabs>
          <w:tab w:val="center" w:pos="4819"/>
        </w:tabs>
        <w:jc w:val="center"/>
        <w:outlineLvl w:val="1"/>
        <w:rPr>
          <w:b/>
          <w:i/>
          <w:sz w:val="26"/>
          <w:szCs w:val="26"/>
        </w:rPr>
      </w:pPr>
      <w:r w:rsidRPr="00E04B51">
        <w:rPr>
          <w:b/>
          <w:i/>
          <w:sz w:val="26"/>
          <w:szCs w:val="26"/>
        </w:rPr>
        <w:t xml:space="preserve">самоуправления и иных должностных лиц за решения и действия </w:t>
      </w:r>
    </w:p>
    <w:p w:rsidR="00504F1C" w:rsidRPr="00E04B51" w:rsidRDefault="00504F1C" w:rsidP="00504F1C">
      <w:pPr>
        <w:widowControl w:val="0"/>
        <w:tabs>
          <w:tab w:val="center" w:pos="4819"/>
        </w:tabs>
        <w:jc w:val="center"/>
        <w:outlineLvl w:val="1"/>
        <w:rPr>
          <w:b/>
          <w:i/>
          <w:sz w:val="26"/>
          <w:szCs w:val="26"/>
        </w:rPr>
      </w:pPr>
      <w:r w:rsidRPr="00E04B51">
        <w:rPr>
          <w:b/>
          <w:i/>
          <w:sz w:val="26"/>
          <w:szCs w:val="26"/>
        </w:rPr>
        <w:t xml:space="preserve">(бездействие), принимаемые (осуществляемые) в ходе предоставления </w:t>
      </w:r>
    </w:p>
    <w:p w:rsidR="00504F1C" w:rsidRPr="00E04B51" w:rsidRDefault="00504F1C" w:rsidP="00504F1C">
      <w:pPr>
        <w:widowControl w:val="0"/>
        <w:tabs>
          <w:tab w:val="center" w:pos="4819"/>
        </w:tabs>
        <w:jc w:val="center"/>
        <w:outlineLvl w:val="1"/>
        <w:rPr>
          <w:b/>
          <w:i/>
          <w:sz w:val="26"/>
          <w:szCs w:val="26"/>
        </w:rPr>
      </w:pPr>
      <w:r w:rsidRPr="00E04B51">
        <w:rPr>
          <w:b/>
          <w:i/>
          <w:sz w:val="26"/>
          <w:szCs w:val="26"/>
        </w:rPr>
        <w:t>муниципальной услуги</w:t>
      </w:r>
    </w:p>
    <w:p w:rsidR="00504F1C" w:rsidRPr="00E04B51" w:rsidRDefault="00504F1C" w:rsidP="00504F1C">
      <w:pPr>
        <w:widowControl w:val="0"/>
        <w:tabs>
          <w:tab w:val="center" w:pos="4819"/>
        </w:tabs>
        <w:ind w:firstLine="567"/>
        <w:jc w:val="both"/>
        <w:outlineLvl w:val="1"/>
        <w:rPr>
          <w:sz w:val="26"/>
          <w:szCs w:val="26"/>
        </w:rPr>
      </w:pPr>
      <w:r w:rsidRPr="00E04B51">
        <w:rPr>
          <w:sz w:val="26"/>
          <w:szCs w:val="26"/>
        </w:rPr>
        <w:t xml:space="preserve">По результатам проведенных проверок в случае </w:t>
      </w:r>
      <w:proofErr w:type="gramStart"/>
      <w:r w:rsidRPr="00E04B51">
        <w:rPr>
          <w:sz w:val="26"/>
          <w:szCs w:val="26"/>
        </w:rPr>
        <w:t>выявления нарушений соблюдения положений регламента</w:t>
      </w:r>
      <w:proofErr w:type="gramEnd"/>
      <w:r w:rsidRPr="00E04B51">
        <w:rPr>
          <w:sz w:val="26"/>
          <w:szCs w:val="26"/>
        </w:rPr>
        <w:t xml:space="preserve"> виновные муниципальные служащие и должностные лица Администрации района несут персональную ответственность за решения и действия (бездействие), принимаемые в ходе предоставления муниципальной услуги в порядке, установленном законодательством.</w:t>
      </w:r>
    </w:p>
    <w:p w:rsidR="00504F1C" w:rsidRPr="00E04B51" w:rsidRDefault="00504F1C" w:rsidP="00504F1C">
      <w:pPr>
        <w:widowControl w:val="0"/>
        <w:tabs>
          <w:tab w:val="center" w:pos="4819"/>
        </w:tabs>
        <w:ind w:firstLine="567"/>
        <w:jc w:val="both"/>
        <w:outlineLvl w:val="1"/>
        <w:rPr>
          <w:sz w:val="26"/>
          <w:szCs w:val="26"/>
        </w:rPr>
      </w:pPr>
      <w:r w:rsidRPr="00E04B51">
        <w:rPr>
          <w:sz w:val="26"/>
          <w:szCs w:val="26"/>
        </w:rPr>
        <w:t>Персональная ответственность муниципальных служащих и должностных лиц Администрации района закрепляется в должностных регламентах в соответствии с требованиями законодательства Российской Федерации и муниципальными нормативными правовыми актами.</w:t>
      </w:r>
    </w:p>
    <w:p w:rsidR="00504F1C" w:rsidRPr="00E04B51" w:rsidRDefault="00504F1C" w:rsidP="00504F1C">
      <w:pPr>
        <w:widowControl w:val="0"/>
        <w:tabs>
          <w:tab w:val="center" w:pos="4819"/>
        </w:tabs>
        <w:jc w:val="center"/>
        <w:outlineLvl w:val="1"/>
        <w:rPr>
          <w:b/>
          <w:i/>
          <w:sz w:val="26"/>
          <w:szCs w:val="26"/>
        </w:rPr>
      </w:pPr>
      <w:r w:rsidRPr="00E04B51">
        <w:rPr>
          <w:b/>
          <w:i/>
          <w:sz w:val="26"/>
          <w:szCs w:val="26"/>
        </w:rPr>
        <w:t xml:space="preserve">4.4. Положения, характеризующие требования к порядку и формам </w:t>
      </w:r>
    </w:p>
    <w:p w:rsidR="00504F1C" w:rsidRPr="00E04B51" w:rsidRDefault="00504F1C" w:rsidP="00504F1C">
      <w:pPr>
        <w:widowControl w:val="0"/>
        <w:tabs>
          <w:tab w:val="center" w:pos="4819"/>
        </w:tabs>
        <w:jc w:val="center"/>
        <w:outlineLvl w:val="1"/>
        <w:rPr>
          <w:b/>
          <w:i/>
          <w:sz w:val="26"/>
          <w:szCs w:val="26"/>
        </w:rPr>
      </w:pPr>
      <w:proofErr w:type="gramStart"/>
      <w:r w:rsidRPr="00E04B51">
        <w:rPr>
          <w:b/>
          <w:i/>
          <w:sz w:val="26"/>
          <w:szCs w:val="26"/>
        </w:rPr>
        <w:t>контроля за</w:t>
      </w:r>
      <w:proofErr w:type="gramEnd"/>
      <w:r w:rsidRPr="00E04B51">
        <w:rPr>
          <w:b/>
          <w:i/>
          <w:sz w:val="26"/>
          <w:szCs w:val="26"/>
        </w:rPr>
        <w:t xml:space="preserve"> предоставлением муниципальной услуги, в том числе </w:t>
      </w:r>
    </w:p>
    <w:p w:rsidR="00504F1C" w:rsidRPr="00E04B51" w:rsidRDefault="00504F1C" w:rsidP="00504F1C">
      <w:pPr>
        <w:widowControl w:val="0"/>
        <w:tabs>
          <w:tab w:val="center" w:pos="4819"/>
        </w:tabs>
        <w:jc w:val="center"/>
        <w:outlineLvl w:val="1"/>
        <w:rPr>
          <w:b/>
          <w:i/>
          <w:sz w:val="26"/>
          <w:szCs w:val="26"/>
        </w:rPr>
      </w:pPr>
      <w:r w:rsidRPr="00E04B51">
        <w:rPr>
          <w:b/>
          <w:i/>
          <w:sz w:val="26"/>
          <w:szCs w:val="26"/>
        </w:rPr>
        <w:t>со стороны граждан, их объединений и организаций</w:t>
      </w:r>
    </w:p>
    <w:p w:rsidR="00504F1C" w:rsidRPr="00E04B51" w:rsidRDefault="00504F1C" w:rsidP="00504F1C">
      <w:pPr>
        <w:widowControl w:val="0"/>
        <w:tabs>
          <w:tab w:val="center" w:pos="4819"/>
        </w:tabs>
        <w:ind w:firstLine="567"/>
        <w:jc w:val="both"/>
        <w:outlineLvl w:val="1"/>
        <w:rPr>
          <w:sz w:val="26"/>
          <w:szCs w:val="26"/>
        </w:rPr>
      </w:pPr>
      <w:r w:rsidRPr="00E04B51">
        <w:rPr>
          <w:sz w:val="26"/>
          <w:szCs w:val="26"/>
        </w:rPr>
        <w:t xml:space="preserve">Заявители имеют право осуществлять </w:t>
      </w:r>
      <w:proofErr w:type="gramStart"/>
      <w:r w:rsidRPr="00E04B51">
        <w:rPr>
          <w:sz w:val="26"/>
          <w:szCs w:val="26"/>
        </w:rPr>
        <w:t>контроль за</w:t>
      </w:r>
      <w:proofErr w:type="gramEnd"/>
      <w:r w:rsidRPr="00E04B51">
        <w:rPr>
          <w:sz w:val="26"/>
          <w:szCs w:val="26"/>
        </w:rPr>
        <w:t xml:space="preserve"> соблюдением </w:t>
      </w:r>
      <w:r w:rsidR="00D851A6" w:rsidRPr="00E04B51">
        <w:rPr>
          <w:sz w:val="26"/>
          <w:szCs w:val="26"/>
        </w:rPr>
        <w:t>положений</w:t>
      </w:r>
      <w:r w:rsidRPr="00E04B51">
        <w:rPr>
          <w:sz w:val="26"/>
          <w:szCs w:val="26"/>
        </w:rPr>
        <w:t xml:space="preserve"> Административного регламента, сроков исполнения административных процедур в ходе рассмотрения их заявлений</w:t>
      </w:r>
      <w:r w:rsidR="00D851A6" w:rsidRPr="00E04B51">
        <w:rPr>
          <w:sz w:val="26"/>
          <w:szCs w:val="26"/>
        </w:rPr>
        <w:t xml:space="preserve"> путем получения устной информа</w:t>
      </w:r>
      <w:r w:rsidRPr="00E04B51">
        <w:rPr>
          <w:sz w:val="26"/>
          <w:szCs w:val="26"/>
        </w:rPr>
        <w:t>ции (в том числе по телефону) или письменных (в том числе в электронном виде) запросов.</w:t>
      </w:r>
    </w:p>
    <w:p w:rsidR="00504F1C" w:rsidRPr="00E04B51" w:rsidRDefault="00504F1C" w:rsidP="00504F1C">
      <w:pPr>
        <w:widowControl w:val="0"/>
        <w:tabs>
          <w:tab w:val="center" w:pos="4819"/>
        </w:tabs>
        <w:ind w:firstLine="567"/>
        <w:jc w:val="both"/>
        <w:outlineLvl w:val="1"/>
        <w:rPr>
          <w:sz w:val="26"/>
          <w:szCs w:val="26"/>
        </w:rPr>
      </w:pPr>
      <w:r w:rsidRPr="00E04B51">
        <w:rPr>
          <w:sz w:val="26"/>
          <w:szCs w:val="26"/>
        </w:rPr>
        <w:t>Заявитель вправе получать информацию о порядке предоставления муниципальной услуги, направлять замечания и предложения по улучшению качества предоставления муниципальной услуги, а также оценивать качество предоставления муниципальной услуги.</w:t>
      </w:r>
    </w:p>
    <w:p w:rsidR="00B958E7" w:rsidRDefault="00B958E7" w:rsidP="008363C5">
      <w:pPr>
        <w:widowControl w:val="0"/>
        <w:adjustRightInd w:val="0"/>
        <w:ind w:firstLine="720"/>
        <w:jc w:val="both"/>
        <w:outlineLvl w:val="0"/>
        <w:rPr>
          <w:rFonts w:eastAsia="Calibri"/>
          <w:b/>
          <w:bCs/>
          <w:sz w:val="26"/>
          <w:szCs w:val="26"/>
        </w:rPr>
      </w:pPr>
    </w:p>
    <w:p w:rsidR="00B958E7" w:rsidRDefault="00B958E7" w:rsidP="008363C5">
      <w:pPr>
        <w:widowControl w:val="0"/>
        <w:adjustRightInd w:val="0"/>
        <w:ind w:firstLine="720"/>
        <w:jc w:val="both"/>
        <w:outlineLvl w:val="0"/>
        <w:rPr>
          <w:rFonts w:eastAsia="Calibri"/>
          <w:b/>
          <w:bCs/>
          <w:sz w:val="26"/>
          <w:szCs w:val="26"/>
        </w:rPr>
      </w:pPr>
    </w:p>
    <w:p w:rsidR="00B958E7" w:rsidRDefault="00B958E7" w:rsidP="008363C5">
      <w:pPr>
        <w:widowControl w:val="0"/>
        <w:adjustRightInd w:val="0"/>
        <w:ind w:firstLine="720"/>
        <w:jc w:val="both"/>
        <w:outlineLvl w:val="0"/>
        <w:rPr>
          <w:rFonts w:eastAsia="Calibri"/>
          <w:b/>
          <w:bCs/>
          <w:sz w:val="26"/>
          <w:szCs w:val="26"/>
        </w:rPr>
      </w:pPr>
    </w:p>
    <w:p w:rsidR="00B958E7" w:rsidRDefault="00B958E7" w:rsidP="008363C5">
      <w:pPr>
        <w:widowControl w:val="0"/>
        <w:adjustRightInd w:val="0"/>
        <w:ind w:firstLine="720"/>
        <w:jc w:val="both"/>
        <w:outlineLvl w:val="0"/>
        <w:rPr>
          <w:rFonts w:eastAsia="Calibri"/>
          <w:b/>
          <w:bCs/>
          <w:sz w:val="26"/>
          <w:szCs w:val="26"/>
        </w:rPr>
      </w:pPr>
    </w:p>
    <w:p w:rsidR="00504F1C" w:rsidRPr="00E04B51" w:rsidRDefault="00504F1C" w:rsidP="008363C5">
      <w:pPr>
        <w:widowControl w:val="0"/>
        <w:adjustRightInd w:val="0"/>
        <w:ind w:firstLine="720"/>
        <w:jc w:val="both"/>
        <w:outlineLvl w:val="0"/>
        <w:rPr>
          <w:rFonts w:eastAsia="Calibri"/>
          <w:b/>
          <w:bCs/>
          <w:sz w:val="26"/>
          <w:szCs w:val="26"/>
        </w:rPr>
      </w:pPr>
      <w:r w:rsidRPr="00E04B51">
        <w:rPr>
          <w:rFonts w:eastAsia="Calibri"/>
          <w:b/>
          <w:bCs/>
          <w:sz w:val="26"/>
          <w:szCs w:val="26"/>
        </w:rPr>
        <w:t xml:space="preserve">V. </w:t>
      </w:r>
      <w:r w:rsidRPr="00E04B51">
        <w:rPr>
          <w:rFonts w:eastAsia="Calibri"/>
          <w:sz w:val="26"/>
          <w:szCs w:val="26"/>
        </w:rPr>
        <w:t xml:space="preserve"> </w:t>
      </w:r>
      <w:proofErr w:type="gramStart"/>
      <w:r w:rsidRPr="00E04B51">
        <w:rPr>
          <w:rFonts w:eastAsia="Calibri"/>
          <w:b/>
          <w:bCs/>
          <w:sz w:val="26"/>
          <w:szCs w:val="26"/>
        </w:rPr>
        <w:t xml:space="preserve">Досудебный (внесудебный) порядок обжалования </w:t>
      </w:r>
      <w:r w:rsidR="00B958E7">
        <w:rPr>
          <w:rFonts w:eastAsia="Calibri"/>
          <w:b/>
          <w:bCs/>
          <w:sz w:val="26"/>
          <w:szCs w:val="26"/>
        </w:rPr>
        <w:t xml:space="preserve"> </w:t>
      </w:r>
      <w:r w:rsidRPr="00E04B51">
        <w:rPr>
          <w:rFonts w:eastAsia="Calibri"/>
          <w:b/>
          <w:bCs/>
          <w:sz w:val="26"/>
          <w:szCs w:val="26"/>
        </w:rPr>
        <w:t xml:space="preserve">заявителем решений и действий (бездействия) органа местного </w:t>
      </w:r>
      <w:r w:rsidR="00B958E7">
        <w:rPr>
          <w:rFonts w:eastAsia="Calibri"/>
          <w:b/>
          <w:bCs/>
          <w:sz w:val="26"/>
          <w:szCs w:val="26"/>
        </w:rPr>
        <w:t xml:space="preserve"> </w:t>
      </w:r>
      <w:r w:rsidRPr="00E04B51">
        <w:rPr>
          <w:rFonts w:eastAsia="Calibri"/>
          <w:b/>
          <w:bCs/>
          <w:sz w:val="26"/>
          <w:szCs w:val="26"/>
        </w:rPr>
        <w:t xml:space="preserve">самоуправления, предоставляющего муниципальную услугу, </w:t>
      </w:r>
      <w:r w:rsidR="00B958E7">
        <w:rPr>
          <w:rFonts w:eastAsia="Calibri"/>
          <w:b/>
          <w:bCs/>
          <w:sz w:val="26"/>
          <w:szCs w:val="26"/>
        </w:rPr>
        <w:t xml:space="preserve"> </w:t>
      </w:r>
      <w:r w:rsidRPr="00E04B51">
        <w:rPr>
          <w:rFonts w:eastAsia="Calibri"/>
          <w:b/>
          <w:bCs/>
          <w:sz w:val="26"/>
          <w:szCs w:val="26"/>
        </w:rPr>
        <w:t xml:space="preserve">должностного лица органа местного самоуправления, предоставляющего муниципальную услугу, </w:t>
      </w:r>
      <w:r w:rsidR="008363C5" w:rsidRPr="00E04B51">
        <w:rPr>
          <w:rFonts w:eastAsia="Calibri"/>
          <w:b/>
          <w:bCs/>
          <w:sz w:val="26"/>
          <w:szCs w:val="26"/>
        </w:rPr>
        <w:t xml:space="preserve">либо муниципального служащего, </w:t>
      </w:r>
      <w:r w:rsidRPr="00E04B51">
        <w:rPr>
          <w:rFonts w:eastAsia="Calibri"/>
          <w:b/>
          <w:bCs/>
          <w:sz w:val="26"/>
          <w:szCs w:val="26"/>
        </w:rPr>
        <w:t>многофункционального центра, работника многофункционального центра, а также организаций, предусмотренных частью 1.1 статьи 16 Федерального закона от 27 июля 2010 г. 210-ФЗ «Об организации предоставления государственных и муниципальных услуг»</w:t>
      </w:r>
      <w:proofErr w:type="gramEnd"/>
    </w:p>
    <w:p w:rsidR="00504F1C" w:rsidRPr="00E04B51" w:rsidRDefault="00504F1C" w:rsidP="00504F1C">
      <w:pPr>
        <w:autoSpaceDE/>
        <w:autoSpaceDN/>
        <w:ind w:firstLine="709"/>
        <w:jc w:val="center"/>
        <w:rPr>
          <w:sz w:val="26"/>
          <w:szCs w:val="26"/>
          <w:lang w:eastAsia="ar-SA"/>
        </w:rPr>
      </w:pPr>
    </w:p>
    <w:p w:rsidR="00504F1C" w:rsidRPr="00E04B51" w:rsidRDefault="00504F1C" w:rsidP="00504F1C">
      <w:pPr>
        <w:widowControl w:val="0"/>
        <w:adjustRightInd w:val="0"/>
        <w:ind w:firstLine="720"/>
        <w:jc w:val="center"/>
        <w:outlineLvl w:val="1"/>
        <w:rPr>
          <w:rFonts w:eastAsia="Calibri"/>
          <w:b/>
          <w:bCs/>
          <w:i/>
          <w:iCs/>
          <w:sz w:val="26"/>
          <w:szCs w:val="26"/>
        </w:rPr>
      </w:pPr>
      <w:r w:rsidRPr="00E04B51">
        <w:rPr>
          <w:rFonts w:eastAsia="Calibri"/>
          <w:b/>
          <w:i/>
          <w:sz w:val="26"/>
          <w:szCs w:val="26"/>
        </w:rPr>
        <w:t xml:space="preserve">5.1. </w:t>
      </w:r>
      <w:r w:rsidRPr="00E04B51">
        <w:rPr>
          <w:rFonts w:eastAsia="Calibri"/>
          <w:b/>
          <w:bCs/>
          <w:i/>
          <w:iCs/>
          <w:sz w:val="26"/>
          <w:szCs w:val="26"/>
        </w:rPr>
        <w:t xml:space="preserve">Информация для заявителя о его праве подать жалобу </w:t>
      </w:r>
      <w:r w:rsidR="00B958E7">
        <w:rPr>
          <w:rFonts w:eastAsia="Calibri"/>
          <w:b/>
          <w:bCs/>
          <w:i/>
          <w:iCs/>
          <w:sz w:val="26"/>
          <w:szCs w:val="26"/>
        </w:rPr>
        <w:t xml:space="preserve"> </w:t>
      </w:r>
      <w:r w:rsidRPr="00E04B51">
        <w:rPr>
          <w:rFonts w:eastAsia="Calibri"/>
          <w:b/>
          <w:bCs/>
          <w:i/>
          <w:iCs/>
          <w:sz w:val="26"/>
          <w:szCs w:val="26"/>
        </w:rPr>
        <w:t xml:space="preserve">на решение и (или) действие (бездействие) органа местного </w:t>
      </w:r>
      <w:r w:rsidR="00B958E7">
        <w:rPr>
          <w:rFonts w:eastAsia="Calibri"/>
          <w:b/>
          <w:bCs/>
          <w:i/>
          <w:iCs/>
          <w:sz w:val="26"/>
          <w:szCs w:val="26"/>
        </w:rPr>
        <w:t xml:space="preserve"> </w:t>
      </w:r>
      <w:r w:rsidRPr="00E04B51">
        <w:rPr>
          <w:rFonts w:eastAsia="Calibri"/>
          <w:b/>
          <w:bCs/>
          <w:i/>
          <w:iCs/>
          <w:sz w:val="26"/>
          <w:szCs w:val="26"/>
        </w:rPr>
        <w:t xml:space="preserve">самоуправления и (или) должностных лиц, муниципальных </w:t>
      </w:r>
      <w:r w:rsidR="00B958E7">
        <w:rPr>
          <w:rFonts w:eastAsia="Calibri"/>
          <w:b/>
          <w:bCs/>
          <w:i/>
          <w:iCs/>
          <w:sz w:val="26"/>
          <w:szCs w:val="26"/>
        </w:rPr>
        <w:t xml:space="preserve"> </w:t>
      </w:r>
      <w:r w:rsidRPr="00E04B51">
        <w:rPr>
          <w:rFonts w:eastAsia="Calibri"/>
          <w:b/>
          <w:bCs/>
          <w:i/>
          <w:iCs/>
          <w:sz w:val="26"/>
          <w:szCs w:val="26"/>
        </w:rPr>
        <w:t xml:space="preserve">служащих органа местного самоуправления </w:t>
      </w:r>
      <w:r w:rsidR="00B958E7">
        <w:rPr>
          <w:rFonts w:eastAsia="Calibri"/>
          <w:b/>
          <w:bCs/>
          <w:i/>
          <w:iCs/>
          <w:sz w:val="26"/>
          <w:szCs w:val="26"/>
        </w:rPr>
        <w:t xml:space="preserve"> </w:t>
      </w:r>
      <w:r w:rsidRPr="00E04B51">
        <w:rPr>
          <w:rFonts w:eastAsia="Calibri"/>
          <w:b/>
          <w:bCs/>
          <w:i/>
          <w:iCs/>
          <w:sz w:val="26"/>
          <w:szCs w:val="26"/>
        </w:rPr>
        <w:t>при предоставлении муниципальной услуги</w:t>
      </w:r>
    </w:p>
    <w:p w:rsidR="00504F1C" w:rsidRPr="00E04B51" w:rsidRDefault="00504F1C" w:rsidP="00504F1C">
      <w:pPr>
        <w:widowControl w:val="0"/>
        <w:adjustRightInd w:val="0"/>
        <w:ind w:firstLine="720"/>
        <w:jc w:val="both"/>
        <w:outlineLvl w:val="0"/>
        <w:rPr>
          <w:rFonts w:eastAsia="Calibri"/>
          <w:sz w:val="26"/>
          <w:szCs w:val="26"/>
        </w:rPr>
      </w:pPr>
      <w:proofErr w:type="gramStart"/>
      <w:r w:rsidRPr="00E04B51">
        <w:rPr>
          <w:rFonts w:eastAsia="Calibri"/>
          <w:sz w:val="26"/>
          <w:szCs w:val="26"/>
        </w:rPr>
        <w:t xml:space="preserve">В случае нарушения прав заявителей они вправе обжаловать </w:t>
      </w:r>
      <w:r w:rsidRPr="00E04B51">
        <w:rPr>
          <w:rFonts w:eastAsia="Calibri"/>
          <w:bCs/>
          <w:iCs/>
          <w:sz w:val="26"/>
          <w:szCs w:val="26"/>
        </w:rPr>
        <w:t>решения и действия (бездействие) органа местного самоуправления, предоставляющего муниципальную услугу, должностного лица органа местного самоуправления,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предусмотренных частью 1.1 статьи 16 Федерального закона от 27 июля 2010 г. 210-ФЗ «Об организации предоставления государственных и муниципальных услуг».</w:t>
      </w:r>
      <w:proofErr w:type="gramEnd"/>
      <w:r w:rsidRPr="00E04B51">
        <w:rPr>
          <w:rFonts w:eastAsia="Calibri"/>
          <w:bCs/>
          <w:iCs/>
          <w:sz w:val="26"/>
          <w:szCs w:val="26"/>
        </w:rPr>
        <w:t xml:space="preserve"> </w:t>
      </w:r>
      <w:r w:rsidRPr="00E04B51">
        <w:rPr>
          <w:rFonts w:eastAsia="Calibri"/>
          <w:sz w:val="26"/>
          <w:szCs w:val="26"/>
        </w:rPr>
        <w:t xml:space="preserve">Жалоба подается и рассматривается в соответствии с Федеральным </w:t>
      </w:r>
      <w:hyperlink r:id="rId29" w:history="1">
        <w:r w:rsidRPr="00E04B51">
          <w:rPr>
            <w:rFonts w:eastAsia="Calibri"/>
            <w:sz w:val="26"/>
            <w:szCs w:val="26"/>
          </w:rPr>
          <w:t>законом</w:t>
        </w:r>
      </w:hyperlink>
      <w:r w:rsidRPr="00E04B51">
        <w:rPr>
          <w:rFonts w:eastAsia="Calibri"/>
          <w:sz w:val="26"/>
          <w:szCs w:val="26"/>
        </w:rPr>
        <w:t xml:space="preserve"> </w:t>
      </w:r>
      <w:r w:rsidRPr="00E04B51">
        <w:rPr>
          <w:rFonts w:eastAsia="Calibri"/>
          <w:bCs/>
          <w:sz w:val="26"/>
          <w:szCs w:val="26"/>
        </w:rPr>
        <w:t xml:space="preserve">от 27 июля 2010 г. 210-ФЗ </w:t>
      </w:r>
      <w:r w:rsidRPr="00E04B51">
        <w:rPr>
          <w:rFonts w:eastAsia="Calibri"/>
          <w:sz w:val="26"/>
          <w:szCs w:val="26"/>
        </w:rPr>
        <w:t>«Об организации предоставления государственных и муниципальных услуг».</w:t>
      </w:r>
    </w:p>
    <w:p w:rsidR="00504F1C" w:rsidRPr="00E04B51" w:rsidRDefault="00504F1C" w:rsidP="00504F1C">
      <w:pPr>
        <w:widowControl w:val="0"/>
        <w:adjustRightInd w:val="0"/>
        <w:ind w:firstLine="720"/>
        <w:jc w:val="center"/>
        <w:outlineLvl w:val="0"/>
        <w:rPr>
          <w:rFonts w:eastAsia="Calibri"/>
          <w:b/>
          <w:bCs/>
          <w:i/>
          <w:iCs/>
          <w:sz w:val="26"/>
          <w:szCs w:val="26"/>
        </w:rPr>
      </w:pPr>
      <w:r w:rsidRPr="00E04B51">
        <w:rPr>
          <w:rFonts w:eastAsia="Calibri"/>
          <w:b/>
          <w:i/>
          <w:sz w:val="26"/>
          <w:szCs w:val="26"/>
        </w:rPr>
        <w:t xml:space="preserve">5.2. </w:t>
      </w:r>
      <w:r w:rsidRPr="00E04B51">
        <w:rPr>
          <w:rFonts w:eastAsia="Calibri"/>
          <w:b/>
          <w:bCs/>
          <w:i/>
          <w:iCs/>
          <w:sz w:val="26"/>
          <w:szCs w:val="26"/>
        </w:rPr>
        <w:t>Предмет жалобы</w:t>
      </w:r>
    </w:p>
    <w:p w:rsidR="00504F1C" w:rsidRPr="00E04B51" w:rsidRDefault="00504F1C" w:rsidP="00504F1C">
      <w:pPr>
        <w:widowControl w:val="0"/>
        <w:adjustRightInd w:val="0"/>
        <w:ind w:firstLine="540"/>
        <w:jc w:val="both"/>
        <w:rPr>
          <w:rFonts w:eastAsia="Calibri"/>
          <w:sz w:val="26"/>
          <w:szCs w:val="26"/>
        </w:rPr>
      </w:pPr>
      <w:proofErr w:type="gramStart"/>
      <w:r w:rsidRPr="00E04B51">
        <w:rPr>
          <w:rFonts w:eastAsia="Calibri"/>
          <w:sz w:val="26"/>
          <w:szCs w:val="26"/>
        </w:rPr>
        <w:t xml:space="preserve">Предметом жалобы могут являться </w:t>
      </w:r>
      <w:r w:rsidRPr="00E04B51">
        <w:rPr>
          <w:rFonts w:eastAsia="Calibri"/>
          <w:bCs/>
          <w:iCs/>
          <w:sz w:val="26"/>
          <w:szCs w:val="26"/>
        </w:rPr>
        <w:t>решения и действия (бездействие) органа местного самоуправления, предоставляющего муниципальную услугу, должностного лица органа местного самоуправления,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предусмотренных частью 1.1 статьи 16 Федерального закона от 27 июля 2010 г. 210-ФЗ «Об организации предоставления государственных и муниципальных услуг» или их работников</w:t>
      </w:r>
      <w:r w:rsidRPr="00E04B51">
        <w:rPr>
          <w:rFonts w:eastAsia="Calibri"/>
          <w:sz w:val="26"/>
          <w:szCs w:val="26"/>
        </w:rPr>
        <w:t>,  с совершением (принятием) которых</w:t>
      </w:r>
      <w:proofErr w:type="gramEnd"/>
      <w:r w:rsidRPr="00E04B51">
        <w:rPr>
          <w:rFonts w:eastAsia="Calibri"/>
          <w:sz w:val="26"/>
          <w:szCs w:val="26"/>
        </w:rPr>
        <w:t xml:space="preserve"> </w:t>
      </w:r>
      <w:proofErr w:type="gramStart"/>
      <w:r w:rsidRPr="00E04B51">
        <w:rPr>
          <w:rFonts w:eastAsia="Calibri"/>
          <w:sz w:val="26"/>
          <w:szCs w:val="26"/>
        </w:rPr>
        <w:t>не согласно</w:t>
      </w:r>
      <w:proofErr w:type="gramEnd"/>
      <w:r w:rsidRPr="00E04B51">
        <w:rPr>
          <w:rFonts w:eastAsia="Calibri"/>
          <w:sz w:val="26"/>
          <w:szCs w:val="26"/>
        </w:rPr>
        <w:t xml:space="preserve"> лицо, обратившееся с жалобой.</w:t>
      </w:r>
    </w:p>
    <w:p w:rsidR="00504F1C" w:rsidRPr="00E04B51" w:rsidRDefault="00504F1C" w:rsidP="00504F1C">
      <w:pPr>
        <w:widowControl w:val="0"/>
        <w:adjustRightInd w:val="0"/>
        <w:ind w:firstLine="540"/>
        <w:jc w:val="both"/>
        <w:rPr>
          <w:rFonts w:eastAsia="Calibri"/>
          <w:sz w:val="26"/>
          <w:szCs w:val="26"/>
        </w:rPr>
      </w:pPr>
      <w:r w:rsidRPr="00E04B51">
        <w:rPr>
          <w:rFonts w:eastAsia="Calibri"/>
          <w:sz w:val="26"/>
          <w:szCs w:val="26"/>
        </w:rPr>
        <w:t xml:space="preserve">Заявитель может обратиться с </w:t>
      </w:r>
      <w:r w:rsidR="008363C5" w:rsidRPr="00E04B51">
        <w:rPr>
          <w:rFonts w:eastAsia="Calibri"/>
          <w:sz w:val="26"/>
          <w:szCs w:val="26"/>
        </w:rPr>
        <w:t>жалобой,</w:t>
      </w:r>
      <w:r w:rsidRPr="00E04B51">
        <w:rPr>
          <w:rFonts w:eastAsia="Calibri"/>
          <w:sz w:val="26"/>
          <w:szCs w:val="26"/>
        </w:rPr>
        <w:t xml:space="preserve"> в том числе в следующих случаях:</w:t>
      </w:r>
    </w:p>
    <w:p w:rsidR="00504F1C" w:rsidRPr="00E04B51" w:rsidRDefault="00504F1C" w:rsidP="00504F1C">
      <w:pPr>
        <w:widowControl w:val="0"/>
        <w:adjustRightInd w:val="0"/>
        <w:ind w:firstLine="720"/>
        <w:jc w:val="both"/>
        <w:outlineLvl w:val="0"/>
        <w:rPr>
          <w:rFonts w:eastAsia="Calibri"/>
          <w:sz w:val="26"/>
          <w:szCs w:val="26"/>
        </w:rPr>
      </w:pPr>
      <w:r w:rsidRPr="00E04B51">
        <w:rPr>
          <w:rFonts w:eastAsia="Calibri"/>
          <w:sz w:val="26"/>
          <w:szCs w:val="26"/>
        </w:rPr>
        <w:t xml:space="preserve">1) нарушение срока регистрации запроса заявителя о предоставлении муниципальной услуги, запроса, указанного в ст. 15.1. </w:t>
      </w:r>
      <w:r w:rsidRPr="00E04B51">
        <w:rPr>
          <w:rFonts w:eastAsia="Calibri"/>
          <w:bCs/>
          <w:sz w:val="26"/>
          <w:szCs w:val="26"/>
        </w:rPr>
        <w:t>Федерального закона от 27 июля 2010 г. 210-ФЗ «Об организации предоставления государственных и муниципальных услуг»</w:t>
      </w:r>
      <w:r w:rsidRPr="00E04B51">
        <w:rPr>
          <w:rFonts w:eastAsia="Calibri"/>
          <w:sz w:val="26"/>
          <w:szCs w:val="26"/>
        </w:rPr>
        <w:t>;</w:t>
      </w:r>
    </w:p>
    <w:p w:rsidR="00504F1C" w:rsidRPr="00E04B51" w:rsidRDefault="00504F1C" w:rsidP="00504F1C">
      <w:pPr>
        <w:widowControl w:val="0"/>
        <w:adjustRightInd w:val="0"/>
        <w:ind w:firstLine="720"/>
        <w:jc w:val="both"/>
        <w:outlineLvl w:val="0"/>
        <w:rPr>
          <w:rFonts w:eastAsia="Calibri"/>
          <w:sz w:val="26"/>
          <w:szCs w:val="26"/>
        </w:rPr>
      </w:pPr>
      <w:r w:rsidRPr="00E04B51">
        <w:rPr>
          <w:rFonts w:eastAsia="Calibri"/>
          <w:sz w:val="26"/>
          <w:szCs w:val="26"/>
        </w:rPr>
        <w:t xml:space="preserve">2) нарушение срока предоставления муниципальной услуги. </w:t>
      </w:r>
      <w:proofErr w:type="gramStart"/>
      <w:r w:rsidRPr="00E04B51">
        <w:rPr>
          <w:rFonts w:eastAsia="Calibri"/>
          <w:sz w:val="26"/>
          <w:szCs w:val="26"/>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w:t>
      </w:r>
      <w:r w:rsidRPr="00E04B51">
        <w:rPr>
          <w:rFonts w:eastAsia="Calibri"/>
          <w:bCs/>
          <w:iCs/>
          <w:sz w:val="26"/>
          <w:szCs w:val="26"/>
        </w:rPr>
        <w:t>16 Федерального закона от 27 июля 2010 г. 210-ФЗ «Об организации предоставления государственных и муниципальных</w:t>
      </w:r>
      <w:proofErr w:type="gramEnd"/>
      <w:r w:rsidRPr="00E04B51">
        <w:rPr>
          <w:rFonts w:eastAsia="Calibri"/>
          <w:bCs/>
          <w:iCs/>
          <w:sz w:val="26"/>
          <w:szCs w:val="26"/>
        </w:rPr>
        <w:t xml:space="preserve"> услуг»;</w:t>
      </w:r>
    </w:p>
    <w:p w:rsidR="00504F1C" w:rsidRPr="00E04B51" w:rsidRDefault="00504F1C" w:rsidP="00504F1C">
      <w:pPr>
        <w:widowControl w:val="0"/>
        <w:adjustRightInd w:val="0"/>
        <w:ind w:firstLine="540"/>
        <w:jc w:val="both"/>
        <w:rPr>
          <w:rFonts w:eastAsia="Calibri"/>
          <w:sz w:val="26"/>
          <w:szCs w:val="26"/>
        </w:rPr>
      </w:pPr>
      <w:r w:rsidRPr="00E04B51">
        <w:rPr>
          <w:rFonts w:eastAsia="Calibri"/>
          <w:sz w:val="26"/>
          <w:szCs w:val="26"/>
        </w:rPr>
        <w:t>3) требование у заявителя документов 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Саратовской области и муниципальными правовыми актами;</w:t>
      </w:r>
    </w:p>
    <w:p w:rsidR="00504F1C" w:rsidRPr="00E04B51" w:rsidRDefault="00504F1C" w:rsidP="00504F1C">
      <w:pPr>
        <w:widowControl w:val="0"/>
        <w:adjustRightInd w:val="0"/>
        <w:ind w:firstLine="540"/>
        <w:jc w:val="both"/>
        <w:rPr>
          <w:rFonts w:eastAsia="Calibri"/>
          <w:sz w:val="26"/>
          <w:szCs w:val="26"/>
        </w:rPr>
      </w:pPr>
      <w:r w:rsidRPr="00E04B51">
        <w:rPr>
          <w:rFonts w:eastAsia="Calibri"/>
          <w:sz w:val="26"/>
          <w:szCs w:val="26"/>
        </w:rPr>
        <w:t xml:space="preserve">4) отказ в приеме документов, предоставление которых предусмотрено нормативными правовыми актами Российской Федерации, нормативными правовыми актами Саратовской области и муниципальными нормативными правовыми актами для </w:t>
      </w:r>
      <w:r w:rsidRPr="00E04B51">
        <w:rPr>
          <w:rFonts w:eastAsia="Calibri"/>
          <w:sz w:val="26"/>
          <w:szCs w:val="26"/>
        </w:rPr>
        <w:lastRenderedPageBreak/>
        <w:t>предоставления муниципальной услуги, у заявителя;</w:t>
      </w:r>
    </w:p>
    <w:p w:rsidR="00504F1C" w:rsidRPr="00E04B51" w:rsidRDefault="00504F1C" w:rsidP="00504F1C">
      <w:pPr>
        <w:widowControl w:val="0"/>
        <w:adjustRightInd w:val="0"/>
        <w:ind w:firstLine="567"/>
        <w:jc w:val="both"/>
        <w:outlineLvl w:val="0"/>
        <w:rPr>
          <w:rFonts w:eastAsia="Calibri"/>
          <w:sz w:val="26"/>
          <w:szCs w:val="26"/>
        </w:rPr>
      </w:pPr>
      <w:proofErr w:type="gramStart"/>
      <w:r w:rsidRPr="00E04B51">
        <w:rPr>
          <w:rFonts w:eastAsia="Calibri"/>
          <w:sz w:val="26"/>
          <w:szCs w:val="26"/>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Саратовской области и муниципальными нормативными правовыми актами.</w:t>
      </w:r>
      <w:proofErr w:type="gramEnd"/>
      <w:r w:rsidRPr="00E04B51">
        <w:rPr>
          <w:rFonts w:eastAsia="Calibri"/>
          <w:sz w:val="26"/>
          <w:szCs w:val="26"/>
        </w:rPr>
        <w:t xml:space="preserve"> </w:t>
      </w:r>
      <w:proofErr w:type="gramStart"/>
      <w:r w:rsidRPr="00E04B51">
        <w:rPr>
          <w:rFonts w:eastAsia="Calibri"/>
          <w:sz w:val="26"/>
          <w:szCs w:val="26"/>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w:t>
      </w:r>
      <w:r w:rsidRPr="00E04B51">
        <w:rPr>
          <w:rFonts w:eastAsia="Calibri"/>
          <w:bCs/>
          <w:iCs/>
          <w:sz w:val="26"/>
          <w:szCs w:val="26"/>
        </w:rPr>
        <w:t>16 Федерального закона от 27 июля 2010 г. 210-ФЗ «Об организации предоставления государственных и муниципальных</w:t>
      </w:r>
      <w:proofErr w:type="gramEnd"/>
      <w:r w:rsidRPr="00E04B51">
        <w:rPr>
          <w:rFonts w:eastAsia="Calibri"/>
          <w:bCs/>
          <w:iCs/>
          <w:sz w:val="26"/>
          <w:szCs w:val="26"/>
        </w:rPr>
        <w:t xml:space="preserve"> услуг»;</w:t>
      </w:r>
    </w:p>
    <w:p w:rsidR="00504F1C" w:rsidRPr="00E04B51" w:rsidRDefault="00504F1C" w:rsidP="00504F1C">
      <w:pPr>
        <w:widowControl w:val="0"/>
        <w:adjustRightInd w:val="0"/>
        <w:ind w:firstLine="567"/>
        <w:jc w:val="both"/>
        <w:rPr>
          <w:rFonts w:eastAsia="Calibri"/>
          <w:sz w:val="26"/>
          <w:szCs w:val="26"/>
        </w:rPr>
      </w:pPr>
      <w:r w:rsidRPr="00E04B51">
        <w:rPr>
          <w:rFonts w:eastAsia="Calibri"/>
          <w:sz w:val="26"/>
          <w:szCs w:val="26"/>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Саратовской области и муниципальными правовыми актами;</w:t>
      </w:r>
    </w:p>
    <w:p w:rsidR="00504F1C" w:rsidRPr="00E04B51" w:rsidRDefault="00504F1C" w:rsidP="00504F1C">
      <w:pPr>
        <w:widowControl w:val="0"/>
        <w:adjustRightInd w:val="0"/>
        <w:ind w:firstLine="567"/>
        <w:jc w:val="both"/>
        <w:outlineLvl w:val="0"/>
        <w:rPr>
          <w:rFonts w:eastAsia="Calibri"/>
          <w:bCs/>
          <w:iCs/>
          <w:sz w:val="26"/>
          <w:szCs w:val="26"/>
        </w:rPr>
      </w:pPr>
      <w:proofErr w:type="gramStart"/>
      <w:r w:rsidRPr="00E04B51">
        <w:rPr>
          <w:rFonts w:eastAsia="Calibri"/>
          <w:sz w:val="26"/>
          <w:szCs w:val="26"/>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w:t>
      </w:r>
      <w:r w:rsidRPr="00E04B51">
        <w:rPr>
          <w:rFonts w:eastAsia="Calibri"/>
          <w:bCs/>
          <w:iCs/>
          <w:sz w:val="26"/>
          <w:szCs w:val="26"/>
        </w:rPr>
        <w:t xml:space="preserve">предусмотренных частью 1.1 статьи 16 Федерального закона от 27 июля 2010 г. 210-ФЗ «Об организации предоставления государственных и муниципальных услуг», или их работников </w:t>
      </w:r>
      <w:r w:rsidRPr="00E04B51">
        <w:rPr>
          <w:rFonts w:eastAsia="Calibri"/>
          <w:sz w:val="26"/>
          <w:szCs w:val="26"/>
        </w:rPr>
        <w:t xml:space="preserve">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w:t>
      </w:r>
      <w:proofErr w:type="gramEnd"/>
      <w:r w:rsidRPr="00E04B51">
        <w:rPr>
          <w:rFonts w:eastAsia="Calibri"/>
          <w:sz w:val="26"/>
          <w:szCs w:val="26"/>
        </w:rPr>
        <w:t xml:space="preserve"> </w:t>
      </w:r>
      <w:proofErr w:type="gramStart"/>
      <w:r w:rsidRPr="00E04B51">
        <w:rPr>
          <w:rFonts w:eastAsia="Calibri"/>
          <w:sz w:val="26"/>
          <w:szCs w:val="26"/>
        </w:rPr>
        <w:t>таких исправлений</w:t>
      </w:r>
      <w:r w:rsidRPr="00E04B51">
        <w:rPr>
          <w:rFonts w:ascii="Arial" w:eastAsia="Calibri" w:hAnsi="Arial"/>
          <w:sz w:val="26"/>
          <w:szCs w:val="26"/>
        </w:rPr>
        <w:t xml:space="preserve">, </w:t>
      </w:r>
      <w:r w:rsidRPr="00E04B51">
        <w:rPr>
          <w:rFonts w:eastAsia="Calibri"/>
          <w:sz w:val="26"/>
          <w:szCs w:val="26"/>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w:t>
      </w:r>
      <w:r w:rsidRPr="00E04B51">
        <w:rPr>
          <w:rFonts w:eastAsia="Calibri"/>
          <w:bCs/>
          <w:iCs/>
          <w:sz w:val="26"/>
          <w:szCs w:val="26"/>
        </w:rPr>
        <w:t>16 Федерального закона от 27 июля 2010 г. 210-ФЗ «Об организации предоставления государственных</w:t>
      </w:r>
      <w:proofErr w:type="gramEnd"/>
      <w:r w:rsidRPr="00E04B51">
        <w:rPr>
          <w:rFonts w:eastAsia="Calibri"/>
          <w:bCs/>
          <w:iCs/>
          <w:sz w:val="26"/>
          <w:szCs w:val="26"/>
        </w:rPr>
        <w:t xml:space="preserve"> и муниципальных услуг»;</w:t>
      </w:r>
    </w:p>
    <w:p w:rsidR="00504F1C" w:rsidRPr="00E04B51" w:rsidRDefault="00504F1C" w:rsidP="00504F1C">
      <w:pPr>
        <w:widowControl w:val="0"/>
        <w:adjustRightInd w:val="0"/>
        <w:ind w:firstLine="567"/>
        <w:jc w:val="both"/>
        <w:outlineLvl w:val="0"/>
        <w:rPr>
          <w:rFonts w:eastAsia="Calibri"/>
          <w:sz w:val="26"/>
          <w:szCs w:val="26"/>
        </w:rPr>
      </w:pPr>
      <w:r w:rsidRPr="00E04B51">
        <w:rPr>
          <w:rFonts w:eastAsia="Calibri"/>
          <w:sz w:val="26"/>
          <w:szCs w:val="26"/>
        </w:rPr>
        <w:t>8)  нарушение срока или порядка выдачи документов по результатам предоставления муниципальной услуги;</w:t>
      </w:r>
    </w:p>
    <w:p w:rsidR="00504F1C" w:rsidRPr="00E04B51" w:rsidRDefault="00504F1C" w:rsidP="00504F1C">
      <w:pPr>
        <w:widowControl w:val="0"/>
        <w:adjustRightInd w:val="0"/>
        <w:ind w:firstLine="567"/>
        <w:jc w:val="both"/>
        <w:outlineLvl w:val="0"/>
        <w:rPr>
          <w:rFonts w:eastAsia="Calibri"/>
          <w:sz w:val="26"/>
          <w:szCs w:val="26"/>
        </w:rPr>
      </w:pPr>
      <w:proofErr w:type="gramStart"/>
      <w:r w:rsidRPr="00E04B51">
        <w:rPr>
          <w:rFonts w:eastAsia="Calibri"/>
          <w:sz w:val="26"/>
          <w:szCs w:val="26"/>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субъекта Российской Федерации, муниципальными правовыми актами.</w:t>
      </w:r>
      <w:proofErr w:type="gramEnd"/>
      <w:r w:rsidRPr="00E04B51">
        <w:rPr>
          <w:rFonts w:eastAsia="Calibri"/>
          <w:sz w:val="26"/>
          <w:szCs w:val="26"/>
        </w:rPr>
        <w:t xml:space="preserve"> </w:t>
      </w:r>
      <w:proofErr w:type="gramStart"/>
      <w:r w:rsidRPr="00E04B51">
        <w:rPr>
          <w:rFonts w:eastAsia="Calibri"/>
          <w:sz w:val="26"/>
          <w:szCs w:val="26"/>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w:t>
      </w:r>
      <w:r w:rsidRPr="00E04B51">
        <w:rPr>
          <w:rFonts w:eastAsia="Calibri"/>
          <w:bCs/>
          <w:iCs/>
          <w:sz w:val="26"/>
          <w:szCs w:val="26"/>
        </w:rPr>
        <w:t>16 Федерального закона от 27 июля 2010 г. 210-ФЗ «Об организации предоставления государственных и муниципальных</w:t>
      </w:r>
      <w:proofErr w:type="gramEnd"/>
      <w:r w:rsidRPr="00E04B51">
        <w:rPr>
          <w:rFonts w:eastAsia="Calibri"/>
          <w:bCs/>
          <w:iCs/>
          <w:sz w:val="26"/>
          <w:szCs w:val="26"/>
        </w:rPr>
        <w:t xml:space="preserve"> услуг»;</w:t>
      </w:r>
    </w:p>
    <w:p w:rsidR="00504F1C" w:rsidRPr="00E04B51" w:rsidRDefault="00504F1C" w:rsidP="00504F1C">
      <w:pPr>
        <w:widowControl w:val="0"/>
        <w:adjustRightInd w:val="0"/>
        <w:ind w:firstLine="540"/>
        <w:jc w:val="both"/>
        <w:rPr>
          <w:rFonts w:eastAsia="Calibri"/>
          <w:sz w:val="26"/>
          <w:szCs w:val="26"/>
        </w:rPr>
      </w:pPr>
      <w:r w:rsidRPr="00E04B51">
        <w:rPr>
          <w:rFonts w:eastAsia="Calibri"/>
          <w:sz w:val="26"/>
          <w:szCs w:val="26"/>
        </w:rPr>
        <w:t>10) требование у заявителя при предоставлении государственной или муниципальной услуги документов или информации,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В указанном случае досудебное обжалование заявителем решений и действий (бездействий) МФЦ, работника МФЦ возможно в случае, если на МФЦ возложена функция по предоставлению государственных и муниципальных услуг в полном объеме.</w:t>
      </w:r>
    </w:p>
    <w:p w:rsidR="00504F1C" w:rsidRPr="00E04B51" w:rsidRDefault="00504F1C" w:rsidP="00504F1C">
      <w:pPr>
        <w:widowControl w:val="0"/>
        <w:tabs>
          <w:tab w:val="left" w:pos="7452"/>
        </w:tabs>
        <w:adjustRightInd w:val="0"/>
        <w:ind w:firstLine="540"/>
        <w:jc w:val="both"/>
        <w:rPr>
          <w:rFonts w:eastAsia="Calibri"/>
          <w:b/>
          <w:i/>
          <w:sz w:val="26"/>
          <w:szCs w:val="26"/>
        </w:rPr>
      </w:pPr>
      <w:r w:rsidRPr="00E04B51">
        <w:rPr>
          <w:rFonts w:ascii="Arial" w:eastAsia="Calibri" w:hAnsi="Arial"/>
          <w:sz w:val="26"/>
          <w:szCs w:val="26"/>
        </w:rPr>
        <w:lastRenderedPageBreak/>
        <w:tab/>
      </w:r>
    </w:p>
    <w:p w:rsidR="00504F1C" w:rsidRPr="00E04B51" w:rsidRDefault="00504F1C" w:rsidP="00504F1C">
      <w:pPr>
        <w:widowControl w:val="0"/>
        <w:adjustRightInd w:val="0"/>
        <w:ind w:firstLine="540"/>
        <w:jc w:val="center"/>
        <w:rPr>
          <w:rFonts w:eastAsia="Calibri"/>
          <w:b/>
          <w:bCs/>
          <w:i/>
          <w:iCs/>
          <w:sz w:val="26"/>
          <w:szCs w:val="26"/>
        </w:rPr>
      </w:pPr>
      <w:r w:rsidRPr="00E04B51">
        <w:rPr>
          <w:rFonts w:eastAsia="Calibri"/>
          <w:b/>
          <w:i/>
          <w:sz w:val="26"/>
          <w:szCs w:val="26"/>
        </w:rPr>
        <w:t xml:space="preserve">5.3. </w:t>
      </w:r>
      <w:r w:rsidRPr="00E04B51">
        <w:rPr>
          <w:rFonts w:eastAsia="Calibri"/>
          <w:b/>
          <w:bCs/>
          <w:i/>
          <w:iCs/>
          <w:sz w:val="26"/>
          <w:szCs w:val="26"/>
        </w:rPr>
        <w:t xml:space="preserve">Органы местного самоуправления и уполномоченные  </w:t>
      </w:r>
      <w:r w:rsidR="00B958E7">
        <w:rPr>
          <w:rFonts w:eastAsia="Calibri"/>
          <w:b/>
          <w:bCs/>
          <w:i/>
          <w:iCs/>
          <w:sz w:val="26"/>
          <w:szCs w:val="26"/>
        </w:rPr>
        <w:t xml:space="preserve"> </w:t>
      </w:r>
      <w:r w:rsidRPr="00E04B51">
        <w:rPr>
          <w:rFonts w:eastAsia="Calibri"/>
          <w:b/>
          <w:bCs/>
          <w:i/>
          <w:iCs/>
          <w:sz w:val="26"/>
          <w:szCs w:val="26"/>
        </w:rPr>
        <w:t xml:space="preserve">на рассмотрение жалобы должностные лица, </w:t>
      </w:r>
      <w:r w:rsidR="00B958E7">
        <w:rPr>
          <w:rFonts w:eastAsia="Calibri"/>
          <w:b/>
          <w:bCs/>
          <w:i/>
          <w:iCs/>
          <w:sz w:val="26"/>
          <w:szCs w:val="26"/>
        </w:rPr>
        <w:t xml:space="preserve"> </w:t>
      </w:r>
      <w:r w:rsidRPr="00E04B51">
        <w:rPr>
          <w:rFonts w:eastAsia="Calibri"/>
          <w:b/>
          <w:bCs/>
          <w:i/>
          <w:iCs/>
          <w:sz w:val="26"/>
          <w:szCs w:val="26"/>
        </w:rPr>
        <w:t>которым может быть направлена жалоба</w:t>
      </w:r>
    </w:p>
    <w:p w:rsidR="00504F1C" w:rsidRPr="00E04B51" w:rsidRDefault="00504F1C" w:rsidP="00504F1C">
      <w:pPr>
        <w:autoSpaceDE/>
        <w:autoSpaceDN/>
        <w:ind w:firstLine="540"/>
        <w:jc w:val="both"/>
        <w:rPr>
          <w:sz w:val="26"/>
          <w:szCs w:val="26"/>
        </w:rPr>
      </w:pPr>
      <w:r w:rsidRPr="00E04B51">
        <w:rPr>
          <w:sz w:val="26"/>
          <w:szCs w:val="26"/>
        </w:rPr>
        <w:t xml:space="preserve">Жалоба подается в орган, </w:t>
      </w:r>
      <w:r w:rsidRPr="00E04B51">
        <w:rPr>
          <w:sz w:val="26"/>
          <w:szCs w:val="26"/>
          <w:lang w:eastAsia="ar-SA"/>
        </w:rPr>
        <w:t xml:space="preserve">предоставляющий муниципальную услугу, многофункциональный центр либо в соответствующий орган муниципальной власти (орган местного самоуправления) публично-правового образования, являющийся учредителем многофункционального центра, а также в организации, </w:t>
      </w:r>
      <w:r w:rsidRPr="00E04B51">
        <w:rPr>
          <w:bCs/>
          <w:iCs/>
          <w:sz w:val="26"/>
          <w:szCs w:val="26"/>
          <w:lang w:eastAsia="ar-SA"/>
        </w:rPr>
        <w:t>предусмотренные частью 1.1 статьи 16 Федерального закона от 27 июля 2010 г. 210-ФЗ «Об организации предоставления государственных и муниципальных услуг»</w:t>
      </w:r>
      <w:r w:rsidRPr="00E04B51">
        <w:rPr>
          <w:sz w:val="26"/>
          <w:szCs w:val="26"/>
        </w:rPr>
        <w:t xml:space="preserve">. </w:t>
      </w:r>
      <w:r w:rsidRPr="00E04B51">
        <w:rPr>
          <w:sz w:val="26"/>
          <w:szCs w:val="26"/>
          <w:lang w:eastAsia="ar-SA"/>
        </w:rPr>
        <w:t xml:space="preserve">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статьи 16 </w:t>
      </w:r>
      <w:r w:rsidRPr="00E04B51">
        <w:rPr>
          <w:bCs/>
          <w:iCs/>
          <w:sz w:val="26"/>
          <w:szCs w:val="26"/>
          <w:lang w:eastAsia="ar-SA"/>
        </w:rPr>
        <w:t>Федерального закона от 27 июля 2010 г. 210-ФЗ «Об организации предоставления государственных и муниципальных услуг»</w:t>
      </w:r>
      <w:r w:rsidRPr="00E04B51">
        <w:rPr>
          <w:sz w:val="26"/>
          <w:szCs w:val="26"/>
          <w:lang w:eastAsia="ar-SA"/>
        </w:rPr>
        <w:t>, подаются руководителям этих организаций;</w:t>
      </w:r>
    </w:p>
    <w:p w:rsidR="00504F1C" w:rsidRPr="00E04B51" w:rsidRDefault="00504F1C" w:rsidP="00504F1C">
      <w:pPr>
        <w:adjustRightInd w:val="0"/>
        <w:ind w:firstLine="540"/>
        <w:jc w:val="center"/>
        <w:rPr>
          <w:b/>
          <w:bCs/>
          <w:sz w:val="26"/>
          <w:szCs w:val="26"/>
        </w:rPr>
      </w:pPr>
      <w:r w:rsidRPr="00E04B51">
        <w:rPr>
          <w:b/>
          <w:i/>
          <w:sz w:val="26"/>
          <w:szCs w:val="26"/>
        </w:rPr>
        <w:t xml:space="preserve">5.4. </w:t>
      </w:r>
      <w:r w:rsidRPr="00E04B51">
        <w:rPr>
          <w:b/>
          <w:bCs/>
          <w:i/>
          <w:iCs/>
          <w:sz w:val="26"/>
          <w:szCs w:val="26"/>
        </w:rPr>
        <w:t>Порядок подачи и рассмотрения жалобы</w:t>
      </w:r>
    </w:p>
    <w:p w:rsidR="00504F1C" w:rsidRPr="00E04B51" w:rsidRDefault="00504F1C" w:rsidP="00504F1C">
      <w:pPr>
        <w:autoSpaceDE/>
        <w:autoSpaceDN/>
        <w:ind w:firstLine="540"/>
        <w:jc w:val="both"/>
        <w:rPr>
          <w:sz w:val="26"/>
          <w:szCs w:val="26"/>
        </w:rPr>
      </w:pPr>
      <w:r w:rsidRPr="00E04B51">
        <w:rPr>
          <w:sz w:val="26"/>
          <w:szCs w:val="26"/>
        </w:rPr>
        <w:t xml:space="preserve">5.4.1. </w:t>
      </w:r>
      <w:proofErr w:type="gramStart"/>
      <w:r w:rsidRPr="00E04B51">
        <w:rPr>
          <w:sz w:val="26"/>
          <w:szCs w:val="26"/>
        </w:rPr>
        <w:t xml:space="preserve">Жалоба подается в письменной форме на бумажном носителе, в электронной форме в орган, </w:t>
      </w:r>
      <w:r w:rsidRPr="00E04B51">
        <w:rPr>
          <w:sz w:val="26"/>
          <w:szCs w:val="26"/>
          <w:lang w:eastAsia="ar-SA"/>
        </w:rPr>
        <w:t xml:space="preserve">предоставляющий муниципальную услугу, многофункциональный центр либо в соответствующий орган муниципальной власти (орган местного самоуправления) публично-правового образования, являющийся учредителем многофункционального центра, а также в организации, </w:t>
      </w:r>
      <w:r w:rsidRPr="00E04B51">
        <w:rPr>
          <w:bCs/>
          <w:iCs/>
          <w:sz w:val="26"/>
          <w:szCs w:val="26"/>
          <w:lang w:eastAsia="ar-SA"/>
        </w:rPr>
        <w:t>предусмотренные частью 1.1 статьи 16 Федерального закона от 27 июля 2010 г. 210-ФЗ «Об организации предоставления государственных и муниципальных услуг»</w:t>
      </w:r>
      <w:r w:rsidRPr="00E04B51">
        <w:rPr>
          <w:sz w:val="26"/>
          <w:szCs w:val="26"/>
        </w:rPr>
        <w:t>.</w:t>
      </w:r>
      <w:proofErr w:type="gramEnd"/>
      <w:r w:rsidRPr="00E04B51">
        <w:rPr>
          <w:sz w:val="26"/>
          <w:szCs w:val="26"/>
        </w:rPr>
        <w:t xml:space="preserve"> </w:t>
      </w:r>
      <w:r w:rsidRPr="00E04B51">
        <w:rPr>
          <w:sz w:val="26"/>
          <w:szCs w:val="26"/>
          <w:lang w:eastAsia="ar-SA"/>
        </w:rPr>
        <w:t xml:space="preserve">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статьи 16 </w:t>
      </w:r>
      <w:r w:rsidRPr="00E04B51">
        <w:rPr>
          <w:bCs/>
          <w:iCs/>
          <w:sz w:val="26"/>
          <w:szCs w:val="26"/>
          <w:lang w:eastAsia="ar-SA"/>
        </w:rPr>
        <w:t>Федерального закона от 27 июля 2010 г. 210-ФЗ «Об организации предоставления государственных и муниципальных услуг»</w:t>
      </w:r>
      <w:r w:rsidRPr="00E04B51">
        <w:rPr>
          <w:sz w:val="26"/>
          <w:szCs w:val="26"/>
          <w:lang w:eastAsia="ar-SA"/>
        </w:rPr>
        <w:t>, подаются руководителям этих организаций.</w:t>
      </w:r>
    </w:p>
    <w:p w:rsidR="00504F1C" w:rsidRPr="00E04B51" w:rsidRDefault="00504F1C" w:rsidP="00504F1C">
      <w:pPr>
        <w:autoSpaceDE/>
        <w:autoSpaceDN/>
        <w:ind w:firstLine="540"/>
        <w:jc w:val="both"/>
        <w:rPr>
          <w:sz w:val="26"/>
          <w:szCs w:val="26"/>
          <w:lang w:eastAsia="ar-SA"/>
        </w:rPr>
      </w:pPr>
      <w:r w:rsidRPr="00E04B51">
        <w:rPr>
          <w:sz w:val="26"/>
          <w:szCs w:val="26"/>
        </w:rPr>
        <w:t xml:space="preserve">5.4.2. </w:t>
      </w:r>
      <w:proofErr w:type="gramStart"/>
      <w:r w:rsidRPr="00E04B51">
        <w:rPr>
          <w:sz w:val="26"/>
          <w:szCs w:val="26"/>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МФЦ, с использованием </w:t>
      </w:r>
      <w:r w:rsidRPr="00E04B51">
        <w:rPr>
          <w:sz w:val="26"/>
          <w:szCs w:val="26"/>
          <w:lang w:eastAsia="ar-SA"/>
        </w:rPr>
        <w:t>информационно-телекоммуникационной</w:t>
      </w:r>
      <w:r w:rsidRPr="00E04B51">
        <w:rPr>
          <w:sz w:val="26"/>
          <w:szCs w:val="26"/>
        </w:rPr>
        <w:t xml:space="preserve"> сети «Интернет», официального сайта Администрации района, </w:t>
      </w:r>
      <w:r w:rsidRPr="00E04B51">
        <w:rPr>
          <w:sz w:val="26"/>
          <w:szCs w:val="26"/>
          <w:lang w:eastAsia="ar-SA"/>
        </w:rPr>
        <w:t>Единого и регионального порталов</w:t>
      </w:r>
      <w:r w:rsidRPr="00E04B51">
        <w:rPr>
          <w:sz w:val="26"/>
          <w:szCs w:val="26"/>
        </w:rPr>
        <w:t>, а также может быть принята при личном приеме заявителя.</w:t>
      </w:r>
      <w:proofErr w:type="gramEnd"/>
      <w:r w:rsidRPr="00E04B51">
        <w:rPr>
          <w:sz w:val="26"/>
          <w:szCs w:val="26"/>
        </w:rPr>
        <w:t xml:space="preserve"> </w:t>
      </w:r>
      <w:r w:rsidRPr="00E04B51">
        <w:rPr>
          <w:sz w:val="26"/>
          <w:szCs w:val="26"/>
          <w:lang w:eastAsia="ar-SA"/>
        </w:rPr>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и регионального порталов, а также может быть принята при личном приеме заявителя. </w:t>
      </w:r>
      <w:proofErr w:type="gramStart"/>
      <w:r w:rsidRPr="00E04B51">
        <w:rPr>
          <w:sz w:val="26"/>
          <w:szCs w:val="26"/>
          <w:lang w:eastAsia="ar-SA"/>
        </w:rPr>
        <w:t>Жалоба на решения и действия (бездействие) организаций, предусмотренных частью 1.1 статьи 16 Федерального закона</w:t>
      </w:r>
      <w:r w:rsidRPr="00E04B51">
        <w:rPr>
          <w:bCs/>
          <w:iCs/>
          <w:sz w:val="26"/>
          <w:szCs w:val="26"/>
          <w:lang w:eastAsia="ar-SA"/>
        </w:rPr>
        <w:t xml:space="preserve"> от 27 июля 2010 г. 210-ФЗ «Об организации предоставления государственных и муниципальных услуг»</w:t>
      </w:r>
      <w:r w:rsidRPr="00E04B51">
        <w:rPr>
          <w:sz w:val="26"/>
          <w:szCs w:val="26"/>
          <w:lang w:eastAsia="ar-SA"/>
        </w:rPr>
        <w:t>,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и регионального порталов, а также может быть принята при личном приеме заявителя.</w:t>
      </w:r>
      <w:proofErr w:type="gramEnd"/>
    </w:p>
    <w:p w:rsidR="00504F1C" w:rsidRPr="00E04B51" w:rsidRDefault="00504F1C" w:rsidP="00504F1C">
      <w:pPr>
        <w:adjustRightInd w:val="0"/>
        <w:ind w:firstLine="256"/>
        <w:jc w:val="both"/>
        <w:rPr>
          <w:sz w:val="26"/>
          <w:szCs w:val="26"/>
        </w:rPr>
      </w:pPr>
      <w:r w:rsidRPr="00E04B51">
        <w:rPr>
          <w:sz w:val="26"/>
          <w:szCs w:val="26"/>
        </w:rPr>
        <w:t xml:space="preserve">    5.4.3. Жалоба должна содержать:</w:t>
      </w:r>
    </w:p>
    <w:p w:rsidR="00504F1C" w:rsidRPr="00E04B51" w:rsidRDefault="00504F1C" w:rsidP="00504F1C">
      <w:pPr>
        <w:adjustRightInd w:val="0"/>
        <w:ind w:firstLine="567"/>
        <w:jc w:val="both"/>
        <w:rPr>
          <w:sz w:val="26"/>
          <w:szCs w:val="26"/>
          <w:lang w:eastAsia="ar-SA"/>
        </w:rPr>
      </w:pPr>
      <w:proofErr w:type="gramStart"/>
      <w:r w:rsidRPr="00E04B51">
        <w:rPr>
          <w:sz w:val="26"/>
          <w:szCs w:val="26"/>
        </w:rPr>
        <w:lastRenderedPageBreak/>
        <w:t xml:space="preserve">1) </w:t>
      </w:r>
      <w:r w:rsidRPr="00E04B51">
        <w:rPr>
          <w:sz w:val="26"/>
          <w:szCs w:val="26"/>
          <w:lang w:eastAsia="ar-SA"/>
        </w:rPr>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w:t>
      </w:r>
      <w:r w:rsidRPr="00E04B51">
        <w:rPr>
          <w:bCs/>
          <w:iCs/>
          <w:sz w:val="26"/>
          <w:szCs w:val="26"/>
          <w:lang w:eastAsia="ar-SA"/>
        </w:rPr>
        <w:t xml:space="preserve"> от 27 июля 2010 г. 210-ФЗ «Об организации предоставления государственных и муниципальных услуг»</w:t>
      </w:r>
      <w:r w:rsidRPr="00E04B51">
        <w:rPr>
          <w:sz w:val="26"/>
          <w:szCs w:val="26"/>
          <w:lang w:eastAsia="ar-SA"/>
        </w:rPr>
        <w:t>, их руководителей и (или) работников, решения и действия (бездействие) которых обжалуются;</w:t>
      </w:r>
      <w:proofErr w:type="gramEnd"/>
    </w:p>
    <w:p w:rsidR="00504F1C" w:rsidRPr="00E04B51" w:rsidRDefault="00504F1C" w:rsidP="00504F1C">
      <w:pPr>
        <w:autoSpaceDE/>
        <w:autoSpaceDN/>
        <w:ind w:firstLine="540"/>
        <w:jc w:val="both"/>
        <w:rPr>
          <w:sz w:val="26"/>
          <w:szCs w:val="26"/>
        </w:rPr>
      </w:pPr>
      <w:proofErr w:type="gramStart"/>
      <w:r w:rsidRPr="00E04B51">
        <w:rPr>
          <w:sz w:val="26"/>
          <w:szCs w:val="26"/>
          <w:lang w:eastAsia="ar-SA"/>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504F1C" w:rsidRPr="00E04B51" w:rsidRDefault="00504F1C" w:rsidP="00504F1C">
      <w:pPr>
        <w:autoSpaceDE/>
        <w:autoSpaceDN/>
        <w:ind w:firstLine="567"/>
        <w:jc w:val="both"/>
        <w:rPr>
          <w:sz w:val="26"/>
          <w:szCs w:val="26"/>
          <w:lang w:eastAsia="ar-SA"/>
        </w:rPr>
      </w:pPr>
      <w:r w:rsidRPr="00E04B51">
        <w:rPr>
          <w:sz w:val="26"/>
          <w:szCs w:val="26"/>
          <w:lang w:eastAsia="ar-SA"/>
        </w:rPr>
        <w:t xml:space="preserve">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w:t>
      </w:r>
      <w:r w:rsidRPr="00E04B51">
        <w:rPr>
          <w:bCs/>
          <w:iCs/>
          <w:sz w:val="26"/>
          <w:szCs w:val="26"/>
          <w:lang w:eastAsia="ar-SA"/>
        </w:rPr>
        <w:t>от 27 июля 2010 г. 210-ФЗ «Об организации предоставления государственных и муниципальных услуг»</w:t>
      </w:r>
      <w:r w:rsidRPr="00E04B51">
        <w:rPr>
          <w:sz w:val="26"/>
          <w:szCs w:val="26"/>
          <w:lang w:eastAsia="ar-SA"/>
        </w:rPr>
        <w:t>, их работников;</w:t>
      </w:r>
    </w:p>
    <w:p w:rsidR="00504F1C" w:rsidRPr="00E04B51" w:rsidRDefault="00504F1C" w:rsidP="00504F1C">
      <w:pPr>
        <w:autoSpaceDE/>
        <w:autoSpaceDN/>
        <w:ind w:firstLine="540"/>
        <w:jc w:val="both"/>
        <w:rPr>
          <w:sz w:val="26"/>
          <w:szCs w:val="26"/>
        </w:rPr>
      </w:pPr>
      <w:proofErr w:type="gramStart"/>
      <w:r w:rsidRPr="00E04B51">
        <w:rPr>
          <w:sz w:val="26"/>
          <w:szCs w:val="26"/>
          <w:lang w:eastAsia="ar-SA"/>
        </w:rPr>
        <w:t xml:space="preserve">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w:t>
      </w:r>
      <w:r w:rsidRPr="00E04B51">
        <w:rPr>
          <w:bCs/>
          <w:iCs/>
          <w:sz w:val="26"/>
          <w:szCs w:val="26"/>
          <w:lang w:eastAsia="ar-SA"/>
        </w:rPr>
        <w:t>от 27 июля 2010 г. 210-ФЗ «Об организации предоставления государственных и муниципальных услуг»</w:t>
      </w:r>
      <w:r w:rsidRPr="00E04B51">
        <w:rPr>
          <w:sz w:val="26"/>
          <w:szCs w:val="26"/>
          <w:lang w:eastAsia="ar-SA"/>
        </w:rPr>
        <w:t>, их работников.</w:t>
      </w:r>
      <w:proofErr w:type="gramEnd"/>
      <w:r w:rsidRPr="00E04B51">
        <w:rPr>
          <w:sz w:val="26"/>
          <w:szCs w:val="26"/>
          <w:lang w:eastAsia="ar-SA"/>
        </w:rPr>
        <w:t xml:space="preserve"> Заявителем могут быть представлены документы (при наличии), подтверждающие доводы заявителя, либо их копии.</w:t>
      </w:r>
    </w:p>
    <w:p w:rsidR="00504F1C" w:rsidRPr="00E04B51" w:rsidRDefault="00504F1C" w:rsidP="00504F1C">
      <w:pPr>
        <w:adjustRightInd w:val="0"/>
        <w:ind w:firstLine="540"/>
        <w:jc w:val="both"/>
        <w:rPr>
          <w:sz w:val="26"/>
          <w:szCs w:val="26"/>
        </w:rPr>
      </w:pPr>
      <w:r w:rsidRPr="00E04B51">
        <w:rPr>
          <w:sz w:val="26"/>
          <w:szCs w:val="26"/>
        </w:rPr>
        <w:t xml:space="preserve">В случае если жалоба подается через законного представителя заявителя, представляется также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E04B51">
        <w:rPr>
          <w:sz w:val="26"/>
          <w:szCs w:val="26"/>
        </w:rPr>
        <w:t>представлена</w:t>
      </w:r>
      <w:proofErr w:type="gramEnd"/>
      <w:r w:rsidRPr="00E04B51">
        <w:rPr>
          <w:sz w:val="26"/>
          <w:szCs w:val="26"/>
        </w:rPr>
        <w:t>:</w:t>
      </w:r>
    </w:p>
    <w:p w:rsidR="00504F1C" w:rsidRPr="00E04B51" w:rsidRDefault="00504F1C" w:rsidP="00504F1C">
      <w:pPr>
        <w:numPr>
          <w:ilvl w:val="0"/>
          <w:numId w:val="5"/>
        </w:numPr>
        <w:autoSpaceDE/>
        <w:autoSpaceDN/>
        <w:adjustRightInd w:val="0"/>
        <w:spacing w:after="200" w:line="276" w:lineRule="auto"/>
        <w:ind w:left="0" w:firstLine="284"/>
        <w:contextualSpacing/>
        <w:jc w:val="both"/>
        <w:rPr>
          <w:sz w:val="26"/>
          <w:szCs w:val="26"/>
        </w:rPr>
      </w:pPr>
      <w:r w:rsidRPr="00E04B51">
        <w:rPr>
          <w:sz w:val="26"/>
          <w:szCs w:val="26"/>
        </w:rPr>
        <w:t>оформленная в соответствии с законодательством Российской Федерации доверенность (для физических лиц);</w:t>
      </w:r>
    </w:p>
    <w:p w:rsidR="00504F1C" w:rsidRPr="00E04B51" w:rsidRDefault="00504F1C" w:rsidP="00504F1C">
      <w:pPr>
        <w:numPr>
          <w:ilvl w:val="0"/>
          <w:numId w:val="5"/>
        </w:numPr>
        <w:autoSpaceDE/>
        <w:autoSpaceDN/>
        <w:adjustRightInd w:val="0"/>
        <w:spacing w:after="200" w:line="276" w:lineRule="auto"/>
        <w:ind w:left="0" w:firstLine="284"/>
        <w:contextualSpacing/>
        <w:jc w:val="both"/>
        <w:rPr>
          <w:sz w:val="26"/>
          <w:szCs w:val="26"/>
        </w:rPr>
      </w:pPr>
      <w:r w:rsidRPr="00E04B51">
        <w:rPr>
          <w:sz w:val="26"/>
          <w:szCs w:val="26"/>
        </w:rPr>
        <w:t>оформленная в соответствии с законодательством Российской Федерации доверенность за подписью руководителя заявителя или иного лица, уполномоченного на это в соответствии с законом и учредительными документами (для юридических лиц);</w:t>
      </w:r>
    </w:p>
    <w:p w:rsidR="00504F1C" w:rsidRPr="00E04B51" w:rsidRDefault="00504F1C" w:rsidP="00504F1C">
      <w:pPr>
        <w:numPr>
          <w:ilvl w:val="0"/>
          <w:numId w:val="5"/>
        </w:numPr>
        <w:autoSpaceDE/>
        <w:autoSpaceDN/>
        <w:adjustRightInd w:val="0"/>
        <w:spacing w:after="200" w:line="276" w:lineRule="auto"/>
        <w:ind w:left="0" w:firstLine="284"/>
        <w:contextualSpacing/>
        <w:jc w:val="both"/>
        <w:rPr>
          <w:sz w:val="26"/>
          <w:szCs w:val="26"/>
        </w:rPr>
      </w:pPr>
      <w:r w:rsidRPr="00E04B51">
        <w:rPr>
          <w:sz w:val="26"/>
          <w:szCs w:val="26"/>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504F1C" w:rsidRPr="00E04B51" w:rsidRDefault="00504F1C" w:rsidP="00504F1C">
      <w:pPr>
        <w:adjustRightInd w:val="0"/>
        <w:ind w:firstLine="540"/>
        <w:jc w:val="both"/>
        <w:rPr>
          <w:sz w:val="26"/>
          <w:szCs w:val="26"/>
        </w:rPr>
      </w:pPr>
      <w:r w:rsidRPr="00E04B51">
        <w:rPr>
          <w:sz w:val="26"/>
          <w:szCs w:val="26"/>
        </w:rPr>
        <w:t>Время приема жалоб должно совпадать со временем предоставления муниципальной услуги.</w:t>
      </w:r>
    </w:p>
    <w:p w:rsidR="00504F1C" w:rsidRPr="00E04B51" w:rsidRDefault="00504F1C" w:rsidP="00504F1C">
      <w:pPr>
        <w:adjustRightInd w:val="0"/>
        <w:ind w:firstLine="540"/>
        <w:jc w:val="both"/>
        <w:rPr>
          <w:sz w:val="26"/>
          <w:szCs w:val="26"/>
        </w:rPr>
      </w:pPr>
      <w:r w:rsidRPr="00E04B51">
        <w:rPr>
          <w:sz w:val="26"/>
          <w:szCs w:val="26"/>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504F1C" w:rsidRPr="00E04B51" w:rsidRDefault="00504F1C" w:rsidP="00504F1C">
      <w:pPr>
        <w:widowControl w:val="0"/>
        <w:adjustRightInd w:val="0"/>
        <w:ind w:firstLine="720"/>
        <w:jc w:val="center"/>
        <w:outlineLvl w:val="1"/>
        <w:rPr>
          <w:rFonts w:eastAsia="Calibri"/>
          <w:b/>
          <w:bCs/>
          <w:i/>
          <w:iCs/>
          <w:sz w:val="26"/>
          <w:szCs w:val="26"/>
        </w:rPr>
      </w:pPr>
      <w:r w:rsidRPr="00E04B51">
        <w:rPr>
          <w:rFonts w:eastAsia="Calibri"/>
          <w:b/>
          <w:i/>
          <w:sz w:val="26"/>
          <w:szCs w:val="26"/>
        </w:rPr>
        <w:t>5.5.</w:t>
      </w:r>
      <w:r w:rsidRPr="00E04B51">
        <w:rPr>
          <w:rFonts w:eastAsia="Calibri"/>
          <w:sz w:val="26"/>
          <w:szCs w:val="26"/>
        </w:rPr>
        <w:t xml:space="preserve"> </w:t>
      </w:r>
      <w:r w:rsidRPr="00E04B51">
        <w:rPr>
          <w:rFonts w:eastAsia="Calibri"/>
          <w:b/>
          <w:bCs/>
          <w:i/>
          <w:iCs/>
          <w:sz w:val="26"/>
          <w:szCs w:val="26"/>
        </w:rPr>
        <w:t>Сроки рассмотрения жалобы</w:t>
      </w:r>
    </w:p>
    <w:p w:rsidR="00504F1C" w:rsidRPr="00E04B51" w:rsidRDefault="00504F1C" w:rsidP="00504F1C">
      <w:pPr>
        <w:autoSpaceDE/>
        <w:autoSpaceDN/>
        <w:ind w:firstLine="540"/>
        <w:jc w:val="both"/>
        <w:rPr>
          <w:bCs/>
          <w:iCs/>
          <w:sz w:val="26"/>
          <w:szCs w:val="26"/>
          <w:lang w:eastAsia="ar-SA"/>
        </w:rPr>
      </w:pPr>
      <w:proofErr w:type="gramStart"/>
      <w:r w:rsidRPr="00E04B51">
        <w:rPr>
          <w:bCs/>
          <w:iCs/>
          <w:sz w:val="26"/>
          <w:szCs w:val="26"/>
          <w:lang w:eastAsia="ar-SA"/>
        </w:rPr>
        <w:t xml:space="preserve">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от 27 июля 2010 г. 210-ФЗ «Об организации предоставления государственных и муниципальных услуг»,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w:t>
      </w:r>
      <w:r w:rsidRPr="00E04B51">
        <w:rPr>
          <w:bCs/>
          <w:iCs/>
          <w:sz w:val="26"/>
          <w:szCs w:val="26"/>
          <w:lang w:eastAsia="ar-SA"/>
        </w:rPr>
        <w:lastRenderedPageBreak/>
        <w:t>предоставляющего муниципальную услугу</w:t>
      </w:r>
      <w:proofErr w:type="gramEnd"/>
      <w:r w:rsidRPr="00E04B51">
        <w:rPr>
          <w:bCs/>
          <w:iCs/>
          <w:sz w:val="26"/>
          <w:szCs w:val="26"/>
          <w:lang w:eastAsia="ar-SA"/>
        </w:rPr>
        <w:t xml:space="preserve">, </w:t>
      </w:r>
      <w:proofErr w:type="gramStart"/>
      <w:r w:rsidRPr="00E04B51">
        <w:rPr>
          <w:bCs/>
          <w:iCs/>
          <w:sz w:val="26"/>
          <w:szCs w:val="26"/>
          <w:lang w:eastAsia="ar-SA"/>
        </w:rPr>
        <w:t>многофункционального центра, организаций, предусмотренных частью 1.1 статьи 16 Федерального закона от 27 июля 2010 г. 210-ФЗ «Об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roofErr w:type="gramEnd"/>
    </w:p>
    <w:p w:rsidR="00504F1C" w:rsidRPr="00E04B51" w:rsidRDefault="00504F1C" w:rsidP="00504F1C">
      <w:pPr>
        <w:adjustRightInd w:val="0"/>
        <w:ind w:firstLine="540"/>
        <w:jc w:val="both"/>
        <w:rPr>
          <w:b/>
          <w:bCs/>
          <w:i/>
          <w:iCs/>
          <w:sz w:val="26"/>
          <w:szCs w:val="26"/>
        </w:rPr>
      </w:pPr>
      <w:r w:rsidRPr="00E04B51">
        <w:rPr>
          <w:b/>
          <w:i/>
          <w:sz w:val="26"/>
          <w:szCs w:val="26"/>
          <w:lang w:eastAsia="ar-SA"/>
        </w:rPr>
        <w:t xml:space="preserve">5.6. </w:t>
      </w:r>
      <w:r w:rsidRPr="00E04B51">
        <w:rPr>
          <w:b/>
          <w:bCs/>
          <w:i/>
          <w:iCs/>
          <w:sz w:val="26"/>
          <w:szCs w:val="26"/>
        </w:rPr>
        <w:t xml:space="preserve">Перечень оснований для приостановления рассмотрения жалобы </w:t>
      </w:r>
    </w:p>
    <w:p w:rsidR="00504F1C" w:rsidRPr="00E04B51" w:rsidRDefault="00504F1C" w:rsidP="00504F1C">
      <w:pPr>
        <w:widowControl w:val="0"/>
        <w:adjustRightInd w:val="0"/>
        <w:ind w:firstLine="540"/>
        <w:jc w:val="both"/>
        <w:rPr>
          <w:rFonts w:eastAsia="Calibri"/>
          <w:sz w:val="26"/>
          <w:szCs w:val="26"/>
        </w:rPr>
      </w:pPr>
      <w:r w:rsidRPr="00E04B51">
        <w:rPr>
          <w:rFonts w:eastAsia="Calibri"/>
          <w:sz w:val="26"/>
          <w:szCs w:val="26"/>
        </w:rPr>
        <w:t>Оснований для приостановления рассмотрения жалобы не предусмотрено.</w:t>
      </w:r>
    </w:p>
    <w:p w:rsidR="00504F1C" w:rsidRPr="00E04B51" w:rsidRDefault="00504F1C" w:rsidP="00504F1C">
      <w:pPr>
        <w:adjustRightInd w:val="0"/>
        <w:ind w:firstLine="540"/>
        <w:jc w:val="center"/>
        <w:rPr>
          <w:b/>
          <w:bCs/>
          <w:i/>
          <w:iCs/>
          <w:sz w:val="26"/>
          <w:szCs w:val="26"/>
        </w:rPr>
      </w:pPr>
      <w:r w:rsidRPr="00E04B51">
        <w:rPr>
          <w:b/>
          <w:i/>
          <w:sz w:val="26"/>
          <w:szCs w:val="26"/>
        </w:rPr>
        <w:t xml:space="preserve">5.7. </w:t>
      </w:r>
      <w:r w:rsidRPr="00E04B51">
        <w:rPr>
          <w:b/>
          <w:bCs/>
          <w:i/>
          <w:iCs/>
          <w:sz w:val="26"/>
          <w:szCs w:val="26"/>
        </w:rPr>
        <w:t>Результат рассмотрения жалобы</w:t>
      </w:r>
    </w:p>
    <w:p w:rsidR="00504F1C" w:rsidRPr="00E04B51" w:rsidRDefault="00504F1C" w:rsidP="00504F1C">
      <w:pPr>
        <w:adjustRightInd w:val="0"/>
        <w:ind w:firstLine="540"/>
        <w:jc w:val="both"/>
        <w:rPr>
          <w:sz w:val="26"/>
          <w:szCs w:val="26"/>
        </w:rPr>
      </w:pPr>
      <w:r w:rsidRPr="00E04B51">
        <w:rPr>
          <w:sz w:val="26"/>
          <w:szCs w:val="26"/>
        </w:rPr>
        <w:t>По результатам рассмотрения жалобы принимается одно из следующих решений:</w:t>
      </w:r>
    </w:p>
    <w:p w:rsidR="00504F1C" w:rsidRPr="00E04B51" w:rsidRDefault="00504F1C" w:rsidP="00504F1C">
      <w:pPr>
        <w:adjustRightInd w:val="0"/>
        <w:ind w:firstLine="540"/>
        <w:jc w:val="both"/>
        <w:rPr>
          <w:sz w:val="26"/>
          <w:szCs w:val="26"/>
        </w:rPr>
      </w:pPr>
      <w:proofErr w:type="gramStart"/>
      <w:r w:rsidRPr="00E04B51">
        <w:rPr>
          <w:sz w:val="26"/>
          <w:szCs w:val="26"/>
        </w:rPr>
        <w:t>-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Саратовской области, муниципальными правовыми актами;</w:t>
      </w:r>
      <w:proofErr w:type="gramEnd"/>
    </w:p>
    <w:p w:rsidR="00504F1C" w:rsidRPr="00E04B51" w:rsidRDefault="00504F1C" w:rsidP="00504F1C">
      <w:pPr>
        <w:adjustRightInd w:val="0"/>
        <w:ind w:firstLine="540"/>
        <w:jc w:val="both"/>
        <w:rPr>
          <w:sz w:val="26"/>
          <w:szCs w:val="26"/>
        </w:rPr>
      </w:pPr>
      <w:r w:rsidRPr="00E04B51">
        <w:rPr>
          <w:sz w:val="26"/>
          <w:szCs w:val="26"/>
        </w:rPr>
        <w:t>- в удовлетворении жалобы отказывается.</w:t>
      </w:r>
    </w:p>
    <w:p w:rsidR="00504F1C" w:rsidRPr="00E04B51" w:rsidRDefault="00504F1C" w:rsidP="00504F1C">
      <w:pPr>
        <w:adjustRightInd w:val="0"/>
        <w:ind w:firstLine="540"/>
        <w:jc w:val="both"/>
        <w:rPr>
          <w:sz w:val="26"/>
          <w:szCs w:val="26"/>
        </w:rPr>
      </w:pPr>
      <w:r w:rsidRPr="00E04B51">
        <w:rPr>
          <w:sz w:val="26"/>
          <w:szCs w:val="26"/>
        </w:rPr>
        <w:t>При удовлетворении жалобы Администрация района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504F1C" w:rsidRPr="00E04B51" w:rsidRDefault="00504F1C" w:rsidP="00504F1C">
      <w:pPr>
        <w:adjustRightInd w:val="0"/>
        <w:ind w:firstLine="540"/>
        <w:jc w:val="both"/>
        <w:rPr>
          <w:sz w:val="26"/>
          <w:szCs w:val="26"/>
          <w:lang w:eastAsia="ar-SA"/>
        </w:rPr>
      </w:pPr>
      <w:r w:rsidRPr="00E04B51">
        <w:rPr>
          <w:sz w:val="26"/>
          <w:szCs w:val="26"/>
          <w:lang w:eastAsia="ar-SA"/>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504F1C" w:rsidRPr="00E04B51" w:rsidRDefault="00504F1C" w:rsidP="00504F1C">
      <w:pPr>
        <w:adjustRightInd w:val="0"/>
        <w:ind w:firstLine="540"/>
        <w:jc w:val="both"/>
        <w:rPr>
          <w:sz w:val="26"/>
          <w:szCs w:val="26"/>
          <w:lang w:eastAsia="ar-SA"/>
        </w:rPr>
      </w:pPr>
      <w:r w:rsidRPr="00E04B51">
        <w:rPr>
          <w:sz w:val="26"/>
          <w:szCs w:val="26"/>
          <w:lang w:eastAsia="ar-SA"/>
        </w:rPr>
        <w:t xml:space="preserve">-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МФЦ в целях незамедлительного устранения выявленных нарушений или оказании муниципальной услуги, а также приносятся извинения за доставленные </w:t>
      </w:r>
      <w:proofErr w:type="gramStart"/>
      <w:r w:rsidRPr="00E04B51">
        <w:rPr>
          <w:sz w:val="26"/>
          <w:szCs w:val="26"/>
          <w:lang w:eastAsia="ar-SA"/>
        </w:rPr>
        <w:t>неудобства</w:t>
      </w:r>
      <w:proofErr w:type="gramEnd"/>
      <w:r w:rsidRPr="00E04B51">
        <w:rPr>
          <w:sz w:val="26"/>
          <w:szCs w:val="26"/>
          <w:lang w:eastAsia="ar-SA"/>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504F1C" w:rsidRPr="00E04B51" w:rsidRDefault="00504F1C" w:rsidP="00504F1C">
      <w:pPr>
        <w:adjustRightInd w:val="0"/>
        <w:ind w:firstLine="540"/>
        <w:jc w:val="both"/>
        <w:rPr>
          <w:sz w:val="26"/>
          <w:szCs w:val="26"/>
          <w:lang w:eastAsia="ar-SA"/>
        </w:rPr>
      </w:pPr>
      <w:r w:rsidRPr="00E04B51">
        <w:rPr>
          <w:sz w:val="26"/>
          <w:szCs w:val="26"/>
          <w:lang w:eastAsia="ar-SA"/>
        </w:rPr>
        <w:t xml:space="preserve">- в случае признания </w:t>
      </w:r>
      <w:r w:rsidR="0034248D" w:rsidRPr="00E04B51">
        <w:rPr>
          <w:sz w:val="26"/>
          <w:szCs w:val="26"/>
          <w:lang w:eastAsia="ar-SA"/>
        </w:rPr>
        <w:t>жалобы,</w:t>
      </w:r>
      <w:r w:rsidRPr="00E04B51">
        <w:rPr>
          <w:sz w:val="26"/>
          <w:szCs w:val="26"/>
          <w:lang w:eastAsia="ar-SA"/>
        </w:rPr>
        <w:t xml:space="preserve"> не подлежащей удовлетворению</w:t>
      </w:r>
      <w:r w:rsidR="0034248D" w:rsidRPr="00E04B51">
        <w:rPr>
          <w:sz w:val="26"/>
          <w:szCs w:val="26"/>
          <w:lang w:eastAsia="ar-SA"/>
        </w:rPr>
        <w:t>,</w:t>
      </w:r>
      <w:r w:rsidRPr="00E04B51">
        <w:rPr>
          <w:sz w:val="26"/>
          <w:szCs w:val="26"/>
          <w:lang w:eastAsia="ar-SA"/>
        </w:rPr>
        <w:t xml:space="preserve">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504F1C" w:rsidRPr="00E04B51" w:rsidRDefault="00504F1C" w:rsidP="00504F1C">
      <w:pPr>
        <w:adjustRightInd w:val="0"/>
        <w:ind w:firstLine="540"/>
        <w:jc w:val="both"/>
        <w:rPr>
          <w:sz w:val="26"/>
          <w:szCs w:val="26"/>
        </w:rPr>
      </w:pPr>
      <w:r w:rsidRPr="00E04B51">
        <w:rPr>
          <w:sz w:val="26"/>
          <w:szCs w:val="26"/>
          <w:lang w:eastAsia="ar-SA"/>
        </w:rPr>
        <w:t xml:space="preserve">В случае установления в ходе или по результатам </w:t>
      </w:r>
      <w:proofErr w:type="gramStart"/>
      <w:r w:rsidRPr="00E04B51">
        <w:rPr>
          <w:sz w:val="26"/>
          <w:szCs w:val="26"/>
          <w:lang w:eastAsia="ar-SA"/>
        </w:rPr>
        <w:t>рассмотрения жалобы признаков состава административного правонарушения</w:t>
      </w:r>
      <w:proofErr w:type="gramEnd"/>
      <w:r w:rsidRPr="00E04B51">
        <w:rPr>
          <w:sz w:val="26"/>
          <w:szCs w:val="26"/>
          <w:lang w:eastAsia="ar-SA"/>
        </w:rPr>
        <w:t xml:space="preserve"> или преступления должностное лицо, работник, наделенный полномочиями по рассмотрению жалоб в соответствии с п. 5.4.1 Административного регламента, незамедлительно направляют имеющиеся материалы в органы прокуратуры.</w:t>
      </w:r>
    </w:p>
    <w:p w:rsidR="00504F1C" w:rsidRPr="00E04B51" w:rsidRDefault="00504F1C" w:rsidP="00504F1C">
      <w:pPr>
        <w:adjustRightInd w:val="0"/>
        <w:ind w:firstLine="540"/>
        <w:jc w:val="center"/>
        <w:rPr>
          <w:b/>
          <w:bCs/>
          <w:i/>
          <w:iCs/>
          <w:sz w:val="26"/>
          <w:szCs w:val="26"/>
        </w:rPr>
      </w:pPr>
      <w:r w:rsidRPr="00E04B51">
        <w:rPr>
          <w:b/>
          <w:i/>
          <w:sz w:val="26"/>
          <w:szCs w:val="26"/>
          <w:lang w:eastAsia="ar-SA"/>
        </w:rPr>
        <w:t>5.8.</w:t>
      </w:r>
      <w:r w:rsidRPr="00E04B51">
        <w:rPr>
          <w:sz w:val="26"/>
          <w:szCs w:val="26"/>
          <w:lang w:eastAsia="ar-SA"/>
        </w:rPr>
        <w:t xml:space="preserve"> </w:t>
      </w:r>
      <w:r w:rsidRPr="00E04B51">
        <w:rPr>
          <w:b/>
          <w:bCs/>
          <w:i/>
          <w:iCs/>
          <w:sz w:val="26"/>
          <w:szCs w:val="26"/>
        </w:rPr>
        <w:t xml:space="preserve">Порядок информирования заявителя о результатах </w:t>
      </w:r>
      <w:r w:rsidR="00B958E7">
        <w:rPr>
          <w:b/>
          <w:bCs/>
          <w:i/>
          <w:iCs/>
          <w:sz w:val="26"/>
          <w:szCs w:val="26"/>
        </w:rPr>
        <w:t xml:space="preserve"> </w:t>
      </w:r>
      <w:r w:rsidRPr="00E04B51">
        <w:rPr>
          <w:b/>
          <w:bCs/>
          <w:i/>
          <w:iCs/>
          <w:sz w:val="26"/>
          <w:szCs w:val="26"/>
        </w:rPr>
        <w:t>рассмотрения жалобы</w:t>
      </w:r>
    </w:p>
    <w:p w:rsidR="00504F1C" w:rsidRPr="00E04B51" w:rsidRDefault="00504F1C" w:rsidP="00504F1C">
      <w:pPr>
        <w:widowControl w:val="0"/>
        <w:adjustRightInd w:val="0"/>
        <w:ind w:firstLine="720"/>
        <w:jc w:val="both"/>
        <w:outlineLvl w:val="1"/>
        <w:rPr>
          <w:rFonts w:eastAsia="Calibri"/>
          <w:sz w:val="26"/>
          <w:szCs w:val="26"/>
        </w:rPr>
      </w:pPr>
      <w:r w:rsidRPr="00E04B51">
        <w:rPr>
          <w:rFonts w:eastAsia="Calibri"/>
          <w:sz w:val="26"/>
          <w:szCs w:val="26"/>
        </w:rPr>
        <w:t>Не позднее дня, следующего за днем принятия решения, указанного в пункте 5.7.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504F1C" w:rsidRPr="00E04B51" w:rsidRDefault="00504F1C" w:rsidP="00504F1C">
      <w:pPr>
        <w:adjustRightInd w:val="0"/>
        <w:ind w:firstLine="540"/>
        <w:jc w:val="both"/>
        <w:rPr>
          <w:sz w:val="26"/>
          <w:szCs w:val="26"/>
        </w:rPr>
      </w:pPr>
      <w:r w:rsidRPr="00E04B51">
        <w:rPr>
          <w:sz w:val="26"/>
          <w:szCs w:val="26"/>
        </w:rPr>
        <w:t>В ответе по результатам рассмотрения жалобы указываются:</w:t>
      </w:r>
    </w:p>
    <w:p w:rsidR="00504F1C" w:rsidRPr="00E04B51" w:rsidRDefault="00504F1C" w:rsidP="00504F1C">
      <w:pPr>
        <w:adjustRightInd w:val="0"/>
        <w:ind w:firstLine="540"/>
        <w:jc w:val="both"/>
        <w:rPr>
          <w:sz w:val="26"/>
          <w:szCs w:val="26"/>
        </w:rPr>
      </w:pPr>
      <w:r w:rsidRPr="00E04B51">
        <w:rPr>
          <w:sz w:val="26"/>
          <w:szCs w:val="26"/>
        </w:rPr>
        <w:t>- наименование органа местного самоуправления, должность, фамилия, имя, отчество (при наличии) должностного лица органа местного самоуправления, принявшего решение по жалобе;</w:t>
      </w:r>
    </w:p>
    <w:p w:rsidR="00504F1C" w:rsidRPr="00E04B51" w:rsidRDefault="00504F1C" w:rsidP="00504F1C">
      <w:pPr>
        <w:adjustRightInd w:val="0"/>
        <w:ind w:firstLine="540"/>
        <w:jc w:val="both"/>
        <w:rPr>
          <w:sz w:val="26"/>
          <w:szCs w:val="26"/>
        </w:rPr>
      </w:pPr>
      <w:r w:rsidRPr="00E04B51">
        <w:rPr>
          <w:sz w:val="26"/>
          <w:szCs w:val="26"/>
        </w:rPr>
        <w:t>- номер, дата, место принятия решения, включая сведения о должностном лице органа местного самоуправления, решение или действие (бездействие) которого обжалуется;</w:t>
      </w:r>
    </w:p>
    <w:p w:rsidR="00504F1C" w:rsidRPr="00E04B51" w:rsidRDefault="00504F1C" w:rsidP="00504F1C">
      <w:pPr>
        <w:adjustRightInd w:val="0"/>
        <w:ind w:firstLine="540"/>
        <w:jc w:val="both"/>
        <w:rPr>
          <w:sz w:val="26"/>
          <w:szCs w:val="26"/>
        </w:rPr>
      </w:pPr>
      <w:r w:rsidRPr="00E04B51">
        <w:rPr>
          <w:sz w:val="26"/>
          <w:szCs w:val="26"/>
        </w:rPr>
        <w:t>- фамилия, имя, отчество (при наличии) или наименование заявителя;</w:t>
      </w:r>
    </w:p>
    <w:p w:rsidR="00504F1C" w:rsidRPr="00E04B51" w:rsidRDefault="00504F1C" w:rsidP="00504F1C">
      <w:pPr>
        <w:adjustRightInd w:val="0"/>
        <w:ind w:firstLine="540"/>
        <w:jc w:val="both"/>
        <w:rPr>
          <w:sz w:val="26"/>
          <w:szCs w:val="26"/>
        </w:rPr>
      </w:pPr>
      <w:r w:rsidRPr="00E04B51">
        <w:rPr>
          <w:sz w:val="26"/>
          <w:szCs w:val="26"/>
        </w:rPr>
        <w:t>- основания для принятия решения по жалобе;</w:t>
      </w:r>
    </w:p>
    <w:p w:rsidR="00504F1C" w:rsidRPr="00E04B51" w:rsidRDefault="00504F1C" w:rsidP="00504F1C">
      <w:pPr>
        <w:adjustRightInd w:val="0"/>
        <w:ind w:firstLine="540"/>
        <w:jc w:val="both"/>
        <w:rPr>
          <w:sz w:val="26"/>
          <w:szCs w:val="26"/>
        </w:rPr>
      </w:pPr>
      <w:r w:rsidRPr="00E04B51">
        <w:rPr>
          <w:sz w:val="26"/>
          <w:szCs w:val="26"/>
        </w:rPr>
        <w:lastRenderedPageBreak/>
        <w:t>- принятое по жалобе решение;</w:t>
      </w:r>
    </w:p>
    <w:p w:rsidR="00504F1C" w:rsidRPr="00E04B51" w:rsidRDefault="00504F1C" w:rsidP="00504F1C">
      <w:pPr>
        <w:adjustRightInd w:val="0"/>
        <w:ind w:firstLine="540"/>
        <w:jc w:val="both"/>
        <w:rPr>
          <w:sz w:val="26"/>
          <w:szCs w:val="26"/>
        </w:rPr>
      </w:pPr>
      <w:r w:rsidRPr="00E04B51">
        <w:rPr>
          <w:sz w:val="26"/>
          <w:szCs w:val="26"/>
        </w:rPr>
        <w:t>- в случае</w:t>
      </w:r>
      <w:proofErr w:type="gramStart"/>
      <w:r w:rsidRPr="00E04B51">
        <w:rPr>
          <w:sz w:val="26"/>
          <w:szCs w:val="26"/>
        </w:rPr>
        <w:t>,</w:t>
      </w:r>
      <w:proofErr w:type="gramEnd"/>
      <w:r w:rsidRPr="00E04B51">
        <w:rPr>
          <w:sz w:val="26"/>
          <w:szCs w:val="26"/>
        </w:rPr>
        <w:t xml:space="preserve"> если жалоба признана обоснованной, - сроки устранения выявленных нарушений, в том числе срок предоставления результата муниципальной услуги;</w:t>
      </w:r>
    </w:p>
    <w:p w:rsidR="00504F1C" w:rsidRPr="00E04B51" w:rsidRDefault="00504F1C" w:rsidP="00504F1C">
      <w:pPr>
        <w:adjustRightInd w:val="0"/>
        <w:ind w:firstLine="540"/>
        <w:jc w:val="both"/>
        <w:rPr>
          <w:sz w:val="26"/>
          <w:szCs w:val="26"/>
        </w:rPr>
      </w:pPr>
      <w:r w:rsidRPr="00E04B51">
        <w:rPr>
          <w:sz w:val="26"/>
          <w:szCs w:val="26"/>
        </w:rPr>
        <w:t>- сведения о порядке обжалования принятого по жалобе решения.</w:t>
      </w:r>
    </w:p>
    <w:p w:rsidR="00504F1C" w:rsidRPr="00E04B51" w:rsidRDefault="00504F1C" w:rsidP="00504F1C">
      <w:pPr>
        <w:adjustRightInd w:val="0"/>
        <w:ind w:firstLine="540"/>
        <w:jc w:val="center"/>
        <w:rPr>
          <w:b/>
          <w:bCs/>
          <w:i/>
          <w:iCs/>
          <w:sz w:val="26"/>
          <w:szCs w:val="26"/>
          <w:lang w:eastAsia="ar-SA"/>
        </w:rPr>
      </w:pPr>
      <w:r w:rsidRPr="00E04B51">
        <w:rPr>
          <w:b/>
          <w:i/>
          <w:sz w:val="26"/>
          <w:szCs w:val="26"/>
          <w:lang w:eastAsia="ar-SA"/>
        </w:rPr>
        <w:t xml:space="preserve">5.9. </w:t>
      </w:r>
      <w:r w:rsidRPr="00E04B51">
        <w:rPr>
          <w:b/>
          <w:bCs/>
          <w:i/>
          <w:iCs/>
          <w:sz w:val="26"/>
          <w:szCs w:val="26"/>
          <w:lang w:eastAsia="ar-SA"/>
        </w:rPr>
        <w:t>Порядок обжалования решения по жалобе</w:t>
      </w:r>
    </w:p>
    <w:p w:rsidR="00504F1C" w:rsidRPr="00E04B51" w:rsidRDefault="00504F1C" w:rsidP="00504F1C">
      <w:pPr>
        <w:adjustRightInd w:val="0"/>
        <w:ind w:firstLine="540"/>
        <w:jc w:val="both"/>
        <w:rPr>
          <w:sz w:val="26"/>
          <w:szCs w:val="26"/>
          <w:lang w:eastAsia="ar-SA"/>
        </w:rPr>
      </w:pPr>
      <w:r w:rsidRPr="00E04B51">
        <w:rPr>
          <w:sz w:val="26"/>
          <w:szCs w:val="26"/>
          <w:lang w:eastAsia="ar-SA"/>
        </w:rPr>
        <w:t>Заявитель вправе обжаловать решения, принятые по результатам рассмотрения жалобы в судебном порядке в соответствии с законодательством Российской Федерации.</w:t>
      </w:r>
    </w:p>
    <w:p w:rsidR="00504F1C" w:rsidRPr="00E04B51" w:rsidRDefault="00504F1C" w:rsidP="00504F1C">
      <w:pPr>
        <w:widowControl w:val="0"/>
        <w:adjustRightInd w:val="0"/>
        <w:ind w:firstLine="720"/>
        <w:jc w:val="center"/>
        <w:outlineLvl w:val="1"/>
        <w:rPr>
          <w:rFonts w:eastAsia="Calibri"/>
          <w:b/>
          <w:bCs/>
          <w:i/>
          <w:iCs/>
          <w:sz w:val="26"/>
          <w:szCs w:val="26"/>
        </w:rPr>
      </w:pPr>
      <w:r w:rsidRPr="00E04B51">
        <w:rPr>
          <w:rFonts w:eastAsia="Calibri"/>
          <w:b/>
          <w:i/>
          <w:sz w:val="26"/>
          <w:szCs w:val="26"/>
        </w:rPr>
        <w:t xml:space="preserve">5.10. </w:t>
      </w:r>
      <w:r w:rsidRPr="00E04B51">
        <w:rPr>
          <w:rFonts w:eastAsia="Calibri"/>
          <w:b/>
          <w:bCs/>
          <w:i/>
          <w:iCs/>
          <w:sz w:val="26"/>
          <w:szCs w:val="26"/>
        </w:rPr>
        <w:t xml:space="preserve">Право заявителя на получение информации и документов, </w:t>
      </w:r>
      <w:r w:rsidR="00B958E7">
        <w:rPr>
          <w:rFonts w:eastAsia="Calibri"/>
          <w:b/>
          <w:bCs/>
          <w:i/>
          <w:iCs/>
          <w:sz w:val="26"/>
          <w:szCs w:val="26"/>
        </w:rPr>
        <w:t xml:space="preserve"> </w:t>
      </w:r>
      <w:r w:rsidRPr="00E04B51">
        <w:rPr>
          <w:rFonts w:eastAsia="Calibri"/>
          <w:b/>
          <w:bCs/>
          <w:i/>
          <w:iCs/>
          <w:sz w:val="26"/>
          <w:szCs w:val="26"/>
        </w:rPr>
        <w:t>необходимых для обоснования и рассмотрения жалобы</w:t>
      </w:r>
    </w:p>
    <w:p w:rsidR="00504F1C" w:rsidRPr="00E04B51" w:rsidRDefault="00504F1C" w:rsidP="00504F1C">
      <w:pPr>
        <w:widowControl w:val="0"/>
        <w:adjustRightInd w:val="0"/>
        <w:ind w:firstLine="540"/>
        <w:jc w:val="both"/>
        <w:rPr>
          <w:rFonts w:eastAsia="Calibri"/>
          <w:sz w:val="26"/>
          <w:szCs w:val="26"/>
        </w:rPr>
      </w:pPr>
      <w:r w:rsidRPr="00E04B51">
        <w:rPr>
          <w:rFonts w:eastAsia="Calibri"/>
          <w:sz w:val="26"/>
          <w:szCs w:val="26"/>
        </w:rPr>
        <w:t>Заявитель имеет право на получение информации и документов, необходимых для обоснования и рассмотрения жалобы</w:t>
      </w:r>
      <w:r w:rsidRPr="00E04B51">
        <w:rPr>
          <w:rFonts w:eastAsia="Calibri"/>
          <w:b/>
          <w:bCs/>
          <w:sz w:val="26"/>
          <w:szCs w:val="26"/>
          <w:lang w:eastAsia="en-US"/>
        </w:rPr>
        <w:t xml:space="preserve">, </w:t>
      </w:r>
      <w:r w:rsidRPr="00E04B51">
        <w:rPr>
          <w:rFonts w:eastAsia="Calibri"/>
          <w:sz w:val="26"/>
          <w:szCs w:val="26"/>
        </w:rPr>
        <w:t>если это не затрагивает права, свободы и законные интересы других лиц, а также при условии, что указанные документы не содержат сведения, составляющие государственную или иную охраняемую законом тайну, за исключением случаев, предусмотренных законодательством Российской Федерации.</w:t>
      </w:r>
    </w:p>
    <w:p w:rsidR="00504F1C" w:rsidRPr="00E04B51" w:rsidRDefault="00504F1C" w:rsidP="00B958E7">
      <w:pPr>
        <w:adjustRightInd w:val="0"/>
        <w:ind w:firstLine="540"/>
        <w:jc w:val="center"/>
        <w:rPr>
          <w:rFonts w:eastAsia="Calibri"/>
          <w:b/>
          <w:bCs/>
          <w:i/>
          <w:iCs/>
          <w:sz w:val="26"/>
          <w:szCs w:val="26"/>
        </w:rPr>
      </w:pPr>
      <w:r w:rsidRPr="00E04B51">
        <w:rPr>
          <w:b/>
          <w:i/>
          <w:sz w:val="26"/>
          <w:szCs w:val="26"/>
        </w:rPr>
        <w:t xml:space="preserve">5.11. </w:t>
      </w:r>
      <w:r w:rsidRPr="00E04B51">
        <w:rPr>
          <w:b/>
          <w:bCs/>
          <w:i/>
          <w:iCs/>
          <w:sz w:val="26"/>
          <w:szCs w:val="26"/>
          <w:lang w:eastAsia="ar-SA"/>
        </w:rPr>
        <w:t xml:space="preserve">Способы информирования заявителей о порядке </w:t>
      </w:r>
      <w:r w:rsidR="00B958E7">
        <w:rPr>
          <w:b/>
          <w:bCs/>
          <w:i/>
          <w:iCs/>
          <w:sz w:val="26"/>
          <w:szCs w:val="26"/>
          <w:lang w:eastAsia="ar-SA"/>
        </w:rPr>
        <w:t xml:space="preserve"> </w:t>
      </w:r>
      <w:r w:rsidRPr="00E04B51">
        <w:rPr>
          <w:b/>
          <w:bCs/>
          <w:i/>
          <w:iCs/>
          <w:sz w:val="26"/>
          <w:szCs w:val="26"/>
          <w:lang w:eastAsia="ar-SA"/>
        </w:rPr>
        <w:t>подачи и рассмотрения жалобы</w:t>
      </w:r>
    </w:p>
    <w:p w:rsidR="00504F1C" w:rsidRPr="00E04B51" w:rsidRDefault="00504F1C" w:rsidP="00504F1C">
      <w:pPr>
        <w:adjustRightInd w:val="0"/>
        <w:ind w:firstLine="540"/>
        <w:jc w:val="both"/>
        <w:rPr>
          <w:sz w:val="26"/>
          <w:szCs w:val="26"/>
        </w:rPr>
      </w:pPr>
      <w:r w:rsidRPr="00E04B51">
        <w:rPr>
          <w:sz w:val="26"/>
          <w:szCs w:val="26"/>
        </w:rPr>
        <w:t>Информация о порядке подачи и рассмотрения жалобы доводится до заявителя следующими способами:</w:t>
      </w:r>
    </w:p>
    <w:p w:rsidR="00504F1C" w:rsidRPr="00E04B51" w:rsidRDefault="00504F1C" w:rsidP="00504F1C">
      <w:pPr>
        <w:adjustRightInd w:val="0"/>
        <w:ind w:firstLine="540"/>
        <w:jc w:val="both"/>
        <w:rPr>
          <w:sz w:val="26"/>
          <w:szCs w:val="26"/>
        </w:rPr>
      </w:pPr>
      <w:r w:rsidRPr="00E04B51">
        <w:rPr>
          <w:sz w:val="26"/>
          <w:szCs w:val="26"/>
        </w:rPr>
        <w:t>- посредством информирования при личном обращении (в том числе обращении по телефону) в Администрацию района и в МФЦ;</w:t>
      </w:r>
    </w:p>
    <w:p w:rsidR="00504F1C" w:rsidRPr="00E04B51" w:rsidRDefault="00504F1C" w:rsidP="00504F1C">
      <w:pPr>
        <w:adjustRightInd w:val="0"/>
        <w:ind w:firstLine="540"/>
        <w:jc w:val="both"/>
        <w:rPr>
          <w:sz w:val="26"/>
          <w:szCs w:val="26"/>
        </w:rPr>
      </w:pPr>
      <w:r w:rsidRPr="00E04B51">
        <w:rPr>
          <w:sz w:val="26"/>
          <w:szCs w:val="26"/>
        </w:rPr>
        <w:t>- посредством информирования при письменном обращении (в том числе обращении в электронной форме) с использованием почтовой связи и электронной почты в Администрацию района и в МФЦ;</w:t>
      </w:r>
    </w:p>
    <w:p w:rsidR="00504F1C" w:rsidRDefault="00504F1C" w:rsidP="00504F1C">
      <w:pPr>
        <w:autoSpaceDE/>
        <w:autoSpaceDN/>
        <w:jc w:val="both"/>
        <w:rPr>
          <w:sz w:val="26"/>
          <w:szCs w:val="26"/>
        </w:rPr>
      </w:pPr>
      <w:r w:rsidRPr="00E04B51">
        <w:rPr>
          <w:sz w:val="26"/>
          <w:szCs w:val="26"/>
        </w:rPr>
        <w:t xml:space="preserve">       </w:t>
      </w:r>
      <w:proofErr w:type="gramStart"/>
      <w:r w:rsidRPr="00E04B51">
        <w:rPr>
          <w:sz w:val="26"/>
          <w:szCs w:val="26"/>
        </w:rPr>
        <w:t>- посредством размещения информации на стендах в местах предоставления услуг, на официальном сайте Администрации района в информационно-телекоммуникационной сети "Интернет", на Едином и региональном порталах.</w:t>
      </w:r>
      <w:proofErr w:type="gramEnd"/>
    </w:p>
    <w:p w:rsidR="00E04B51" w:rsidRDefault="00E04B51" w:rsidP="00504F1C">
      <w:pPr>
        <w:autoSpaceDE/>
        <w:autoSpaceDN/>
        <w:jc w:val="both"/>
        <w:rPr>
          <w:sz w:val="26"/>
          <w:szCs w:val="26"/>
        </w:rPr>
      </w:pPr>
    </w:p>
    <w:p w:rsidR="00E04B51" w:rsidRDefault="00E04B51" w:rsidP="00504F1C">
      <w:pPr>
        <w:autoSpaceDE/>
        <w:autoSpaceDN/>
        <w:jc w:val="both"/>
        <w:rPr>
          <w:sz w:val="26"/>
          <w:szCs w:val="26"/>
        </w:rPr>
      </w:pPr>
    </w:p>
    <w:p w:rsidR="00E04B51" w:rsidRDefault="00E04B51" w:rsidP="00504F1C">
      <w:pPr>
        <w:autoSpaceDE/>
        <w:autoSpaceDN/>
        <w:jc w:val="both"/>
        <w:rPr>
          <w:sz w:val="26"/>
          <w:szCs w:val="26"/>
        </w:rPr>
      </w:pPr>
    </w:p>
    <w:p w:rsidR="00E04B51" w:rsidRDefault="00E04B51" w:rsidP="00504F1C">
      <w:pPr>
        <w:autoSpaceDE/>
        <w:autoSpaceDN/>
        <w:jc w:val="both"/>
        <w:rPr>
          <w:sz w:val="26"/>
          <w:szCs w:val="26"/>
        </w:rPr>
      </w:pPr>
    </w:p>
    <w:p w:rsidR="00E04B51" w:rsidRDefault="00E04B51" w:rsidP="00504F1C">
      <w:pPr>
        <w:autoSpaceDE/>
        <w:autoSpaceDN/>
        <w:jc w:val="both"/>
        <w:rPr>
          <w:sz w:val="26"/>
          <w:szCs w:val="26"/>
        </w:rPr>
      </w:pPr>
    </w:p>
    <w:p w:rsidR="00E04B51" w:rsidRDefault="00E04B51" w:rsidP="00504F1C">
      <w:pPr>
        <w:autoSpaceDE/>
        <w:autoSpaceDN/>
        <w:jc w:val="both"/>
        <w:rPr>
          <w:sz w:val="26"/>
          <w:szCs w:val="26"/>
        </w:rPr>
      </w:pPr>
    </w:p>
    <w:p w:rsidR="00E04B51" w:rsidRDefault="00E04B51" w:rsidP="00504F1C">
      <w:pPr>
        <w:autoSpaceDE/>
        <w:autoSpaceDN/>
        <w:jc w:val="both"/>
        <w:rPr>
          <w:sz w:val="26"/>
          <w:szCs w:val="26"/>
        </w:rPr>
      </w:pPr>
    </w:p>
    <w:p w:rsidR="00E04B51" w:rsidRDefault="00E04B51" w:rsidP="00504F1C">
      <w:pPr>
        <w:autoSpaceDE/>
        <w:autoSpaceDN/>
        <w:jc w:val="both"/>
        <w:rPr>
          <w:sz w:val="26"/>
          <w:szCs w:val="26"/>
        </w:rPr>
      </w:pPr>
    </w:p>
    <w:p w:rsidR="00E04B51" w:rsidRDefault="00E04B51" w:rsidP="00504F1C">
      <w:pPr>
        <w:autoSpaceDE/>
        <w:autoSpaceDN/>
        <w:jc w:val="both"/>
        <w:rPr>
          <w:sz w:val="26"/>
          <w:szCs w:val="26"/>
        </w:rPr>
      </w:pPr>
    </w:p>
    <w:p w:rsidR="00E04B51" w:rsidRDefault="00E04B51" w:rsidP="00504F1C">
      <w:pPr>
        <w:autoSpaceDE/>
        <w:autoSpaceDN/>
        <w:jc w:val="both"/>
        <w:rPr>
          <w:sz w:val="26"/>
          <w:szCs w:val="26"/>
        </w:rPr>
      </w:pPr>
    </w:p>
    <w:p w:rsidR="00E04B51" w:rsidRDefault="00E04B51" w:rsidP="00504F1C">
      <w:pPr>
        <w:autoSpaceDE/>
        <w:autoSpaceDN/>
        <w:jc w:val="both"/>
        <w:rPr>
          <w:sz w:val="26"/>
          <w:szCs w:val="26"/>
        </w:rPr>
      </w:pPr>
    </w:p>
    <w:p w:rsidR="00E04B51" w:rsidRDefault="00E04B51" w:rsidP="00504F1C">
      <w:pPr>
        <w:autoSpaceDE/>
        <w:autoSpaceDN/>
        <w:jc w:val="both"/>
        <w:rPr>
          <w:sz w:val="26"/>
          <w:szCs w:val="26"/>
        </w:rPr>
      </w:pPr>
    </w:p>
    <w:p w:rsidR="00E04B51" w:rsidRDefault="00E04B51" w:rsidP="00504F1C">
      <w:pPr>
        <w:autoSpaceDE/>
        <w:autoSpaceDN/>
        <w:jc w:val="both"/>
        <w:rPr>
          <w:sz w:val="26"/>
          <w:szCs w:val="26"/>
        </w:rPr>
      </w:pPr>
    </w:p>
    <w:p w:rsidR="00E04B51" w:rsidRDefault="00E04B51" w:rsidP="00504F1C">
      <w:pPr>
        <w:autoSpaceDE/>
        <w:autoSpaceDN/>
        <w:jc w:val="both"/>
        <w:rPr>
          <w:sz w:val="26"/>
          <w:szCs w:val="26"/>
        </w:rPr>
      </w:pPr>
    </w:p>
    <w:p w:rsidR="00E04B51" w:rsidRDefault="00E04B51" w:rsidP="00504F1C">
      <w:pPr>
        <w:autoSpaceDE/>
        <w:autoSpaceDN/>
        <w:jc w:val="both"/>
        <w:rPr>
          <w:sz w:val="26"/>
          <w:szCs w:val="26"/>
        </w:rPr>
      </w:pPr>
    </w:p>
    <w:p w:rsidR="00E04B51" w:rsidRDefault="00E04B51" w:rsidP="00504F1C">
      <w:pPr>
        <w:autoSpaceDE/>
        <w:autoSpaceDN/>
        <w:jc w:val="both"/>
        <w:rPr>
          <w:sz w:val="26"/>
          <w:szCs w:val="26"/>
        </w:rPr>
      </w:pPr>
    </w:p>
    <w:p w:rsidR="00E04B51" w:rsidRDefault="00E04B51" w:rsidP="00504F1C">
      <w:pPr>
        <w:autoSpaceDE/>
        <w:autoSpaceDN/>
        <w:jc w:val="both"/>
        <w:rPr>
          <w:sz w:val="26"/>
          <w:szCs w:val="26"/>
        </w:rPr>
      </w:pPr>
    </w:p>
    <w:p w:rsidR="00E04B51" w:rsidRDefault="00E04B51" w:rsidP="00504F1C">
      <w:pPr>
        <w:autoSpaceDE/>
        <w:autoSpaceDN/>
        <w:jc w:val="both"/>
        <w:rPr>
          <w:sz w:val="26"/>
          <w:szCs w:val="26"/>
        </w:rPr>
      </w:pPr>
    </w:p>
    <w:p w:rsidR="00E04B51" w:rsidRDefault="00E04B51" w:rsidP="00504F1C">
      <w:pPr>
        <w:autoSpaceDE/>
        <w:autoSpaceDN/>
        <w:jc w:val="both"/>
        <w:rPr>
          <w:sz w:val="26"/>
          <w:szCs w:val="26"/>
        </w:rPr>
      </w:pPr>
    </w:p>
    <w:p w:rsidR="00E04B51" w:rsidRDefault="00E04B51" w:rsidP="00504F1C">
      <w:pPr>
        <w:autoSpaceDE/>
        <w:autoSpaceDN/>
        <w:jc w:val="both"/>
        <w:rPr>
          <w:sz w:val="26"/>
          <w:szCs w:val="26"/>
        </w:rPr>
      </w:pPr>
    </w:p>
    <w:p w:rsidR="00E04B51" w:rsidRDefault="00E04B51" w:rsidP="00504F1C">
      <w:pPr>
        <w:autoSpaceDE/>
        <w:autoSpaceDN/>
        <w:jc w:val="both"/>
        <w:rPr>
          <w:sz w:val="26"/>
          <w:szCs w:val="26"/>
        </w:rPr>
      </w:pPr>
    </w:p>
    <w:p w:rsidR="00E04B51" w:rsidRDefault="00E04B51" w:rsidP="00504F1C">
      <w:pPr>
        <w:autoSpaceDE/>
        <w:autoSpaceDN/>
        <w:jc w:val="both"/>
        <w:rPr>
          <w:sz w:val="26"/>
          <w:szCs w:val="26"/>
        </w:rPr>
      </w:pPr>
    </w:p>
    <w:p w:rsidR="00E04B51" w:rsidRDefault="00E04B51" w:rsidP="00504F1C">
      <w:pPr>
        <w:autoSpaceDE/>
        <w:autoSpaceDN/>
        <w:jc w:val="both"/>
        <w:rPr>
          <w:sz w:val="26"/>
          <w:szCs w:val="26"/>
        </w:rPr>
      </w:pPr>
    </w:p>
    <w:p w:rsidR="00E04B51" w:rsidRDefault="00E04B51" w:rsidP="00504F1C">
      <w:pPr>
        <w:autoSpaceDE/>
        <w:autoSpaceDN/>
        <w:jc w:val="both"/>
        <w:rPr>
          <w:sz w:val="26"/>
          <w:szCs w:val="26"/>
        </w:rPr>
      </w:pPr>
    </w:p>
    <w:p w:rsidR="00E04B51" w:rsidRDefault="00E04B51" w:rsidP="00504F1C">
      <w:pPr>
        <w:autoSpaceDE/>
        <w:autoSpaceDN/>
        <w:jc w:val="both"/>
        <w:rPr>
          <w:sz w:val="26"/>
          <w:szCs w:val="26"/>
        </w:rPr>
      </w:pPr>
    </w:p>
    <w:p w:rsidR="00E04B51" w:rsidRDefault="00E04B51" w:rsidP="00504F1C">
      <w:pPr>
        <w:autoSpaceDE/>
        <w:autoSpaceDN/>
        <w:jc w:val="both"/>
        <w:rPr>
          <w:sz w:val="26"/>
          <w:szCs w:val="26"/>
        </w:rPr>
      </w:pPr>
    </w:p>
    <w:tbl>
      <w:tblPr>
        <w:tblW w:w="4394" w:type="dxa"/>
        <w:tblInd w:w="5387" w:type="dxa"/>
        <w:tblLook w:val="04A0" w:firstRow="1" w:lastRow="0" w:firstColumn="1" w:lastColumn="0" w:noHBand="0" w:noVBand="1"/>
      </w:tblPr>
      <w:tblGrid>
        <w:gridCol w:w="4394"/>
      </w:tblGrid>
      <w:tr w:rsidR="00504F1C" w:rsidRPr="00CA38F4" w:rsidTr="00504F1C">
        <w:tc>
          <w:tcPr>
            <w:tcW w:w="4394" w:type="dxa"/>
            <w:shd w:val="clear" w:color="auto" w:fill="auto"/>
          </w:tcPr>
          <w:p w:rsidR="00504F1C" w:rsidRPr="00CA38F4" w:rsidRDefault="00504F1C" w:rsidP="00504F1C">
            <w:pPr>
              <w:widowControl w:val="0"/>
              <w:outlineLvl w:val="1"/>
              <w:rPr>
                <w:sz w:val="24"/>
                <w:szCs w:val="24"/>
              </w:rPr>
            </w:pPr>
            <w:bookmarkStart w:id="42" w:name="_Hlk536006653"/>
            <w:r w:rsidRPr="00CA38F4">
              <w:rPr>
                <w:sz w:val="24"/>
                <w:szCs w:val="24"/>
              </w:rPr>
              <w:lastRenderedPageBreak/>
              <w:t>Приложение № 1</w:t>
            </w:r>
          </w:p>
          <w:p w:rsidR="00504F1C" w:rsidRPr="00CA38F4" w:rsidRDefault="00504F1C" w:rsidP="00504F1C">
            <w:pPr>
              <w:widowControl w:val="0"/>
              <w:outlineLvl w:val="1"/>
              <w:rPr>
                <w:sz w:val="24"/>
                <w:szCs w:val="24"/>
              </w:rPr>
            </w:pPr>
            <w:r w:rsidRPr="00CA38F4">
              <w:rPr>
                <w:sz w:val="24"/>
                <w:szCs w:val="24"/>
              </w:rPr>
              <w:t xml:space="preserve">к Административному регламенту </w:t>
            </w:r>
          </w:p>
          <w:p w:rsidR="00504F1C" w:rsidRPr="00CA38F4" w:rsidRDefault="00504F1C" w:rsidP="00504F1C">
            <w:pPr>
              <w:widowControl w:val="0"/>
              <w:outlineLvl w:val="1"/>
              <w:rPr>
                <w:sz w:val="24"/>
                <w:szCs w:val="24"/>
              </w:rPr>
            </w:pPr>
            <w:r w:rsidRPr="00CA38F4">
              <w:rPr>
                <w:sz w:val="24"/>
                <w:szCs w:val="24"/>
              </w:rPr>
              <w:t>предоставления муниципальной услуги</w:t>
            </w:r>
            <w:bookmarkEnd w:id="42"/>
            <w:r w:rsidRPr="00CA38F4">
              <w:rPr>
                <w:sz w:val="24"/>
                <w:szCs w:val="24"/>
              </w:rPr>
              <w:t xml:space="preserve"> </w:t>
            </w:r>
            <w:bookmarkStart w:id="43" w:name="_Hlk536006633"/>
            <w:r w:rsidRPr="00CA38F4">
              <w:rPr>
                <w:sz w:val="24"/>
                <w:szCs w:val="24"/>
              </w:rPr>
              <w:t>«</w:t>
            </w:r>
            <w:r>
              <w:rPr>
                <w:sz w:val="24"/>
                <w:szCs w:val="24"/>
              </w:rPr>
              <w:t>Выдача</w:t>
            </w:r>
            <w:r w:rsidRPr="00CA38F4">
              <w:rPr>
                <w:sz w:val="24"/>
                <w:szCs w:val="24"/>
              </w:rPr>
              <w:t xml:space="preserve"> уведомления</w:t>
            </w:r>
            <w:r w:rsidRPr="000A3912">
              <w:rPr>
                <w:sz w:val="26"/>
                <w:szCs w:val="26"/>
              </w:rPr>
              <w:t xml:space="preserve"> </w:t>
            </w:r>
            <w:r w:rsidRPr="000A3912">
              <w:rPr>
                <w:sz w:val="24"/>
                <w:szCs w:val="24"/>
              </w:rPr>
              <w:t xml:space="preserve">о соответствии (несоответствии) </w:t>
            </w:r>
            <w:bookmarkStart w:id="44" w:name="_Hlk536018064"/>
            <w:r w:rsidRPr="000A3912">
              <w:rPr>
                <w:sz w:val="24"/>
                <w:szCs w:val="24"/>
              </w:rPr>
              <w:t xml:space="preserve">построенных или </w:t>
            </w:r>
            <w:r>
              <w:rPr>
                <w:sz w:val="24"/>
                <w:szCs w:val="24"/>
              </w:rPr>
              <w:t>р</w:t>
            </w:r>
            <w:r w:rsidRPr="000A3912">
              <w:rPr>
                <w:sz w:val="24"/>
                <w:szCs w:val="24"/>
              </w:rPr>
              <w:t>еконструированных объект</w:t>
            </w:r>
            <w:r w:rsidRPr="00535FA7">
              <w:rPr>
                <w:sz w:val="24"/>
                <w:szCs w:val="24"/>
              </w:rPr>
              <w:t>а</w:t>
            </w:r>
            <w:r w:rsidR="007E2EF2" w:rsidRPr="00535FA7">
              <w:rPr>
                <w:sz w:val="24"/>
                <w:szCs w:val="24"/>
              </w:rPr>
              <w:t>х</w:t>
            </w:r>
            <w:r w:rsidRPr="007E2EF2">
              <w:rPr>
                <w:color w:val="FF0000"/>
                <w:sz w:val="24"/>
                <w:szCs w:val="24"/>
              </w:rPr>
              <w:t xml:space="preserve"> </w:t>
            </w:r>
            <w:r w:rsidRPr="000A3912">
              <w:rPr>
                <w:sz w:val="24"/>
                <w:szCs w:val="24"/>
              </w:rPr>
              <w:t>индивидуального жилищного строительства или садового дома требованиям законодательства о градостроительной деятельности</w:t>
            </w:r>
            <w:bookmarkEnd w:id="44"/>
            <w:r w:rsidRPr="00CA38F4">
              <w:rPr>
                <w:sz w:val="24"/>
                <w:szCs w:val="24"/>
              </w:rPr>
              <w:t>»</w:t>
            </w:r>
            <w:bookmarkEnd w:id="43"/>
          </w:p>
        </w:tc>
      </w:tr>
    </w:tbl>
    <w:p w:rsidR="00504F1C" w:rsidRPr="00CA38F4" w:rsidRDefault="00504F1C" w:rsidP="00504F1C">
      <w:pPr>
        <w:widowControl w:val="0"/>
        <w:jc w:val="right"/>
        <w:outlineLvl w:val="1"/>
        <w:rPr>
          <w:sz w:val="28"/>
          <w:szCs w:val="28"/>
        </w:rPr>
      </w:pPr>
    </w:p>
    <w:p w:rsidR="00504F1C" w:rsidRPr="00CA38F4" w:rsidRDefault="00504F1C" w:rsidP="00535FA7">
      <w:pPr>
        <w:widowControl w:val="0"/>
        <w:ind w:firstLine="142"/>
        <w:jc w:val="right"/>
        <w:outlineLvl w:val="1"/>
        <w:rPr>
          <w:sz w:val="28"/>
          <w:szCs w:val="28"/>
        </w:rPr>
      </w:pPr>
    </w:p>
    <w:p w:rsidR="00504F1C" w:rsidRPr="00CA38F4" w:rsidRDefault="00504F1C" w:rsidP="00504F1C">
      <w:pPr>
        <w:widowControl w:val="0"/>
        <w:jc w:val="center"/>
        <w:outlineLvl w:val="1"/>
        <w:rPr>
          <w:b/>
          <w:sz w:val="28"/>
          <w:szCs w:val="28"/>
        </w:rPr>
      </w:pPr>
      <w:r w:rsidRPr="00CA38F4">
        <w:rPr>
          <w:b/>
          <w:sz w:val="28"/>
          <w:szCs w:val="28"/>
        </w:rPr>
        <w:t xml:space="preserve">Сведения о местах нахождения и графике работы органа местного </w:t>
      </w:r>
    </w:p>
    <w:p w:rsidR="00504F1C" w:rsidRPr="00CA38F4" w:rsidRDefault="00504F1C" w:rsidP="00504F1C">
      <w:pPr>
        <w:widowControl w:val="0"/>
        <w:jc w:val="center"/>
        <w:outlineLvl w:val="1"/>
        <w:rPr>
          <w:b/>
          <w:sz w:val="28"/>
          <w:szCs w:val="28"/>
        </w:rPr>
      </w:pPr>
      <w:r w:rsidRPr="00CA38F4">
        <w:rPr>
          <w:b/>
          <w:sz w:val="28"/>
          <w:szCs w:val="28"/>
        </w:rPr>
        <w:t>самоуправления, структурно</w:t>
      </w:r>
      <w:r w:rsidR="007E2EF2">
        <w:rPr>
          <w:b/>
          <w:sz w:val="28"/>
          <w:szCs w:val="28"/>
        </w:rPr>
        <w:t>го подразделения</w:t>
      </w:r>
      <w:r w:rsidRPr="00CA38F4">
        <w:rPr>
          <w:b/>
          <w:sz w:val="28"/>
          <w:szCs w:val="28"/>
        </w:rPr>
        <w:t>, предоставляющ</w:t>
      </w:r>
      <w:r w:rsidR="00411D30">
        <w:rPr>
          <w:b/>
          <w:sz w:val="28"/>
          <w:szCs w:val="28"/>
        </w:rPr>
        <w:t>его</w:t>
      </w:r>
      <w:r w:rsidRPr="00CA38F4">
        <w:rPr>
          <w:b/>
          <w:sz w:val="28"/>
          <w:szCs w:val="28"/>
        </w:rPr>
        <w:t xml:space="preserve"> </w:t>
      </w:r>
    </w:p>
    <w:p w:rsidR="00504F1C" w:rsidRPr="00CA38F4" w:rsidRDefault="00504F1C" w:rsidP="00504F1C">
      <w:pPr>
        <w:widowControl w:val="0"/>
        <w:jc w:val="center"/>
        <w:outlineLvl w:val="1"/>
        <w:rPr>
          <w:b/>
          <w:sz w:val="28"/>
          <w:szCs w:val="28"/>
        </w:rPr>
      </w:pPr>
      <w:r w:rsidRPr="00CA38F4">
        <w:rPr>
          <w:b/>
          <w:sz w:val="28"/>
          <w:szCs w:val="28"/>
        </w:rPr>
        <w:t>муниципальную услугу, МФЦ</w:t>
      </w:r>
    </w:p>
    <w:p w:rsidR="00504F1C" w:rsidRPr="00CA38F4" w:rsidRDefault="00504F1C" w:rsidP="00504F1C">
      <w:pPr>
        <w:widowControl w:val="0"/>
        <w:jc w:val="center"/>
        <w:outlineLvl w:val="1"/>
        <w:rPr>
          <w:b/>
          <w:sz w:val="28"/>
          <w:szCs w:val="28"/>
        </w:rPr>
      </w:pPr>
    </w:p>
    <w:tbl>
      <w:tblPr>
        <w:tblW w:w="106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53"/>
        <w:gridCol w:w="1842"/>
        <w:gridCol w:w="1418"/>
        <w:gridCol w:w="2266"/>
        <w:gridCol w:w="2553"/>
      </w:tblGrid>
      <w:tr w:rsidR="00504F1C" w:rsidRPr="00CA38F4" w:rsidTr="00B958E7">
        <w:tc>
          <w:tcPr>
            <w:tcW w:w="2553" w:type="dxa"/>
          </w:tcPr>
          <w:p w:rsidR="00504F1C" w:rsidRPr="00CA38F4" w:rsidRDefault="00504F1C" w:rsidP="00535FA7">
            <w:pPr>
              <w:widowControl w:val="0"/>
              <w:ind w:firstLine="463"/>
              <w:jc w:val="center"/>
              <w:outlineLvl w:val="1"/>
              <w:rPr>
                <w:rFonts w:cs="Calibri"/>
                <w:b/>
                <w:bCs/>
                <w:sz w:val="24"/>
                <w:szCs w:val="24"/>
              </w:rPr>
            </w:pPr>
            <w:r w:rsidRPr="00CA38F4">
              <w:rPr>
                <w:rFonts w:cs="Calibri"/>
                <w:b/>
                <w:bCs/>
                <w:sz w:val="24"/>
                <w:szCs w:val="24"/>
              </w:rPr>
              <w:t>Организация, предоставляющая муниципальную услугу</w:t>
            </w:r>
          </w:p>
        </w:tc>
        <w:tc>
          <w:tcPr>
            <w:tcW w:w="1842" w:type="dxa"/>
          </w:tcPr>
          <w:p w:rsidR="00504F1C" w:rsidRPr="00CA38F4" w:rsidRDefault="00504F1C" w:rsidP="00504F1C">
            <w:pPr>
              <w:widowControl w:val="0"/>
              <w:jc w:val="center"/>
              <w:outlineLvl w:val="1"/>
              <w:rPr>
                <w:rFonts w:cs="Calibri"/>
                <w:b/>
                <w:bCs/>
                <w:sz w:val="24"/>
                <w:szCs w:val="24"/>
              </w:rPr>
            </w:pPr>
            <w:r w:rsidRPr="00CA38F4">
              <w:rPr>
                <w:rFonts w:cs="Calibri"/>
                <w:b/>
                <w:bCs/>
                <w:sz w:val="24"/>
                <w:szCs w:val="24"/>
              </w:rPr>
              <w:t>Адрес</w:t>
            </w:r>
          </w:p>
        </w:tc>
        <w:tc>
          <w:tcPr>
            <w:tcW w:w="1418" w:type="dxa"/>
          </w:tcPr>
          <w:p w:rsidR="00504F1C" w:rsidRPr="00CA38F4" w:rsidRDefault="00504F1C" w:rsidP="00504F1C">
            <w:pPr>
              <w:widowControl w:val="0"/>
              <w:jc w:val="center"/>
              <w:outlineLvl w:val="1"/>
              <w:rPr>
                <w:rFonts w:cs="Calibri"/>
                <w:b/>
                <w:bCs/>
                <w:sz w:val="24"/>
                <w:szCs w:val="24"/>
              </w:rPr>
            </w:pPr>
            <w:r w:rsidRPr="00CA38F4">
              <w:rPr>
                <w:rFonts w:cs="Calibri"/>
                <w:b/>
                <w:bCs/>
                <w:sz w:val="24"/>
                <w:szCs w:val="24"/>
              </w:rPr>
              <w:t>Телефон,</w:t>
            </w:r>
          </w:p>
          <w:p w:rsidR="00504F1C" w:rsidRPr="00CA38F4" w:rsidRDefault="00504F1C" w:rsidP="00504F1C">
            <w:pPr>
              <w:widowControl w:val="0"/>
              <w:jc w:val="center"/>
              <w:outlineLvl w:val="1"/>
              <w:rPr>
                <w:rFonts w:cs="Calibri"/>
                <w:b/>
                <w:bCs/>
                <w:sz w:val="24"/>
                <w:szCs w:val="24"/>
              </w:rPr>
            </w:pPr>
            <w:r w:rsidRPr="00CA38F4">
              <w:rPr>
                <w:rFonts w:cs="Calibri"/>
                <w:b/>
                <w:bCs/>
                <w:sz w:val="24"/>
                <w:szCs w:val="24"/>
              </w:rPr>
              <w:t>факс</w:t>
            </w:r>
          </w:p>
        </w:tc>
        <w:tc>
          <w:tcPr>
            <w:tcW w:w="2266" w:type="dxa"/>
          </w:tcPr>
          <w:p w:rsidR="00504F1C" w:rsidRPr="00CA38F4" w:rsidRDefault="00504F1C" w:rsidP="00504F1C">
            <w:pPr>
              <w:widowControl w:val="0"/>
              <w:jc w:val="center"/>
              <w:outlineLvl w:val="1"/>
              <w:rPr>
                <w:rFonts w:cs="Calibri"/>
                <w:b/>
                <w:bCs/>
                <w:sz w:val="24"/>
                <w:szCs w:val="24"/>
              </w:rPr>
            </w:pPr>
            <w:r w:rsidRPr="00CA38F4">
              <w:rPr>
                <w:rFonts w:cs="Calibri"/>
                <w:b/>
                <w:bCs/>
                <w:sz w:val="24"/>
                <w:szCs w:val="24"/>
              </w:rPr>
              <w:t>Официальный сайт</w:t>
            </w:r>
          </w:p>
        </w:tc>
        <w:tc>
          <w:tcPr>
            <w:tcW w:w="2553" w:type="dxa"/>
          </w:tcPr>
          <w:p w:rsidR="00504F1C" w:rsidRPr="00CA38F4" w:rsidRDefault="00504F1C" w:rsidP="00504F1C">
            <w:pPr>
              <w:widowControl w:val="0"/>
              <w:jc w:val="center"/>
              <w:outlineLvl w:val="1"/>
              <w:rPr>
                <w:rFonts w:cs="Calibri"/>
                <w:b/>
                <w:bCs/>
                <w:sz w:val="24"/>
                <w:szCs w:val="24"/>
              </w:rPr>
            </w:pPr>
            <w:r w:rsidRPr="00CA38F4">
              <w:rPr>
                <w:rFonts w:cs="Calibri"/>
                <w:b/>
                <w:bCs/>
                <w:sz w:val="24"/>
                <w:szCs w:val="24"/>
              </w:rPr>
              <w:t>График работы</w:t>
            </w:r>
          </w:p>
        </w:tc>
      </w:tr>
      <w:tr w:rsidR="00C93059" w:rsidRPr="00CA38F4" w:rsidTr="00B958E7">
        <w:tc>
          <w:tcPr>
            <w:tcW w:w="2553" w:type="dxa"/>
          </w:tcPr>
          <w:p w:rsidR="00C93059" w:rsidRPr="00203748" w:rsidRDefault="00C93059" w:rsidP="007E2EF2">
            <w:pPr>
              <w:rPr>
                <w:color w:val="000000" w:themeColor="text1"/>
                <w:sz w:val="24"/>
                <w:szCs w:val="24"/>
              </w:rPr>
            </w:pPr>
            <w:r w:rsidRPr="00203748">
              <w:rPr>
                <w:color w:val="000000" w:themeColor="text1"/>
                <w:sz w:val="24"/>
                <w:szCs w:val="24"/>
              </w:rPr>
              <w:t>Орган местного самоуправления: Администрация Романовского муниципального района Саратовской области</w:t>
            </w:r>
          </w:p>
        </w:tc>
        <w:tc>
          <w:tcPr>
            <w:tcW w:w="1842" w:type="dxa"/>
          </w:tcPr>
          <w:p w:rsidR="00C93059" w:rsidRPr="00203748" w:rsidRDefault="00C93059" w:rsidP="007E2EF2">
            <w:pPr>
              <w:rPr>
                <w:snapToGrid w:val="0"/>
                <w:color w:val="000000" w:themeColor="text1"/>
                <w:sz w:val="24"/>
                <w:szCs w:val="24"/>
              </w:rPr>
            </w:pPr>
            <w:r w:rsidRPr="00203748">
              <w:rPr>
                <w:snapToGrid w:val="0"/>
                <w:color w:val="000000" w:themeColor="text1"/>
                <w:sz w:val="24"/>
                <w:szCs w:val="24"/>
              </w:rPr>
              <w:t xml:space="preserve">Саратовская область, Романовский район, </w:t>
            </w:r>
          </w:p>
          <w:p w:rsidR="00C93059" w:rsidRDefault="00C93059" w:rsidP="007E2EF2">
            <w:pPr>
              <w:rPr>
                <w:snapToGrid w:val="0"/>
                <w:color w:val="000000" w:themeColor="text1"/>
                <w:sz w:val="24"/>
                <w:szCs w:val="24"/>
              </w:rPr>
            </w:pPr>
            <w:r w:rsidRPr="00203748">
              <w:rPr>
                <w:snapToGrid w:val="0"/>
                <w:color w:val="000000" w:themeColor="text1"/>
                <w:sz w:val="24"/>
                <w:szCs w:val="24"/>
              </w:rPr>
              <w:t xml:space="preserve">р.п. Романовка, </w:t>
            </w:r>
          </w:p>
          <w:p w:rsidR="00C93059" w:rsidRPr="00203748" w:rsidRDefault="00C93059" w:rsidP="007E2EF2">
            <w:pPr>
              <w:rPr>
                <w:color w:val="000000" w:themeColor="text1"/>
                <w:sz w:val="24"/>
                <w:szCs w:val="24"/>
              </w:rPr>
            </w:pPr>
            <w:r w:rsidRPr="00203748">
              <w:rPr>
                <w:snapToGrid w:val="0"/>
                <w:color w:val="000000" w:themeColor="text1"/>
                <w:sz w:val="24"/>
                <w:szCs w:val="24"/>
              </w:rPr>
              <w:t>ул. Народная, д.10</w:t>
            </w:r>
          </w:p>
        </w:tc>
        <w:tc>
          <w:tcPr>
            <w:tcW w:w="1418" w:type="dxa"/>
          </w:tcPr>
          <w:p w:rsidR="00C93059" w:rsidRDefault="00C93059" w:rsidP="007E2EF2">
            <w:pPr>
              <w:rPr>
                <w:color w:val="000000" w:themeColor="text1"/>
                <w:sz w:val="24"/>
                <w:szCs w:val="24"/>
              </w:rPr>
            </w:pPr>
            <w:r w:rsidRPr="00203748">
              <w:rPr>
                <w:color w:val="000000" w:themeColor="text1"/>
                <w:sz w:val="24"/>
                <w:szCs w:val="24"/>
              </w:rPr>
              <w:t>8(845 44)</w:t>
            </w:r>
            <w:r w:rsidR="00B958E7">
              <w:rPr>
                <w:color w:val="000000" w:themeColor="text1"/>
                <w:sz w:val="24"/>
                <w:szCs w:val="24"/>
              </w:rPr>
              <w:t xml:space="preserve">           </w:t>
            </w:r>
            <w:r w:rsidRPr="00203748">
              <w:rPr>
                <w:color w:val="000000" w:themeColor="text1"/>
                <w:sz w:val="24"/>
                <w:szCs w:val="24"/>
              </w:rPr>
              <w:t>4-02-58, факс 8(845 44)</w:t>
            </w:r>
          </w:p>
          <w:p w:rsidR="00C93059" w:rsidRPr="00203748" w:rsidRDefault="00C93059" w:rsidP="007E2EF2">
            <w:pPr>
              <w:rPr>
                <w:color w:val="000000" w:themeColor="text1"/>
                <w:sz w:val="24"/>
                <w:szCs w:val="24"/>
              </w:rPr>
            </w:pPr>
            <w:r w:rsidRPr="00203748">
              <w:rPr>
                <w:color w:val="000000" w:themeColor="text1"/>
                <w:sz w:val="24"/>
                <w:szCs w:val="24"/>
              </w:rPr>
              <w:t xml:space="preserve"> 4-02-54</w:t>
            </w:r>
          </w:p>
        </w:tc>
        <w:tc>
          <w:tcPr>
            <w:tcW w:w="2266" w:type="dxa"/>
          </w:tcPr>
          <w:p w:rsidR="00C93059" w:rsidRPr="00203748" w:rsidRDefault="00CB526C" w:rsidP="007E2EF2">
            <w:pPr>
              <w:rPr>
                <w:color w:val="000000" w:themeColor="text1"/>
                <w:sz w:val="24"/>
                <w:szCs w:val="24"/>
              </w:rPr>
            </w:pPr>
            <w:hyperlink r:id="rId30" w:history="1">
              <w:r w:rsidR="00C93059" w:rsidRPr="00203748">
                <w:rPr>
                  <w:rStyle w:val="a8"/>
                  <w:color w:val="000000" w:themeColor="text1"/>
                  <w:sz w:val="24"/>
                  <w:szCs w:val="24"/>
                </w:rPr>
                <w:t>http://</w:t>
              </w:r>
              <w:proofErr w:type="spellStart"/>
              <w:r w:rsidR="00C93059" w:rsidRPr="00203748">
                <w:rPr>
                  <w:rStyle w:val="a8"/>
                  <w:color w:val="000000" w:themeColor="text1"/>
                  <w:sz w:val="24"/>
                  <w:szCs w:val="24"/>
                  <w:lang w:val="en-US"/>
                </w:rPr>
                <w:t>romanovka.sarmo.r</w:t>
              </w:r>
              <w:proofErr w:type="spellEnd"/>
              <w:r w:rsidR="00C93059" w:rsidRPr="00203748">
                <w:rPr>
                  <w:rStyle w:val="a8"/>
                  <w:color w:val="000000" w:themeColor="text1"/>
                  <w:sz w:val="24"/>
                  <w:szCs w:val="24"/>
                </w:rPr>
                <w:t>u/</w:t>
              </w:r>
            </w:hyperlink>
          </w:p>
          <w:p w:rsidR="00C93059" w:rsidRPr="00203748" w:rsidRDefault="00C93059" w:rsidP="007E2EF2">
            <w:pPr>
              <w:rPr>
                <w:color w:val="000000" w:themeColor="text1"/>
                <w:sz w:val="24"/>
                <w:szCs w:val="24"/>
              </w:rPr>
            </w:pPr>
          </w:p>
        </w:tc>
        <w:tc>
          <w:tcPr>
            <w:tcW w:w="2553" w:type="dxa"/>
          </w:tcPr>
          <w:p w:rsidR="00C93059" w:rsidRPr="00203748" w:rsidRDefault="00C93059" w:rsidP="007E2EF2">
            <w:pPr>
              <w:rPr>
                <w:color w:val="000000" w:themeColor="text1"/>
                <w:sz w:val="24"/>
                <w:szCs w:val="24"/>
              </w:rPr>
            </w:pPr>
            <w:proofErr w:type="spellStart"/>
            <w:r w:rsidRPr="00203748">
              <w:rPr>
                <w:color w:val="000000" w:themeColor="text1"/>
                <w:sz w:val="24"/>
                <w:szCs w:val="24"/>
              </w:rPr>
              <w:t>Пон</w:t>
            </w:r>
            <w:proofErr w:type="gramStart"/>
            <w:r w:rsidRPr="00203748">
              <w:rPr>
                <w:color w:val="000000" w:themeColor="text1"/>
                <w:sz w:val="24"/>
                <w:szCs w:val="24"/>
              </w:rPr>
              <w:t>.с</w:t>
            </w:r>
            <w:proofErr w:type="spellEnd"/>
            <w:proofErr w:type="gramEnd"/>
            <w:r w:rsidRPr="00203748">
              <w:rPr>
                <w:color w:val="000000" w:themeColor="text1"/>
                <w:sz w:val="24"/>
                <w:szCs w:val="24"/>
              </w:rPr>
              <w:t xml:space="preserve"> 8.00 до 17.00</w:t>
            </w:r>
          </w:p>
          <w:p w:rsidR="00C93059" w:rsidRPr="00203748" w:rsidRDefault="00C93059" w:rsidP="007E2EF2">
            <w:pPr>
              <w:rPr>
                <w:color w:val="000000" w:themeColor="text1"/>
                <w:sz w:val="24"/>
                <w:szCs w:val="24"/>
              </w:rPr>
            </w:pPr>
            <w:r w:rsidRPr="00203748">
              <w:rPr>
                <w:color w:val="000000" w:themeColor="text1"/>
                <w:sz w:val="24"/>
                <w:szCs w:val="24"/>
              </w:rPr>
              <w:t>Втор</w:t>
            </w:r>
            <w:proofErr w:type="gramStart"/>
            <w:r w:rsidRPr="00203748">
              <w:rPr>
                <w:color w:val="000000" w:themeColor="text1"/>
                <w:sz w:val="24"/>
                <w:szCs w:val="24"/>
              </w:rPr>
              <w:t xml:space="preserve"> .</w:t>
            </w:r>
            <w:proofErr w:type="gramEnd"/>
            <w:r w:rsidRPr="00203748">
              <w:rPr>
                <w:color w:val="000000" w:themeColor="text1"/>
                <w:sz w:val="24"/>
                <w:szCs w:val="24"/>
              </w:rPr>
              <w:t>с 8.00 до 17.00</w:t>
            </w:r>
          </w:p>
          <w:p w:rsidR="00C93059" w:rsidRPr="00203748" w:rsidRDefault="00C93059" w:rsidP="007E2EF2">
            <w:pPr>
              <w:rPr>
                <w:color w:val="000000" w:themeColor="text1"/>
                <w:sz w:val="24"/>
                <w:szCs w:val="24"/>
              </w:rPr>
            </w:pPr>
            <w:r w:rsidRPr="00203748">
              <w:rPr>
                <w:color w:val="000000" w:themeColor="text1"/>
                <w:sz w:val="24"/>
                <w:szCs w:val="24"/>
              </w:rPr>
              <w:t>Ср.</w:t>
            </w:r>
            <w:proofErr w:type="gramStart"/>
            <w:r w:rsidRPr="00203748">
              <w:rPr>
                <w:color w:val="000000" w:themeColor="text1"/>
                <w:sz w:val="24"/>
                <w:szCs w:val="24"/>
              </w:rPr>
              <w:t xml:space="preserve"> .</w:t>
            </w:r>
            <w:proofErr w:type="gramEnd"/>
            <w:r w:rsidRPr="00203748">
              <w:rPr>
                <w:color w:val="000000" w:themeColor="text1"/>
                <w:sz w:val="24"/>
                <w:szCs w:val="24"/>
              </w:rPr>
              <w:t>с 8.00 до 17.00</w:t>
            </w:r>
          </w:p>
          <w:p w:rsidR="00C93059" w:rsidRPr="00203748" w:rsidRDefault="00C93059" w:rsidP="007E2EF2">
            <w:pPr>
              <w:rPr>
                <w:color w:val="000000" w:themeColor="text1"/>
                <w:sz w:val="24"/>
                <w:szCs w:val="24"/>
              </w:rPr>
            </w:pPr>
            <w:proofErr w:type="spellStart"/>
            <w:r w:rsidRPr="00203748">
              <w:rPr>
                <w:color w:val="000000" w:themeColor="text1"/>
                <w:sz w:val="24"/>
                <w:szCs w:val="24"/>
              </w:rPr>
              <w:t>Чет</w:t>
            </w:r>
            <w:proofErr w:type="gramStart"/>
            <w:r w:rsidRPr="00203748">
              <w:rPr>
                <w:color w:val="000000" w:themeColor="text1"/>
                <w:sz w:val="24"/>
                <w:szCs w:val="24"/>
              </w:rPr>
              <w:t>.с</w:t>
            </w:r>
            <w:proofErr w:type="spellEnd"/>
            <w:proofErr w:type="gramEnd"/>
            <w:r w:rsidRPr="00203748">
              <w:rPr>
                <w:color w:val="000000" w:themeColor="text1"/>
                <w:sz w:val="24"/>
                <w:szCs w:val="24"/>
              </w:rPr>
              <w:t xml:space="preserve"> 8.00 до 17.00</w:t>
            </w:r>
          </w:p>
          <w:p w:rsidR="00C93059" w:rsidRPr="00203748" w:rsidRDefault="00C93059" w:rsidP="007E2EF2">
            <w:pPr>
              <w:rPr>
                <w:color w:val="000000" w:themeColor="text1"/>
                <w:sz w:val="24"/>
                <w:szCs w:val="24"/>
              </w:rPr>
            </w:pPr>
            <w:proofErr w:type="spellStart"/>
            <w:r w:rsidRPr="00203748">
              <w:rPr>
                <w:color w:val="000000" w:themeColor="text1"/>
                <w:sz w:val="24"/>
                <w:szCs w:val="24"/>
              </w:rPr>
              <w:t>Пят</w:t>
            </w:r>
            <w:proofErr w:type="gramStart"/>
            <w:r w:rsidRPr="00203748">
              <w:rPr>
                <w:color w:val="000000" w:themeColor="text1"/>
                <w:sz w:val="24"/>
                <w:szCs w:val="24"/>
              </w:rPr>
              <w:t>.с</w:t>
            </w:r>
            <w:proofErr w:type="spellEnd"/>
            <w:proofErr w:type="gramEnd"/>
            <w:r w:rsidRPr="00203748">
              <w:rPr>
                <w:color w:val="000000" w:themeColor="text1"/>
                <w:sz w:val="24"/>
                <w:szCs w:val="24"/>
              </w:rPr>
              <w:t xml:space="preserve"> 8.00 до 17.00</w:t>
            </w:r>
          </w:p>
          <w:p w:rsidR="00C93059" w:rsidRPr="00203748" w:rsidRDefault="00C93059" w:rsidP="007E2EF2">
            <w:pPr>
              <w:rPr>
                <w:color w:val="000000" w:themeColor="text1"/>
                <w:sz w:val="24"/>
                <w:szCs w:val="24"/>
              </w:rPr>
            </w:pPr>
            <w:r w:rsidRPr="00203748">
              <w:rPr>
                <w:color w:val="000000" w:themeColor="text1"/>
                <w:sz w:val="24"/>
                <w:szCs w:val="24"/>
              </w:rPr>
              <w:t xml:space="preserve"> С перерывом на обед с 13.00 до 14.00</w:t>
            </w:r>
          </w:p>
        </w:tc>
      </w:tr>
      <w:tr w:rsidR="00C93059" w:rsidRPr="00CA38F4" w:rsidTr="00B958E7">
        <w:tc>
          <w:tcPr>
            <w:tcW w:w="2553" w:type="dxa"/>
          </w:tcPr>
          <w:p w:rsidR="00C93059" w:rsidRPr="00203748" w:rsidRDefault="00C93059" w:rsidP="007E2EF2">
            <w:pPr>
              <w:rPr>
                <w:color w:val="000000" w:themeColor="text1"/>
                <w:sz w:val="24"/>
                <w:szCs w:val="24"/>
              </w:rPr>
            </w:pPr>
            <w:r w:rsidRPr="00203748">
              <w:rPr>
                <w:color w:val="000000" w:themeColor="text1"/>
                <w:sz w:val="24"/>
                <w:szCs w:val="24"/>
              </w:rPr>
              <w:t>Структурное подразделение, предоставляющее муниципальную услугу: Отдел архитектуры, градостроительства и ЖКХ администрации Романовского муниципального района Саратовской области</w:t>
            </w:r>
          </w:p>
        </w:tc>
        <w:tc>
          <w:tcPr>
            <w:tcW w:w="1842" w:type="dxa"/>
          </w:tcPr>
          <w:p w:rsidR="00C93059" w:rsidRPr="00203748" w:rsidRDefault="00C93059" w:rsidP="007E2EF2">
            <w:pPr>
              <w:rPr>
                <w:snapToGrid w:val="0"/>
                <w:color w:val="000000" w:themeColor="text1"/>
                <w:sz w:val="24"/>
                <w:szCs w:val="24"/>
              </w:rPr>
            </w:pPr>
            <w:r w:rsidRPr="00203748">
              <w:rPr>
                <w:snapToGrid w:val="0"/>
                <w:color w:val="000000" w:themeColor="text1"/>
                <w:sz w:val="24"/>
                <w:szCs w:val="24"/>
              </w:rPr>
              <w:t xml:space="preserve">Саратовская область, Романовский район, </w:t>
            </w:r>
          </w:p>
          <w:p w:rsidR="00C93059" w:rsidRPr="00203748" w:rsidRDefault="00C93059" w:rsidP="007E2EF2">
            <w:pPr>
              <w:rPr>
                <w:color w:val="000000" w:themeColor="text1"/>
                <w:sz w:val="24"/>
                <w:szCs w:val="24"/>
              </w:rPr>
            </w:pPr>
            <w:r w:rsidRPr="00203748">
              <w:rPr>
                <w:snapToGrid w:val="0"/>
                <w:color w:val="000000" w:themeColor="text1"/>
                <w:sz w:val="24"/>
                <w:szCs w:val="24"/>
              </w:rPr>
              <w:t>р.п. Романовка, ул. Народная, д.10</w:t>
            </w:r>
          </w:p>
        </w:tc>
        <w:tc>
          <w:tcPr>
            <w:tcW w:w="1418" w:type="dxa"/>
          </w:tcPr>
          <w:p w:rsidR="00C93059" w:rsidRPr="00203748" w:rsidRDefault="00C93059" w:rsidP="007E2EF2">
            <w:pPr>
              <w:rPr>
                <w:color w:val="000000" w:themeColor="text1"/>
                <w:sz w:val="24"/>
                <w:szCs w:val="24"/>
              </w:rPr>
            </w:pPr>
            <w:r w:rsidRPr="00203748">
              <w:rPr>
                <w:color w:val="000000" w:themeColor="text1"/>
                <w:sz w:val="24"/>
                <w:szCs w:val="24"/>
              </w:rPr>
              <w:t>8(845 44)</w:t>
            </w:r>
          </w:p>
          <w:p w:rsidR="00C93059" w:rsidRPr="00203748" w:rsidRDefault="00C93059" w:rsidP="007E2EF2">
            <w:pPr>
              <w:rPr>
                <w:color w:val="000000" w:themeColor="text1"/>
                <w:sz w:val="24"/>
                <w:szCs w:val="24"/>
              </w:rPr>
            </w:pPr>
            <w:r w:rsidRPr="00203748">
              <w:rPr>
                <w:color w:val="000000" w:themeColor="text1"/>
                <w:sz w:val="24"/>
                <w:szCs w:val="24"/>
              </w:rPr>
              <w:t>4-01-65</w:t>
            </w:r>
          </w:p>
        </w:tc>
        <w:tc>
          <w:tcPr>
            <w:tcW w:w="2266" w:type="dxa"/>
          </w:tcPr>
          <w:p w:rsidR="00C93059" w:rsidRPr="00203748" w:rsidRDefault="00C93059" w:rsidP="007E2EF2">
            <w:pPr>
              <w:rPr>
                <w:color w:val="000000" w:themeColor="text1"/>
                <w:sz w:val="24"/>
                <w:szCs w:val="24"/>
              </w:rPr>
            </w:pPr>
          </w:p>
        </w:tc>
        <w:tc>
          <w:tcPr>
            <w:tcW w:w="2553" w:type="dxa"/>
          </w:tcPr>
          <w:p w:rsidR="00C93059" w:rsidRPr="00203748" w:rsidRDefault="00C93059" w:rsidP="007E2EF2">
            <w:pPr>
              <w:rPr>
                <w:color w:val="000000" w:themeColor="text1"/>
                <w:sz w:val="24"/>
                <w:szCs w:val="24"/>
              </w:rPr>
            </w:pPr>
            <w:proofErr w:type="spellStart"/>
            <w:r w:rsidRPr="00203748">
              <w:rPr>
                <w:color w:val="000000" w:themeColor="text1"/>
                <w:sz w:val="24"/>
                <w:szCs w:val="24"/>
              </w:rPr>
              <w:t>Пон</w:t>
            </w:r>
            <w:proofErr w:type="gramStart"/>
            <w:r w:rsidRPr="00203748">
              <w:rPr>
                <w:color w:val="000000" w:themeColor="text1"/>
                <w:sz w:val="24"/>
                <w:szCs w:val="24"/>
              </w:rPr>
              <w:t>.с</w:t>
            </w:r>
            <w:proofErr w:type="spellEnd"/>
            <w:proofErr w:type="gramEnd"/>
            <w:r w:rsidRPr="00203748">
              <w:rPr>
                <w:color w:val="000000" w:themeColor="text1"/>
                <w:sz w:val="24"/>
                <w:szCs w:val="24"/>
              </w:rPr>
              <w:t xml:space="preserve"> 8.00 до 17.00</w:t>
            </w:r>
          </w:p>
          <w:p w:rsidR="00C93059" w:rsidRPr="00203748" w:rsidRDefault="00C93059" w:rsidP="007E2EF2">
            <w:pPr>
              <w:rPr>
                <w:color w:val="000000" w:themeColor="text1"/>
                <w:sz w:val="24"/>
                <w:szCs w:val="24"/>
              </w:rPr>
            </w:pPr>
            <w:r w:rsidRPr="00203748">
              <w:rPr>
                <w:color w:val="000000" w:themeColor="text1"/>
                <w:sz w:val="24"/>
                <w:szCs w:val="24"/>
              </w:rPr>
              <w:t>Втор</w:t>
            </w:r>
            <w:proofErr w:type="gramStart"/>
            <w:r w:rsidRPr="00203748">
              <w:rPr>
                <w:color w:val="000000" w:themeColor="text1"/>
                <w:sz w:val="24"/>
                <w:szCs w:val="24"/>
              </w:rPr>
              <w:t xml:space="preserve"> .</w:t>
            </w:r>
            <w:proofErr w:type="gramEnd"/>
            <w:r w:rsidRPr="00203748">
              <w:rPr>
                <w:color w:val="000000" w:themeColor="text1"/>
                <w:sz w:val="24"/>
                <w:szCs w:val="24"/>
              </w:rPr>
              <w:t>с 8.00 до 17.00</w:t>
            </w:r>
          </w:p>
          <w:p w:rsidR="00C93059" w:rsidRPr="00203748" w:rsidRDefault="00C93059" w:rsidP="007E2EF2">
            <w:pPr>
              <w:rPr>
                <w:color w:val="000000" w:themeColor="text1"/>
                <w:sz w:val="24"/>
                <w:szCs w:val="24"/>
              </w:rPr>
            </w:pPr>
            <w:r w:rsidRPr="00203748">
              <w:rPr>
                <w:color w:val="000000" w:themeColor="text1"/>
                <w:sz w:val="24"/>
                <w:szCs w:val="24"/>
              </w:rPr>
              <w:t>Ср.</w:t>
            </w:r>
            <w:proofErr w:type="gramStart"/>
            <w:r w:rsidRPr="00203748">
              <w:rPr>
                <w:color w:val="000000" w:themeColor="text1"/>
                <w:sz w:val="24"/>
                <w:szCs w:val="24"/>
              </w:rPr>
              <w:t xml:space="preserve"> .</w:t>
            </w:r>
            <w:proofErr w:type="gramEnd"/>
            <w:r w:rsidRPr="00203748">
              <w:rPr>
                <w:color w:val="000000" w:themeColor="text1"/>
                <w:sz w:val="24"/>
                <w:szCs w:val="24"/>
              </w:rPr>
              <w:t>с 8.00 до 17.00</w:t>
            </w:r>
          </w:p>
          <w:p w:rsidR="00C93059" w:rsidRPr="00203748" w:rsidRDefault="00C93059" w:rsidP="007E2EF2">
            <w:pPr>
              <w:rPr>
                <w:color w:val="000000" w:themeColor="text1"/>
                <w:sz w:val="24"/>
                <w:szCs w:val="24"/>
              </w:rPr>
            </w:pPr>
            <w:proofErr w:type="spellStart"/>
            <w:r w:rsidRPr="00203748">
              <w:rPr>
                <w:color w:val="000000" w:themeColor="text1"/>
                <w:sz w:val="24"/>
                <w:szCs w:val="24"/>
              </w:rPr>
              <w:t>Чет</w:t>
            </w:r>
            <w:proofErr w:type="gramStart"/>
            <w:r w:rsidRPr="00203748">
              <w:rPr>
                <w:color w:val="000000" w:themeColor="text1"/>
                <w:sz w:val="24"/>
                <w:szCs w:val="24"/>
              </w:rPr>
              <w:t>.с</w:t>
            </w:r>
            <w:proofErr w:type="spellEnd"/>
            <w:proofErr w:type="gramEnd"/>
            <w:r w:rsidRPr="00203748">
              <w:rPr>
                <w:color w:val="000000" w:themeColor="text1"/>
                <w:sz w:val="24"/>
                <w:szCs w:val="24"/>
              </w:rPr>
              <w:t xml:space="preserve"> 8.00 до 17.00</w:t>
            </w:r>
          </w:p>
          <w:p w:rsidR="00C93059" w:rsidRPr="00203748" w:rsidRDefault="00C93059" w:rsidP="007E2EF2">
            <w:pPr>
              <w:rPr>
                <w:color w:val="000000" w:themeColor="text1"/>
                <w:sz w:val="24"/>
                <w:szCs w:val="24"/>
              </w:rPr>
            </w:pPr>
            <w:proofErr w:type="spellStart"/>
            <w:r w:rsidRPr="00203748">
              <w:rPr>
                <w:color w:val="000000" w:themeColor="text1"/>
                <w:sz w:val="24"/>
                <w:szCs w:val="24"/>
              </w:rPr>
              <w:t>Пят</w:t>
            </w:r>
            <w:proofErr w:type="gramStart"/>
            <w:r w:rsidRPr="00203748">
              <w:rPr>
                <w:color w:val="000000" w:themeColor="text1"/>
                <w:sz w:val="24"/>
                <w:szCs w:val="24"/>
              </w:rPr>
              <w:t>.с</w:t>
            </w:r>
            <w:proofErr w:type="spellEnd"/>
            <w:proofErr w:type="gramEnd"/>
            <w:r w:rsidRPr="00203748">
              <w:rPr>
                <w:color w:val="000000" w:themeColor="text1"/>
                <w:sz w:val="24"/>
                <w:szCs w:val="24"/>
              </w:rPr>
              <w:t xml:space="preserve"> 8.00 до 17.00</w:t>
            </w:r>
          </w:p>
          <w:p w:rsidR="00C93059" w:rsidRPr="00203748" w:rsidRDefault="00C93059" w:rsidP="007E2EF2">
            <w:pPr>
              <w:rPr>
                <w:color w:val="000000" w:themeColor="text1"/>
                <w:sz w:val="24"/>
                <w:szCs w:val="24"/>
              </w:rPr>
            </w:pPr>
            <w:r w:rsidRPr="00203748">
              <w:rPr>
                <w:color w:val="000000" w:themeColor="text1"/>
                <w:sz w:val="24"/>
                <w:szCs w:val="24"/>
              </w:rPr>
              <w:t xml:space="preserve"> С перерывом на обед с 13.00 до 14.00</w:t>
            </w:r>
          </w:p>
        </w:tc>
      </w:tr>
      <w:tr w:rsidR="00C93059" w:rsidRPr="00CA38F4" w:rsidTr="00B958E7">
        <w:tc>
          <w:tcPr>
            <w:tcW w:w="2553" w:type="dxa"/>
          </w:tcPr>
          <w:p w:rsidR="00C93059" w:rsidRPr="00203748" w:rsidRDefault="00C93059" w:rsidP="007E2EF2">
            <w:pPr>
              <w:jc w:val="both"/>
              <w:rPr>
                <w:color w:val="000000" w:themeColor="text1"/>
                <w:sz w:val="24"/>
                <w:szCs w:val="24"/>
                <w:highlight w:val="green"/>
              </w:rPr>
            </w:pPr>
            <w:r w:rsidRPr="00203748">
              <w:rPr>
                <w:color w:val="000000" w:themeColor="text1"/>
                <w:sz w:val="24"/>
                <w:szCs w:val="24"/>
              </w:rPr>
              <w:t>МФЦ</w:t>
            </w:r>
          </w:p>
        </w:tc>
        <w:tc>
          <w:tcPr>
            <w:tcW w:w="1842" w:type="dxa"/>
          </w:tcPr>
          <w:p w:rsidR="00C93059" w:rsidRPr="00203748" w:rsidRDefault="00C93059" w:rsidP="007E2EF2">
            <w:pPr>
              <w:jc w:val="both"/>
              <w:rPr>
                <w:snapToGrid w:val="0"/>
                <w:color w:val="000000" w:themeColor="text1"/>
                <w:sz w:val="24"/>
                <w:szCs w:val="24"/>
              </w:rPr>
            </w:pPr>
            <w:r w:rsidRPr="00203748">
              <w:rPr>
                <w:snapToGrid w:val="0"/>
                <w:color w:val="000000" w:themeColor="text1"/>
                <w:sz w:val="24"/>
                <w:szCs w:val="24"/>
              </w:rPr>
              <w:t xml:space="preserve">Саратовская область, Романовский район, </w:t>
            </w:r>
          </w:p>
          <w:p w:rsidR="00C93059" w:rsidRPr="00203748" w:rsidRDefault="00C93059" w:rsidP="007E2EF2">
            <w:pPr>
              <w:jc w:val="both"/>
              <w:rPr>
                <w:snapToGrid w:val="0"/>
                <w:color w:val="000000" w:themeColor="text1"/>
                <w:sz w:val="24"/>
                <w:szCs w:val="24"/>
              </w:rPr>
            </w:pPr>
            <w:r w:rsidRPr="00203748">
              <w:rPr>
                <w:snapToGrid w:val="0"/>
                <w:color w:val="000000" w:themeColor="text1"/>
                <w:sz w:val="24"/>
                <w:szCs w:val="24"/>
              </w:rPr>
              <w:t>р.п. Романовка, ул</w:t>
            </w:r>
            <w:proofErr w:type="gramStart"/>
            <w:r w:rsidRPr="00203748">
              <w:rPr>
                <w:snapToGrid w:val="0"/>
                <w:color w:val="000000" w:themeColor="text1"/>
                <w:sz w:val="24"/>
                <w:szCs w:val="24"/>
              </w:rPr>
              <w:t>.Н</w:t>
            </w:r>
            <w:proofErr w:type="gramEnd"/>
            <w:r w:rsidRPr="00203748">
              <w:rPr>
                <w:snapToGrid w:val="0"/>
                <w:color w:val="000000" w:themeColor="text1"/>
                <w:sz w:val="24"/>
                <w:szCs w:val="24"/>
              </w:rPr>
              <w:t>ародная, д.16</w:t>
            </w:r>
          </w:p>
        </w:tc>
        <w:tc>
          <w:tcPr>
            <w:tcW w:w="1418" w:type="dxa"/>
          </w:tcPr>
          <w:p w:rsidR="00C93059" w:rsidRDefault="00C93059" w:rsidP="007E2EF2">
            <w:pPr>
              <w:jc w:val="both"/>
              <w:rPr>
                <w:snapToGrid w:val="0"/>
                <w:color w:val="000000" w:themeColor="text1"/>
                <w:sz w:val="24"/>
                <w:szCs w:val="24"/>
              </w:rPr>
            </w:pPr>
            <w:r w:rsidRPr="00203748">
              <w:rPr>
                <w:snapToGrid w:val="0"/>
                <w:color w:val="000000" w:themeColor="text1"/>
                <w:sz w:val="24"/>
                <w:szCs w:val="24"/>
              </w:rPr>
              <w:t>Тел.:8-(845)</w:t>
            </w:r>
          </w:p>
          <w:p w:rsidR="00C93059" w:rsidRPr="00203748" w:rsidRDefault="00C93059" w:rsidP="007E2EF2">
            <w:pPr>
              <w:jc w:val="both"/>
              <w:rPr>
                <w:snapToGrid w:val="0"/>
                <w:color w:val="000000" w:themeColor="text1"/>
                <w:sz w:val="24"/>
                <w:szCs w:val="24"/>
              </w:rPr>
            </w:pPr>
            <w:r w:rsidRPr="00203748">
              <w:rPr>
                <w:snapToGrid w:val="0"/>
                <w:color w:val="000000" w:themeColor="text1"/>
                <w:sz w:val="24"/>
                <w:szCs w:val="24"/>
              </w:rPr>
              <w:t>2 653969</w:t>
            </w:r>
          </w:p>
        </w:tc>
        <w:tc>
          <w:tcPr>
            <w:tcW w:w="2266" w:type="dxa"/>
          </w:tcPr>
          <w:p w:rsidR="00C93059" w:rsidRPr="00203748" w:rsidRDefault="00C93059" w:rsidP="007E2EF2">
            <w:pPr>
              <w:jc w:val="both"/>
              <w:rPr>
                <w:snapToGrid w:val="0"/>
                <w:color w:val="000000" w:themeColor="text1"/>
                <w:sz w:val="24"/>
                <w:szCs w:val="24"/>
              </w:rPr>
            </w:pPr>
            <w:r w:rsidRPr="00203748">
              <w:rPr>
                <w:snapToGrid w:val="0"/>
                <w:color w:val="000000" w:themeColor="text1"/>
                <w:sz w:val="24"/>
                <w:szCs w:val="24"/>
                <w:lang w:val="en-US"/>
              </w:rPr>
              <w:t>mfc64.ru</w:t>
            </w:r>
          </w:p>
        </w:tc>
        <w:tc>
          <w:tcPr>
            <w:tcW w:w="2553" w:type="dxa"/>
          </w:tcPr>
          <w:p w:rsidR="00C93059" w:rsidRPr="00203748" w:rsidRDefault="00C93059" w:rsidP="007E2EF2">
            <w:pPr>
              <w:jc w:val="both"/>
              <w:rPr>
                <w:snapToGrid w:val="0"/>
                <w:color w:val="000000" w:themeColor="text1"/>
                <w:sz w:val="24"/>
                <w:szCs w:val="24"/>
              </w:rPr>
            </w:pPr>
            <w:r w:rsidRPr="00203748">
              <w:rPr>
                <w:snapToGrid w:val="0"/>
                <w:color w:val="000000" w:themeColor="text1"/>
                <w:sz w:val="24"/>
                <w:szCs w:val="24"/>
              </w:rPr>
              <w:t xml:space="preserve">Вторник с 9:00  до               20:00, </w:t>
            </w:r>
          </w:p>
          <w:p w:rsidR="00C93059" w:rsidRPr="00203748" w:rsidRDefault="00C93059" w:rsidP="007E2EF2">
            <w:pPr>
              <w:jc w:val="both"/>
              <w:rPr>
                <w:snapToGrid w:val="0"/>
                <w:color w:val="000000" w:themeColor="text1"/>
                <w:sz w:val="24"/>
                <w:szCs w:val="24"/>
              </w:rPr>
            </w:pPr>
            <w:r w:rsidRPr="00203748">
              <w:rPr>
                <w:snapToGrid w:val="0"/>
                <w:color w:val="000000" w:themeColor="text1"/>
                <w:sz w:val="24"/>
                <w:szCs w:val="24"/>
              </w:rPr>
              <w:t xml:space="preserve">среда, четверг, пятница с 9:00 до 18:00, перерыв с 13:00 до 14:00, суббота  с 9:00 </w:t>
            </w:r>
            <w:proofErr w:type="gramStart"/>
            <w:r w:rsidRPr="00203748">
              <w:rPr>
                <w:snapToGrid w:val="0"/>
                <w:color w:val="000000" w:themeColor="text1"/>
                <w:sz w:val="24"/>
                <w:szCs w:val="24"/>
              </w:rPr>
              <w:t>до</w:t>
            </w:r>
            <w:proofErr w:type="gramEnd"/>
            <w:r w:rsidRPr="00203748">
              <w:rPr>
                <w:snapToGrid w:val="0"/>
                <w:color w:val="000000" w:themeColor="text1"/>
                <w:sz w:val="24"/>
                <w:szCs w:val="24"/>
              </w:rPr>
              <w:t xml:space="preserve"> 15:30, перерыв с 13:00 до 14:00;</w:t>
            </w:r>
          </w:p>
          <w:p w:rsidR="00C93059" w:rsidRPr="00203748" w:rsidRDefault="00C93059" w:rsidP="007E2EF2">
            <w:pPr>
              <w:jc w:val="both"/>
              <w:rPr>
                <w:snapToGrid w:val="0"/>
                <w:color w:val="000000" w:themeColor="text1"/>
                <w:sz w:val="24"/>
                <w:szCs w:val="24"/>
              </w:rPr>
            </w:pPr>
            <w:r w:rsidRPr="00203748">
              <w:rPr>
                <w:snapToGrid w:val="0"/>
                <w:color w:val="000000" w:themeColor="text1"/>
                <w:sz w:val="24"/>
                <w:szCs w:val="24"/>
              </w:rPr>
              <w:t>Выходные дни: воскресенье, понедельник.</w:t>
            </w:r>
          </w:p>
        </w:tc>
      </w:tr>
      <w:tr w:rsidR="00504F1C" w:rsidRPr="00A958B1" w:rsidTr="00B958E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3"/>
          <w:wBefore w:w="5813" w:type="dxa"/>
          <w:trHeight w:val="3371"/>
        </w:trPr>
        <w:tc>
          <w:tcPr>
            <w:tcW w:w="4819" w:type="dxa"/>
            <w:gridSpan w:val="2"/>
            <w:tcBorders>
              <w:top w:val="nil"/>
              <w:left w:val="nil"/>
              <w:bottom w:val="nil"/>
              <w:right w:val="nil"/>
            </w:tcBorders>
          </w:tcPr>
          <w:p w:rsidR="00504F1C" w:rsidRPr="00A958B1" w:rsidRDefault="00504F1C" w:rsidP="00504F1C">
            <w:pPr>
              <w:widowControl w:val="0"/>
              <w:adjustRightInd w:val="0"/>
              <w:ind w:firstLine="34"/>
              <w:rPr>
                <w:rFonts w:eastAsia="Calibri"/>
                <w:sz w:val="24"/>
                <w:szCs w:val="24"/>
                <w:lang w:eastAsia="en-US"/>
              </w:rPr>
            </w:pPr>
            <w:r w:rsidRPr="00A958B1">
              <w:rPr>
                <w:rFonts w:eastAsia="Calibri"/>
                <w:sz w:val="24"/>
                <w:szCs w:val="24"/>
                <w:lang w:eastAsia="en-US"/>
              </w:rPr>
              <w:lastRenderedPageBreak/>
              <w:t>Приложение № 2</w:t>
            </w:r>
          </w:p>
          <w:p w:rsidR="00504F1C" w:rsidRPr="00CA38F4" w:rsidRDefault="00504F1C" w:rsidP="00504F1C">
            <w:pPr>
              <w:widowControl w:val="0"/>
              <w:outlineLvl w:val="1"/>
              <w:rPr>
                <w:sz w:val="24"/>
                <w:szCs w:val="24"/>
              </w:rPr>
            </w:pPr>
            <w:r w:rsidRPr="00CA38F4">
              <w:rPr>
                <w:sz w:val="24"/>
                <w:szCs w:val="24"/>
              </w:rPr>
              <w:t xml:space="preserve">к Административному регламенту </w:t>
            </w:r>
          </w:p>
          <w:p w:rsidR="00504F1C" w:rsidRPr="00A958B1" w:rsidRDefault="00504F1C" w:rsidP="00F86651">
            <w:pPr>
              <w:widowControl w:val="0"/>
              <w:tabs>
                <w:tab w:val="left" w:pos="2835"/>
              </w:tabs>
              <w:jc w:val="both"/>
              <w:rPr>
                <w:rFonts w:eastAsia="Calibri" w:cs="Calibri"/>
                <w:sz w:val="28"/>
                <w:szCs w:val="28"/>
                <w:lang w:eastAsia="ar-SA"/>
              </w:rPr>
            </w:pPr>
            <w:r w:rsidRPr="00CA38F4">
              <w:rPr>
                <w:sz w:val="24"/>
                <w:szCs w:val="24"/>
              </w:rPr>
              <w:t xml:space="preserve">предоставления муниципальной услуги </w:t>
            </w:r>
            <w:bookmarkStart w:id="45" w:name="_Hlk536026425"/>
            <w:r w:rsidRPr="00CA38F4">
              <w:rPr>
                <w:sz w:val="24"/>
                <w:szCs w:val="24"/>
              </w:rPr>
              <w:t>«</w:t>
            </w:r>
            <w:r>
              <w:rPr>
                <w:sz w:val="24"/>
                <w:szCs w:val="24"/>
              </w:rPr>
              <w:t>Выдача</w:t>
            </w:r>
            <w:r w:rsidRPr="00CA38F4">
              <w:rPr>
                <w:sz w:val="24"/>
                <w:szCs w:val="24"/>
              </w:rPr>
              <w:t xml:space="preserve"> уведомления</w:t>
            </w:r>
            <w:r w:rsidRPr="000A3912">
              <w:rPr>
                <w:sz w:val="26"/>
                <w:szCs w:val="26"/>
              </w:rPr>
              <w:t xml:space="preserve"> </w:t>
            </w:r>
            <w:r w:rsidRPr="000A3912">
              <w:rPr>
                <w:sz w:val="24"/>
                <w:szCs w:val="24"/>
              </w:rPr>
              <w:t xml:space="preserve">о соответствии (несоответствии) построенных или </w:t>
            </w:r>
            <w:r>
              <w:rPr>
                <w:sz w:val="24"/>
                <w:szCs w:val="24"/>
              </w:rPr>
              <w:t>р</w:t>
            </w:r>
            <w:r w:rsidRPr="000A3912">
              <w:rPr>
                <w:sz w:val="24"/>
                <w:szCs w:val="24"/>
              </w:rPr>
              <w:t>еконструированных объект</w:t>
            </w:r>
            <w:r w:rsidR="00F86651" w:rsidRPr="00535FA7">
              <w:rPr>
                <w:sz w:val="24"/>
                <w:szCs w:val="24"/>
              </w:rPr>
              <w:t>ах</w:t>
            </w:r>
            <w:r w:rsidRPr="000A3912">
              <w:rPr>
                <w:sz w:val="24"/>
                <w:szCs w:val="24"/>
              </w:rPr>
              <w:t xml:space="preserve"> индивидуального жилищного строительства или садового дома требованиям законодательства о градостроительной деятельности</w:t>
            </w:r>
            <w:r w:rsidRPr="00CA38F4">
              <w:rPr>
                <w:sz w:val="24"/>
                <w:szCs w:val="24"/>
              </w:rPr>
              <w:t>»</w:t>
            </w:r>
            <w:bookmarkEnd w:id="45"/>
          </w:p>
        </w:tc>
      </w:tr>
    </w:tbl>
    <w:p w:rsidR="00504F1C" w:rsidRPr="00A958B1" w:rsidRDefault="00504F1C" w:rsidP="00504F1C">
      <w:pPr>
        <w:widowControl w:val="0"/>
        <w:jc w:val="both"/>
        <w:rPr>
          <w:sz w:val="28"/>
          <w:szCs w:val="28"/>
        </w:rPr>
      </w:pPr>
    </w:p>
    <w:p w:rsidR="00504F1C" w:rsidRPr="00A958B1" w:rsidRDefault="00504F1C" w:rsidP="00504F1C">
      <w:pPr>
        <w:widowControl w:val="0"/>
        <w:jc w:val="both"/>
        <w:rPr>
          <w:sz w:val="28"/>
          <w:szCs w:val="28"/>
        </w:rPr>
      </w:pPr>
      <w:r w:rsidRPr="00A958B1">
        <w:rPr>
          <w:sz w:val="28"/>
          <w:szCs w:val="28"/>
        </w:rPr>
        <w:t xml:space="preserve">                                                 </w:t>
      </w:r>
      <w:r w:rsidRPr="00A958B1">
        <w:rPr>
          <w:sz w:val="26"/>
          <w:szCs w:val="26"/>
        </w:rPr>
        <w:t>Застройщик</w:t>
      </w:r>
      <w:r w:rsidRPr="00A958B1">
        <w:rPr>
          <w:sz w:val="28"/>
          <w:szCs w:val="28"/>
        </w:rPr>
        <w:t xml:space="preserve"> _________________________________ </w:t>
      </w:r>
    </w:p>
    <w:p w:rsidR="00504F1C" w:rsidRPr="00A958B1" w:rsidRDefault="00504F1C" w:rsidP="00504F1C">
      <w:pPr>
        <w:widowControl w:val="0"/>
        <w:jc w:val="both"/>
        <w:rPr>
          <w:sz w:val="28"/>
          <w:szCs w:val="28"/>
          <w:vertAlign w:val="superscript"/>
        </w:rPr>
      </w:pPr>
      <w:r w:rsidRPr="00A958B1">
        <w:rPr>
          <w:sz w:val="28"/>
          <w:szCs w:val="28"/>
        </w:rPr>
        <w:t xml:space="preserve">                                            </w:t>
      </w:r>
      <w:r w:rsidRPr="00A958B1">
        <w:rPr>
          <w:sz w:val="28"/>
          <w:szCs w:val="28"/>
          <w:vertAlign w:val="superscript"/>
        </w:rPr>
        <w:t xml:space="preserve">                                                       </w:t>
      </w:r>
      <w:proofErr w:type="gramStart"/>
      <w:r w:rsidRPr="00A958B1">
        <w:rPr>
          <w:sz w:val="28"/>
          <w:szCs w:val="28"/>
          <w:vertAlign w:val="superscript"/>
        </w:rPr>
        <w:t>(наименование юридического лица, ФИО</w:t>
      </w:r>
      <w:proofErr w:type="gramEnd"/>
    </w:p>
    <w:p w:rsidR="00504F1C" w:rsidRPr="00A958B1" w:rsidRDefault="00504F1C" w:rsidP="00504F1C">
      <w:pPr>
        <w:widowControl w:val="0"/>
        <w:jc w:val="both"/>
        <w:rPr>
          <w:sz w:val="28"/>
          <w:szCs w:val="28"/>
        </w:rPr>
      </w:pPr>
      <w:r w:rsidRPr="00A958B1">
        <w:rPr>
          <w:sz w:val="28"/>
          <w:szCs w:val="28"/>
        </w:rPr>
        <w:t xml:space="preserve">                                                 __________________________________________</w:t>
      </w:r>
    </w:p>
    <w:p w:rsidR="00504F1C" w:rsidRPr="00A958B1" w:rsidRDefault="00504F1C" w:rsidP="00504F1C">
      <w:pPr>
        <w:widowControl w:val="0"/>
        <w:jc w:val="both"/>
        <w:rPr>
          <w:sz w:val="28"/>
          <w:szCs w:val="28"/>
          <w:vertAlign w:val="superscript"/>
        </w:rPr>
      </w:pPr>
      <w:r w:rsidRPr="00A958B1">
        <w:rPr>
          <w:sz w:val="28"/>
          <w:szCs w:val="28"/>
          <w:vertAlign w:val="superscript"/>
        </w:rPr>
        <w:t xml:space="preserve">                                                                                              физического лица, почтовый адрес, телефон, факс)</w:t>
      </w:r>
    </w:p>
    <w:p w:rsidR="00504F1C" w:rsidRPr="00A958B1" w:rsidRDefault="00504F1C" w:rsidP="00504F1C">
      <w:pPr>
        <w:widowControl w:val="0"/>
        <w:jc w:val="center"/>
        <w:rPr>
          <w:b/>
          <w:bCs/>
          <w:sz w:val="28"/>
          <w:szCs w:val="28"/>
        </w:rPr>
      </w:pPr>
    </w:p>
    <w:p w:rsidR="00504F1C" w:rsidRPr="00A958B1" w:rsidRDefault="00504F1C" w:rsidP="00504F1C">
      <w:pPr>
        <w:widowControl w:val="0"/>
        <w:jc w:val="center"/>
        <w:rPr>
          <w:b/>
          <w:bCs/>
          <w:sz w:val="26"/>
          <w:szCs w:val="26"/>
        </w:rPr>
      </w:pPr>
      <w:r w:rsidRPr="00A958B1">
        <w:rPr>
          <w:b/>
          <w:bCs/>
          <w:sz w:val="26"/>
          <w:szCs w:val="26"/>
        </w:rPr>
        <w:t xml:space="preserve">РАСПИСКА В ПОЛУЧЕНИИ ДОКУМЕНТОВ </w:t>
      </w:r>
    </w:p>
    <w:p w:rsidR="00504F1C" w:rsidRPr="00A958B1" w:rsidRDefault="00504F1C" w:rsidP="00504F1C">
      <w:pPr>
        <w:widowControl w:val="0"/>
        <w:jc w:val="center"/>
        <w:rPr>
          <w:b/>
          <w:bCs/>
          <w:sz w:val="28"/>
          <w:szCs w:val="28"/>
        </w:rPr>
      </w:pPr>
    </w:p>
    <w:p w:rsidR="00504F1C" w:rsidRPr="00A958B1" w:rsidRDefault="00504F1C" w:rsidP="00504F1C">
      <w:pPr>
        <w:widowControl w:val="0"/>
        <w:ind w:firstLine="708"/>
        <w:jc w:val="both"/>
        <w:rPr>
          <w:sz w:val="26"/>
          <w:szCs w:val="26"/>
        </w:rPr>
      </w:pPr>
      <w:proofErr w:type="gramStart"/>
      <w:r w:rsidRPr="00A958B1">
        <w:rPr>
          <w:sz w:val="26"/>
          <w:szCs w:val="26"/>
        </w:rPr>
        <w:t>Настоящим уведомляем о том, что для предоставления муниципальной услуги «Выдача уведомления о соответствии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от Вас приняты следующие документы:</w:t>
      </w:r>
      <w:proofErr w:type="gramEnd"/>
    </w:p>
    <w:tbl>
      <w:tblPr>
        <w:tblpPr w:leftFromText="180" w:rightFromText="180" w:vertAnchor="text" w:horzAnchor="margin" w:tblpXSpec="center" w:tblpY="22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75"/>
        <w:gridCol w:w="3490"/>
        <w:gridCol w:w="1897"/>
        <w:gridCol w:w="2410"/>
        <w:gridCol w:w="1021"/>
      </w:tblGrid>
      <w:tr w:rsidR="00504F1C" w:rsidRPr="00A958B1" w:rsidTr="00504F1C">
        <w:tc>
          <w:tcPr>
            <w:tcW w:w="675" w:type="dxa"/>
          </w:tcPr>
          <w:p w:rsidR="00504F1C" w:rsidRPr="00A958B1" w:rsidRDefault="00504F1C" w:rsidP="00504F1C">
            <w:pPr>
              <w:widowControl w:val="0"/>
              <w:jc w:val="center"/>
              <w:rPr>
                <w:b/>
                <w:sz w:val="24"/>
                <w:szCs w:val="24"/>
              </w:rPr>
            </w:pPr>
            <w:r w:rsidRPr="00A958B1">
              <w:rPr>
                <w:b/>
                <w:sz w:val="24"/>
                <w:szCs w:val="24"/>
              </w:rPr>
              <w:t xml:space="preserve">№ </w:t>
            </w:r>
            <w:proofErr w:type="gramStart"/>
            <w:r w:rsidRPr="00A958B1">
              <w:rPr>
                <w:b/>
                <w:sz w:val="24"/>
                <w:szCs w:val="24"/>
              </w:rPr>
              <w:t>п</w:t>
            </w:r>
            <w:proofErr w:type="gramEnd"/>
            <w:r w:rsidRPr="00A958B1">
              <w:rPr>
                <w:b/>
                <w:sz w:val="24"/>
                <w:szCs w:val="24"/>
              </w:rPr>
              <w:t>/п</w:t>
            </w:r>
          </w:p>
        </w:tc>
        <w:tc>
          <w:tcPr>
            <w:tcW w:w="3490" w:type="dxa"/>
          </w:tcPr>
          <w:p w:rsidR="00504F1C" w:rsidRPr="00A958B1" w:rsidRDefault="00504F1C" w:rsidP="00504F1C">
            <w:pPr>
              <w:widowControl w:val="0"/>
              <w:jc w:val="center"/>
              <w:rPr>
                <w:b/>
                <w:sz w:val="24"/>
                <w:szCs w:val="24"/>
              </w:rPr>
            </w:pPr>
            <w:r w:rsidRPr="00A958B1">
              <w:rPr>
                <w:b/>
                <w:sz w:val="24"/>
                <w:szCs w:val="24"/>
              </w:rPr>
              <w:t xml:space="preserve">Наименование </w:t>
            </w:r>
          </w:p>
          <w:p w:rsidR="00504F1C" w:rsidRPr="00A958B1" w:rsidRDefault="00504F1C" w:rsidP="00504F1C">
            <w:pPr>
              <w:widowControl w:val="0"/>
              <w:jc w:val="center"/>
              <w:rPr>
                <w:b/>
                <w:sz w:val="24"/>
                <w:szCs w:val="24"/>
              </w:rPr>
            </w:pPr>
            <w:r w:rsidRPr="00A958B1">
              <w:rPr>
                <w:b/>
                <w:sz w:val="24"/>
                <w:szCs w:val="24"/>
              </w:rPr>
              <w:t>документа</w:t>
            </w:r>
          </w:p>
        </w:tc>
        <w:tc>
          <w:tcPr>
            <w:tcW w:w="1897" w:type="dxa"/>
          </w:tcPr>
          <w:p w:rsidR="00504F1C" w:rsidRPr="00A958B1" w:rsidRDefault="00504F1C" w:rsidP="00504F1C">
            <w:pPr>
              <w:widowControl w:val="0"/>
              <w:jc w:val="center"/>
              <w:rPr>
                <w:b/>
                <w:sz w:val="24"/>
                <w:szCs w:val="24"/>
              </w:rPr>
            </w:pPr>
            <w:proofErr w:type="gramStart"/>
            <w:r w:rsidRPr="00A958B1">
              <w:rPr>
                <w:b/>
                <w:sz w:val="24"/>
                <w:szCs w:val="24"/>
              </w:rPr>
              <w:t xml:space="preserve">Вид документа (оригинал, </w:t>
            </w:r>
            <w:proofErr w:type="gramEnd"/>
          </w:p>
          <w:p w:rsidR="00504F1C" w:rsidRPr="00A958B1" w:rsidRDefault="00504F1C" w:rsidP="00504F1C">
            <w:pPr>
              <w:widowControl w:val="0"/>
              <w:jc w:val="center"/>
              <w:rPr>
                <w:b/>
                <w:sz w:val="24"/>
                <w:szCs w:val="24"/>
              </w:rPr>
            </w:pPr>
            <w:r w:rsidRPr="00A958B1">
              <w:rPr>
                <w:b/>
                <w:sz w:val="24"/>
                <w:szCs w:val="24"/>
              </w:rPr>
              <w:t xml:space="preserve">нотариальная копия, </w:t>
            </w:r>
          </w:p>
          <w:p w:rsidR="00504F1C" w:rsidRPr="00A958B1" w:rsidRDefault="00504F1C" w:rsidP="00504F1C">
            <w:pPr>
              <w:widowControl w:val="0"/>
              <w:jc w:val="center"/>
              <w:rPr>
                <w:b/>
                <w:sz w:val="24"/>
                <w:szCs w:val="24"/>
              </w:rPr>
            </w:pPr>
            <w:r w:rsidRPr="00A958B1">
              <w:rPr>
                <w:b/>
                <w:sz w:val="24"/>
                <w:szCs w:val="24"/>
              </w:rPr>
              <w:t>ксерокопия)</w:t>
            </w:r>
          </w:p>
        </w:tc>
        <w:tc>
          <w:tcPr>
            <w:tcW w:w="2410" w:type="dxa"/>
          </w:tcPr>
          <w:p w:rsidR="00504F1C" w:rsidRPr="00A958B1" w:rsidRDefault="00504F1C" w:rsidP="00504F1C">
            <w:pPr>
              <w:widowControl w:val="0"/>
              <w:jc w:val="center"/>
              <w:rPr>
                <w:b/>
                <w:sz w:val="24"/>
                <w:szCs w:val="24"/>
              </w:rPr>
            </w:pPr>
            <w:r w:rsidRPr="00A958B1">
              <w:rPr>
                <w:b/>
                <w:sz w:val="24"/>
                <w:szCs w:val="24"/>
              </w:rPr>
              <w:t>Реквизиты</w:t>
            </w:r>
          </w:p>
          <w:p w:rsidR="00504F1C" w:rsidRPr="00A958B1" w:rsidRDefault="00504F1C" w:rsidP="00504F1C">
            <w:pPr>
              <w:widowControl w:val="0"/>
              <w:jc w:val="center"/>
              <w:rPr>
                <w:b/>
                <w:sz w:val="24"/>
                <w:szCs w:val="24"/>
              </w:rPr>
            </w:pPr>
            <w:r w:rsidRPr="00A958B1">
              <w:rPr>
                <w:b/>
                <w:sz w:val="24"/>
                <w:szCs w:val="24"/>
              </w:rPr>
              <w:t xml:space="preserve"> документа </w:t>
            </w:r>
          </w:p>
          <w:p w:rsidR="00504F1C" w:rsidRPr="00A958B1" w:rsidRDefault="00504F1C" w:rsidP="00504F1C">
            <w:pPr>
              <w:widowControl w:val="0"/>
              <w:jc w:val="center"/>
              <w:rPr>
                <w:b/>
                <w:sz w:val="24"/>
                <w:szCs w:val="24"/>
              </w:rPr>
            </w:pPr>
            <w:proofErr w:type="gramStart"/>
            <w:r w:rsidRPr="00A958B1">
              <w:rPr>
                <w:b/>
                <w:sz w:val="24"/>
                <w:szCs w:val="24"/>
              </w:rPr>
              <w:t xml:space="preserve">(дата выдачи, </w:t>
            </w:r>
            <w:proofErr w:type="gramEnd"/>
          </w:p>
          <w:p w:rsidR="00504F1C" w:rsidRPr="00A958B1" w:rsidRDefault="00504F1C" w:rsidP="00504F1C">
            <w:pPr>
              <w:widowControl w:val="0"/>
              <w:jc w:val="center"/>
              <w:rPr>
                <w:b/>
                <w:sz w:val="24"/>
                <w:szCs w:val="24"/>
              </w:rPr>
            </w:pPr>
            <w:r w:rsidRPr="00A958B1">
              <w:rPr>
                <w:b/>
                <w:sz w:val="24"/>
                <w:szCs w:val="24"/>
              </w:rPr>
              <w:t xml:space="preserve">номер, кем </w:t>
            </w:r>
          </w:p>
          <w:p w:rsidR="00504F1C" w:rsidRPr="00A958B1" w:rsidRDefault="00504F1C" w:rsidP="00504F1C">
            <w:pPr>
              <w:widowControl w:val="0"/>
              <w:jc w:val="center"/>
              <w:rPr>
                <w:b/>
                <w:sz w:val="24"/>
                <w:szCs w:val="24"/>
              </w:rPr>
            </w:pPr>
            <w:proofErr w:type="gramStart"/>
            <w:r w:rsidRPr="00A958B1">
              <w:rPr>
                <w:b/>
                <w:sz w:val="24"/>
                <w:szCs w:val="24"/>
              </w:rPr>
              <w:t>выдан</w:t>
            </w:r>
            <w:proofErr w:type="gramEnd"/>
            <w:r w:rsidRPr="00A958B1">
              <w:rPr>
                <w:b/>
                <w:sz w:val="24"/>
                <w:szCs w:val="24"/>
              </w:rPr>
              <w:t>, иное)</w:t>
            </w:r>
          </w:p>
        </w:tc>
        <w:tc>
          <w:tcPr>
            <w:tcW w:w="1021" w:type="dxa"/>
          </w:tcPr>
          <w:p w:rsidR="00504F1C" w:rsidRPr="00A958B1" w:rsidRDefault="00504F1C" w:rsidP="00504F1C">
            <w:pPr>
              <w:widowControl w:val="0"/>
              <w:jc w:val="center"/>
              <w:rPr>
                <w:b/>
                <w:sz w:val="24"/>
                <w:szCs w:val="24"/>
              </w:rPr>
            </w:pPr>
            <w:r w:rsidRPr="00A958B1">
              <w:rPr>
                <w:b/>
                <w:sz w:val="24"/>
                <w:szCs w:val="24"/>
              </w:rPr>
              <w:t>Ко</w:t>
            </w:r>
            <w:r>
              <w:rPr>
                <w:b/>
                <w:sz w:val="24"/>
                <w:szCs w:val="24"/>
              </w:rPr>
              <w:t>л-</w:t>
            </w:r>
            <w:r w:rsidRPr="00A958B1">
              <w:rPr>
                <w:b/>
                <w:sz w:val="24"/>
                <w:szCs w:val="24"/>
              </w:rPr>
              <w:t>во листов</w:t>
            </w:r>
          </w:p>
        </w:tc>
      </w:tr>
      <w:tr w:rsidR="00504F1C" w:rsidRPr="00A958B1" w:rsidTr="00504F1C">
        <w:trPr>
          <w:trHeight w:val="444"/>
        </w:trPr>
        <w:tc>
          <w:tcPr>
            <w:tcW w:w="675" w:type="dxa"/>
          </w:tcPr>
          <w:p w:rsidR="00504F1C" w:rsidRPr="00A958B1" w:rsidRDefault="00504F1C" w:rsidP="00504F1C">
            <w:pPr>
              <w:widowControl w:val="0"/>
              <w:rPr>
                <w:sz w:val="28"/>
                <w:szCs w:val="28"/>
              </w:rPr>
            </w:pPr>
          </w:p>
        </w:tc>
        <w:tc>
          <w:tcPr>
            <w:tcW w:w="3490" w:type="dxa"/>
          </w:tcPr>
          <w:p w:rsidR="00504F1C" w:rsidRPr="00A958B1" w:rsidRDefault="00504F1C" w:rsidP="00504F1C">
            <w:pPr>
              <w:widowControl w:val="0"/>
              <w:rPr>
                <w:sz w:val="28"/>
                <w:szCs w:val="28"/>
              </w:rPr>
            </w:pPr>
          </w:p>
        </w:tc>
        <w:tc>
          <w:tcPr>
            <w:tcW w:w="1897" w:type="dxa"/>
          </w:tcPr>
          <w:p w:rsidR="00504F1C" w:rsidRPr="00A958B1" w:rsidRDefault="00504F1C" w:rsidP="00504F1C">
            <w:pPr>
              <w:widowControl w:val="0"/>
              <w:rPr>
                <w:sz w:val="28"/>
                <w:szCs w:val="28"/>
              </w:rPr>
            </w:pPr>
          </w:p>
        </w:tc>
        <w:tc>
          <w:tcPr>
            <w:tcW w:w="2410" w:type="dxa"/>
          </w:tcPr>
          <w:p w:rsidR="00504F1C" w:rsidRPr="00A958B1" w:rsidRDefault="00504F1C" w:rsidP="00504F1C">
            <w:pPr>
              <w:widowControl w:val="0"/>
              <w:rPr>
                <w:sz w:val="28"/>
                <w:szCs w:val="28"/>
              </w:rPr>
            </w:pPr>
          </w:p>
        </w:tc>
        <w:tc>
          <w:tcPr>
            <w:tcW w:w="1021" w:type="dxa"/>
          </w:tcPr>
          <w:p w:rsidR="00504F1C" w:rsidRPr="00A958B1" w:rsidRDefault="00504F1C" w:rsidP="00504F1C">
            <w:pPr>
              <w:widowControl w:val="0"/>
              <w:rPr>
                <w:sz w:val="28"/>
                <w:szCs w:val="28"/>
              </w:rPr>
            </w:pPr>
          </w:p>
        </w:tc>
      </w:tr>
      <w:tr w:rsidR="00504F1C" w:rsidRPr="00A958B1" w:rsidTr="00504F1C">
        <w:trPr>
          <w:trHeight w:val="408"/>
        </w:trPr>
        <w:tc>
          <w:tcPr>
            <w:tcW w:w="675" w:type="dxa"/>
          </w:tcPr>
          <w:p w:rsidR="00504F1C" w:rsidRPr="00A958B1" w:rsidRDefault="00504F1C" w:rsidP="00504F1C">
            <w:pPr>
              <w:widowControl w:val="0"/>
              <w:rPr>
                <w:sz w:val="28"/>
                <w:szCs w:val="28"/>
              </w:rPr>
            </w:pPr>
          </w:p>
        </w:tc>
        <w:tc>
          <w:tcPr>
            <w:tcW w:w="3490" w:type="dxa"/>
          </w:tcPr>
          <w:p w:rsidR="00504F1C" w:rsidRPr="00A958B1" w:rsidRDefault="00504F1C" w:rsidP="00504F1C">
            <w:pPr>
              <w:widowControl w:val="0"/>
              <w:rPr>
                <w:sz w:val="28"/>
                <w:szCs w:val="28"/>
              </w:rPr>
            </w:pPr>
          </w:p>
        </w:tc>
        <w:tc>
          <w:tcPr>
            <w:tcW w:w="1897" w:type="dxa"/>
          </w:tcPr>
          <w:p w:rsidR="00504F1C" w:rsidRPr="00A958B1" w:rsidRDefault="00504F1C" w:rsidP="00504F1C">
            <w:pPr>
              <w:widowControl w:val="0"/>
              <w:rPr>
                <w:sz w:val="28"/>
                <w:szCs w:val="28"/>
              </w:rPr>
            </w:pPr>
          </w:p>
        </w:tc>
        <w:tc>
          <w:tcPr>
            <w:tcW w:w="2410" w:type="dxa"/>
          </w:tcPr>
          <w:p w:rsidR="00504F1C" w:rsidRPr="00A958B1" w:rsidRDefault="00504F1C" w:rsidP="00504F1C">
            <w:pPr>
              <w:widowControl w:val="0"/>
              <w:rPr>
                <w:sz w:val="28"/>
                <w:szCs w:val="28"/>
              </w:rPr>
            </w:pPr>
          </w:p>
        </w:tc>
        <w:tc>
          <w:tcPr>
            <w:tcW w:w="1021" w:type="dxa"/>
          </w:tcPr>
          <w:p w:rsidR="00504F1C" w:rsidRPr="00A958B1" w:rsidRDefault="00504F1C" w:rsidP="00504F1C">
            <w:pPr>
              <w:widowControl w:val="0"/>
              <w:rPr>
                <w:sz w:val="28"/>
                <w:szCs w:val="28"/>
              </w:rPr>
            </w:pPr>
          </w:p>
        </w:tc>
      </w:tr>
      <w:tr w:rsidR="00504F1C" w:rsidRPr="00A958B1" w:rsidTr="00504F1C">
        <w:trPr>
          <w:trHeight w:val="429"/>
        </w:trPr>
        <w:tc>
          <w:tcPr>
            <w:tcW w:w="675" w:type="dxa"/>
          </w:tcPr>
          <w:p w:rsidR="00504F1C" w:rsidRPr="00A958B1" w:rsidRDefault="00504F1C" w:rsidP="00504F1C">
            <w:pPr>
              <w:widowControl w:val="0"/>
              <w:rPr>
                <w:sz w:val="28"/>
                <w:szCs w:val="28"/>
              </w:rPr>
            </w:pPr>
          </w:p>
        </w:tc>
        <w:tc>
          <w:tcPr>
            <w:tcW w:w="3490" w:type="dxa"/>
          </w:tcPr>
          <w:p w:rsidR="00504F1C" w:rsidRPr="00A958B1" w:rsidRDefault="00504F1C" w:rsidP="00504F1C">
            <w:pPr>
              <w:widowControl w:val="0"/>
              <w:rPr>
                <w:sz w:val="28"/>
                <w:szCs w:val="28"/>
              </w:rPr>
            </w:pPr>
          </w:p>
        </w:tc>
        <w:tc>
          <w:tcPr>
            <w:tcW w:w="1897" w:type="dxa"/>
          </w:tcPr>
          <w:p w:rsidR="00504F1C" w:rsidRPr="00A958B1" w:rsidRDefault="00504F1C" w:rsidP="00504F1C">
            <w:pPr>
              <w:widowControl w:val="0"/>
              <w:rPr>
                <w:sz w:val="28"/>
                <w:szCs w:val="28"/>
              </w:rPr>
            </w:pPr>
          </w:p>
        </w:tc>
        <w:tc>
          <w:tcPr>
            <w:tcW w:w="2410" w:type="dxa"/>
          </w:tcPr>
          <w:p w:rsidR="00504F1C" w:rsidRPr="00A958B1" w:rsidRDefault="00504F1C" w:rsidP="00504F1C">
            <w:pPr>
              <w:widowControl w:val="0"/>
              <w:rPr>
                <w:sz w:val="28"/>
                <w:szCs w:val="28"/>
              </w:rPr>
            </w:pPr>
          </w:p>
        </w:tc>
        <w:tc>
          <w:tcPr>
            <w:tcW w:w="1021" w:type="dxa"/>
          </w:tcPr>
          <w:p w:rsidR="00504F1C" w:rsidRPr="00A958B1" w:rsidRDefault="00504F1C" w:rsidP="00504F1C">
            <w:pPr>
              <w:widowControl w:val="0"/>
              <w:rPr>
                <w:sz w:val="28"/>
                <w:szCs w:val="28"/>
              </w:rPr>
            </w:pPr>
          </w:p>
        </w:tc>
      </w:tr>
      <w:tr w:rsidR="00504F1C" w:rsidRPr="00A958B1" w:rsidTr="00504F1C">
        <w:trPr>
          <w:trHeight w:val="407"/>
        </w:trPr>
        <w:tc>
          <w:tcPr>
            <w:tcW w:w="675" w:type="dxa"/>
          </w:tcPr>
          <w:p w:rsidR="00504F1C" w:rsidRPr="00A958B1" w:rsidRDefault="00504F1C" w:rsidP="00504F1C">
            <w:pPr>
              <w:widowControl w:val="0"/>
              <w:rPr>
                <w:sz w:val="28"/>
                <w:szCs w:val="28"/>
              </w:rPr>
            </w:pPr>
          </w:p>
        </w:tc>
        <w:tc>
          <w:tcPr>
            <w:tcW w:w="3490" w:type="dxa"/>
          </w:tcPr>
          <w:p w:rsidR="00504F1C" w:rsidRPr="00A958B1" w:rsidRDefault="00504F1C" w:rsidP="00504F1C">
            <w:pPr>
              <w:widowControl w:val="0"/>
              <w:rPr>
                <w:sz w:val="28"/>
                <w:szCs w:val="28"/>
              </w:rPr>
            </w:pPr>
          </w:p>
        </w:tc>
        <w:tc>
          <w:tcPr>
            <w:tcW w:w="1897" w:type="dxa"/>
          </w:tcPr>
          <w:p w:rsidR="00504F1C" w:rsidRPr="00A958B1" w:rsidRDefault="00504F1C" w:rsidP="00504F1C">
            <w:pPr>
              <w:widowControl w:val="0"/>
              <w:rPr>
                <w:sz w:val="28"/>
                <w:szCs w:val="28"/>
              </w:rPr>
            </w:pPr>
          </w:p>
        </w:tc>
        <w:tc>
          <w:tcPr>
            <w:tcW w:w="2410" w:type="dxa"/>
          </w:tcPr>
          <w:p w:rsidR="00504F1C" w:rsidRPr="00A958B1" w:rsidRDefault="00504F1C" w:rsidP="00504F1C">
            <w:pPr>
              <w:widowControl w:val="0"/>
              <w:rPr>
                <w:sz w:val="28"/>
                <w:szCs w:val="28"/>
              </w:rPr>
            </w:pPr>
          </w:p>
        </w:tc>
        <w:tc>
          <w:tcPr>
            <w:tcW w:w="1021" w:type="dxa"/>
          </w:tcPr>
          <w:p w:rsidR="00504F1C" w:rsidRPr="00A958B1" w:rsidRDefault="00504F1C" w:rsidP="00504F1C">
            <w:pPr>
              <w:widowControl w:val="0"/>
              <w:rPr>
                <w:sz w:val="28"/>
                <w:szCs w:val="28"/>
              </w:rPr>
            </w:pPr>
          </w:p>
        </w:tc>
      </w:tr>
      <w:tr w:rsidR="00504F1C" w:rsidRPr="00A958B1" w:rsidTr="00504F1C">
        <w:trPr>
          <w:trHeight w:val="412"/>
        </w:trPr>
        <w:tc>
          <w:tcPr>
            <w:tcW w:w="675" w:type="dxa"/>
          </w:tcPr>
          <w:p w:rsidR="00504F1C" w:rsidRPr="00A958B1" w:rsidRDefault="00504F1C" w:rsidP="00504F1C">
            <w:pPr>
              <w:widowControl w:val="0"/>
              <w:rPr>
                <w:sz w:val="28"/>
                <w:szCs w:val="28"/>
              </w:rPr>
            </w:pPr>
          </w:p>
        </w:tc>
        <w:tc>
          <w:tcPr>
            <w:tcW w:w="3490" w:type="dxa"/>
          </w:tcPr>
          <w:p w:rsidR="00504F1C" w:rsidRPr="00A958B1" w:rsidRDefault="00504F1C" w:rsidP="00504F1C">
            <w:pPr>
              <w:widowControl w:val="0"/>
              <w:rPr>
                <w:sz w:val="28"/>
                <w:szCs w:val="28"/>
              </w:rPr>
            </w:pPr>
          </w:p>
        </w:tc>
        <w:tc>
          <w:tcPr>
            <w:tcW w:w="1897" w:type="dxa"/>
          </w:tcPr>
          <w:p w:rsidR="00504F1C" w:rsidRPr="00A958B1" w:rsidRDefault="00504F1C" w:rsidP="00504F1C">
            <w:pPr>
              <w:widowControl w:val="0"/>
              <w:rPr>
                <w:sz w:val="28"/>
                <w:szCs w:val="28"/>
              </w:rPr>
            </w:pPr>
          </w:p>
        </w:tc>
        <w:tc>
          <w:tcPr>
            <w:tcW w:w="2410" w:type="dxa"/>
          </w:tcPr>
          <w:p w:rsidR="00504F1C" w:rsidRPr="00A958B1" w:rsidRDefault="00504F1C" w:rsidP="00504F1C">
            <w:pPr>
              <w:widowControl w:val="0"/>
              <w:rPr>
                <w:sz w:val="28"/>
                <w:szCs w:val="28"/>
              </w:rPr>
            </w:pPr>
          </w:p>
        </w:tc>
        <w:tc>
          <w:tcPr>
            <w:tcW w:w="1021" w:type="dxa"/>
          </w:tcPr>
          <w:p w:rsidR="00504F1C" w:rsidRPr="00A958B1" w:rsidRDefault="00504F1C" w:rsidP="00504F1C">
            <w:pPr>
              <w:widowControl w:val="0"/>
              <w:rPr>
                <w:sz w:val="28"/>
                <w:szCs w:val="28"/>
              </w:rPr>
            </w:pPr>
          </w:p>
        </w:tc>
      </w:tr>
    </w:tbl>
    <w:p w:rsidR="00504F1C" w:rsidRPr="00A958B1" w:rsidRDefault="00504F1C" w:rsidP="00504F1C">
      <w:pPr>
        <w:widowControl w:val="0"/>
        <w:jc w:val="both"/>
        <w:rPr>
          <w:sz w:val="26"/>
          <w:szCs w:val="26"/>
        </w:rPr>
      </w:pPr>
    </w:p>
    <w:p w:rsidR="00504F1C" w:rsidRPr="00A958B1" w:rsidRDefault="00504F1C" w:rsidP="00504F1C">
      <w:pPr>
        <w:widowControl w:val="0"/>
        <w:jc w:val="both"/>
        <w:rPr>
          <w:sz w:val="26"/>
          <w:szCs w:val="26"/>
        </w:rPr>
      </w:pPr>
      <w:r w:rsidRPr="00A958B1">
        <w:rPr>
          <w:sz w:val="26"/>
          <w:szCs w:val="26"/>
        </w:rPr>
        <w:t>Всего принято ____________ документов на ____________ листах.</w:t>
      </w:r>
    </w:p>
    <w:p w:rsidR="00504F1C" w:rsidRPr="00A958B1" w:rsidRDefault="00504F1C" w:rsidP="00504F1C">
      <w:pPr>
        <w:widowControl w:val="0"/>
        <w:jc w:val="both"/>
        <w:rPr>
          <w:sz w:val="26"/>
          <w:szCs w:val="26"/>
        </w:rPr>
      </w:pPr>
    </w:p>
    <w:tbl>
      <w:tblPr>
        <w:tblW w:w="0" w:type="auto"/>
        <w:tblInd w:w="-106" w:type="dxa"/>
        <w:tblLook w:val="00A0" w:firstRow="1" w:lastRow="0" w:firstColumn="1" w:lastColumn="0" w:noHBand="0" w:noVBand="0"/>
      </w:tblPr>
      <w:tblGrid>
        <w:gridCol w:w="2660"/>
        <w:gridCol w:w="2126"/>
        <w:gridCol w:w="284"/>
        <w:gridCol w:w="2268"/>
        <w:gridCol w:w="283"/>
        <w:gridCol w:w="1701"/>
        <w:gridCol w:w="388"/>
      </w:tblGrid>
      <w:tr w:rsidR="00504F1C" w:rsidRPr="00A958B1" w:rsidTr="00504F1C">
        <w:tc>
          <w:tcPr>
            <w:tcW w:w="2660" w:type="dxa"/>
          </w:tcPr>
          <w:p w:rsidR="00504F1C" w:rsidRPr="00A958B1" w:rsidRDefault="00504F1C" w:rsidP="00504F1C">
            <w:pPr>
              <w:widowControl w:val="0"/>
              <w:rPr>
                <w:sz w:val="26"/>
                <w:szCs w:val="26"/>
              </w:rPr>
            </w:pPr>
          </w:p>
          <w:p w:rsidR="00504F1C" w:rsidRPr="00A958B1" w:rsidRDefault="00504F1C" w:rsidP="00504F1C">
            <w:pPr>
              <w:widowControl w:val="0"/>
              <w:rPr>
                <w:sz w:val="26"/>
                <w:szCs w:val="26"/>
              </w:rPr>
            </w:pPr>
            <w:r w:rsidRPr="00A958B1">
              <w:rPr>
                <w:sz w:val="26"/>
                <w:szCs w:val="26"/>
              </w:rPr>
              <w:t xml:space="preserve">  Документы передал:</w:t>
            </w:r>
          </w:p>
        </w:tc>
        <w:tc>
          <w:tcPr>
            <w:tcW w:w="2126" w:type="dxa"/>
            <w:tcBorders>
              <w:bottom w:val="single" w:sz="4" w:space="0" w:color="auto"/>
            </w:tcBorders>
          </w:tcPr>
          <w:p w:rsidR="00504F1C" w:rsidRPr="00A958B1" w:rsidRDefault="00504F1C" w:rsidP="00504F1C">
            <w:pPr>
              <w:widowControl w:val="0"/>
              <w:rPr>
                <w:sz w:val="26"/>
                <w:szCs w:val="26"/>
              </w:rPr>
            </w:pPr>
          </w:p>
        </w:tc>
        <w:tc>
          <w:tcPr>
            <w:tcW w:w="284" w:type="dxa"/>
          </w:tcPr>
          <w:p w:rsidR="00504F1C" w:rsidRPr="00A958B1" w:rsidRDefault="00504F1C" w:rsidP="00504F1C">
            <w:pPr>
              <w:widowControl w:val="0"/>
              <w:rPr>
                <w:sz w:val="26"/>
                <w:szCs w:val="26"/>
              </w:rPr>
            </w:pPr>
          </w:p>
        </w:tc>
        <w:tc>
          <w:tcPr>
            <w:tcW w:w="2268" w:type="dxa"/>
            <w:tcBorders>
              <w:bottom w:val="single" w:sz="4" w:space="0" w:color="auto"/>
            </w:tcBorders>
          </w:tcPr>
          <w:p w:rsidR="00504F1C" w:rsidRPr="00A958B1" w:rsidRDefault="00504F1C" w:rsidP="00504F1C">
            <w:pPr>
              <w:widowControl w:val="0"/>
              <w:rPr>
                <w:sz w:val="26"/>
                <w:szCs w:val="26"/>
              </w:rPr>
            </w:pPr>
          </w:p>
        </w:tc>
        <w:tc>
          <w:tcPr>
            <w:tcW w:w="283" w:type="dxa"/>
          </w:tcPr>
          <w:p w:rsidR="00504F1C" w:rsidRPr="00A958B1" w:rsidRDefault="00504F1C" w:rsidP="00504F1C">
            <w:pPr>
              <w:widowControl w:val="0"/>
              <w:rPr>
                <w:sz w:val="26"/>
                <w:szCs w:val="26"/>
              </w:rPr>
            </w:pPr>
          </w:p>
        </w:tc>
        <w:tc>
          <w:tcPr>
            <w:tcW w:w="1701" w:type="dxa"/>
            <w:tcBorders>
              <w:bottom w:val="single" w:sz="4" w:space="0" w:color="auto"/>
            </w:tcBorders>
          </w:tcPr>
          <w:p w:rsidR="00504F1C" w:rsidRPr="00A958B1" w:rsidRDefault="00504F1C" w:rsidP="00504F1C">
            <w:pPr>
              <w:widowControl w:val="0"/>
              <w:rPr>
                <w:sz w:val="26"/>
                <w:szCs w:val="26"/>
              </w:rPr>
            </w:pPr>
          </w:p>
        </w:tc>
        <w:tc>
          <w:tcPr>
            <w:tcW w:w="248" w:type="dxa"/>
          </w:tcPr>
          <w:p w:rsidR="00504F1C" w:rsidRPr="00A958B1" w:rsidRDefault="00504F1C" w:rsidP="00504F1C">
            <w:pPr>
              <w:widowControl w:val="0"/>
              <w:rPr>
                <w:sz w:val="26"/>
                <w:szCs w:val="26"/>
              </w:rPr>
            </w:pPr>
          </w:p>
          <w:p w:rsidR="00504F1C" w:rsidRPr="00A958B1" w:rsidRDefault="00504F1C" w:rsidP="00504F1C">
            <w:pPr>
              <w:widowControl w:val="0"/>
              <w:rPr>
                <w:sz w:val="26"/>
                <w:szCs w:val="26"/>
              </w:rPr>
            </w:pPr>
            <w:proofErr w:type="gramStart"/>
            <w:r w:rsidRPr="00A958B1">
              <w:rPr>
                <w:sz w:val="26"/>
                <w:szCs w:val="26"/>
              </w:rPr>
              <w:t>г</w:t>
            </w:r>
            <w:proofErr w:type="gramEnd"/>
            <w:r w:rsidRPr="00A958B1">
              <w:rPr>
                <w:sz w:val="26"/>
                <w:szCs w:val="26"/>
              </w:rPr>
              <w:t>.</w:t>
            </w:r>
          </w:p>
        </w:tc>
      </w:tr>
      <w:tr w:rsidR="00504F1C" w:rsidRPr="00A958B1" w:rsidTr="00504F1C">
        <w:tc>
          <w:tcPr>
            <w:tcW w:w="2660" w:type="dxa"/>
          </w:tcPr>
          <w:p w:rsidR="00504F1C" w:rsidRPr="00A958B1" w:rsidRDefault="00504F1C" w:rsidP="00504F1C">
            <w:pPr>
              <w:widowControl w:val="0"/>
              <w:jc w:val="both"/>
              <w:rPr>
                <w:sz w:val="28"/>
                <w:szCs w:val="28"/>
              </w:rPr>
            </w:pPr>
            <w:r w:rsidRPr="00A958B1">
              <w:rPr>
                <w:sz w:val="28"/>
                <w:szCs w:val="28"/>
              </w:rPr>
              <w:t xml:space="preserve">  </w:t>
            </w:r>
          </w:p>
        </w:tc>
        <w:tc>
          <w:tcPr>
            <w:tcW w:w="2126" w:type="dxa"/>
            <w:tcBorders>
              <w:top w:val="single" w:sz="4" w:space="0" w:color="auto"/>
            </w:tcBorders>
          </w:tcPr>
          <w:p w:rsidR="00504F1C" w:rsidRPr="00A958B1" w:rsidRDefault="00504F1C" w:rsidP="00504F1C">
            <w:pPr>
              <w:widowControl w:val="0"/>
              <w:jc w:val="both"/>
              <w:rPr>
                <w:sz w:val="28"/>
                <w:szCs w:val="28"/>
                <w:vertAlign w:val="superscript"/>
              </w:rPr>
            </w:pPr>
            <w:r w:rsidRPr="00A958B1">
              <w:rPr>
                <w:sz w:val="28"/>
                <w:szCs w:val="28"/>
                <w:vertAlign w:val="superscript"/>
              </w:rPr>
              <w:t xml:space="preserve">            (Ф.И.О.)</w:t>
            </w:r>
          </w:p>
        </w:tc>
        <w:tc>
          <w:tcPr>
            <w:tcW w:w="284" w:type="dxa"/>
          </w:tcPr>
          <w:p w:rsidR="00504F1C" w:rsidRPr="00A958B1" w:rsidRDefault="00504F1C" w:rsidP="00504F1C">
            <w:pPr>
              <w:widowControl w:val="0"/>
              <w:jc w:val="both"/>
              <w:rPr>
                <w:sz w:val="28"/>
                <w:szCs w:val="28"/>
                <w:vertAlign w:val="superscript"/>
              </w:rPr>
            </w:pPr>
          </w:p>
        </w:tc>
        <w:tc>
          <w:tcPr>
            <w:tcW w:w="2268" w:type="dxa"/>
            <w:tcBorders>
              <w:top w:val="single" w:sz="4" w:space="0" w:color="auto"/>
            </w:tcBorders>
          </w:tcPr>
          <w:p w:rsidR="00504F1C" w:rsidRPr="00A958B1" w:rsidRDefault="00504F1C" w:rsidP="00504F1C">
            <w:pPr>
              <w:widowControl w:val="0"/>
              <w:jc w:val="both"/>
              <w:rPr>
                <w:sz w:val="28"/>
                <w:szCs w:val="28"/>
                <w:vertAlign w:val="superscript"/>
              </w:rPr>
            </w:pPr>
            <w:r w:rsidRPr="00A958B1">
              <w:rPr>
                <w:sz w:val="28"/>
                <w:szCs w:val="28"/>
                <w:vertAlign w:val="superscript"/>
              </w:rPr>
              <w:t xml:space="preserve">              (подпись)</w:t>
            </w:r>
          </w:p>
        </w:tc>
        <w:tc>
          <w:tcPr>
            <w:tcW w:w="283" w:type="dxa"/>
          </w:tcPr>
          <w:p w:rsidR="00504F1C" w:rsidRPr="00A958B1" w:rsidRDefault="00504F1C" w:rsidP="00504F1C">
            <w:pPr>
              <w:widowControl w:val="0"/>
              <w:jc w:val="both"/>
              <w:rPr>
                <w:sz w:val="28"/>
                <w:szCs w:val="28"/>
                <w:vertAlign w:val="superscript"/>
              </w:rPr>
            </w:pPr>
          </w:p>
        </w:tc>
        <w:tc>
          <w:tcPr>
            <w:tcW w:w="1701" w:type="dxa"/>
            <w:tcBorders>
              <w:top w:val="single" w:sz="4" w:space="0" w:color="auto"/>
            </w:tcBorders>
          </w:tcPr>
          <w:p w:rsidR="00504F1C" w:rsidRPr="00A958B1" w:rsidRDefault="00504F1C" w:rsidP="00504F1C">
            <w:pPr>
              <w:widowControl w:val="0"/>
              <w:jc w:val="both"/>
              <w:rPr>
                <w:sz w:val="28"/>
                <w:szCs w:val="28"/>
                <w:vertAlign w:val="superscript"/>
              </w:rPr>
            </w:pPr>
            <w:r w:rsidRPr="00A958B1">
              <w:rPr>
                <w:sz w:val="28"/>
                <w:szCs w:val="28"/>
                <w:vertAlign w:val="superscript"/>
              </w:rPr>
              <w:t xml:space="preserve">            (дата)</w:t>
            </w:r>
          </w:p>
        </w:tc>
        <w:tc>
          <w:tcPr>
            <w:tcW w:w="248" w:type="dxa"/>
          </w:tcPr>
          <w:p w:rsidR="00504F1C" w:rsidRPr="00A958B1" w:rsidRDefault="00504F1C" w:rsidP="00504F1C">
            <w:pPr>
              <w:widowControl w:val="0"/>
              <w:jc w:val="both"/>
              <w:rPr>
                <w:sz w:val="28"/>
                <w:szCs w:val="28"/>
              </w:rPr>
            </w:pPr>
          </w:p>
        </w:tc>
      </w:tr>
    </w:tbl>
    <w:p w:rsidR="00504F1C" w:rsidRPr="00A958B1" w:rsidRDefault="00504F1C" w:rsidP="00504F1C">
      <w:pPr>
        <w:widowControl w:val="0"/>
        <w:rPr>
          <w:sz w:val="28"/>
          <w:szCs w:val="28"/>
        </w:rPr>
      </w:pPr>
    </w:p>
    <w:tbl>
      <w:tblPr>
        <w:tblW w:w="0" w:type="auto"/>
        <w:tblInd w:w="-106" w:type="dxa"/>
        <w:tblLook w:val="00A0" w:firstRow="1" w:lastRow="0" w:firstColumn="1" w:lastColumn="0" w:noHBand="0" w:noVBand="0"/>
      </w:tblPr>
      <w:tblGrid>
        <w:gridCol w:w="2660"/>
        <w:gridCol w:w="2126"/>
        <w:gridCol w:w="284"/>
        <w:gridCol w:w="2268"/>
        <w:gridCol w:w="283"/>
        <w:gridCol w:w="1701"/>
        <w:gridCol w:w="388"/>
      </w:tblGrid>
      <w:tr w:rsidR="00504F1C" w:rsidRPr="00A958B1" w:rsidTr="00504F1C">
        <w:tc>
          <w:tcPr>
            <w:tcW w:w="2660" w:type="dxa"/>
          </w:tcPr>
          <w:p w:rsidR="00504F1C" w:rsidRPr="00A958B1" w:rsidRDefault="00504F1C" w:rsidP="00504F1C">
            <w:pPr>
              <w:widowControl w:val="0"/>
              <w:ind w:left="108"/>
              <w:rPr>
                <w:sz w:val="26"/>
                <w:szCs w:val="26"/>
              </w:rPr>
            </w:pPr>
            <w:r w:rsidRPr="00A958B1">
              <w:rPr>
                <w:sz w:val="26"/>
                <w:szCs w:val="26"/>
              </w:rPr>
              <w:t xml:space="preserve"> Документы принял:</w:t>
            </w:r>
          </w:p>
        </w:tc>
        <w:tc>
          <w:tcPr>
            <w:tcW w:w="2126" w:type="dxa"/>
            <w:tcBorders>
              <w:bottom w:val="single" w:sz="4" w:space="0" w:color="auto"/>
            </w:tcBorders>
          </w:tcPr>
          <w:p w:rsidR="00504F1C" w:rsidRPr="00A958B1" w:rsidRDefault="00504F1C" w:rsidP="00504F1C">
            <w:pPr>
              <w:widowControl w:val="0"/>
              <w:rPr>
                <w:sz w:val="28"/>
                <w:szCs w:val="28"/>
              </w:rPr>
            </w:pPr>
          </w:p>
        </w:tc>
        <w:tc>
          <w:tcPr>
            <w:tcW w:w="284" w:type="dxa"/>
          </w:tcPr>
          <w:p w:rsidR="00504F1C" w:rsidRPr="00A958B1" w:rsidRDefault="00504F1C" w:rsidP="00504F1C">
            <w:pPr>
              <w:widowControl w:val="0"/>
              <w:rPr>
                <w:sz w:val="28"/>
                <w:szCs w:val="28"/>
              </w:rPr>
            </w:pPr>
          </w:p>
        </w:tc>
        <w:tc>
          <w:tcPr>
            <w:tcW w:w="2268" w:type="dxa"/>
            <w:tcBorders>
              <w:bottom w:val="single" w:sz="4" w:space="0" w:color="auto"/>
            </w:tcBorders>
          </w:tcPr>
          <w:p w:rsidR="00504F1C" w:rsidRPr="00A958B1" w:rsidRDefault="00504F1C" w:rsidP="00504F1C">
            <w:pPr>
              <w:widowControl w:val="0"/>
              <w:rPr>
                <w:sz w:val="28"/>
                <w:szCs w:val="28"/>
              </w:rPr>
            </w:pPr>
          </w:p>
        </w:tc>
        <w:tc>
          <w:tcPr>
            <w:tcW w:w="283" w:type="dxa"/>
          </w:tcPr>
          <w:p w:rsidR="00504F1C" w:rsidRPr="00A958B1" w:rsidRDefault="00504F1C" w:rsidP="00504F1C">
            <w:pPr>
              <w:widowControl w:val="0"/>
              <w:rPr>
                <w:sz w:val="28"/>
                <w:szCs w:val="28"/>
              </w:rPr>
            </w:pPr>
          </w:p>
        </w:tc>
        <w:tc>
          <w:tcPr>
            <w:tcW w:w="1701" w:type="dxa"/>
            <w:tcBorders>
              <w:bottom w:val="single" w:sz="4" w:space="0" w:color="auto"/>
            </w:tcBorders>
          </w:tcPr>
          <w:p w:rsidR="00504F1C" w:rsidRPr="00A958B1" w:rsidRDefault="00504F1C" w:rsidP="00504F1C">
            <w:pPr>
              <w:widowControl w:val="0"/>
              <w:rPr>
                <w:sz w:val="28"/>
                <w:szCs w:val="28"/>
              </w:rPr>
            </w:pPr>
          </w:p>
        </w:tc>
        <w:tc>
          <w:tcPr>
            <w:tcW w:w="248" w:type="dxa"/>
          </w:tcPr>
          <w:p w:rsidR="00504F1C" w:rsidRPr="00A958B1" w:rsidRDefault="00504F1C" w:rsidP="00504F1C">
            <w:pPr>
              <w:widowControl w:val="0"/>
              <w:rPr>
                <w:sz w:val="26"/>
                <w:szCs w:val="26"/>
              </w:rPr>
            </w:pPr>
            <w:proofErr w:type="gramStart"/>
            <w:r w:rsidRPr="00A958B1">
              <w:rPr>
                <w:sz w:val="26"/>
                <w:szCs w:val="26"/>
              </w:rPr>
              <w:t>г</w:t>
            </w:r>
            <w:proofErr w:type="gramEnd"/>
            <w:r w:rsidRPr="00A958B1">
              <w:rPr>
                <w:sz w:val="26"/>
                <w:szCs w:val="26"/>
              </w:rPr>
              <w:t>.</w:t>
            </w:r>
          </w:p>
        </w:tc>
      </w:tr>
      <w:tr w:rsidR="00504F1C" w:rsidRPr="00A958B1" w:rsidTr="00504F1C">
        <w:tc>
          <w:tcPr>
            <w:tcW w:w="2660" w:type="dxa"/>
          </w:tcPr>
          <w:p w:rsidR="00504F1C" w:rsidRPr="00A958B1" w:rsidRDefault="00504F1C" w:rsidP="00504F1C">
            <w:pPr>
              <w:widowControl w:val="0"/>
              <w:jc w:val="both"/>
              <w:rPr>
                <w:sz w:val="28"/>
                <w:szCs w:val="28"/>
              </w:rPr>
            </w:pPr>
          </w:p>
        </w:tc>
        <w:tc>
          <w:tcPr>
            <w:tcW w:w="2126" w:type="dxa"/>
            <w:tcBorders>
              <w:top w:val="single" w:sz="4" w:space="0" w:color="auto"/>
            </w:tcBorders>
          </w:tcPr>
          <w:p w:rsidR="00504F1C" w:rsidRPr="00A958B1" w:rsidRDefault="00504F1C" w:rsidP="00504F1C">
            <w:pPr>
              <w:widowControl w:val="0"/>
              <w:jc w:val="both"/>
              <w:rPr>
                <w:sz w:val="28"/>
                <w:szCs w:val="28"/>
                <w:vertAlign w:val="superscript"/>
              </w:rPr>
            </w:pPr>
            <w:r w:rsidRPr="00A958B1">
              <w:rPr>
                <w:sz w:val="28"/>
                <w:szCs w:val="28"/>
                <w:vertAlign w:val="superscript"/>
              </w:rPr>
              <w:t xml:space="preserve">             (Ф.И.О.)</w:t>
            </w:r>
          </w:p>
        </w:tc>
        <w:tc>
          <w:tcPr>
            <w:tcW w:w="284" w:type="dxa"/>
          </w:tcPr>
          <w:p w:rsidR="00504F1C" w:rsidRPr="00A958B1" w:rsidRDefault="00504F1C" w:rsidP="00504F1C">
            <w:pPr>
              <w:widowControl w:val="0"/>
              <w:jc w:val="both"/>
              <w:rPr>
                <w:sz w:val="28"/>
                <w:szCs w:val="28"/>
                <w:vertAlign w:val="superscript"/>
              </w:rPr>
            </w:pPr>
          </w:p>
        </w:tc>
        <w:tc>
          <w:tcPr>
            <w:tcW w:w="2268" w:type="dxa"/>
            <w:tcBorders>
              <w:top w:val="single" w:sz="4" w:space="0" w:color="auto"/>
            </w:tcBorders>
          </w:tcPr>
          <w:p w:rsidR="00504F1C" w:rsidRPr="00A958B1" w:rsidRDefault="00504F1C" w:rsidP="00504F1C">
            <w:pPr>
              <w:widowControl w:val="0"/>
              <w:jc w:val="both"/>
              <w:rPr>
                <w:sz w:val="28"/>
                <w:szCs w:val="28"/>
                <w:vertAlign w:val="superscript"/>
              </w:rPr>
            </w:pPr>
            <w:r w:rsidRPr="00A958B1">
              <w:rPr>
                <w:sz w:val="28"/>
                <w:szCs w:val="28"/>
                <w:vertAlign w:val="superscript"/>
              </w:rPr>
              <w:t xml:space="preserve">               (подпись)</w:t>
            </w:r>
          </w:p>
        </w:tc>
        <w:tc>
          <w:tcPr>
            <w:tcW w:w="283" w:type="dxa"/>
          </w:tcPr>
          <w:p w:rsidR="00504F1C" w:rsidRPr="00A958B1" w:rsidRDefault="00504F1C" w:rsidP="00504F1C">
            <w:pPr>
              <w:widowControl w:val="0"/>
              <w:jc w:val="both"/>
              <w:rPr>
                <w:sz w:val="28"/>
                <w:szCs w:val="28"/>
                <w:vertAlign w:val="superscript"/>
              </w:rPr>
            </w:pPr>
          </w:p>
        </w:tc>
        <w:tc>
          <w:tcPr>
            <w:tcW w:w="1701" w:type="dxa"/>
            <w:tcBorders>
              <w:top w:val="single" w:sz="4" w:space="0" w:color="auto"/>
            </w:tcBorders>
          </w:tcPr>
          <w:p w:rsidR="00504F1C" w:rsidRPr="00A958B1" w:rsidRDefault="00504F1C" w:rsidP="00504F1C">
            <w:pPr>
              <w:widowControl w:val="0"/>
              <w:jc w:val="both"/>
              <w:rPr>
                <w:sz w:val="28"/>
                <w:szCs w:val="28"/>
                <w:vertAlign w:val="superscript"/>
              </w:rPr>
            </w:pPr>
            <w:r w:rsidRPr="00A958B1">
              <w:rPr>
                <w:sz w:val="28"/>
                <w:szCs w:val="28"/>
                <w:vertAlign w:val="superscript"/>
              </w:rPr>
              <w:t xml:space="preserve">            (дата)</w:t>
            </w:r>
          </w:p>
        </w:tc>
        <w:tc>
          <w:tcPr>
            <w:tcW w:w="248" w:type="dxa"/>
          </w:tcPr>
          <w:p w:rsidR="00504F1C" w:rsidRPr="00A958B1" w:rsidRDefault="00504F1C" w:rsidP="00504F1C">
            <w:pPr>
              <w:widowControl w:val="0"/>
              <w:jc w:val="both"/>
              <w:rPr>
                <w:sz w:val="28"/>
                <w:szCs w:val="28"/>
              </w:rPr>
            </w:pPr>
          </w:p>
        </w:tc>
      </w:tr>
    </w:tbl>
    <w:p w:rsidR="00504F1C" w:rsidRDefault="00504F1C" w:rsidP="00504F1C">
      <w:pPr>
        <w:autoSpaceDE/>
        <w:autoSpaceDN/>
        <w:jc w:val="right"/>
        <w:rPr>
          <w:sz w:val="24"/>
          <w:szCs w:val="24"/>
          <w:lang w:eastAsia="ar-SA"/>
        </w:rPr>
      </w:pPr>
    </w:p>
    <w:p w:rsidR="00535FA7" w:rsidRDefault="00535FA7" w:rsidP="00504F1C">
      <w:pPr>
        <w:autoSpaceDE/>
        <w:autoSpaceDN/>
        <w:jc w:val="right"/>
        <w:rPr>
          <w:sz w:val="24"/>
          <w:szCs w:val="24"/>
          <w:lang w:eastAsia="ar-SA"/>
        </w:rPr>
      </w:pPr>
    </w:p>
    <w:p w:rsidR="00535FA7" w:rsidRDefault="00535FA7" w:rsidP="00504F1C">
      <w:pPr>
        <w:autoSpaceDE/>
        <w:autoSpaceDN/>
        <w:jc w:val="right"/>
        <w:rPr>
          <w:sz w:val="24"/>
          <w:szCs w:val="24"/>
          <w:lang w:eastAsia="ar-SA"/>
        </w:rPr>
      </w:pPr>
    </w:p>
    <w:p w:rsidR="00535FA7" w:rsidRDefault="00535FA7" w:rsidP="00504F1C">
      <w:pPr>
        <w:autoSpaceDE/>
        <w:autoSpaceDN/>
        <w:jc w:val="right"/>
        <w:rPr>
          <w:sz w:val="24"/>
          <w:szCs w:val="24"/>
          <w:lang w:eastAsia="ar-SA"/>
        </w:rPr>
      </w:pPr>
    </w:p>
    <w:p w:rsidR="00535FA7" w:rsidRDefault="00535FA7" w:rsidP="00504F1C">
      <w:pPr>
        <w:autoSpaceDE/>
        <w:autoSpaceDN/>
        <w:jc w:val="right"/>
        <w:rPr>
          <w:sz w:val="24"/>
          <w:szCs w:val="24"/>
          <w:lang w:eastAsia="ar-SA"/>
        </w:rPr>
      </w:pPr>
    </w:p>
    <w:p w:rsidR="00535FA7" w:rsidRDefault="00535FA7" w:rsidP="00504F1C">
      <w:pPr>
        <w:autoSpaceDE/>
        <w:autoSpaceDN/>
        <w:jc w:val="right"/>
        <w:rPr>
          <w:sz w:val="24"/>
          <w:szCs w:val="24"/>
          <w:lang w:eastAsia="ar-SA"/>
        </w:rPr>
      </w:pPr>
    </w:p>
    <w:p w:rsidR="00535FA7" w:rsidRPr="00A958B1" w:rsidRDefault="00535FA7" w:rsidP="00504F1C">
      <w:pPr>
        <w:autoSpaceDE/>
        <w:autoSpaceDN/>
        <w:jc w:val="right"/>
        <w:rPr>
          <w:sz w:val="24"/>
          <w:szCs w:val="24"/>
          <w:lang w:eastAsia="ar-SA"/>
        </w:rPr>
      </w:pPr>
    </w:p>
    <w:tbl>
      <w:tblPr>
        <w:tblW w:w="0" w:type="auto"/>
        <w:tblInd w:w="52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6"/>
      </w:tblGrid>
      <w:tr w:rsidR="00504F1C" w:rsidRPr="00A958B1" w:rsidTr="00504F1C">
        <w:tc>
          <w:tcPr>
            <w:tcW w:w="4536" w:type="dxa"/>
            <w:tcBorders>
              <w:top w:val="nil"/>
              <w:left w:val="nil"/>
              <w:bottom w:val="nil"/>
              <w:right w:val="nil"/>
            </w:tcBorders>
          </w:tcPr>
          <w:p w:rsidR="00504F1C" w:rsidRPr="00A958B1" w:rsidRDefault="00504F1C" w:rsidP="00504F1C">
            <w:pPr>
              <w:widowControl w:val="0"/>
              <w:adjustRightInd w:val="0"/>
              <w:ind w:firstLine="34"/>
              <w:rPr>
                <w:rFonts w:eastAsia="Calibri"/>
                <w:sz w:val="24"/>
                <w:szCs w:val="24"/>
                <w:lang w:eastAsia="en-US"/>
              </w:rPr>
            </w:pPr>
            <w:bookmarkStart w:id="46" w:name="_Hlk534896003"/>
            <w:r w:rsidRPr="00A958B1">
              <w:rPr>
                <w:rFonts w:eastAsia="Calibri"/>
                <w:sz w:val="24"/>
                <w:szCs w:val="24"/>
                <w:lang w:eastAsia="en-US"/>
              </w:rPr>
              <w:t>Приложение № 3</w:t>
            </w:r>
          </w:p>
          <w:p w:rsidR="00504F1C" w:rsidRPr="00CA38F4" w:rsidRDefault="00504F1C" w:rsidP="00504F1C">
            <w:pPr>
              <w:widowControl w:val="0"/>
              <w:outlineLvl w:val="1"/>
              <w:rPr>
                <w:sz w:val="24"/>
                <w:szCs w:val="24"/>
              </w:rPr>
            </w:pPr>
            <w:r w:rsidRPr="00CA38F4">
              <w:rPr>
                <w:sz w:val="24"/>
                <w:szCs w:val="24"/>
              </w:rPr>
              <w:t xml:space="preserve">к Административному регламенту </w:t>
            </w:r>
          </w:p>
          <w:p w:rsidR="00504F1C" w:rsidRDefault="00504F1C" w:rsidP="00504F1C">
            <w:pPr>
              <w:widowControl w:val="0"/>
              <w:tabs>
                <w:tab w:val="left" w:pos="2835"/>
              </w:tabs>
              <w:jc w:val="both"/>
              <w:rPr>
                <w:sz w:val="24"/>
                <w:szCs w:val="24"/>
              </w:rPr>
            </w:pPr>
            <w:r w:rsidRPr="00CA38F4">
              <w:rPr>
                <w:sz w:val="24"/>
                <w:szCs w:val="24"/>
              </w:rPr>
              <w:t>предоставления муниципальной услуги «</w:t>
            </w:r>
            <w:r>
              <w:rPr>
                <w:sz w:val="24"/>
                <w:szCs w:val="24"/>
              </w:rPr>
              <w:t>Выдача</w:t>
            </w:r>
            <w:r w:rsidRPr="00CA38F4">
              <w:rPr>
                <w:sz w:val="24"/>
                <w:szCs w:val="24"/>
              </w:rPr>
              <w:t xml:space="preserve"> уведомления</w:t>
            </w:r>
            <w:r w:rsidRPr="000A3912">
              <w:rPr>
                <w:sz w:val="26"/>
                <w:szCs w:val="26"/>
              </w:rPr>
              <w:t xml:space="preserve"> </w:t>
            </w:r>
            <w:r w:rsidRPr="000A3912">
              <w:rPr>
                <w:sz w:val="24"/>
                <w:szCs w:val="24"/>
              </w:rPr>
              <w:t xml:space="preserve">о соответствии (несоответствии) построенных или </w:t>
            </w:r>
            <w:r>
              <w:rPr>
                <w:sz w:val="24"/>
                <w:szCs w:val="24"/>
              </w:rPr>
              <w:t>р</w:t>
            </w:r>
            <w:r w:rsidRPr="000A3912">
              <w:rPr>
                <w:sz w:val="24"/>
                <w:szCs w:val="24"/>
              </w:rPr>
              <w:t>еконструированных объект</w:t>
            </w:r>
            <w:r w:rsidR="00F86651" w:rsidRPr="00535FA7">
              <w:rPr>
                <w:sz w:val="24"/>
                <w:szCs w:val="24"/>
              </w:rPr>
              <w:t>ах</w:t>
            </w:r>
            <w:r w:rsidRPr="000A3912">
              <w:rPr>
                <w:sz w:val="24"/>
                <w:szCs w:val="24"/>
              </w:rPr>
              <w:t xml:space="preserve"> индивидуального жилищного строительства или садового дома требованиям законодательства о градостроительной деятельности</w:t>
            </w:r>
            <w:r w:rsidRPr="00CA38F4">
              <w:rPr>
                <w:sz w:val="24"/>
                <w:szCs w:val="24"/>
              </w:rPr>
              <w:t>»</w:t>
            </w:r>
          </w:p>
          <w:p w:rsidR="00504F1C" w:rsidRPr="00A958B1" w:rsidRDefault="00504F1C" w:rsidP="00504F1C">
            <w:pPr>
              <w:widowControl w:val="0"/>
              <w:tabs>
                <w:tab w:val="left" w:pos="2835"/>
              </w:tabs>
              <w:jc w:val="both"/>
              <w:rPr>
                <w:rFonts w:eastAsia="Calibri"/>
                <w:sz w:val="28"/>
                <w:szCs w:val="28"/>
                <w:lang w:eastAsia="ar-SA"/>
              </w:rPr>
            </w:pPr>
          </w:p>
        </w:tc>
      </w:tr>
      <w:bookmarkEnd w:id="46"/>
    </w:tbl>
    <w:p w:rsidR="00504F1C" w:rsidRPr="00A958B1" w:rsidRDefault="00504F1C" w:rsidP="00504F1C">
      <w:pPr>
        <w:autoSpaceDE/>
        <w:autoSpaceDN/>
        <w:jc w:val="right"/>
        <w:rPr>
          <w:sz w:val="24"/>
          <w:szCs w:val="24"/>
          <w:lang w:eastAsia="ar-SA"/>
        </w:rPr>
      </w:pPr>
    </w:p>
    <w:p w:rsidR="00504F1C" w:rsidRPr="00A958B1" w:rsidRDefault="00504F1C" w:rsidP="00504F1C">
      <w:pPr>
        <w:widowControl w:val="0"/>
        <w:jc w:val="both"/>
        <w:rPr>
          <w:sz w:val="28"/>
          <w:szCs w:val="28"/>
        </w:rPr>
      </w:pPr>
      <w:bookmarkStart w:id="47" w:name="_Hlk534896034"/>
      <w:r w:rsidRPr="00A958B1">
        <w:rPr>
          <w:sz w:val="28"/>
          <w:szCs w:val="28"/>
        </w:rPr>
        <w:t xml:space="preserve">                                                 Застройщик  _______________________________</w:t>
      </w:r>
    </w:p>
    <w:p w:rsidR="00504F1C" w:rsidRPr="00A958B1" w:rsidRDefault="00504F1C" w:rsidP="00504F1C">
      <w:pPr>
        <w:widowControl w:val="0"/>
        <w:jc w:val="both"/>
        <w:rPr>
          <w:sz w:val="28"/>
          <w:szCs w:val="28"/>
          <w:vertAlign w:val="superscript"/>
        </w:rPr>
      </w:pPr>
      <w:r w:rsidRPr="00A958B1">
        <w:rPr>
          <w:sz w:val="28"/>
          <w:szCs w:val="28"/>
        </w:rPr>
        <w:t xml:space="preserve">                                                                             </w:t>
      </w:r>
      <w:proofErr w:type="gramStart"/>
      <w:r w:rsidRPr="00A958B1">
        <w:rPr>
          <w:sz w:val="28"/>
          <w:szCs w:val="28"/>
          <w:vertAlign w:val="superscript"/>
        </w:rPr>
        <w:t>(наименование юридического лица, ФИО</w:t>
      </w:r>
      <w:proofErr w:type="gramEnd"/>
    </w:p>
    <w:p w:rsidR="00504F1C" w:rsidRPr="00A958B1" w:rsidRDefault="00504F1C" w:rsidP="00504F1C">
      <w:pPr>
        <w:widowControl w:val="0"/>
        <w:jc w:val="both"/>
        <w:rPr>
          <w:sz w:val="28"/>
          <w:szCs w:val="28"/>
        </w:rPr>
      </w:pPr>
      <w:r w:rsidRPr="00A958B1">
        <w:rPr>
          <w:sz w:val="28"/>
          <w:szCs w:val="28"/>
        </w:rPr>
        <w:t xml:space="preserve">                                                    _________________________________________</w:t>
      </w:r>
    </w:p>
    <w:p w:rsidR="00504F1C" w:rsidRPr="00A958B1" w:rsidRDefault="00504F1C" w:rsidP="00504F1C">
      <w:pPr>
        <w:widowControl w:val="0"/>
        <w:jc w:val="both"/>
        <w:rPr>
          <w:sz w:val="28"/>
          <w:szCs w:val="28"/>
          <w:vertAlign w:val="superscript"/>
        </w:rPr>
      </w:pPr>
      <w:r w:rsidRPr="00A958B1">
        <w:rPr>
          <w:sz w:val="28"/>
          <w:szCs w:val="28"/>
          <w:vertAlign w:val="superscript"/>
        </w:rPr>
        <w:t xml:space="preserve">                                                                                           физического лица, почтовый адрес, телефон, факс)</w:t>
      </w:r>
    </w:p>
    <w:p w:rsidR="00504F1C" w:rsidRPr="00A958B1" w:rsidRDefault="00504F1C" w:rsidP="00504F1C">
      <w:pPr>
        <w:widowControl w:val="0"/>
        <w:tabs>
          <w:tab w:val="left" w:pos="3814"/>
        </w:tabs>
        <w:jc w:val="both"/>
        <w:rPr>
          <w:sz w:val="28"/>
          <w:szCs w:val="28"/>
        </w:rPr>
      </w:pPr>
      <w:r w:rsidRPr="00A958B1">
        <w:rPr>
          <w:sz w:val="28"/>
          <w:szCs w:val="28"/>
        </w:rPr>
        <w:t xml:space="preserve">                                                    _________________________________________</w:t>
      </w:r>
      <w:bookmarkEnd w:id="47"/>
    </w:p>
    <w:p w:rsidR="00504F1C" w:rsidRPr="00A958B1" w:rsidRDefault="00504F1C" w:rsidP="00504F1C">
      <w:pPr>
        <w:widowControl w:val="0"/>
        <w:jc w:val="center"/>
        <w:rPr>
          <w:b/>
          <w:bCs/>
          <w:sz w:val="28"/>
          <w:szCs w:val="28"/>
        </w:rPr>
      </w:pPr>
    </w:p>
    <w:p w:rsidR="00504F1C" w:rsidRPr="00A958B1" w:rsidRDefault="00504F1C" w:rsidP="00504F1C">
      <w:pPr>
        <w:widowControl w:val="0"/>
        <w:jc w:val="center"/>
        <w:rPr>
          <w:b/>
          <w:bCs/>
          <w:sz w:val="28"/>
          <w:szCs w:val="28"/>
        </w:rPr>
      </w:pPr>
      <w:r w:rsidRPr="00A958B1">
        <w:rPr>
          <w:b/>
          <w:bCs/>
          <w:sz w:val="28"/>
          <w:szCs w:val="28"/>
        </w:rPr>
        <w:t xml:space="preserve">УВЕДОМЛЕНИЕ ОБ ОТКАЗЕ В ПРЕДОСТАВЛЕНИИ </w:t>
      </w:r>
    </w:p>
    <w:p w:rsidR="00504F1C" w:rsidRPr="00A958B1" w:rsidRDefault="00504F1C" w:rsidP="00504F1C">
      <w:pPr>
        <w:widowControl w:val="0"/>
        <w:jc w:val="center"/>
        <w:rPr>
          <w:b/>
          <w:bCs/>
          <w:sz w:val="28"/>
          <w:szCs w:val="28"/>
        </w:rPr>
      </w:pPr>
      <w:r w:rsidRPr="00A958B1">
        <w:rPr>
          <w:b/>
          <w:bCs/>
          <w:sz w:val="28"/>
          <w:szCs w:val="28"/>
        </w:rPr>
        <w:t>МУНИЦИПАЛЬНОЙ УСЛУГИ</w:t>
      </w:r>
    </w:p>
    <w:p w:rsidR="00504F1C" w:rsidRPr="00A958B1" w:rsidRDefault="00504F1C" w:rsidP="00504F1C">
      <w:pPr>
        <w:widowControl w:val="0"/>
        <w:jc w:val="both"/>
        <w:rPr>
          <w:sz w:val="28"/>
          <w:szCs w:val="28"/>
        </w:rPr>
      </w:pPr>
    </w:p>
    <w:p w:rsidR="00504F1C" w:rsidRPr="00A958B1" w:rsidRDefault="00504F1C" w:rsidP="00504F1C">
      <w:pPr>
        <w:widowControl w:val="0"/>
        <w:ind w:firstLine="708"/>
        <w:jc w:val="both"/>
        <w:rPr>
          <w:sz w:val="28"/>
          <w:szCs w:val="28"/>
        </w:rPr>
      </w:pPr>
      <w:r w:rsidRPr="00A958B1">
        <w:rPr>
          <w:sz w:val="28"/>
          <w:szCs w:val="28"/>
        </w:rPr>
        <w:t>Настоящим уведомляем Вас о том, что муниципальная услуга «Выдача уведомления о соответствии (несоответствии) построенных или реконструированных объект</w:t>
      </w:r>
      <w:r w:rsidRPr="00535FA7">
        <w:rPr>
          <w:sz w:val="28"/>
          <w:szCs w:val="28"/>
        </w:rPr>
        <w:t>а</w:t>
      </w:r>
      <w:r w:rsidR="00F86651" w:rsidRPr="00535FA7">
        <w:rPr>
          <w:sz w:val="28"/>
          <w:szCs w:val="28"/>
        </w:rPr>
        <w:t>х</w:t>
      </w:r>
      <w:r w:rsidRPr="00A958B1">
        <w:rPr>
          <w:sz w:val="28"/>
          <w:szCs w:val="28"/>
        </w:rPr>
        <w:t xml:space="preserve"> индивидуального жилищного строительства или садового дома требованиям законодательства о градостроительной деятельности» не может быть предоставлена </w:t>
      </w:r>
      <w:proofErr w:type="gramStart"/>
      <w:r w:rsidRPr="00A958B1">
        <w:rPr>
          <w:sz w:val="28"/>
          <w:szCs w:val="28"/>
        </w:rPr>
        <w:t>по</w:t>
      </w:r>
      <w:proofErr w:type="gramEnd"/>
      <w:r w:rsidRPr="00A958B1">
        <w:rPr>
          <w:sz w:val="28"/>
          <w:szCs w:val="28"/>
        </w:rPr>
        <w:t xml:space="preserve"> </w:t>
      </w:r>
      <w:proofErr w:type="gramStart"/>
      <w:r w:rsidRPr="00A958B1">
        <w:rPr>
          <w:sz w:val="28"/>
          <w:szCs w:val="28"/>
        </w:rPr>
        <w:t>следующим</w:t>
      </w:r>
      <w:proofErr w:type="gramEnd"/>
      <w:r w:rsidRPr="00A958B1">
        <w:rPr>
          <w:sz w:val="28"/>
          <w:szCs w:val="28"/>
        </w:rPr>
        <w:t xml:space="preserve"> основаниям: </w:t>
      </w:r>
    </w:p>
    <w:p w:rsidR="00504F1C" w:rsidRPr="00A958B1" w:rsidRDefault="00504F1C" w:rsidP="00504F1C">
      <w:pPr>
        <w:widowControl w:val="0"/>
        <w:rPr>
          <w:sz w:val="28"/>
          <w:szCs w:val="28"/>
        </w:rPr>
      </w:pPr>
      <w:r w:rsidRPr="00A958B1">
        <w:rPr>
          <w:sz w:val="28"/>
          <w:szCs w:val="28"/>
        </w:rPr>
        <w:t>____________________________________________________________________</w:t>
      </w:r>
    </w:p>
    <w:p w:rsidR="00504F1C" w:rsidRPr="00A958B1" w:rsidRDefault="00504F1C" w:rsidP="00504F1C">
      <w:pPr>
        <w:widowControl w:val="0"/>
        <w:rPr>
          <w:sz w:val="28"/>
          <w:szCs w:val="28"/>
        </w:rPr>
      </w:pPr>
      <w:r w:rsidRPr="00A958B1">
        <w:rPr>
          <w:sz w:val="28"/>
          <w:szCs w:val="28"/>
        </w:rPr>
        <w:t>____________________________________________________________________</w:t>
      </w:r>
    </w:p>
    <w:p w:rsidR="00504F1C" w:rsidRPr="00A958B1" w:rsidRDefault="00504F1C" w:rsidP="00504F1C">
      <w:pPr>
        <w:widowControl w:val="0"/>
        <w:rPr>
          <w:sz w:val="28"/>
          <w:szCs w:val="28"/>
        </w:rPr>
      </w:pPr>
      <w:r w:rsidRPr="00A958B1">
        <w:rPr>
          <w:sz w:val="28"/>
          <w:szCs w:val="28"/>
        </w:rPr>
        <w:t>____________________________________________________________________</w:t>
      </w:r>
    </w:p>
    <w:p w:rsidR="00504F1C" w:rsidRPr="00A958B1" w:rsidRDefault="00504F1C" w:rsidP="00504F1C">
      <w:pPr>
        <w:widowControl w:val="0"/>
        <w:rPr>
          <w:sz w:val="28"/>
          <w:szCs w:val="28"/>
        </w:rPr>
      </w:pPr>
    </w:p>
    <w:p w:rsidR="00504F1C" w:rsidRPr="00A958B1" w:rsidRDefault="00504F1C" w:rsidP="00504F1C">
      <w:pPr>
        <w:widowControl w:val="0"/>
        <w:ind w:firstLine="708"/>
        <w:jc w:val="both"/>
        <w:rPr>
          <w:sz w:val="28"/>
          <w:szCs w:val="28"/>
        </w:rPr>
      </w:pPr>
      <w:r w:rsidRPr="00A958B1">
        <w:rPr>
          <w:sz w:val="28"/>
          <w:szCs w:val="28"/>
        </w:rPr>
        <w:t>В случае несогласия с результатом оказания услуги Вы имеете право на обжалование принятого решения в досудебном (внесудебном) порядке, а также в судебном порядке в соответствии с законодательством Российской Федерации.</w:t>
      </w:r>
    </w:p>
    <w:p w:rsidR="00504F1C" w:rsidRPr="00A958B1" w:rsidRDefault="00504F1C" w:rsidP="00504F1C">
      <w:pPr>
        <w:widowControl w:val="0"/>
        <w:jc w:val="both"/>
        <w:rPr>
          <w:sz w:val="28"/>
          <w:szCs w:val="28"/>
        </w:rPr>
      </w:pPr>
    </w:p>
    <w:p w:rsidR="00504F1C" w:rsidRPr="00A958B1" w:rsidRDefault="00504F1C" w:rsidP="00504F1C">
      <w:pPr>
        <w:widowControl w:val="0"/>
        <w:jc w:val="both"/>
        <w:rPr>
          <w:sz w:val="28"/>
          <w:szCs w:val="28"/>
        </w:rPr>
      </w:pPr>
      <w:r w:rsidRPr="00A958B1">
        <w:rPr>
          <w:sz w:val="28"/>
          <w:szCs w:val="28"/>
        </w:rPr>
        <w:t>___________________            ________________             _____________________</w:t>
      </w:r>
    </w:p>
    <w:p w:rsidR="00504F1C" w:rsidRPr="00A958B1" w:rsidRDefault="00504F1C" w:rsidP="00504F1C">
      <w:pPr>
        <w:widowControl w:val="0"/>
        <w:jc w:val="both"/>
        <w:rPr>
          <w:sz w:val="28"/>
          <w:szCs w:val="28"/>
          <w:vertAlign w:val="superscript"/>
        </w:rPr>
      </w:pPr>
      <w:r w:rsidRPr="00A958B1">
        <w:rPr>
          <w:sz w:val="28"/>
          <w:szCs w:val="28"/>
          <w:vertAlign w:val="superscript"/>
        </w:rPr>
        <w:t xml:space="preserve">                   (должность)                                                          (подпись)                                                             (ФИО)</w:t>
      </w:r>
    </w:p>
    <w:p w:rsidR="00504F1C" w:rsidRPr="00A958B1" w:rsidRDefault="00504F1C" w:rsidP="00504F1C">
      <w:pPr>
        <w:widowControl w:val="0"/>
        <w:adjustRightInd w:val="0"/>
        <w:jc w:val="both"/>
        <w:rPr>
          <w:rFonts w:eastAsia="Calibri"/>
          <w:sz w:val="24"/>
          <w:szCs w:val="24"/>
        </w:rPr>
      </w:pPr>
      <w:r w:rsidRPr="00A958B1">
        <w:rPr>
          <w:rFonts w:eastAsia="Calibri"/>
          <w:sz w:val="24"/>
          <w:szCs w:val="24"/>
        </w:rPr>
        <w:t>МП</w:t>
      </w:r>
    </w:p>
    <w:tbl>
      <w:tblPr>
        <w:tblW w:w="5386" w:type="dxa"/>
        <w:tblInd w:w="45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6"/>
      </w:tblGrid>
      <w:tr w:rsidR="00504F1C" w:rsidRPr="00A958B1" w:rsidTr="00504F1C">
        <w:tc>
          <w:tcPr>
            <w:tcW w:w="4536" w:type="dxa"/>
            <w:tcBorders>
              <w:top w:val="nil"/>
              <w:left w:val="nil"/>
              <w:bottom w:val="nil"/>
              <w:right w:val="nil"/>
            </w:tcBorders>
          </w:tcPr>
          <w:p w:rsidR="00504F1C" w:rsidRPr="00A958B1" w:rsidRDefault="00504F1C" w:rsidP="00504F1C">
            <w:pPr>
              <w:widowControl w:val="0"/>
              <w:tabs>
                <w:tab w:val="left" w:pos="2835"/>
              </w:tabs>
              <w:jc w:val="both"/>
              <w:rPr>
                <w:sz w:val="24"/>
                <w:szCs w:val="24"/>
              </w:rPr>
            </w:pPr>
          </w:p>
        </w:tc>
      </w:tr>
    </w:tbl>
    <w:p w:rsidR="00504F1C" w:rsidRDefault="00504F1C" w:rsidP="00504F1C">
      <w:pPr>
        <w:tabs>
          <w:tab w:val="left" w:pos="720"/>
          <w:tab w:val="left" w:pos="1800"/>
        </w:tabs>
        <w:ind w:firstLine="720"/>
        <w:jc w:val="both"/>
        <w:rPr>
          <w:b/>
          <w:bCs/>
          <w:sz w:val="28"/>
          <w:szCs w:val="28"/>
        </w:rPr>
      </w:pPr>
    </w:p>
    <w:p w:rsidR="00504F1C" w:rsidRDefault="00504F1C" w:rsidP="00504F1C">
      <w:pPr>
        <w:tabs>
          <w:tab w:val="left" w:pos="720"/>
          <w:tab w:val="left" w:pos="1800"/>
        </w:tabs>
        <w:ind w:firstLine="720"/>
        <w:jc w:val="both"/>
        <w:rPr>
          <w:b/>
          <w:bCs/>
          <w:sz w:val="28"/>
          <w:szCs w:val="28"/>
        </w:rPr>
      </w:pPr>
    </w:p>
    <w:p w:rsidR="00535FA7" w:rsidRDefault="00535FA7" w:rsidP="00504F1C">
      <w:pPr>
        <w:tabs>
          <w:tab w:val="left" w:pos="720"/>
          <w:tab w:val="left" w:pos="1800"/>
        </w:tabs>
        <w:ind w:firstLine="720"/>
        <w:jc w:val="both"/>
        <w:rPr>
          <w:b/>
          <w:bCs/>
          <w:sz w:val="28"/>
          <w:szCs w:val="28"/>
        </w:rPr>
      </w:pPr>
    </w:p>
    <w:p w:rsidR="00535FA7" w:rsidRDefault="00535FA7" w:rsidP="00504F1C">
      <w:pPr>
        <w:tabs>
          <w:tab w:val="left" w:pos="720"/>
          <w:tab w:val="left" w:pos="1800"/>
        </w:tabs>
        <w:ind w:firstLine="720"/>
        <w:jc w:val="both"/>
        <w:rPr>
          <w:b/>
          <w:bCs/>
          <w:sz w:val="28"/>
          <w:szCs w:val="28"/>
        </w:rPr>
      </w:pPr>
    </w:p>
    <w:p w:rsidR="00535FA7" w:rsidRDefault="00535FA7" w:rsidP="00504F1C">
      <w:pPr>
        <w:tabs>
          <w:tab w:val="left" w:pos="720"/>
          <w:tab w:val="left" w:pos="1800"/>
        </w:tabs>
        <w:ind w:firstLine="720"/>
        <w:jc w:val="both"/>
        <w:rPr>
          <w:b/>
          <w:bCs/>
          <w:sz w:val="28"/>
          <w:szCs w:val="28"/>
        </w:rPr>
      </w:pPr>
    </w:p>
    <w:p w:rsidR="00535FA7" w:rsidRDefault="00535FA7" w:rsidP="00504F1C">
      <w:pPr>
        <w:tabs>
          <w:tab w:val="left" w:pos="720"/>
          <w:tab w:val="left" w:pos="1800"/>
        </w:tabs>
        <w:ind w:firstLine="720"/>
        <w:jc w:val="both"/>
        <w:rPr>
          <w:b/>
          <w:bCs/>
          <w:sz w:val="28"/>
          <w:szCs w:val="28"/>
        </w:rPr>
      </w:pPr>
    </w:p>
    <w:p w:rsidR="00535FA7" w:rsidRDefault="00535FA7" w:rsidP="00504F1C">
      <w:pPr>
        <w:tabs>
          <w:tab w:val="left" w:pos="720"/>
          <w:tab w:val="left" w:pos="1800"/>
        </w:tabs>
        <w:ind w:firstLine="720"/>
        <w:jc w:val="both"/>
        <w:rPr>
          <w:b/>
          <w:bCs/>
          <w:sz w:val="28"/>
          <w:szCs w:val="28"/>
        </w:rPr>
      </w:pPr>
    </w:p>
    <w:p w:rsidR="00535FA7" w:rsidRDefault="00535FA7" w:rsidP="00504F1C">
      <w:pPr>
        <w:tabs>
          <w:tab w:val="left" w:pos="720"/>
          <w:tab w:val="left" w:pos="1800"/>
        </w:tabs>
        <w:ind w:firstLine="720"/>
        <w:jc w:val="both"/>
        <w:rPr>
          <w:b/>
          <w:bCs/>
          <w:sz w:val="28"/>
          <w:szCs w:val="28"/>
        </w:rPr>
      </w:pPr>
    </w:p>
    <w:p w:rsidR="00535FA7" w:rsidRDefault="00535FA7" w:rsidP="00504F1C">
      <w:pPr>
        <w:tabs>
          <w:tab w:val="left" w:pos="720"/>
          <w:tab w:val="left" w:pos="1800"/>
        </w:tabs>
        <w:ind w:firstLine="720"/>
        <w:jc w:val="both"/>
        <w:rPr>
          <w:b/>
          <w:bCs/>
          <w:sz w:val="28"/>
          <w:szCs w:val="28"/>
        </w:rPr>
      </w:pPr>
    </w:p>
    <w:p w:rsidR="00535FA7" w:rsidRDefault="00535FA7" w:rsidP="00504F1C">
      <w:pPr>
        <w:tabs>
          <w:tab w:val="left" w:pos="720"/>
          <w:tab w:val="left" w:pos="1800"/>
        </w:tabs>
        <w:ind w:firstLine="720"/>
        <w:jc w:val="both"/>
        <w:rPr>
          <w:b/>
          <w:bCs/>
          <w:sz w:val="28"/>
          <w:szCs w:val="28"/>
        </w:rPr>
      </w:pPr>
    </w:p>
    <w:p w:rsidR="00535FA7" w:rsidRDefault="00535FA7" w:rsidP="00504F1C">
      <w:pPr>
        <w:tabs>
          <w:tab w:val="left" w:pos="720"/>
          <w:tab w:val="left" w:pos="1800"/>
        </w:tabs>
        <w:ind w:firstLine="720"/>
        <w:jc w:val="both"/>
        <w:rPr>
          <w:b/>
          <w:bCs/>
          <w:sz w:val="28"/>
          <w:szCs w:val="28"/>
        </w:rPr>
      </w:pPr>
    </w:p>
    <w:p w:rsidR="00504F1C" w:rsidRPr="00CA38F4" w:rsidRDefault="00504F1C" w:rsidP="00504F1C">
      <w:pPr>
        <w:tabs>
          <w:tab w:val="left" w:pos="720"/>
          <w:tab w:val="left" w:pos="1800"/>
        </w:tabs>
        <w:ind w:firstLine="720"/>
        <w:jc w:val="both"/>
        <w:rPr>
          <w:b/>
          <w:bCs/>
          <w:sz w:val="28"/>
          <w:szCs w:val="28"/>
        </w:rPr>
      </w:pPr>
    </w:p>
    <w:tbl>
      <w:tblPr>
        <w:tblStyle w:val="a9"/>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8"/>
        <w:gridCol w:w="4529"/>
      </w:tblGrid>
      <w:tr w:rsidR="00504F1C" w:rsidTr="00504F1C">
        <w:trPr>
          <w:jc w:val="right"/>
        </w:trPr>
        <w:tc>
          <w:tcPr>
            <w:tcW w:w="418" w:type="dxa"/>
          </w:tcPr>
          <w:p w:rsidR="00504F1C" w:rsidRDefault="00504F1C" w:rsidP="00504F1C">
            <w:pPr>
              <w:widowControl w:val="0"/>
              <w:suppressAutoHyphens/>
              <w:adjustRightInd w:val="0"/>
              <w:spacing w:line="240" w:lineRule="exact"/>
              <w:rPr>
                <w:sz w:val="24"/>
                <w:szCs w:val="24"/>
              </w:rPr>
            </w:pPr>
          </w:p>
        </w:tc>
        <w:tc>
          <w:tcPr>
            <w:tcW w:w="4529" w:type="dxa"/>
          </w:tcPr>
          <w:p w:rsidR="00504F1C" w:rsidRPr="000A3912" w:rsidRDefault="00504F1C" w:rsidP="00504F1C">
            <w:pPr>
              <w:widowControl w:val="0"/>
              <w:suppressAutoHyphens/>
              <w:adjustRightInd w:val="0"/>
              <w:spacing w:line="240" w:lineRule="exact"/>
              <w:rPr>
                <w:sz w:val="24"/>
                <w:szCs w:val="24"/>
              </w:rPr>
            </w:pPr>
            <w:r w:rsidRPr="000A3912">
              <w:rPr>
                <w:sz w:val="24"/>
                <w:szCs w:val="24"/>
              </w:rPr>
              <w:t>Приложение № 4</w:t>
            </w:r>
          </w:p>
          <w:p w:rsidR="00504F1C" w:rsidRPr="000A3912" w:rsidRDefault="00504F1C" w:rsidP="00504F1C">
            <w:pPr>
              <w:widowControl w:val="0"/>
              <w:suppressAutoHyphens/>
              <w:adjustRightInd w:val="0"/>
              <w:spacing w:line="240" w:lineRule="exact"/>
              <w:rPr>
                <w:sz w:val="24"/>
                <w:szCs w:val="24"/>
              </w:rPr>
            </w:pPr>
            <w:r w:rsidRPr="000A3912">
              <w:rPr>
                <w:sz w:val="24"/>
                <w:szCs w:val="24"/>
              </w:rPr>
              <w:t xml:space="preserve">к Административному регламенту </w:t>
            </w:r>
          </w:p>
          <w:p w:rsidR="00504F1C" w:rsidRPr="000A3912" w:rsidRDefault="00504F1C" w:rsidP="00504F1C">
            <w:pPr>
              <w:widowControl w:val="0"/>
              <w:suppressAutoHyphens/>
              <w:adjustRightInd w:val="0"/>
              <w:spacing w:line="240" w:lineRule="exact"/>
              <w:rPr>
                <w:sz w:val="24"/>
                <w:szCs w:val="24"/>
              </w:rPr>
            </w:pPr>
            <w:r w:rsidRPr="000A3912">
              <w:rPr>
                <w:sz w:val="24"/>
                <w:szCs w:val="24"/>
              </w:rPr>
              <w:t xml:space="preserve">предоставления муниципальной услуги «Выдача уведомления о соответствии (несоответствии) построенных или </w:t>
            </w:r>
            <w:r>
              <w:rPr>
                <w:sz w:val="24"/>
                <w:szCs w:val="24"/>
              </w:rPr>
              <w:t>р</w:t>
            </w:r>
            <w:r w:rsidRPr="000A3912">
              <w:rPr>
                <w:sz w:val="24"/>
                <w:szCs w:val="24"/>
              </w:rPr>
              <w:t>еконструированных объект</w:t>
            </w:r>
            <w:r w:rsidRPr="00535FA7">
              <w:rPr>
                <w:sz w:val="24"/>
                <w:szCs w:val="24"/>
              </w:rPr>
              <w:t>а</w:t>
            </w:r>
            <w:r w:rsidR="0001341D" w:rsidRPr="00535FA7">
              <w:rPr>
                <w:sz w:val="24"/>
                <w:szCs w:val="24"/>
              </w:rPr>
              <w:t>х</w:t>
            </w:r>
            <w:r w:rsidRPr="00535FA7">
              <w:rPr>
                <w:sz w:val="24"/>
                <w:szCs w:val="24"/>
              </w:rPr>
              <w:t xml:space="preserve"> </w:t>
            </w:r>
            <w:r w:rsidRPr="000A3912">
              <w:rPr>
                <w:sz w:val="24"/>
                <w:szCs w:val="24"/>
              </w:rPr>
              <w:t>индивидуального жилищного строительства или садового дома требованиям законодательства о градостроительной деятельности»</w:t>
            </w:r>
          </w:p>
          <w:p w:rsidR="00504F1C" w:rsidRDefault="00504F1C" w:rsidP="00504F1C">
            <w:pPr>
              <w:widowControl w:val="0"/>
              <w:suppressAutoHyphens/>
              <w:adjustRightInd w:val="0"/>
              <w:spacing w:line="240" w:lineRule="exact"/>
              <w:jc w:val="right"/>
              <w:rPr>
                <w:sz w:val="24"/>
                <w:szCs w:val="24"/>
              </w:rPr>
            </w:pPr>
          </w:p>
        </w:tc>
      </w:tr>
    </w:tbl>
    <w:p w:rsidR="00504F1C" w:rsidRDefault="00504F1C" w:rsidP="00504F1C">
      <w:pPr>
        <w:jc w:val="center"/>
        <w:rPr>
          <w:b/>
          <w:bCs/>
          <w:caps/>
          <w:sz w:val="28"/>
          <w:szCs w:val="28"/>
        </w:rPr>
      </w:pPr>
    </w:p>
    <w:p w:rsidR="00504F1C" w:rsidRPr="00F528A4" w:rsidRDefault="00504F1C" w:rsidP="00504F1C">
      <w:pPr>
        <w:jc w:val="center"/>
        <w:rPr>
          <w:b/>
          <w:bCs/>
          <w:caps/>
          <w:sz w:val="28"/>
          <w:szCs w:val="28"/>
        </w:rPr>
      </w:pPr>
      <w:r w:rsidRPr="00F528A4">
        <w:rPr>
          <w:b/>
          <w:bCs/>
          <w:caps/>
          <w:sz w:val="28"/>
          <w:szCs w:val="28"/>
        </w:rPr>
        <w:t xml:space="preserve">Блок-схема </w:t>
      </w:r>
    </w:p>
    <w:p w:rsidR="00504F1C" w:rsidRDefault="00504F1C" w:rsidP="00504F1C">
      <w:pPr>
        <w:autoSpaceDE/>
        <w:autoSpaceDN/>
        <w:jc w:val="center"/>
        <w:rPr>
          <w:b/>
          <w:bCs/>
          <w:caps/>
          <w:sz w:val="28"/>
          <w:szCs w:val="28"/>
        </w:rPr>
      </w:pPr>
      <w:r w:rsidRPr="00C73709">
        <w:rPr>
          <w:b/>
          <w:bCs/>
          <w:caps/>
          <w:sz w:val="28"/>
          <w:szCs w:val="28"/>
        </w:rPr>
        <w:t xml:space="preserve">последовательности административных процедур при предоставлении </w:t>
      </w:r>
      <w:r w:rsidRPr="000B3A43">
        <w:rPr>
          <w:b/>
          <w:bCs/>
          <w:caps/>
          <w:sz w:val="28"/>
          <w:szCs w:val="28"/>
        </w:rPr>
        <w:t>муниципальной услуги «Выдача уведомления о соответствии (несоответствии) построенных или реконструированных объект</w:t>
      </w:r>
      <w:r w:rsidRPr="00535FA7">
        <w:rPr>
          <w:b/>
          <w:bCs/>
          <w:caps/>
          <w:sz w:val="28"/>
          <w:szCs w:val="28"/>
        </w:rPr>
        <w:t>а</w:t>
      </w:r>
      <w:r w:rsidR="0001341D" w:rsidRPr="00535FA7">
        <w:rPr>
          <w:b/>
          <w:bCs/>
          <w:caps/>
          <w:sz w:val="28"/>
          <w:szCs w:val="28"/>
        </w:rPr>
        <w:t>х</w:t>
      </w:r>
      <w:r w:rsidRPr="0001341D">
        <w:rPr>
          <w:b/>
          <w:bCs/>
          <w:caps/>
          <w:color w:val="FF0000"/>
          <w:sz w:val="28"/>
          <w:szCs w:val="28"/>
        </w:rPr>
        <w:t xml:space="preserve"> </w:t>
      </w:r>
      <w:r w:rsidRPr="000B3A43">
        <w:rPr>
          <w:b/>
          <w:bCs/>
          <w:caps/>
          <w:sz w:val="28"/>
          <w:szCs w:val="28"/>
        </w:rPr>
        <w:t xml:space="preserve">индивидуального жилищного строительства </w:t>
      </w:r>
    </w:p>
    <w:p w:rsidR="00504F1C" w:rsidRDefault="00504F1C" w:rsidP="00504F1C">
      <w:pPr>
        <w:autoSpaceDE/>
        <w:autoSpaceDN/>
        <w:jc w:val="center"/>
        <w:rPr>
          <w:b/>
          <w:bCs/>
          <w:caps/>
          <w:sz w:val="28"/>
          <w:szCs w:val="28"/>
        </w:rPr>
      </w:pPr>
      <w:r w:rsidRPr="000B3A43">
        <w:rPr>
          <w:b/>
          <w:bCs/>
          <w:caps/>
          <w:sz w:val="28"/>
          <w:szCs w:val="28"/>
        </w:rPr>
        <w:t xml:space="preserve">или садового дома требованиям законодательства </w:t>
      </w:r>
    </w:p>
    <w:p w:rsidR="00504F1C" w:rsidRPr="000B3A43" w:rsidRDefault="00504F1C" w:rsidP="00504F1C">
      <w:pPr>
        <w:autoSpaceDE/>
        <w:autoSpaceDN/>
        <w:jc w:val="center"/>
        <w:rPr>
          <w:b/>
          <w:bCs/>
          <w:caps/>
          <w:sz w:val="28"/>
          <w:szCs w:val="28"/>
        </w:rPr>
      </w:pPr>
      <w:r w:rsidRPr="000B3A43">
        <w:rPr>
          <w:b/>
          <w:bCs/>
          <w:caps/>
          <w:sz w:val="28"/>
          <w:szCs w:val="28"/>
        </w:rPr>
        <w:t>о градостроительной деятельности»</w:t>
      </w:r>
    </w:p>
    <w:p w:rsidR="00504F1C" w:rsidRPr="00B74804" w:rsidRDefault="00504F1C" w:rsidP="00504F1C">
      <w:pPr>
        <w:adjustRightInd w:val="0"/>
        <w:jc w:val="center"/>
        <w:outlineLvl w:val="1"/>
        <w:rPr>
          <w:b/>
          <w:bCs/>
          <w:sz w:val="28"/>
          <w:szCs w:val="28"/>
        </w:rPr>
      </w:pPr>
    </w:p>
    <w:p w:rsidR="00504F1C" w:rsidRPr="00F7132B" w:rsidRDefault="00032613" w:rsidP="00504F1C">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3930"/>
        </w:tabs>
        <w:jc w:val="center"/>
        <w:rPr>
          <w:rFonts w:ascii="Times New Roman" w:hAnsi="Times New Roman" w:cs="Times New Roman"/>
          <w:sz w:val="28"/>
          <w:szCs w:val="28"/>
        </w:rPr>
      </w:pPr>
      <w:r>
        <w:rPr>
          <w:noProof/>
        </w:rPr>
        <mc:AlternateContent>
          <mc:Choice Requires="wpg">
            <w:drawing>
              <wp:anchor distT="0" distB="0" distL="0" distR="0" simplePos="0" relativeHeight="251660288" behindDoc="0" locked="0" layoutInCell="1" allowOverlap="1">
                <wp:simplePos x="0" y="0"/>
                <wp:positionH relativeFrom="column">
                  <wp:posOffset>1257300</wp:posOffset>
                </wp:positionH>
                <wp:positionV relativeFrom="paragraph">
                  <wp:posOffset>72390</wp:posOffset>
                </wp:positionV>
                <wp:extent cx="3834765" cy="694690"/>
                <wp:effectExtent l="0" t="0" r="13335" b="10160"/>
                <wp:wrapNone/>
                <wp:docPr id="13" name="Группа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34765" cy="694690"/>
                          <a:chOff x="360" y="156"/>
                          <a:chExt cx="8640" cy="1440"/>
                        </a:xfrm>
                      </wpg:grpSpPr>
                      <wps:wsp>
                        <wps:cNvPr id="14" name="AutoShape 3"/>
                        <wps:cNvSpPr>
                          <a:spLocks noChangeArrowheads="1"/>
                        </wps:cNvSpPr>
                        <wps:spPr bwMode="auto">
                          <a:xfrm>
                            <a:off x="360" y="156"/>
                            <a:ext cx="8640" cy="1440"/>
                          </a:xfrm>
                          <a:prstGeom prst="roundRect">
                            <a:avLst>
                              <a:gd name="adj" fmla="val 16667"/>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wps:wsp>
                        <wps:cNvPr id="15" name="Text Box 4"/>
                        <wps:cNvSpPr txBox="1">
                          <a:spLocks noChangeArrowheads="1"/>
                        </wps:cNvSpPr>
                        <wps:spPr bwMode="auto">
                          <a:xfrm>
                            <a:off x="430" y="226"/>
                            <a:ext cx="8500" cy="1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CB3DA1" w:rsidRPr="00751A85" w:rsidRDefault="00CB3DA1" w:rsidP="00504F1C">
                              <w:pPr>
                                <w:jc w:val="center"/>
                                <w:rPr>
                                  <w:sz w:val="24"/>
                                  <w:szCs w:val="24"/>
                                </w:rPr>
                              </w:pPr>
                              <w:r>
                                <w:rPr>
                                  <w:sz w:val="24"/>
                                  <w:szCs w:val="24"/>
                                </w:rPr>
                                <w:t xml:space="preserve">Прием, регистрация уведомления об окончании строительства и </w:t>
                              </w:r>
                              <w:bookmarkStart w:id="48" w:name="_Hlk536006909"/>
                              <w:r>
                                <w:rPr>
                                  <w:sz w:val="24"/>
                                  <w:szCs w:val="24"/>
                                </w:rPr>
                                <w:t>прилагаемых</w:t>
                              </w:r>
                              <w:bookmarkEnd w:id="48"/>
                              <w:r>
                                <w:rPr>
                                  <w:sz w:val="24"/>
                                  <w:szCs w:val="24"/>
                                </w:rPr>
                                <w:t xml:space="preserve"> документов</w:t>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14" o:spid="_x0000_s1026" style="position:absolute;left:0;text-align:left;margin-left:99pt;margin-top:5.7pt;width:301.95pt;height:54.7pt;z-index:251660288;mso-wrap-distance-left:0;mso-wrap-distance-right:0" coordorigin="360,156" coordsize="864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">
                <v:roundrect id="AutoShape 3" o:spid="_x0000_s1027" style="position:absolute;left:360;top:156;width:8640;height:144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9bpVsIA&#10;AADbAAAADwAAAGRycy9kb3ducmV2LnhtbERPS2sCMRC+F/wPYYRepGaVIstqVkSwLT3Z1YLH6Wb2&#10;QTeTNUl1++9NoeBtPr7nrNaD6cSFnG8tK5hNExDEpdUt1wqOh91TCsIHZI2dZVLwSx7W+ehhhZm2&#10;V/6gSxFqEUPYZ6igCaHPpPRlQwb91PbEkausMxgidLXUDq8x3HRyniQLabDl2NBgT9uGyu/ixyjo&#10;TvP9ZJLS4qV4/XJV+W5m50+j1ON42CxBBBrCXfzvftNx/jP8/RIPkPk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1ulWwgAAANsAAAAPAAAAAAAAAAAAAAAAAJgCAABkcnMvZG93&#10;bnJldi54bWxQSwUGAAAAAAQABAD1AAAAhwMAAAAA&#10;" strokeweight=".26mm">
                  <v:stroke joinstyle="miter"/>
                </v:roundrect>
                <v:shapetype id="_x0000_t202" coordsize="21600,21600" o:spt="202" path="m,l,21600r21600,l21600,xe">
                  <v:stroke joinstyle="miter"/>
                  <v:path gradientshapeok="t" o:connecttype="rect"/>
                </v:shapetype>
                <v:shape id="Text Box 4" o:spid="_x0000_s1028" type="#_x0000_t202" style="position:absolute;left:430;top:226;width:8500;height:13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MOvMEA&#10;AADbAAAADwAAAGRycy9kb3ducmV2LnhtbERP3WrCMBS+H/gO4QjeDJtOmJNqFBkIIu5inQ9wTI5N&#10;sTkpTaz17c1gsLvz8f2e1WZwjeipC7VnBW9ZDoJYe1NzpeD0s5suQISIbLDxTAoeFGCzHr2ssDD+&#10;zt/Ul7ESKYRDgQpsjG0hZdCWHIbMt8SJu/jOYUywq6Tp8J7CXSNneT6XDmtODRZb+rSkr+XNKXi1&#10;bf51vOzPOzPX9noI+OH6g1KT8bBdgog0xH/xn3tv0vx3+P0lHSDX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hDDrzBAAAA2wAAAA8AAAAAAAAAAAAAAAAAmAIAAGRycy9kb3du&#10;cmV2LnhtbFBLBQYAAAAABAAEAPUAAACGAwAAAAA=&#10;" filled="f" stroked="f">
                  <v:stroke joinstyle="round"/>
                  <v:textbox>
                    <w:txbxContent>
                      <w:p w:rsidR="00CB3DA1" w:rsidRPr="00751A85" w:rsidRDefault="00CB3DA1" w:rsidP="00504F1C">
                        <w:pPr>
                          <w:jc w:val="center"/>
                          <w:rPr>
                            <w:sz w:val="24"/>
                            <w:szCs w:val="24"/>
                          </w:rPr>
                        </w:pPr>
                        <w:r>
                          <w:rPr>
                            <w:sz w:val="24"/>
                            <w:szCs w:val="24"/>
                          </w:rPr>
                          <w:t xml:space="preserve">Прием, регистрация уведомления об окончании строительства и </w:t>
                        </w:r>
                        <w:bookmarkStart w:id="48" w:name="_Hlk536006909"/>
                        <w:r>
                          <w:rPr>
                            <w:sz w:val="24"/>
                            <w:szCs w:val="24"/>
                          </w:rPr>
                          <w:t>прилагаемых</w:t>
                        </w:r>
                        <w:bookmarkEnd w:id="48"/>
                        <w:r>
                          <w:rPr>
                            <w:sz w:val="24"/>
                            <w:szCs w:val="24"/>
                          </w:rPr>
                          <w:t xml:space="preserve"> документов</w:t>
                        </w:r>
                      </w:p>
                    </w:txbxContent>
                  </v:textbox>
                </v:shape>
              </v:group>
            </w:pict>
          </mc:Fallback>
        </mc:AlternateContent>
      </w:r>
    </w:p>
    <w:p w:rsidR="00504F1C" w:rsidRPr="00F7132B" w:rsidRDefault="00504F1C" w:rsidP="00504F1C">
      <w:pPr>
        <w:pStyle w:val="HTML"/>
        <w:jc w:val="center"/>
        <w:rPr>
          <w:rFonts w:ascii="Times New Roman" w:hAnsi="Times New Roman" w:cs="Times New Roman"/>
          <w:sz w:val="28"/>
          <w:szCs w:val="28"/>
        </w:rPr>
      </w:pPr>
    </w:p>
    <w:p w:rsidR="00504F1C" w:rsidRPr="00F7132B" w:rsidRDefault="00504F1C" w:rsidP="00504F1C">
      <w:pPr>
        <w:pStyle w:val="HTML"/>
        <w:jc w:val="center"/>
        <w:rPr>
          <w:rFonts w:ascii="Times New Roman" w:hAnsi="Times New Roman" w:cs="Times New Roman"/>
          <w:sz w:val="28"/>
          <w:szCs w:val="28"/>
        </w:rPr>
      </w:pPr>
    </w:p>
    <w:p w:rsidR="00504F1C" w:rsidRPr="00F7132B" w:rsidRDefault="00032613" w:rsidP="00504F1C">
      <w:pPr>
        <w:pStyle w:val="HTML"/>
        <w:jc w:val="center"/>
        <w:rPr>
          <w:rFonts w:ascii="Times New Roman" w:hAnsi="Times New Roman" w:cs="Times New Roman"/>
          <w:sz w:val="28"/>
          <w:szCs w:val="28"/>
        </w:rPr>
      </w:pPr>
      <w:r>
        <w:rPr>
          <w:noProof/>
        </w:rPr>
        <mc:AlternateContent>
          <mc:Choice Requires="wps">
            <w:drawing>
              <wp:anchor distT="0" distB="0" distL="114298" distR="114298" simplePos="0" relativeHeight="251661312" behindDoc="0" locked="0" layoutInCell="1" allowOverlap="1">
                <wp:simplePos x="0" y="0"/>
                <wp:positionH relativeFrom="column">
                  <wp:posOffset>3178174</wp:posOffset>
                </wp:positionH>
                <wp:positionV relativeFrom="paragraph">
                  <wp:posOffset>139700</wp:posOffset>
                </wp:positionV>
                <wp:extent cx="0" cy="224790"/>
                <wp:effectExtent l="76200" t="0" r="57150" b="60960"/>
                <wp:wrapNone/>
                <wp:docPr id="12" name="Прямая соединительная линия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47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3" o:spid="_x0000_s1026" style="position:absolute;z-index:25166131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50.25pt,11pt" to="250.25pt,2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">
                <v:stroke endarrow="block"/>
              </v:line>
            </w:pict>
          </mc:Fallback>
        </mc:AlternateContent>
      </w:r>
    </w:p>
    <w:p w:rsidR="00504F1C" w:rsidRPr="00F7132B" w:rsidRDefault="00032613" w:rsidP="00504F1C">
      <w:pPr>
        <w:pStyle w:val="HTML"/>
        <w:jc w:val="center"/>
        <w:rPr>
          <w:rFonts w:ascii="Times New Roman" w:hAnsi="Times New Roman" w:cs="Times New Roman"/>
          <w:sz w:val="28"/>
          <w:szCs w:val="28"/>
        </w:rPr>
      </w:pPr>
      <w:r>
        <w:rPr>
          <w:noProof/>
        </w:rPr>
        <mc:AlternateContent>
          <mc:Choice Requires="wpg">
            <w:drawing>
              <wp:anchor distT="0" distB="0" distL="0" distR="0" simplePos="0" relativeHeight="251662336" behindDoc="0" locked="0" layoutInCell="1" allowOverlap="1">
                <wp:simplePos x="0" y="0"/>
                <wp:positionH relativeFrom="column">
                  <wp:posOffset>1226185</wp:posOffset>
                </wp:positionH>
                <wp:positionV relativeFrom="paragraph">
                  <wp:posOffset>160020</wp:posOffset>
                </wp:positionV>
                <wp:extent cx="3834765" cy="685800"/>
                <wp:effectExtent l="0" t="0" r="13335" b="19050"/>
                <wp:wrapNone/>
                <wp:docPr id="9" name="Группа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34765" cy="685800"/>
                          <a:chOff x="360" y="156"/>
                          <a:chExt cx="8640" cy="1440"/>
                        </a:xfrm>
                      </wpg:grpSpPr>
                      <wps:wsp>
                        <wps:cNvPr id="10" name="AutoShape 7"/>
                        <wps:cNvSpPr>
                          <a:spLocks noChangeArrowheads="1"/>
                        </wps:cNvSpPr>
                        <wps:spPr bwMode="auto">
                          <a:xfrm>
                            <a:off x="360" y="156"/>
                            <a:ext cx="8640" cy="1440"/>
                          </a:xfrm>
                          <a:prstGeom prst="roundRect">
                            <a:avLst>
                              <a:gd name="adj" fmla="val 16667"/>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wps:wsp>
                        <wps:cNvPr id="11" name="Text Box 8"/>
                        <wps:cNvSpPr txBox="1">
                          <a:spLocks noChangeArrowheads="1"/>
                        </wps:cNvSpPr>
                        <wps:spPr bwMode="auto">
                          <a:xfrm>
                            <a:off x="430" y="226"/>
                            <a:ext cx="8500" cy="1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CB3DA1" w:rsidRPr="00751A85" w:rsidRDefault="00CB3DA1" w:rsidP="00504F1C">
                              <w:pPr>
                                <w:jc w:val="center"/>
                                <w:rPr>
                                  <w:sz w:val="24"/>
                                  <w:szCs w:val="24"/>
                                </w:rPr>
                              </w:pPr>
                              <w:r>
                                <w:rPr>
                                  <w:sz w:val="24"/>
                                  <w:szCs w:val="24"/>
                                </w:rPr>
                                <w:t>Р</w:t>
                              </w:r>
                              <w:r w:rsidRPr="00751A85">
                                <w:rPr>
                                  <w:sz w:val="24"/>
                                  <w:szCs w:val="24"/>
                                </w:rPr>
                                <w:t xml:space="preserve">ассмотрение </w:t>
                              </w:r>
                              <w:r>
                                <w:rPr>
                                  <w:sz w:val="24"/>
                                  <w:szCs w:val="24"/>
                                </w:rPr>
                                <w:t>уведомления об окончании строительства и прилагаемых документов</w:t>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10" o:spid="_x0000_s1029" style="position:absolute;left:0;text-align:left;margin-left:96.55pt;margin-top:12.6pt;width:301.95pt;height:54pt;z-index:251662336;mso-wrap-distance-left:0;mso-wrap-distance-right:0" coordorigin="360,156" coordsize="864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">
                <v:roundrect id="AutoShape 7" o:spid="_x0000_s1030" style="position:absolute;left:360;top:156;width:8640;height:144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O3vVcQA&#10;AADbAAAADwAAAGRycy9kb3ducmV2LnhtbESPQWvCQBCF7wX/wzKCF6kbPYhEVymCVXpqo4LHaXZM&#10;QrOz6e6q6b/vHAq9zfDevPfNatO7Vt0pxMazgekkA0VcettwZeB03D0vQMWEbLH1TAZ+KMJmPXha&#10;YW79gz/oXqRKSQjHHA3UKXW51rGsyWGc+I5YtKsPDpOsodI24EPCXatnWTbXDhuWhho72tZUfhU3&#10;Z6C9zN7H4wXNX4v9Z7iWb276fXbGjIb9yxJUoj79m/+uD1bwhV5+kQH0+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Dt71XEAAAA2wAAAA8AAAAAAAAAAAAAAAAAmAIAAGRycy9k&#10;b3ducmV2LnhtbFBLBQYAAAAABAAEAPUAAACJAwAAAAA=&#10;" strokeweight=".26mm">
                  <v:stroke joinstyle="miter"/>
                </v:roundrect>
                <v:shape id="Text Box 8" o:spid="_x0000_s1031" type="#_x0000_t202" style="position:absolute;left:430;top:226;width:8500;height:13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3gIv8EA&#10;AADbAAAADwAAAGRycy9kb3ducmV2LnhtbERPzWrCQBC+C32HZQpepG7iIS2paygFQYI9NO0DTLNj&#10;NpidDdk1iW/vFgRv8/H9zraYbSdGGnzrWEG6TkAQ10633Cj4/dm/vIHwAVlj55gUXMlDsXtabDHX&#10;buJvGqvQiBjCPkcFJoQ+l9LXhiz6teuJI3dyg8UQ4dBIPeAUw20nN0mSSYstxwaDPX0aqs/VxSpY&#10;mT75Op4Of3ud1eZceny1Y6nU8nn+eAcRaA4P8d190HF+Cv+/xAPk7g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d4CL/BAAAA2wAAAA8AAAAAAAAAAAAAAAAAmAIAAGRycy9kb3du&#10;cmV2LnhtbFBLBQYAAAAABAAEAPUAAACGAwAAAAA=&#10;" filled="f" stroked="f">
                  <v:stroke joinstyle="round"/>
                  <v:textbox>
                    <w:txbxContent>
                      <w:p w:rsidR="00CB3DA1" w:rsidRPr="00751A85" w:rsidRDefault="00CB3DA1" w:rsidP="00504F1C">
                        <w:pPr>
                          <w:jc w:val="center"/>
                          <w:rPr>
                            <w:sz w:val="24"/>
                            <w:szCs w:val="24"/>
                          </w:rPr>
                        </w:pPr>
                        <w:r>
                          <w:rPr>
                            <w:sz w:val="24"/>
                            <w:szCs w:val="24"/>
                          </w:rPr>
                          <w:t>Р</w:t>
                        </w:r>
                        <w:r w:rsidRPr="00751A85">
                          <w:rPr>
                            <w:sz w:val="24"/>
                            <w:szCs w:val="24"/>
                          </w:rPr>
                          <w:t xml:space="preserve">ассмотрение </w:t>
                        </w:r>
                        <w:r>
                          <w:rPr>
                            <w:sz w:val="24"/>
                            <w:szCs w:val="24"/>
                          </w:rPr>
                          <w:t>уведомления об окончании строительства и прилагаемых документов</w:t>
                        </w:r>
                      </w:p>
                    </w:txbxContent>
                  </v:textbox>
                </v:shape>
              </v:group>
            </w:pict>
          </mc:Fallback>
        </mc:AlternateContent>
      </w:r>
    </w:p>
    <w:p w:rsidR="00504F1C" w:rsidRDefault="00504F1C" w:rsidP="00504F1C">
      <w:pPr>
        <w:pStyle w:val="HTML"/>
        <w:jc w:val="center"/>
        <w:rPr>
          <w:rFonts w:ascii="Times New Roman" w:hAnsi="Times New Roman" w:cs="Times New Roman"/>
          <w:sz w:val="28"/>
          <w:szCs w:val="28"/>
        </w:rPr>
      </w:pPr>
    </w:p>
    <w:p w:rsidR="00504F1C" w:rsidRDefault="00504F1C" w:rsidP="00504F1C">
      <w:pPr>
        <w:pStyle w:val="HTML"/>
        <w:jc w:val="center"/>
        <w:rPr>
          <w:rFonts w:ascii="Times New Roman" w:hAnsi="Times New Roman" w:cs="Times New Roman"/>
          <w:sz w:val="28"/>
          <w:szCs w:val="28"/>
        </w:rPr>
      </w:pPr>
    </w:p>
    <w:p w:rsidR="00504F1C" w:rsidRDefault="00504F1C" w:rsidP="00504F1C">
      <w:pPr>
        <w:pStyle w:val="HTML"/>
        <w:jc w:val="center"/>
        <w:rPr>
          <w:rFonts w:ascii="Times New Roman" w:hAnsi="Times New Roman" w:cs="Times New Roman"/>
          <w:sz w:val="28"/>
          <w:szCs w:val="28"/>
        </w:rPr>
      </w:pPr>
    </w:p>
    <w:p w:rsidR="00504F1C" w:rsidRDefault="00032613" w:rsidP="00504F1C">
      <w:pPr>
        <w:pStyle w:val="HTML"/>
        <w:jc w:val="center"/>
        <w:rPr>
          <w:rFonts w:ascii="Times New Roman" w:hAnsi="Times New Roman" w:cs="Times New Roman"/>
          <w:sz w:val="28"/>
          <w:szCs w:val="28"/>
        </w:rPr>
      </w:pPr>
      <w:r>
        <w:rPr>
          <w:noProof/>
        </w:rPr>
        <mc:AlternateContent>
          <mc:Choice Requires="wps">
            <w:drawing>
              <wp:anchor distT="0" distB="0" distL="114298" distR="114298" simplePos="0" relativeHeight="251664384" behindDoc="0" locked="0" layoutInCell="1" allowOverlap="1">
                <wp:simplePos x="0" y="0"/>
                <wp:positionH relativeFrom="column">
                  <wp:posOffset>3178174</wp:posOffset>
                </wp:positionH>
                <wp:positionV relativeFrom="paragraph">
                  <wp:posOffset>153670</wp:posOffset>
                </wp:positionV>
                <wp:extent cx="0" cy="224790"/>
                <wp:effectExtent l="76200" t="0" r="57150" b="60960"/>
                <wp:wrapNone/>
                <wp:docPr id="8" name="Прямая соединительная линия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47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 o:spid="_x0000_s1026" style="position:absolute;z-index:25166438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50.25pt,12.1pt" to="250.25pt,2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">
                <v:stroke endarrow="block"/>
              </v:line>
            </w:pict>
          </mc:Fallback>
        </mc:AlternateContent>
      </w:r>
    </w:p>
    <w:p w:rsidR="00504F1C" w:rsidRDefault="00504F1C" w:rsidP="00504F1C">
      <w:pPr>
        <w:pStyle w:val="HTML"/>
        <w:jc w:val="center"/>
        <w:rPr>
          <w:rFonts w:ascii="Times New Roman" w:hAnsi="Times New Roman" w:cs="Times New Roman"/>
          <w:sz w:val="28"/>
          <w:szCs w:val="28"/>
        </w:rPr>
      </w:pPr>
    </w:p>
    <w:p w:rsidR="00504F1C" w:rsidRDefault="00032613" w:rsidP="00504F1C">
      <w:pPr>
        <w:pStyle w:val="HTML"/>
        <w:jc w:val="center"/>
        <w:rPr>
          <w:rFonts w:ascii="Times New Roman" w:hAnsi="Times New Roman" w:cs="Times New Roman"/>
          <w:sz w:val="28"/>
          <w:szCs w:val="28"/>
        </w:rPr>
      </w:pPr>
      <w:r>
        <w:rPr>
          <w:noProof/>
        </w:rPr>
        <mc:AlternateContent>
          <mc:Choice Requires="wpg">
            <w:drawing>
              <wp:anchor distT="0" distB="0" distL="0" distR="0" simplePos="0" relativeHeight="251663360" behindDoc="0" locked="0" layoutInCell="1" allowOverlap="1">
                <wp:simplePos x="0" y="0"/>
                <wp:positionH relativeFrom="column">
                  <wp:posOffset>1257300</wp:posOffset>
                </wp:positionH>
                <wp:positionV relativeFrom="paragraph">
                  <wp:posOffset>23495</wp:posOffset>
                </wp:positionV>
                <wp:extent cx="3834765" cy="749935"/>
                <wp:effectExtent l="0" t="0" r="13335" b="12065"/>
                <wp:wrapNone/>
                <wp:docPr id="5" name="Группа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34765" cy="749935"/>
                          <a:chOff x="360" y="156"/>
                          <a:chExt cx="8640" cy="1440"/>
                        </a:xfrm>
                      </wpg:grpSpPr>
                      <wps:wsp>
                        <wps:cNvPr id="6" name="AutoShape 10"/>
                        <wps:cNvSpPr>
                          <a:spLocks noChangeArrowheads="1"/>
                        </wps:cNvSpPr>
                        <wps:spPr bwMode="auto">
                          <a:xfrm>
                            <a:off x="360" y="156"/>
                            <a:ext cx="8640" cy="1440"/>
                          </a:xfrm>
                          <a:prstGeom prst="roundRect">
                            <a:avLst>
                              <a:gd name="adj" fmla="val 16667"/>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wps:wsp>
                        <wps:cNvPr id="7" name="Text Box 11"/>
                        <wps:cNvSpPr txBox="1">
                          <a:spLocks noChangeArrowheads="1"/>
                        </wps:cNvSpPr>
                        <wps:spPr bwMode="auto">
                          <a:xfrm>
                            <a:off x="430" y="226"/>
                            <a:ext cx="8500" cy="1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CB3DA1" w:rsidRPr="00FE1ADB" w:rsidRDefault="00CB3DA1" w:rsidP="00504F1C">
                              <w:pPr>
                                <w:jc w:val="center"/>
                                <w:rPr>
                                  <w:sz w:val="24"/>
                                  <w:szCs w:val="24"/>
                                </w:rPr>
                              </w:pPr>
                              <w:r>
                                <w:rPr>
                                  <w:sz w:val="24"/>
                                  <w:szCs w:val="24"/>
                                </w:rPr>
                                <w:t>Подготовка документов о предоставлении муниципальной услуги либо решения об отказе в предоставлении муниципальной услуги</w:t>
                              </w:r>
                            </w:p>
                            <w:p w:rsidR="00CB3DA1" w:rsidRPr="000073EC" w:rsidRDefault="00CB3DA1" w:rsidP="00504F1C">
                              <w:pPr>
                                <w:jc w:val="center"/>
                                <w:rPr>
                                  <w:sz w:val="24"/>
                                  <w:szCs w:val="24"/>
                                </w:rPr>
                              </w:pP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6" o:spid="_x0000_s1032" style="position:absolute;left:0;text-align:left;margin-left:99pt;margin-top:1.85pt;width:301.95pt;height:59.05pt;z-index:251663360;mso-wrap-distance-left:0;mso-wrap-distance-right:0" coordorigin="360,156" coordsize="864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">
                <v:roundrect id="AutoShape 10" o:spid="_x0000_s1033" style="position:absolute;left:360;top:156;width:8640;height:144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Q/rcQA&#10;AADaAAAADwAAAGRycy9kb3ducmV2LnhtbESPQWvCQBSE74L/YXlCL6IbPQSJ2QQR2kpPbdpCj8/s&#10;Mwlm36a7q6b/vlsoeBxm5hsmL0fTiys531lWsFomIIhrqztuFHy8Py42IHxA1thbJgU/5KEsppMc&#10;M21v/EbXKjQiQthnqKANYcik9HVLBv3SDsTRO1lnMETpGqkd3iLc9HKdJKk02HFcaHGgfUv1uboY&#10;Bf3X+nU+31D6VD0f3al+MavvT6PUw2zcbUEEGsM9/N8+aAUp/F2JN0AW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5kP63EAAAA2gAAAA8AAAAAAAAAAAAAAAAAmAIAAGRycy9k&#10;b3ducmV2LnhtbFBLBQYAAAAABAAEAPUAAACJAwAAAAA=&#10;" strokeweight=".26mm">
                  <v:stroke joinstyle="miter"/>
                </v:roundrect>
                <v:shape id="Text Box 11" o:spid="_x0000_s1034" type="#_x0000_t202" style="position:absolute;left:430;top:226;width:8500;height:13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nGxcIA&#10;AADaAAAADwAAAGRycy9kb3ducmV2LnhtbESP3YrCMBSE74V9h3AWvJFtqhe6dI1lWSiI6IU/D3C2&#10;OTbF5qQ0sda3N4Lg5TAz3zDLfLCN6KnztWMF0yQFQVw6XXOl4HQsvr5B+ICssXFMCu7kIV99jJaY&#10;aXfjPfWHUIkIYZ+hAhNCm0npS0MWfeJa4uidXWcxRNlVUnd4i3DbyFmazqXFmuOCwZb+DJWXw9Uq&#10;mJg23W3P6/9Cz0tz2Xhc2H6j1Phz+P0BEWgI7/CrvdYKFvC8Em+AX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2cbFwgAAANoAAAAPAAAAAAAAAAAAAAAAAJgCAABkcnMvZG93&#10;bnJldi54bWxQSwUGAAAAAAQABAD1AAAAhwMAAAAA&#10;" filled="f" stroked="f">
                  <v:stroke joinstyle="round"/>
                  <v:textbox>
                    <w:txbxContent>
                      <w:p w:rsidR="00CB3DA1" w:rsidRPr="00FE1ADB" w:rsidRDefault="00CB3DA1" w:rsidP="00504F1C">
                        <w:pPr>
                          <w:jc w:val="center"/>
                          <w:rPr>
                            <w:sz w:val="24"/>
                            <w:szCs w:val="24"/>
                          </w:rPr>
                        </w:pPr>
                        <w:r>
                          <w:rPr>
                            <w:sz w:val="24"/>
                            <w:szCs w:val="24"/>
                          </w:rPr>
                          <w:t>Подготовка документов о предоставлении муниципальной услуги либо решения об отказе в предоставлении муниципальной услуги</w:t>
                        </w:r>
                      </w:p>
                      <w:p w:rsidR="00CB3DA1" w:rsidRPr="000073EC" w:rsidRDefault="00CB3DA1" w:rsidP="00504F1C">
                        <w:pPr>
                          <w:jc w:val="center"/>
                          <w:rPr>
                            <w:sz w:val="24"/>
                            <w:szCs w:val="24"/>
                          </w:rPr>
                        </w:pPr>
                      </w:p>
                    </w:txbxContent>
                  </v:textbox>
                </v:shape>
              </v:group>
            </w:pict>
          </mc:Fallback>
        </mc:AlternateContent>
      </w:r>
    </w:p>
    <w:p w:rsidR="00504F1C" w:rsidRDefault="00504F1C" w:rsidP="00504F1C">
      <w:pPr>
        <w:pStyle w:val="HTML"/>
        <w:jc w:val="center"/>
        <w:rPr>
          <w:rFonts w:ascii="Times New Roman" w:hAnsi="Times New Roman" w:cs="Times New Roman"/>
          <w:sz w:val="28"/>
          <w:szCs w:val="28"/>
        </w:rPr>
      </w:pPr>
    </w:p>
    <w:p w:rsidR="00504F1C" w:rsidRDefault="00504F1C" w:rsidP="00504F1C">
      <w:pPr>
        <w:pStyle w:val="HTML"/>
        <w:jc w:val="center"/>
        <w:rPr>
          <w:rFonts w:ascii="Times New Roman" w:hAnsi="Times New Roman" w:cs="Times New Roman"/>
          <w:sz w:val="28"/>
          <w:szCs w:val="28"/>
        </w:rPr>
      </w:pPr>
    </w:p>
    <w:p w:rsidR="00504F1C" w:rsidRPr="00F7132B" w:rsidRDefault="00032613" w:rsidP="00504F1C">
      <w:pPr>
        <w:pStyle w:val="HTML"/>
        <w:jc w:val="center"/>
        <w:rPr>
          <w:rFonts w:ascii="Times New Roman" w:hAnsi="Times New Roman" w:cs="Times New Roman"/>
          <w:sz w:val="28"/>
          <w:szCs w:val="28"/>
        </w:rPr>
      </w:pPr>
      <w:r>
        <w:rPr>
          <w:noProof/>
        </w:rPr>
        <mc:AlternateContent>
          <mc:Choice Requires="wps">
            <w:drawing>
              <wp:anchor distT="0" distB="0" distL="114298" distR="114298" simplePos="0" relativeHeight="251665408" behindDoc="0" locked="0" layoutInCell="1" allowOverlap="1">
                <wp:simplePos x="0" y="0"/>
                <wp:positionH relativeFrom="column">
                  <wp:posOffset>3178174</wp:posOffset>
                </wp:positionH>
                <wp:positionV relativeFrom="paragraph">
                  <wp:posOffset>160020</wp:posOffset>
                </wp:positionV>
                <wp:extent cx="0" cy="224790"/>
                <wp:effectExtent l="76200" t="0" r="57150" b="60960"/>
                <wp:wrapNone/>
                <wp:docPr id="4"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47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 o:spid="_x0000_s1026" style="position:absolute;z-index:25166540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50.25pt,12.6pt" to="250.25pt,3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">
                <v:stroke endarrow="block"/>
              </v:line>
            </w:pict>
          </mc:Fallback>
        </mc:AlternateContent>
      </w:r>
    </w:p>
    <w:p w:rsidR="00504F1C" w:rsidRPr="00F7132B" w:rsidRDefault="00504F1C" w:rsidP="00504F1C">
      <w:pPr>
        <w:pStyle w:val="HTML"/>
        <w:jc w:val="center"/>
        <w:rPr>
          <w:rFonts w:ascii="Times New Roman" w:hAnsi="Times New Roman" w:cs="Times New Roman"/>
          <w:sz w:val="28"/>
          <w:szCs w:val="28"/>
        </w:rPr>
      </w:pPr>
    </w:p>
    <w:p w:rsidR="00504F1C" w:rsidRPr="00F528A4" w:rsidRDefault="00032613" w:rsidP="00504F1C">
      <w:pPr>
        <w:widowControl w:val="0"/>
        <w:shd w:val="clear" w:color="auto" w:fill="FFFFFF"/>
        <w:spacing w:before="120"/>
        <w:jc w:val="center"/>
        <w:rPr>
          <w:sz w:val="28"/>
          <w:szCs w:val="28"/>
        </w:rPr>
      </w:pPr>
      <w:r>
        <w:rPr>
          <w:noProof/>
        </w:rPr>
        <mc:AlternateContent>
          <mc:Choice Requires="wpg">
            <w:drawing>
              <wp:anchor distT="0" distB="0" distL="0" distR="0" simplePos="0" relativeHeight="251666432" behindDoc="0" locked="0" layoutInCell="1" allowOverlap="1">
                <wp:simplePos x="0" y="0"/>
                <wp:positionH relativeFrom="column">
                  <wp:posOffset>1195070</wp:posOffset>
                </wp:positionH>
                <wp:positionV relativeFrom="paragraph">
                  <wp:posOffset>95885</wp:posOffset>
                </wp:positionV>
                <wp:extent cx="3834765" cy="626745"/>
                <wp:effectExtent l="0" t="0" r="13335" b="20955"/>
                <wp:wrapNone/>
                <wp:docPr id="1" name="Группа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34765" cy="626745"/>
                          <a:chOff x="360" y="156"/>
                          <a:chExt cx="8640" cy="1440"/>
                        </a:xfrm>
                      </wpg:grpSpPr>
                      <wps:wsp>
                        <wps:cNvPr id="2" name="AutoShape 15"/>
                        <wps:cNvSpPr>
                          <a:spLocks noChangeArrowheads="1"/>
                        </wps:cNvSpPr>
                        <wps:spPr bwMode="auto">
                          <a:xfrm>
                            <a:off x="360" y="156"/>
                            <a:ext cx="8640" cy="1440"/>
                          </a:xfrm>
                          <a:prstGeom prst="roundRect">
                            <a:avLst>
                              <a:gd name="adj" fmla="val 16667"/>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wps:wsp>
                        <wps:cNvPr id="3" name="Text Box 16"/>
                        <wps:cNvSpPr txBox="1">
                          <a:spLocks noChangeArrowheads="1"/>
                        </wps:cNvSpPr>
                        <wps:spPr bwMode="auto">
                          <a:xfrm>
                            <a:off x="430" y="226"/>
                            <a:ext cx="8500" cy="1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CB3DA1" w:rsidRPr="00FE1ADB" w:rsidRDefault="00CB3DA1" w:rsidP="00504F1C">
                              <w:pPr>
                                <w:jc w:val="center"/>
                                <w:rPr>
                                  <w:sz w:val="24"/>
                                  <w:szCs w:val="24"/>
                                </w:rPr>
                              </w:pPr>
                              <w:r>
                                <w:rPr>
                                  <w:sz w:val="24"/>
                                  <w:szCs w:val="24"/>
                                </w:rPr>
                                <w:t>Выдача заявителю результата предоставления муниципальной услуги</w:t>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2" o:spid="_x0000_s1035" style="position:absolute;left:0;text-align:left;margin-left:94.1pt;margin-top:7.55pt;width:301.95pt;height:49.35pt;z-index:251666432;mso-wrap-distance-left:0;mso-wrap-distance-right:0" coordorigin="360,156" coordsize="864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">
                <v:roundrect id="AutoShape 15" o:spid="_x0000_s1036" style="position:absolute;left:360;top:156;width:8640;height:144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85rsMA&#10;AADaAAAADwAAAGRycy9kb3ducmV2LnhtbESPQWvCQBSE7wX/w/IEL6IbcxCJriKCrXiyaQWPz+wz&#10;CWbfxt1V47/vFgo9DjPzDbNYdaYRD3K+tqxgMk5AEBdW11wq+P7ajmYgfEDW2FgmBS/ysFr23haY&#10;afvkT3rkoRQRwj5DBVUIbSalLyoy6Me2JY7exTqDIUpXSu3wGeGmkWmSTKXBmuNChS1tKiqu+d0o&#10;aE7pYTic0fQ9/zi7S7E3k9vRKDXod+s5iEBd+A//tXdaQQq/V+INkM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V85rsMAAADaAAAADwAAAAAAAAAAAAAAAACYAgAAZHJzL2Rv&#10;d25yZXYueG1sUEsFBgAAAAAEAAQA9QAAAIgDAAAAAA==&#10;" strokeweight=".26mm">
                  <v:stroke joinstyle="miter"/>
                </v:roundrect>
                <v:shape id="Text Box 16" o:spid="_x0000_s1037" type="#_x0000_t202" style="position:absolute;left:430;top:226;width:8500;height:13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LAxsEA&#10;AADaAAAADwAAAGRycy9kb3ducmV2LnhtbESP0YrCMBRE34X9h3AXfBFNVdCl2yiLIIisD+p+wLW5&#10;bYrNTWlirX+/EQQfh5k5w2Tr3taio9ZXjhVMJwkI4tzpiksFf+ft+AuED8gaa8ek4EEe1quPQYap&#10;dnc+UncKpYgQ9ikqMCE0qZQ+N2TRT1xDHL3CtRZDlG0pdYv3CLe1nCXJQlqsOC4YbGhjKL+eblbB&#10;yDTJ4bfYXbZ6kZvr3uPSdnulhp/9zzeIQH14h1/tnVYwh+eVeAPk6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riwMbBAAAA2gAAAA8AAAAAAAAAAAAAAAAAmAIAAGRycy9kb3du&#10;cmV2LnhtbFBLBQYAAAAABAAEAPUAAACGAwAAAAA=&#10;" filled="f" stroked="f">
                  <v:stroke joinstyle="round"/>
                  <v:textbox>
                    <w:txbxContent>
                      <w:p w:rsidR="00CB3DA1" w:rsidRPr="00FE1ADB" w:rsidRDefault="00CB3DA1" w:rsidP="00504F1C">
                        <w:pPr>
                          <w:jc w:val="center"/>
                          <w:rPr>
                            <w:sz w:val="24"/>
                            <w:szCs w:val="24"/>
                          </w:rPr>
                        </w:pPr>
                        <w:r>
                          <w:rPr>
                            <w:sz w:val="24"/>
                            <w:szCs w:val="24"/>
                          </w:rPr>
                          <w:t>Выдача заявителю результата предоставления муниципальной услуги</w:t>
                        </w:r>
                      </w:p>
                    </w:txbxContent>
                  </v:textbox>
                </v:shape>
              </v:group>
            </w:pict>
          </mc:Fallback>
        </mc:AlternateContent>
      </w:r>
    </w:p>
    <w:p w:rsidR="00504F1C" w:rsidRPr="00F528A4" w:rsidRDefault="00504F1C" w:rsidP="00504F1C">
      <w:pPr>
        <w:pStyle w:val="HTML"/>
        <w:jc w:val="center"/>
        <w:rPr>
          <w:rFonts w:ascii="Times New Roman" w:hAnsi="Times New Roman" w:cs="Times New Roman"/>
          <w:sz w:val="28"/>
          <w:szCs w:val="28"/>
        </w:rPr>
      </w:pPr>
    </w:p>
    <w:p w:rsidR="00504F1C" w:rsidRPr="00F528A4" w:rsidRDefault="00504F1C" w:rsidP="00504F1C">
      <w:pPr>
        <w:pStyle w:val="HTML"/>
        <w:rPr>
          <w:rFonts w:ascii="Times New Roman" w:hAnsi="Times New Roman" w:cs="Times New Roman"/>
          <w:sz w:val="28"/>
          <w:szCs w:val="28"/>
        </w:rPr>
      </w:pPr>
    </w:p>
    <w:p w:rsidR="00504F1C" w:rsidRPr="00F528A4" w:rsidRDefault="00504F1C" w:rsidP="00504F1C">
      <w:pPr>
        <w:pStyle w:val="HTML"/>
        <w:rPr>
          <w:rFonts w:ascii="Times New Roman" w:hAnsi="Times New Roman" w:cs="Times New Roman"/>
          <w:sz w:val="28"/>
          <w:szCs w:val="28"/>
        </w:rPr>
      </w:pPr>
    </w:p>
    <w:p w:rsidR="00504F1C" w:rsidRPr="00F528A4" w:rsidRDefault="00504F1C" w:rsidP="00504F1C">
      <w:pPr>
        <w:pStyle w:val="HTML"/>
        <w:rPr>
          <w:rFonts w:ascii="Times New Roman" w:hAnsi="Times New Roman" w:cs="Times New Roman"/>
          <w:sz w:val="28"/>
          <w:szCs w:val="28"/>
        </w:rPr>
      </w:pPr>
    </w:p>
    <w:p w:rsidR="00504F1C" w:rsidRPr="00F528A4" w:rsidRDefault="00504F1C" w:rsidP="00504F1C">
      <w:pPr>
        <w:jc w:val="both"/>
      </w:pPr>
    </w:p>
    <w:p w:rsidR="00504F1C" w:rsidRPr="00F528A4" w:rsidRDefault="00504F1C" w:rsidP="00504F1C">
      <w:pPr>
        <w:jc w:val="both"/>
      </w:pPr>
    </w:p>
    <w:sectPr w:rsidR="00504F1C" w:rsidRPr="00F528A4" w:rsidSect="00B958E7">
      <w:pgSz w:w="11906" w:h="16838"/>
      <w:pgMar w:top="567" w:right="567" w:bottom="567"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61741"/>
    <w:multiLevelType w:val="multilevel"/>
    <w:tmpl w:val="80966EA6"/>
    <w:lvl w:ilvl="0">
      <w:start w:val="1"/>
      <w:numFmt w:val="upperRoman"/>
      <w:lvlText w:val="%1."/>
      <w:lvlJc w:val="left"/>
      <w:pPr>
        <w:ind w:left="1080" w:hanging="720"/>
      </w:pPr>
      <w:rPr>
        <w:rFonts w:hint="default"/>
      </w:rPr>
    </w:lvl>
    <w:lvl w:ilvl="1">
      <w:start w:val="1"/>
      <w:numFmt w:val="decimal"/>
      <w:isLgl/>
      <w:lvlText w:val="%1.%2."/>
      <w:lvlJc w:val="left"/>
      <w:pPr>
        <w:ind w:left="1138" w:hanging="720"/>
      </w:pPr>
      <w:rPr>
        <w:rFonts w:hint="default"/>
      </w:rPr>
    </w:lvl>
    <w:lvl w:ilvl="2">
      <w:start w:val="1"/>
      <w:numFmt w:val="decimal"/>
      <w:isLgl/>
      <w:lvlText w:val="%1.%2.%3."/>
      <w:lvlJc w:val="left"/>
      <w:pPr>
        <w:ind w:left="1196" w:hanging="720"/>
      </w:pPr>
      <w:rPr>
        <w:rFonts w:hint="default"/>
      </w:rPr>
    </w:lvl>
    <w:lvl w:ilvl="3">
      <w:start w:val="1"/>
      <w:numFmt w:val="decimal"/>
      <w:isLgl/>
      <w:lvlText w:val="%1.%2.%3.%4."/>
      <w:lvlJc w:val="left"/>
      <w:pPr>
        <w:ind w:left="1614" w:hanging="1080"/>
      </w:pPr>
      <w:rPr>
        <w:rFonts w:hint="default"/>
      </w:rPr>
    </w:lvl>
    <w:lvl w:ilvl="4">
      <w:start w:val="1"/>
      <w:numFmt w:val="decimal"/>
      <w:isLgl/>
      <w:lvlText w:val="%1.%2.%3.%4.%5."/>
      <w:lvlJc w:val="left"/>
      <w:pPr>
        <w:ind w:left="1672" w:hanging="1080"/>
      </w:pPr>
      <w:rPr>
        <w:rFonts w:hint="default"/>
      </w:rPr>
    </w:lvl>
    <w:lvl w:ilvl="5">
      <w:start w:val="1"/>
      <w:numFmt w:val="decimal"/>
      <w:isLgl/>
      <w:lvlText w:val="%1.%2.%3.%4.%5.%6."/>
      <w:lvlJc w:val="left"/>
      <w:pPr>
        <w:ind w:left="2090"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66" w:hanging="1800"/>
      </w:pPr>
      <w:rPr>
        <w:rFonts w:hint="default"/>
      </w:rPr>
    </w:lvl>
    <w:lvl w:ilvl="8">
      <w:start w:val="1"/>
      <w:numFmt w:val="decimal"/>
      <w:isLgl/>
      <w:lvlText w:val="%1.%2.%3.%4.%5.%6.%7.%8.%9."/>
      <w:lvlJc w:val="left"/>
      <w:pPr>
        <w:ind w:left="2984" w:hanging="2160"/>
      </w:pPr>
      <w:rPr>
        <w:rFonts w:hint="default"/>
      </w:rPr>
    </w:lvl>
  </w:abstractNum>
  <w:abstractNum w:abstractNumId="1">
    <w:nsid w:val="31245E2B"/>
    <w:multiLevelType w:val="hybridMultilevel"/>
    <w:tmpl w:val="D672883E"/>
    <w:lvl w:ilvl="0" w:tplc="3BBAD128">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
    <w:nsid w:val="35C1676E"/>
    <w:multiLevelType w:val="hybridMultilevel"/>
    <w:tmpl w:val="DD163FC6"/>
    <w:lvl w:ilvl="0" w:tplc="3B464B3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27470A8"/>
    <w:multiLevelType w:val="hybridMultilevel"/>
    <w:tmpl w:val="7CA65CE2"/>
    <w:lvl w:ilvl="0" w:tplc="3BBAD128">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
    <w:nsid w:val="7DFF6373"/>
    <w:multiLevelType w:val="hybridMultilevel"/>
    <w:tmpl w:val="FA7037FA"/>
    <w:lvl w:ilvl="0" w:tplc="3BBAD128">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4F1C"/>
    <w:rsid w:val="0001341D"/>
    <w:rsid w:val="00017BD8"/>
    <w:rsid w:val="00032613"/>
    <w:rsid w:val="001D5F53"/>
    <w:rsid w:val="00303B65"/>
    <w:rsid w:val="0033378B"/>
    <w:rsid w:val="0034248D"/>
    <w:rsid w:val="00375EFF"/>
    <w:rsid w:val="003969F7"/>
    <w:rsid w:val="0039771A"/>
    <w:rsid w:val="00411D30"/>
    <w:rsid w:val="00504F1C"/>
    <w:rsid w:val="00526402"/>
    <w:rsid w:val="00535FA7"/>
    <w:rsid w:val="005F55C4"/>
    <w:rsid w:val="00702717"/>
    <w:rsid w:val="0073691A"/>
    <w:rsid w:val="007E2EF2"/>
    <w:rsid w:val="008363C5"/>
    <w:rsid w:val="00857510"/>
    <w:rsid w:val="008D01C0"/>
    <w:rsid w:val="008F7EDE"/>
    <w:rsid w:val="00A47620"/>
    <w:rsid w:val="00A87A22"/>
    <w:rsid w:val="00A952FF"/>
    <w:rsid w:val="00AB4ED3"/>
    <w:rsid w:val="00AC4AA2"/>
    <w:rsid w:val="00B017A5"/>
    <w:rsid w:val="00B958E7"/>
    <w:rsid w:val="00C6172C"/>
    <w:rsid w:val="00C93059"/>
    <w:rsid w:val="00CB3DA1"/>
    <w:rsid w:val="00CB526C"/>
    <w:rsid w:val="00CE3A0D"/>
    <w:rsid w:val="00D07B47"/>
    <w:rsid w:val="00D851A6"/>
    <w:rsid w:val="00E04B51"/>
    <w:rsid w:val="00ED53D3"/>
    <w:rsid w:val="00F05218"/>
    <w:rsid w:val="00F16D04"/>
    <w:rsid w:val="00F33542"/>
    <w:rsid w:val="00F56220"/>
    <w:rsid w:val="00F81075"/>
    <w:rsid w:val="00F86651"/>
    <w:rsid w:val="00FA2BD3"/>
    <w:rsid w:val="00FB6B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4F1C"/>
    <w:pPr>
      <w:autoSpaceDE w:val="0"/>
      <w:autoSpaceDN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504F1C"/>
    <w:pPr>
      <w:autoSpaceDE/>
      <w:autoSpaceDN/>
      <w:spacing w:before="120" w:after="120"/>
      <w:ind w:left="75" w:right="75" w:firstLine="240"/>
    </w:pPr>
    <w:rPr>
      <w:sz w:val="24"/>
      <w:szCs w:val="24"/>
    </w:rPr>
  </w:style>
  <w:style w:type="paragraph" w:styleId="a4">
    <w:name w:val="Body Text Indent"/>
    <w:basedOn w:val="a"/>
    <w:link w:val="a5"/>
    <w:unhideWhenUsed/>
    <w:rsid w:val="00504F1C"/>
    <w:pPr>
      <w:spacing w:after="120"/>
      <w:ind w:left="283"/>
    </w:pPr>
  </w:style>
  <w:style w:type="character" w:customStyle="1" w:styleId="a5">
    <w:name w:val="Основной текст с отступом Знак"/>
    <w:basedOn w:val="a0"/>
    <w:link w:val="a4"/>
    <w:rsid w:val="00504F1C"/>
    <w:rPr>
      <w:rFonts w:ascii="Times New Roman" w:eastAsia="Times New Roman" w:hAnsi="Times New Roman" w:cs="Times New Roman"/>
      <w:sz w:val="20"/>
      <w:szCs w:val="20"/>
      <w:lang w:eastAsia="ru-RU"/>
    </w:rPr>
  </w:style>
  <w:style w:type="paragraph" w:customStyle="1" w:styleId="1">
    <w:name w:val="Обычный1"/>
    <w:rsid w:val="00504F1C"/>
    <w:pPr>
      <w:suppressAutoHyphens/>
      <w:spacing w:after="0" w:line="240" w:lineRule="auto"/>
    </w:pPr>
    <w:rPr>
      <w:rFonts w:ascii="Times New Roman" w:eastAsia="Arial" w:hAnsi="Times New Roman" w:cs="Times New Roman"/>
      <w:sz w:val="20"/>
      <w:szCs w:val="20"/>
      <w:lang w:eastAsia="ar-SA"/>
    </w:rPr>
  </w:style>
  <w:style w:type="paragraph" w:customStyle="1" w:styleId="headertext">
    <w:name w:val="headertext"/>
    <w:basedOn w:val="a"/>
    <w:rsid w:val="00504F1C"/>
    <w:pPr>
      <w:autoSpaceDE/>
      <w:autoSpaceDN/>
      <w:spacing w:before="100" w:beforeAutospacing="1" w:after="100" w:afterAutospacing="1"/>
    </w:pPr>
    <w:rPr>
      <w:sz w:val="24"/>
      <w:szCs w:val="24"/>
    </w:rPr>
  </w:style>
  <w:style w:type="paragraph" w:customStyle="1" w:styleId="ConsPlusNormal">
    <w:name w:val="ConsPlusNormal"/>
    <w:rsid w:val="00504F1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504F1C"/>
    <w:pPr>
      <w:widowControl w:val="0"/>
      <w:autoSpaceDE w:val="0"/>
      <w:autoSpaceDN w:val="0"/>
      <w:spacing w:after="0" w:line="240" w:lineRule="auto"/>
    </w:pPr>
    <w:rPr>
      <w:rFonts w:ascii="Calibri" w:eastAsia="Times New Roman" w:hAnsi="Calibri" w:cs="Calibri"/>
      <w:b/>
      <w:bCs/>
      <w:lang w:eastAsia="ru-RU"/>
    </w:rPr>
  </w:style>
  <w:style w:type="paragraph" w:customStyle="1" w:styleId="ConsPlusTitlePage">
    <w:name w:val="ConsPlusTitlePage"/>
    <w:rsid w:val="00504F1C"/>
    <w:pPr>
      <w:widowControl w:val="0"/>
      <w:autoSpaceDE w:val="0"/>
      <w:autoSpaceDN w:val="0"/>
      <w:spacing w:after="0" w:line="240" w:lineRule="auto"/>
    </w:pPr>
    <w:rPr>
      <w:rFonts w:ascii="Tahoma" w:eastAsia="Times New Roman" w:hAnsi="Tahoma" w:cs="Tahoma"/>
      <w:sz w:val="20"/>
      <w:szCs w:val="20"/>
      <w:lang w:eastAsia="ru-RU"/>
    </w:rPr>
  </w:style>
  <w:style w:type="paragraph" w:styleId="a6">
    <w:name w:val="Body Text"/>
    <w:basedOn w:val="a"/>
    <w:link w:val="a7"/>
    <w:uiPriority w:val="99"/>
    <w:semiHidden/>
    <w:unhideWhenUsed/>
    <w:rsid w:val="00504F1C"/>
    <w:pPr>
      <w:spacing w:after="120"/>
    </w:pPr>
  </w:style>
  <w:style w:type="character" w:customStyle="1" w:styleId="a7">
    <w:name w:val="Основной текст Знак"/>
    <w:basedOn w:val="a0"/>
    <w:link w:val="a6"/>
    <w:uiPriority w:val="99"/>
    <w:semiHidden/>
    <w:rsid w:val="00504F1C"/>
    <w:rPr>
      <w:rFonts w:ascii="Times New Roman" w:eastAsia="Times New Roman" w:hAnsi="Times New Roman" w:cs="Times New Roman"/>
      <w:sz w:val="20"/>
      <w:szCs w:val="20"/>
      <w:lang w:eastAsia="ru-RU"/>
    </w:rPr>
  </w:style>
  <w:style w:type="character" w:styleId="a8">
    <w:name w:val="Hyperlink"/>
    <w:basedOn w:val="a0"/>
    <w:uiPriority w:val="99"/>
    <w:rsid w:val="00504F1C"/>
    <w:rPr>
      <w:color w:val="0066CC"/>
      <w:u w:val="single"/>
    </w:rPr>
  </w:style>
  <w:style w:type="table" w:styleId="a9">
    <w:name w:val="Table Grid"/>
    <w:basedOn w:val="a1"/>
    <w:uiPriority w:val="99"/>
    <w:rsid w:val="00504F1C"/>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rsid w:val="00504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pPr>
    <w:rPr>
      <w:rFonts w:ascii="Courier New" w:hAnsi="Courier New" w:cs="Courier New"/>
    </w:rPr>
  </w:style>
  <w:style w:type="character" w:customStyle="1" w:styleId="HTML0">
    <w:name w:val="Стандартный HTML Знак"/>
    <w:basedOn w:val="a0"/>
    <w:link w:val="HTML"/>
    <w:uiPriority w:val="99"/>
    <w:rsid w:val="00504F1C"/>
    <w:rPr>
      <w:rFonts w:ascii="Courier New" w:eastAsia="Times New Roman" w:hAnsi="Courier New" w:cs="Courier New"/>
      <w:sz w:val="20"/>
      <w:szCs w:val="20"/>
      <w:lang w:eastAsia="ru-RU"/>
    </w:rPr>
  </w:style>
  <w:style w:type="character" w:customStyle="1" w:styleId="5">
    <w:name w:val="Основной текст (5)_"/>
    <w:link w:val="50"/>
    <w:locked/>
    <w:rsid w:val="00504F1C"/>
    <w:rPr>
      <w:b/>
      <w:bCs/>
      <w:spacing w:val="10"/>
      <w:shd w:val="clear" w:color="auto" w:fill="FFFFFF"/>
    </w:rPr>
  </w:style>
  <w:style w:type="paragraph" w:customStyle="1" w:styleId="50">
    <w:name w:val="Основной текст (5)"/>
    <w:basedOn w:val="a"/>
    <w:link w:val="5"/>
    <w:rsid w:val="00504F1C"/>
    <w:pPr>
      <w:widowControl w:val="0"/>
      <w:shd w:val="clear" w:color="auto" w:fill="FFFFFF"/>
      <w:autoSpaceDE/>
      <w:autoSpaceDN/>
      <w:spacing w:before="360" w:after="600" w:line="322" w:lineRule="exact"/>
    </w:pPr>
    <w:rPr>
      <w:rFonts w:asciiTheme="minorHAnsi" w:eastAsiaTheme="minorHAnsi" w:hAnsiTheme="minorHAnsi" w:cstheme="minorBidi"/>
      <w:b/>
      <w:bCs/>
      <w:spacing w:val="10"/>
      <w:sz w:val="22"/>
      <w:szCs w:val="22"/>
      <w:lang w:eastAsia="en-US"/>
    </w:rPr>
  </w:style>
  <w:style w:type="character" w:customStyle="1" w:styleId="aa">
    <w:name w:val="Основной текст_"/>
    <w:link w:val="10"/>
    <w:locked/>
    <w:rsid w:val="00504F1C"/>
    <w:rPr>
      <w:spacing w:val="10"/>
      <w:shd w:val="clear" w:color="auto" w:fill="FFFFFF"/>
    </w:rPr>
  </w:style>
  <w:style w:type="paragraph" w:customStyle="1" w:styleId="10">
    <w:name w:val="Основной текст1"/>
    <w:basedOn w:val="a"/>
    <w:link w:val="aa"/>
    <w:rsid w:val="00504F1C"/>
    <w:pPr>
      <w:widowControl w:val="0"/>
      <w:shd w:val="clear" w:color="auto" w:fill="FFFFFF"/>
      <w:autoSpaceDE/>
      <w:autoSpaceDN/>
      <w:spacing w:before="600" w:line="322" w:lineRule="exact"/>
      <w:ind w:firstLine="680"/>
      <w:jc w:val="both"/>
    </w:pPr>
    <w:rPr>
      <w:rFonts w:asciiTheme="minorHAnsi" w:eastAsiaTheme="minorHAnsi" w:hAnsiTheme="minorHAnsi" w:cstheme="minorBidi"/>
      <w:spacing w:val="10"/>
      <w:sz w:val="22"/>
      <w:szCs w:val="22"/>
      <w:lang w:eastAsia="en-US"/>
    </w:rPr>
  </w:style>
  <w:style w:type="paragraph" w:customStyle="1" w:styleId="ab">
    <w:name w:val="Текст (лев. подпись)"/>
    <w:basedOn w:val="a"/>
    <w:next w:val="a"/>
    <w:uiPriority w:val="99"/>
    <w:rsid w:val="00F56220"/>
    <w:pPr>
      <w:widowControl w:val="0"/>
      <w:adjustRightInd w:val="0"/>
    </w:pPr>
    <w:rPr>
      <w:rFonts w:ascii="Arial" w:hAnsi="Arial" w:cs="Arial"/>
    </w:rPr>
  </w:style>
  <w:style w:type="paragraph" w:customStyle="1" w:styleId="ac">
    <w:name w:val="Текст (прав. подпись)"/>
    <w:basedOn w:val="a"/>
    <w:next w:val="a"/>
    <w:uiPriority w:val="99"/>
    <w:rsid w:val="00F56220"/>
    <w:pPr>
      <w:widowControl w:val="0"/>
      <w:adjustRightInd w:val="0"/>
      <w:jc w:val="right"/>
    </w:pPr>
    <w:rPr>
      <w:rFonts w:ascii="Arial" w:hAnsi="Arial" w:cs="Arial"/>
    </w:rPr>
  </w:style>
  <w:style w:type="paragraph" w:styleId="ad">
    <w:name w:val="Balloon Text"/>
    <w:basedOn w:val="a"/>
    <w:link w:val="ae"/>
    <w:uiPriority w:val="99"/>
    <w:semiHidden/>
    <w:unhideWhenUsed/>
    <w:rsid w:val="00303B65"/>
    <w:rPr>
      <w:rFonts w:ascii="Tahoma" w:hAnsi="Tahoma" w:cs="Tahoma"/>
      <w:sz w:val="16"/>
      <w:szCs w:val="16"/>
    </w:rPr>
  </w:style>
  <w:style w:type="character" w:customStyle="1" w:styleId="ae">
    <w:name w:val="Текст выноски Знак"/>
    <w:basedOn w:val="a0"/>
    <w:link w:val="ad"/>
    <w:uiPriority w:val="99"/>
    <w:semiHidden/>
    <w:rsid w:val="00303B65"/>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4F1C"/>
    <w:pPr>
      <w:autoSpaceDE w:val="0"/>
      <w:autoSpaceDN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504F1C"/>
    <w:pPr>
      <w:autoSpaceDE/>
      <w:autoSpaceDN/>
      <w:spacing w:before="120" w:after="120"/>
      <w:ind w:left="75" w:right="75" w:firstLine="240"/>
    </w:pPr>
    <w:rPr>
      <w:sz w:val="24"/>
      <w:szCs w:val="24"/>
    </w:rPr>
  </w:style>
  <w:style w:type="paragraph" w:styleId="a4">
    <w:name w:val="Body Text Indent"/>
    <w:basedOn w:val="a"/>
    <w:link w:val="a5"/>
    <w:unhideWhenUsed/>
    <w:rsid w:val="00504F1C"/>
    <w:pPr>
      <w:spacing w:after="120"/>
      <w:ind w:left="283"/>
    </w:pPr>
  </w:style>
  <w:style w:type="character" w:customStyle="1" w:styleId="a5">
    <w:name w:val="Основной текст с отступом Знак"/>
    <w:basedOn w:val="a0"/>
    <w:link w:val="a4"/>
    <w:rsid w:val="00504F1C"/>
    <w:rPr>
      <w:rFonts w:ascii="Times New Roman" w:eastAsia="Times New Roman" w:hAnsi="Times New Roman" w:cs="Times New Roman"/>
      <w:sz w:val="20"/>
      <w:szCs w:val="20"/>
      <w:lang w:eastAsia="ru-RU"/>
    </w:rPr>
  </w:style>
  <w:style w:type="paragraph" w:customStyle="1" w:styleId="1">
    <w:name w:val="Обычный1"/>
    <w:rsid w:val="00504F1C"/>
    <w:pPr>
      <w:suppressAutoHyphens/>
      <w:spacing w:after="0" w:line="240" w:lineRule="auto"/>
    </w:pPr>
    <w:rPr>
      <w:rFonts w:ascii="Times New Roman" w:eastAsia="Arial" w:hAnsi="Times New Roman" w:cs="Times New Roman"/>
      <w:sz w:val="20"/>
      <w:szCs w:val="20"/>
      <w:lang w:eastAsia="ar-SA"/>
    </w:rPr>
  </w:style>
  <w:style w:type="paragraph" w:customStyle="1" w:styleId="headertext">
    <w:name w:val="headertext"/>
    <w:basedOn w:val="a"/>
    <w:rsid w:val="00504F1C"/>
    <w:pPr>
      <w:autoSpaceDE/>
      <w:autoSpaceDN/>
      <w:spacing w:before="100" w:beforeAutospacing="1" w:after="100" w:afterAutospacing="1"/>
    </w:pPr>
    <w:rPr>
      <w:sz w:val="24"/>
      <w:szCs w:val="24"/>
    </w:rPr>
  </w:style>
  <w:style w:type="paragraph" w:customStyle="1" w:styleId="ConsPlusNormal">
    <w:name w:val="ConsPlusNormal"/>
    <w:rsid w:val="00504F1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504F1C"/>
    <w:pPr>
      <w:widowControl w:val="0"/>
      <w:autoSpaceDE w:val="0"/>
      <w:autoSpaceDN w:val="0"/>
      <w:spacing w:after="0" w:line="240" w:lineRule="auto"/>
    </w:pPr>
    <w:rPr>
      <w:rFonts w:ascii="Calibri" w:eastAsia="Times New Roman" w:hAnsi="Calibri" w:cs="Calibri"/>
      <w:b/>
      <w:bCs/>
      <w:lang w:eastAsia="ru-RU"/>
    </w:rPr>
  </w:style>
  <w:style w:type="paragraph" w:customStyle="1" w:styleId="ConsPlusTitlePage">
    <w:name w:val="ConsPlusTitlePage"/>
    <w:rsid w:val="00504F1C"/>
    <w:pPr>
      <w:widowControl w:val="0"/>
      <w:autoSpaceDE w:val="0"/>
      <w:autoSpaceDN w:val="0"/>
      <w:spacing w:after="0" w:line="240" w:lineRule="auto"/>
    </w:pPr>
    <w:rPr>
      <w:rFonts w:ascii="Tahoma" w:eastAsia="Times New Roman" w:hAnsi="Tahoma" w:cs="Tahoma"/>
      <w:sz w:val="20"/>
      <w:szCs w:val="20"/>
      <w:lang w:eastAsia="ru-RU"/>
    </w:rPr>
  </w:style>
  <w:style w:type="paragraph" w:styleId="a6">
    <w:name w:val="Body Text"/>
    <w:basedOn w:val="a"/>
    <w:link w:val="a7"/>
    <w:uiPriority w:val="99"/>
    <w:semiHidden/>
    <w:unhideWhenUsed/>
    <w:rsid w:val="00504F1C"/>
    <w:pPr>
      <w:spacing w:after="120"/>
    </w:pPr>
  </w:style>
  <w:style w:type="character" w:customStyle="1" w:styleId="a7">
    <w:name w:val="Основной текст Знак"/>
    <w:basedOn w:val="a0"/>
    <w:link w:val="a6"/>
    <w:uiPriority w:val="99"/>
    <w:semiHidden/>
    <w:rsid w:val="00504F1C"/>
    <w:rPr>
      <w:rFonts w:ascii="Times New Roman" w:eastAsia="Times New Roman" w:hAnsi="Times New Roman" w:cs="Times New Roman"/>
      <w:sz w:val="20"/>
      <w:szCs w:val="20"/>
      <w:lang w:eastAsia="ru-RU"/>
    </w:rPr>
  </w:style>
  <w:style w:type="character" w:styleId="a8">
    <w:name w:val="Hyperlink"/>
    <w:basedOn w:val="a0"/>
    <w:uiPriority w:val="99"/>
    <w:rsid w:val="00504F1C"/>
    <w:rPr>
      <w:color w:val="0066CC"/>
      <w:u w:val="single"/>
    </w:rPr>
  </w:style>
  <w:style w:type="table" w:styleId="a9">
    <w:name w:val="Table Grid"/>
    <w:basedOn w:val="a1"/>
    <w:uiPriority w:val="99"/>
    <w:rsid w:val="00504F1C"/>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rsid w:val="00504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pPr>
    <w:rPr>
      <w:rFonts w:ascii="Courier New" w:hAnsi="Courier New" w:cs="Courier New"/>
    </w:rPr>
  </w:style>
  <w:style w:type="character" w:customStyle="1" w:styleId="HTML0">
    <w:name w:val="Стандартный HTML Знак"/>
    <w:basedOn w:val="a0"/>
    <w:link w:val="HTML"/>
    <w:uiPriority w:val="99"/>
    <w:rsid w:val="00504F1C"/>
    <w:rPr>
      <w:rFonts w:ascii="Courier New" w:eastAsia="Times New Roman" w:hAnsi="Courier New" w:cs="Courier New"/>
      <w:sz w:val="20"/>
      <w:szCs w:val="20"/>
      <w:lang w:eastAsia="ru-RU"/>
    </w:rPr>
  </w:style>
  <w:style w:type="character" w:customStyle="1" w:styleId="5">
    <w:name w:val="Основной текст (5)_"/>
    <w:link w:val="50"/>
    <w:locked/>
    <w:rsid w:val="00504F1C"/>
    <w:rPr>
      <w:b/>
      <w:bCs/>
      <w:spacing w:val="10"/>
      <w:shd w:val="clear" w:color="auto" w:fill="FFFFFF"/>
    </w:rPr>
  </w:style>
  <w:style w:type="paragraph" w:customStyle="1" w:styleId="50">
    <w:name w:val="Основной текст (5)"/>
    <w:basedOn w:val="a"/>
    <w:link w:val="5"/>
    <w:rsid w:val="00504F1C"/>
    <w:pPr>
      <w:widowControl w:val="0"/>
      <w:shd w:val="clear" w:color="auto" w:fill="FFFFFF"/>
      <w:autoSpaceDE/>
      <w:autoSpaceDN/>
      <w:spacing w:before="360" w:after="600" w:line="322" w:lineRule="exact"/>
    </w:pPr>
    <w:rPr>
      <w:rFonts w:asciiTheme="minorHAnsi" w:eastAsiaTheme="minorHAnsi" w:hAnsiTheme="minorHAnsi" w:cstheme="minorBidi"/>
      <w:b/>
      <w:bCs/>
      <w:spacing w:val="10"/>
      <w:sz w:val="22"/>
      <w:szCs w:val="22"/>
      <w:lang w:eastAsia="en-US"/>
    </w:rPr>
  </w:style>
  <w:style w:type="character" w:customStyle="1" w:styleId="aa">
    <w:name w:val="Основной текст_"/>
    <w:link w:val="10"/>
    <w:locked/>
    <w:rsid w:val="00504F1C"/>
    <w:rPr>
      <w:spacing w:val="10"/>
      <w:shd w:val="clear" w:color="auto" w:fill="FFFFFF"/>
    </w:rPr>
  </w:style>
  <w:style w:type="paragraph" w:customStyle="1" w:styleId="10">
    <w:name w:val="Основной текст1"/>
    <w:basedOn w:val="a"/>
    <w:link w:val="aa"/>
    <w:rsid w:val="00504F1C"/>
    <w:pPr>
      <w:widowControl w:val="0"/>
      <w:shd w:val="clear" w:color="auto" w:fill="FFFFFF"/>
      <w:autoSpaceDE/>
      <w:autoSpaceDN/>
      <w:spacing w:before="600" w:line="322" w:lineRule="exact"/>
      <w:ind w:firstLine="680"/>
      <w:jc w:val="both"/>
    </w:pPr>
    <w:rPr>
      <w:rFonts w:asciiTheme="minorHAnsi" w:eastAsiaTheme="minorHAnsi" w:hAnsiTheme="minorHAnsi" w:cstheme="minorBidi"/>
      <w:spacing w:val="10"/>
      <w:sz w:val="22"/>
      <w:szCs w:val="22"/>
      <w:lang w:eastAsia="en-US"/>
    </w:rPr>
  </w:style>
  <w:style w:type="paragraph" w:customStyle="1" w:styleId="ab">
    <w:name w:val="Текст (лев. подпись)"/>
    <w:basedOn w:val="a"/>
    <w:next w:val="a"/>
    <w:uiPriority w:val="99"/>
    <w:rsid w:val="00F56220"/>
    <w:pPr>
      <w:widowControl w:val="0"/>
      <w:adjustRightInd w:val="0"/>
    </w:pPr>
    <w:rPr>
      <w:rFonts w:ascii="Arial" w:hAnsi="Arial" w:cs="Arial"/>
    </w:rPr>
  </w:style>
  <w:style w:type="paragraph" w:customStyle="1" w:styleId="ac">
    <w:name w:val="Текст (прав. подпись)"/>
    <w:basedOn w:val="a"/>
    <w:next w:val="a"/>
    <w:uiPriority w:val="99"/>
    <w:rsid w:val="00F56220"/>
    <w:pPr>
      <w:widowControl w:val="0"/>
      <w:adjustRightInd w:val="0"/>
      <w:jc w:val="right"/>
    </w:pPr>
    <w:rPr>
      <w:rFonts w:ascii="Arial" w:hAnsi="Arial" w:cs="Arial"/>
    </w:rPr>
  </w:style>
  <w:style w:type="paragraph" w:styleId="ad">
    <w:name w:val="Balloon Text"/>
    <w:basedOn w:val="a"/>
    <w:link w:val="ae"/>
    <w:uiPriority w:val="99"/>
    <w:semiHidden/>
    <w:unhideWhenUsed/>
    <w:rsid w:val="00303B65"/>
    <w:rPr>
      <w:rFonts w:ascii="Tahoma" w:hAnsi="Tahoma" w:cs="Tahoma"/>
      <w:sz w:val="16"/>
      <w:szCs w:val="16"/>
    </w:rPr>
  </w:style>
  <w:style w:type="character" w:customStyle="1" w:styleId="ae">
    <w:name w:val="Текст выноски Знак"/>
    <w:basedOn w:val="a0"/>
    <w:link w:val="ad"/>
    <w:uiPriority w:val="99"/>
    <w:semiHidden/>
    <w:rsid w:val="00303B65"/>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500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F4E0A7680715914A206CEBA48E3B6584872044C3AFCE0C5838FB46E95E79C9130147D88AB5F08D1D45E72I5v9L" TargetMode="External"/><Relationship Id="rId13" Type="http://schemas.openxmlformats.org/officeDocument/2006/relationships/hyperlink" Target="consultantplus://offline/ref=5CE70B8869E2C6697097CB9318778A87D0767E2A8D943A9650A6B28643PEA7N" TargetMode="External"/><Relationship Id="rId18" Type="http://schemas.openxmlformats.org/officeDocument/2006/relationships/hyperlink" Target="consultantplus://offline/ref=5CE70B8869E2C6697097CB9318778A87D0777B2387903A9650A6B28643PEA7N" TargetMode="External"/><Relationship Id="rId26" Type="http://schemas.openxmlformats.org/officeDocument/2006/relationships/hyperlink" Target="consultantplus://offline/ref=026B8EFDCFC4A47B4144265E7864972F7B46D3D75D6E907733D79836E83BD02B77853E8B492BL3y5G" TargetMode="External"/><Relationship Id="rId3" Type="http://schemas.microsoft.com/office/2007/relationships/stylesWithEffects" Target="stylesWithEffects.xml"/><Relationship Id="rId21" Type="http://schemas.openxmlformats.org/officeDocument/2006/relationships/hyperlink" Target="http://www.consultant.ru/document/cons_doc_LAW_302971/a593eaab768d34bf2d7419322eac79481e73cf03/" TargetMode="External"/><Relationship Id="rId7" Type="http://schemas.openxmlformats.org/officeDocument/2006/relationships/hyperlink" Target="consultantplus://offline/ref=4F4E0A7680715914A206CEBA48E3B6584872044C3AFCE0C5838FB46E95E79C9130147D88AB5F08D1D45E72I5v9L" TargetMode="External"/><Relationship Id="rId12" Type="http://schemas.openxmlformats.org/officeDocument/2006/relationships/hyperlink" Target="consultantplus://offline/ref=DD1163A091AF84DA7934D42E981632B33F5BFD5BF0F821AD617EF1971A7ACFA319E39083CD60F9777BFDDEa1fFI" TargetMode="External"/><Relationship Id="rId17" Type="http://schemas.openxmlformats.org/officeDocument/2006/relationships/hyperlink" Target="consultantplus://offline/ref=5CE70B8869E2C6697097CB9318778A87D07C782F8B963A9650A6B28643PEA7N" TargetMode="External"/><Relationship Id="rId25" Type="http://schemas.openxmlformats.org/officeDocument/2006/relationships/hyperlink" Target="consultantplus://offline/ref=B0FB8AB52908A3E88945604AC2282DE995167175DC6B0478A069D45443CDCC2A5AA29BC61B3AIEx3G" TargetMode="External"/><Relationship Id="rId2" Type="http://schemas.openxmlformats.org/officeDocument/2006/relationships/styles" Target="styles.xml"/><Relationship Id="rId16" Type="http://schemas.openxmlformats.org/officeDocument/2006/relationships/hyperlink" Target="consultantplus://offline/ref=5CE70B8869E2C6697097CB9318778A87D0767A2E889A3A9650A6B28643PEA7N" TargetMode="External"/><Relationship Id="rId20" Type="http://schemas.openxmlformats.org/officeDocument/2006/relationships/hyperlink" Target="http://www.consultant.ru/document/cons_doc_LAW_302971/d44bdb356e6a691d0c72fef05ed16f68af0af9eb/" TargetMode="External"/><Relationship Id="rId29" Type="http://schemas.openxmlformats.org/officeDocument/2006/relationships/hyperlink" Target="consultantplus://offline/ref=F74A318F9D8ADF9483AC76F276F96D86A1B6525C67F327A61428D40A62F10188BA7F07EAI5T7N"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www.mfc64.ru/" TargetMode="External"/><Relationship Id="rId24" Type="http://schemas.openxmlformats.org/officeDocument/2006/relationships/hyperlink" Target="consultantplus://offline/ref=D045F0088E5570B99E5A8BEE29E51E21A7A10C945D0DCBDCCF78F314C95240EAA2ACE8F539D74A4BD6120976E67F402952E92623DF4CbE42C"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5CE70B8869E2C6697097CB9318778A87D0767F228D943A9650A6B28643PEA7N" TargetMode="External"/><Relationship Id="rId23" Type="http://schemas.openxmlformats.org/officeDocument/2006/relationships/hyperlink" Target="http://www.consultant.ru/document/cons_doc_LAW_302971/a2588b2a1374c05e0939bb4df8e54fc0dfd6e000/" TargetMode="External"/><Relationship Id="rId28" Type="http://schemas.openxmlformats.org/officeDocument/2006/relationships/hyperlink" Target="consultantplus://offline/ref=D045F0088E5570B99E5A8BEE29E51E21A7A10C945D0DCBDCCF78F314C95240EAA2ACE8F539D74A4BD6120976E67F402952E92623DF4CbE42C" TargetMode="External"/><Relationship Id="rId10" Type="http://schemas.openxmlformats.org/officeDocument/2006/relationships/hyperlink" Target="http://64.gosuslugi.ru/" TargetMode="External"/><Relationship Id="rId19" Type="http://schemas.openxmlformats.org/officeDocument/2006/relationships/hyperlink" Target="consultantplus://offline/ref=086C94972C3A0F64FCAC176519E7E5F7B8F038067787F7A20FFEBF645BsCw0N"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gosuslugi.ru" TargetMode="External"/><Relationship Id="rId14" Type="http://schemas.openxmlformats.org/officeDocument/2006/relationships/hyperlink" Target="consultantplus://offline/ref=5CE70B8869E2C6697097CB9318778A87D07778228B963A9650A6B28643PEA7N" TargetMode="External"/><Relationship Id="rId22" Type="http://schemas.openxmlformats.org/officeDocument/2006/relationships/hyperlink" Target="http://www.consultant.ru/document/cons_doc_LAW_302971/a2588b2a1374c05e0939bb4df8e54fc0dfd6e000/" TargetMode="External"/><Relationship Id="rId27" Type="http://schemas.openxmlformats.org/officeDocument/2006/relationships/hyperlink" Target="file:///D:\&#1056;&#1040;&#1041;&#1054;&#1058;&#1040;\&#1056;&#1077;&#1075;&#1083;&#1072;&#1084;&#1077;&#1085;&#1090;&#1099;%20&#1080;%20&#1087;&#1088;&#1072;&#1074;&#1080;&#1083;&#1072;\&#1056;&#1077;&#1075;&#1083;&#1072;&#1084;&#1077;&#1085;&#1090;%20&#1055;&#1055;&#1058;%20&#1080;%20&#1055;&#1052;&#1058;\&#1056;&#1077;&#1075;&#1083;&#1072;&#1084;&#1077;&#1085;&#1090;.doc" TargetMode="External"/><Relationship Id="rId30" Type="http://schemas.openxmlformats.org/officeDocument/2006/relationships/hyperlink" Target="http://romanovka.sarm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33</Pages>
  <Words>15568</Words>
  <Characters>88739</Characters>
  <Application>Microsoft Office Word</Application>
  <DocSecurity>0</DocSecurity>
  <Lines>739</Lines>
  <Paragraphs>208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104099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Admin</cp:lastModifiedBy>
  <cp:revision>3</cp:revision>
  <dcterms:created xsi:type="dcterms:W3CDTF">2019-10-28T12:32:00Z</dcterms:created>
  <dcterms:modified xsi:type="dcterms:W3CDTF">2020-09-03T12:32:00Z</dcterms:modified>
</cp:coreProperties>
</file>