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6F" w:rsidRDefault="007D236F" w:rsidP="007D236F">
      <w:pPr>
        <w:jc w:val="center"/>
      </w:pPr>
      <w:r>
        <w:rPr>
          <w:noProof/>
        </w:rPr>
        <w:drawing>
          <wp:inline distT="0" distB="0" distL="0" distR="0" wp14:anchorId="73F31046" wp14:editId="4EC44C82">
            <wp:extent cx="7715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4" r="15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36F" w:rsidRPr="00AB4938" w:rsidRDefault="007D236F" w:rsidP="007D23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938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7D236F" w:rsidRPr="00AB4938" w:rsidRDefault="007D236F" w:rsidP="007D23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938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7D236F" w:rsidRPr="00AB4938" w:rsidRDefault="007D236F" w:rsidP="007D236F">
      <w:pPr>
        <w:pStyle w:val="ad"/>
        <w:tabs>
          <w:tab w:val="right" w:pos="0"/>
        </w:tabs>
        <w:jc w:val="center"/>
        <w:rPr>
          <w:b/>
          <w:sz w:val="28"/>
          <w:szCs w:val="28"/>
        </w:rPr>
      </w:pPr>
      <w:r w:rsidRPr="00AB4938">
        <w:rPr>
          <w:b/>
          <w:sz w:val="28"/>
          <w:szCs w:val="28"/>
        </w:rPr>
        <w:t>ПОСТАНОВЛЕНИЕ</w:t>
      </w:r>
    </w:p>
    <w:p w:rsidR="007D236F" w:rsidRPr="00AB4938" w:rsidRDefault="007D236F" w:rsidP="007D236F">
      <w:pPr>
        <w:pStyle w:val="ad"/>
        <w:jc w:val="center"/>
        <w:rPr>
          <w:sz w:val="28"/>
          <w:szCs w:val="28"/>
        </w:rPr>
      </w:pPr>
      <w:r w:rsidRPr="00AB4938">
        <w:rPr>
          <w:sz w:val="28"/>
          <w:szCs w:val="28"/>
        </w:rPr>
        <w:t xml:space="preserve">от </w:t>
      </w:r>
      <w:r w:rsidRPr="000E1A09"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0</w:t>
      </w:r>
      <w:r w:rsidRPr="00AB4938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AB4938">
        <w:rPr>
          <w:sz w:val="28"/>
          <w:szCs w:val="28"/>
        </w:rPr>
        <w:t>.2020 года № 1</w:t>
      </w:r>
      <w:r>
        <w:rPr>
          <w:sz w:val="28"/>
          <w:szCs w:val="28"/>
          <w:lang w:val="en-US"/>
        </w:rPr>
        <w:t>92</w:t>
      </w:r>
    </w:p>
    <w:p w:rsidR="007D236F" w:rsidRPr="00AB4938" w:rsidRDefault="007D236F" w:rsidP="007D236F">
      <w:pPr>
        <w:pStyle w:val="ad"/>
        <w:jc w:val="center"/>
        <w:rPr>
          <w:sz w:val="28"/>
          <w:szCs w:val="28"/>
        </w:rPr>
      </w:pPr>
      <w:proofErr w:type="spellStart"/>
      <w:r w:rsidRPr="00AB4938">
        <w:rPr>
          <w:sz w:val="28"/>
          <w:szCs w:val="28"/>
        </w:rPr>
        <w:t>р.п</w:t>
      </w:r>
      <w:proofErr w:type="spellEnd"/>
      <w:r w:rsidRPr="00AB4938">
        <w:rPr>
          <w:sz w:val="28"/>
          <w:szCs w:val="28"/>
        </w:rPr>
        <w:t>. Романовка</w:t>
      </w:r>
    </w:p>
    <w:p w:rsidR="00A11991" w:rsidRPr="00D03FDF" w:rsidRDefault="00A11991" w:rsidP="00D03FDF">
      <w:pPr>
        <w:pStyle w:val="ConsPlusNonforma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03FDF" w:rsidRPr="007D236F" w:rsidRDefault="00D03FDF" w:rsidP="007D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D03FDF" w:rsidRPr="007D236F" w:rsidRDefault="00D03FDF" w:rsidP="007D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7D236F">
        <w:rPr>
          <w:rFonts w:ascii="Times New Roman" w:eastAsia="Times New Roman" w:hAnsi="Times New Roman" w:cs="Times New Roman"/>
          <w:b/>
          <w:sz w:val="28"/>
          <w:szCs w:val="28"/>
        </w:rPr>
        <w:t>Романовского</w:t>
      </w:r>
      <w:proofErr w:type="gramEnd"/>
      <w:r w:rsidRPr="007D236F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</w:p>
    <w:p w:rsidR="00380CB7" w:rsidRPr="007D236F" w:rsidRDefault="00417AF0" w:rsidP="007D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района </w:t>
      </w:r>
      <w:r w:rsidR="006C59E7">
        <w:rPr>
          <w:rFonts w:ascii="Times New Roman" w:eastAsia="Times New Roman" w:hAnsi="Times New Roman" w:cs="Times New Roman"/>
          <w:b/>
          <w:sz w:val="28"/>
          <w:szCs w:val="28"/>
        </w:rPr>
        <w:t xml:space="preserve"> Саратовской области  </w:t>
      </w:r>
      <w:bookmarkStart w:id="0" w:name="_GoBack"/>
      <w:bookmarkEnd w:id="0"/>
      <w:r w:rsidRPr="007D236F">
        <w:rPr>
          <w:rFonts w:ascii="Times New Roman" w:eastAsia="Times New Roman" w:hAnsi="Times New Roman" w:cs="Times New Roman"/>
          <w:b/>
          <w:sz w:val="28"/>
          <w:szCs w:val="28"/>
        </w:rPr>
        <w:t>от 7</w:t>
      </w:r>
      <w:r w:rsidR="00D03FDF" w:rsidRPr="007D236F">
        <w:rPr>
          <w:rFonts w:ascii="Times New Roman" w:eastAsia="Times New Roman" w:hAnsi="Times New Roman" w:cs="Times New Roman"/>
          <w:b/>
          <w:sz w:val="28"/>
          <w:szCs w:val="28"/>
        </w:rPr>
        <w:t>.04.2020 года №1</w:t>
      </w:r>
      <w:r w:rsidRPr="007D236F">
        <w:rPr>
          <w:rFonts w:ascii="Times New Roman" w:eastAsia="Times New Roman" w:hAnsi="Times New Roman" w:cs="Times New Roman"/>
          <w:b/>
          <w:sz w:val="28"/>
          <w:szCs w:val="28"/>
        </w:rPr>
        <w:t>63</w:t>
      </w:r>
      <w:r w:rsidR="00380CB7" w:rsidRPr="007D23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6206" w:rsidRPr="007D236F" w:rsidRDefault="00766206" w:rsidP="00D03FDF">
      <w:pPr>
        <w:pStyle w:val="a3"/>
        <w:ind w:firstLine="709"/>
        <w:rPr>
          <w:rFonts w:ascii="Times New Roman" w:hAnsi="Times New Roman" w:cs="Times New Roman"/>
          <w:color w:val="2C2C2C"/>
          <w:sz w:val="28"/>
          <w:szCs w:val="28"/>
        </w:rPr>
      </w:pPr>
      <w:r w:rsidRPr="007D236F">
        <w:rPr>
          <w:rFonts w:ascii="Times New Roman" w:hAnsi="Times New Roman" w:cs="Times New Roman"/>
          <w:color w:val="2C2C2C"/>
          <w:sz w:val="28"/>
          <w:szCs w:val="28"/>
        </w:rPr>
        <w:t xml:space="preserve"> </w:t>
      </w:r>
      <w:r w:rsidRPr="007D236F">
        <w:rPr>
          <w:rFonts w:ascii="Times New Roman" w:hAnsi="Times New Roman" w:cs="Times New Roman"/>
          <w:color w:val="2C2C2C"/>
          <w:sz w:val="28"/>
          <w:szCs w:val="28"/>
        </w:rPr>
        <w:tab/>
      </w:r>
    </w:p>
    <w:p w:rsidR="00766206" w:rsidRPr="007D236F" w:rsidRDefault="00766206" w:rsidP="00D03FD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36F">
        <w:rPr>
          <w:rFonts w:ascii="Times New Roman" w:hAnsi="Times New Roman" w:cs="Times New Roman"/>
          <w:color w:val="2C2C2C"/>
          <w:sz w:val="28"/>
          <w:szCs w:val="28"/>
        </w:rPr>
        <w:t xml:space="preserve">        </w:t>
      </w:r>
      <w:proofErr w:type="gramStart"/>
      <w:r w:rsidR="00220898" w:rsidRPr="007D236F"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 w:rsidR="00FA56F5" w:rsidRPr="007D236F">
        <w:rPr>
          <w:rFonts w:ascii="Times New Roman" w:eastAsia="Times New Roman" w:hAnsi="Times New Roman" w:cs="Times New Roman"/>
          <w:sz w:val="28"/>
          <w:szCs w:val="28"/>
        </w:rPr>
        <w:t>ии постановления Правительства С</w:t>
      </w:r>
      <w:r w:rsidR="00220898" w:rsidRPr="007D236F">
        <w:rPr>
          <w:rFonts w:ascii="Times New Roman" w:eastAsia="Times New Roman" w:hAnsi="Times New Roman" w:cs="Times New Roman"/>
          <w:sz w:val="28"/>
          <w:szCs w:val="28"/>
        </w:rPr>
        <w:t>арат</w:t>
      </w:r>
      <w:r w:rsidR="00FA56F5" w:rsidRPr="007D236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0481" w:rsidRPr="007D236F">
        <w:rPr>
          <w:rFonts w:ascii="Times New Roman" w:eastAsia="Times New Roman" w:hAnsi="Times New Roman" w:cs="Times New Roman"/>
          <w:sz w:val="28"/>
          <w:szCs w:val="28"/>
        </w:rPr>
        <w:t xml:space="preserve">вской области </w:t>
      </w:r>
      <w:r w:rsidR="00B83D01" w:rsidRPr="007D2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236F" w:rsidRPr="007D236F">
        <w:rPr>
          <w:rFonts w:ascii="Times New Roman" w:eastAsia="Times New Roman" w:hAnsi="Times New Roman" w:cs="Times New Roman"/>
          <w:sz w:val="28"/>
          <w:szCs w:val="28"/>
        </w:rPr>
        <w:t>от 28 апреля 2020 года</w:t>
      </w:r>
      <w:r w:rsidR="007D236F" w:rsidRPr="007D2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D01" w:rsidRPr="007D236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D236F" w:rsidRPr="007D2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607" w:rsidRPr="007D236F">
        <w:rPr>
          <w:rFonts w:ascii="Times New Roman" w:eastAsia="Times New Roman" w:hAnsi="Times New Roman" w:cs="Times New Roman"/>
          <w:sz w:val="28"/>
          <w:szCs w:val="28"/>
        </w:rPr>
        <w:t>332-П</w:t>
      </w:r>
      <w:r w:rsidR="007D236F" w:rsidRPr="007D2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236F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изменения в постановление Правительства Саратовской области от </w:t>
      </w:r>
      <w:r w:rsidR="007D236F" w:rsidRPr="007D236F">
        <w:rPr>
          <w:rFonts w:ascii="Times New Roman" w:hAnsi="Times New Roman" w:cs="Times New Roman"/>
          <w:sz w:val="28"/>
          <w:szCs w:val="28"/>
        </w:rPr>
        <w:t>26 марта 2020 года</w:t>
      </w:r>
      <w:r w:rsidR="007D236F" w:rsidRPr="006109B3">
        <w:rPr>
          <w:sz w:val="28"/>
          <w:szCs w:val="28"/>
        </w:rPr>
        <w:t xml:space="preserve"> </w:t>
      </w:r>
      <w:r w:rsidR="007D236F">
        <w:rPr>
          <w:rFonts w:ascii="Times New Roman" w:eastAsia="Times New Roman" w:hAnsi="Times New Roman" w:cs="Times New Roman"/>
          <w:sz w:val="28"/>
          <w:szCs w:val="28"/>
        </w:rPr>
        <w:t>№ 208-П»</w:t>
      </w:r>
      <w:r w:rsidR="00B83D01" w:rsidRPr="007D23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D236F" w:rsidRPr="007D236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 от 28 апреля 2020 года </w:t>
      </w:r>
      <w:r w:rsidR="007D236F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7D236F" w:rsidRPr="007D236F">
        <w:rPr>
          <w:rFonts w:ascii="Times New Roman" w:eastAsia="Times New Roman" w:hAnsi="Times New Roman" w:cs="Times New Roman"/>
          <w:sz w:val="28"/>
          <w:szCs w:val="28"/>
        </w:rPr>
        <w:t>№ 33</w:t>
      </w:r>
      <w:r w:rsidR="007D236F">
        <w:rPr>
          <w:rFonts w:ascii="Times New Roman" w:eastAsia="Times New Roman" w:hAnsi="Times New Roman" w:cs="Times New Roman"/>
          <w:sz w:val="28"/>
          <w:szCs w:val="28"/>
        </w:rPr>
        <w:t>3</w:t>
      </w:r>
      <w:r w:rsidR="007D236F" w:rsidRPr="007D236F">
        <w:rPr>
          <w:rFonts w:ascii="Times New Roman" w:eastAsia="Times New Roman" w:hAnsi="Times New Roman" w:cs="Times New Roman"/>
          <w:sz w:val="28"/>
          <w:szCs w:val="28"/>
        </w:rPr>
        <w:t xml:space="preserve">-П </w:t>
      </w:r>
      <w:r w:rsidR="007D236F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изменения в постановление Правительства Саратовской области от </w:t>
      </w:r>
      <w:r w:rsidR="007D236F" w:rsidRPr="007D236F">
        <w:rPr>
          <w:rFonts w:ascii="Times New Roman" w:hAnsi="Times New Roman" w:cs="Times New Roman"/>
          <w:sz w:val="28"/>
          <w:szCs w:val="28"/>
        </w:rPr>
        <w:t>26 марта 2020 года</w:t>
      </w:r>
      <w:r w:rsidR="007D236F" w:rsidRPr="006109B3">
        <w:rPr>
          <w:sz w:val="28"/>
          <w:szCs w:val="28"/>
        </w:rPr>
        <w:t xml:space="preserve"> </w:t>
      </w:r>
      <w:r w:rsidR="007D236F">
        <w:rPr>
          <w:rFonts w:ascii="Times New Roman" w:eastAsia="Times New Roman" w:hAnsi="Times New Roman" w:cs="Times New Roman"/>
          <w:sz w:val="28"/>
          <w:szCs w:val="28"/>
        </w:rPr>
        <w:t>№ 208-П»</w:t>
      </w:r>
      <w:r w:rsidR="00403CDB" w:rsidRPr="007D23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417AF0" w:rsidRPr="007D2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C4C" w:rsidRPr="007D236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</w:t>
      </w:r>
      <w:r w:rsidR="007D236F" w:rsidRPr="007D236F">
        <w:rPr>
          <w:rFonts w:ascii="Times New Roman" w:eastAsia="Times New Roman" w:hAnsi="Times New Roman" w:cs="Times New Roman"/>
          <w:sz w:val="28"/>
          <w:szCs w:val="28"/>
        </w:rPr>
        <w:t>от 29 апреля 2020 года</w:t>
      </w:r>
      <w:r w:rsidR="007D236F" w:rsidRPr="007D2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C4C" w:rsidRPr="007D236F">
        <w:rPr>
          <w:rFonts w:ascii="Times New Roman" w:eastAsia="Times New Roman" w:hAnsi="Times New Roman" w:cs="Times New Roman"/>
          <w:sz w:val="28"/>
          <w:szCs w:val="28"/>
        </w:rPr>
        <w:t>№337-П</w:t>
      </w:r>
      <w:proofErr w:type="gramEnd"/>
      <w:r w:rsidR="007D2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236F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="007D236F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изменения в постановление Правительства Саратовской области от </w:t>
      </w:r>
      <w:r w:rsidR="007D236F" w:rsidRPr="007D236F">
        <w:rPr>
          <w:rFonts w:ascii="Times New Roman" w:hAnsi="Times New Roman" w:cs="Times New Roman"/>
          <w:sz w:val="28"/>
          <w:szCs w:val="28"/>
        </w:rPr>
        <w:t>26 марта 2020 года</w:t>
      </w:r>
      <w:r w:rsidR="007D236F" w:rsidRPr="006109B3">
        <w:rPr>
          <w:sz w:val="28"/>
          <w:szCs w:val="28"/>
        </w:rPr>
        <w:t xml:space="preserve"> </w:t>
      </w:r>
      <w:r w:rsidR="007D236F">
        <w:rPr>
          <w:sz w:val="28"/>
          <w:szCs w:val="28"/>
        </w:rPr>
        <w:t xml:space="preserve">                            </w:t>
      </w:r>
      <w:r w:rsidR="007D236F">
        <w:rPr>
          <w:rFonts w:ascii="Times New Roman" w:eastAsia="Times New Roman" w:hAnsi="Times New Roman" w:cs="Times New Roman"/>
          <w:sz w:val="28"/>
          <w:szCs w:val="28"/>
        </w:rPr>
        <w:t>№ 208-П»</w:t>
      </w:r>
      <w:r w:rsidR="00180C4C" w:rsidRPr="007D23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C57C0" w:rsidRPr="007D236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</w:t>
      </w:r>
      <w:r w:rsidR="007D236F" w:rsidRPr="007D236F">
        <w:rPr>
          <w:rFonts w:ascii="Times New Roman" w:eastAsia="Times New Roman" w:hAnsi="Times New Roman" w:cs="Times New Roman"/>
          <w:sz w:val="28"/>
          <w:szCs w:val="28"/>
        </w:rPr>
        <w:t>от 29 апреля 2020 года</w:t>
      </w:r>
      <w:r w:rsidR="007D236F" w:rsidRPr="007D2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57C0" w:rsidRPr="007D236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80C4C" w:rsidRPr="007D236F">
        <w:rPr>
          <w:rFonts w:ascii="Times New Roman" w:eastAsia="Times New Roman" w:hAnsi="Times New Roman" w:cs="Times New Roman"/>
          <w:sz w:val="28"/>
          <w:szCs w:val="28"/>
        </w:rPr>
        <w:t>33</w:t>
      </w:r>
      <w:r w:rsidR="00AA53E2" w:rsidRPr="007D236F">
        <w:rPr>
          <w:rFonts w:ascii="Times New Roman" w:eastAsia="Times New Roman" w:hAnsi="Times New Roman" w:cs="Times New Roman"/>
          <w:sz w:val="28"/>
          <w:szCs w:val="28"/>
        </w:rPr>
        <w:t>8</w:t>
      </w:r>
      <w:r w:rsidR="00EC57C0" w:rsidRPr="007D236F">
        <w:rPr>
          <w:rFonts w:ascii="Times New Roman" w:eastAsia="Times New Roman" w:hAnsi="Times New Roman" w:cs="Times New Roman"/>
          <w:sz w:val="28"/>
          <w:szCs w:val="28"/>
        </w:rPr>
        <w:t xml:space="preserve">-П </w:t>
      </w:r>
      <w:r w:rsidR="007D236F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изменения в постановление Правительства Саратовской области от </w:t>
      </w:r>
      <w:r w:rsidR="007D236F" w:rsidRPr="007D236F">
        <w:rPr>
          <w:rFonts w:ascii="Times New Roman" w:hAnsi="Times New Roman" w:cs="Times New Roman"/>
          <w:sz w:val="28"/>
          <w:szCs w:val="28"/>
        </w:rPr>
        <w:t>26 марта 2020 года</w:t>
      </w:r>
      <w:r w:rsidR="007D236F" w:rsidRPr="006109B3">
        <w:rPr>
          <w:sz w:val="28"/>
          <w:szCs w:val="28"/>
        </w:rPr>
        <w:t xml:space="preserve"> </w:t>
      </w:r>
      <w:r w:rsidR="007D236F">
        <w:rPr>
          <w:rFonts w:ascii="Times New Roman" w:eastAsia="Times New Roman" w:hAnsi="Times New Roman" w:cs="Times New Roman"/>
          <w:sz w:val="28"/>
          <w:szCs w:val="28"/>
        </w:rPr>
        <w:t>№ 208-П»</w:t>
      </w:r>
      <w:r w:rsidR="00EC57C0" w:rsidRPr="007D23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22A7D" w:rsidRPr="007D2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7632" w:rsidRPr="007D236F">
        <w:rPr>
          <w:rFonts w:ascii="Times New Roman" w:eastAsia="Times New Roman" w:hAnsi="Times New Roman" w:cs="Times New Roman"/>
          <w:sz w:val="28"/>
          <w:szCs w:val="28"/>
        </w:rPr>
        <w:t xml:space="preserve">Протокола внеочередного заседания рабочей группы (штаба) по профилактике новой </w:t>
      </w:r>
      <w:proofErr w:type="spellStart"/>
      <w:r w:rsidR="00837632" w:rsidRPr="007D236F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837632" w:rsidRPr="007D236F">
        <w:rPr>
          <w:rFonts w:ascii="Times New Roman" w:eastAsia="Times New Roman" w:hAnsi="Times New Roman" w:cs="Times New Roman"/>
          <w:sz w:val="28"/>
          <w:szCs w:val="28"/>
        </w:rPr>
        <w:t xml:space="preserve"> инфекции (2019-</w:t>
      </w:r>
      <w:proofErr w:type="spellStart"/>
      <w:r w:rsidR="00837632" w:rsidRPr="007D236F">
        <w:rPr>
          <w:rFonts w:ascii="Times New Roman" w:eastAsia="Times New Roman" w:hAnsi="Times New Roman" w:cs="Times New Roman"/>
          <w:sz w:val="28"/>
          <w:szCs w:val="28"/>
          <w:lang w:val="en-US"/>
        </w:rPr>
        <w:t>nCoV</w:t>
      </w:r>
      <w:proofErr w:type="spellEnd"/>
      <w:r w:rsidR="00837632" w:rsidRPr="007D236F">
        <w:rPr>
          <w:rFonts w:ascii="Times New Roman" w:eastAsia="Times New Roman" w:hAnsi="Times New Roman" w:cs="Times New Roman"/>
          <w:sz w:val="28"/>
          <w:szCs w:val="28"/>
        </w:rPr>
        <w:t>) на территории Романовского муниципального района №8 от 30.04.2020 г.</w:t>
      </w:r>
      <w:r w:rsidR="00E22A7D" w:rsidRPr="007D23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03CDB" w:rsidRPr="007D236F">
        <w:rPr>
          <w:rFonts w:ascii="Times New Roman" w:eastAsia="Times New Roman" w:hAnsi="Times New Roman" w:cs="Times New Roman"/>
          <w:sz w:val="28"/>
          <w:szCs w:val="28"/>
        </w:rPr>
        <w:t>Устава</w:t>
      </w:r>
      <w:proofErr w:type="gramEnd"/>
      <w:r w:rsidR="00403CDB" w:rsidRPr="007D236F">
        <w:rPr>
          <w:rFonts w:ascii="Times New Roman" w:eastAsia="Times New Roman" w:hAnsi="Times New Roman" w:cs="Times New Roman"/>
          <w:sz w:val="28"/>
          <w:szCs w:val="28"/>
        </w:rPr>
        <w:t xml:space="preserve"> Романовского муниципального района</w:t>
      </w:r>
      <w:r w:rsidR="002922D6" w:rsidRPr="007D2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236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922D6" w:rsidRPr="007D236F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Романовского муниципального района </w:t>
      </w:r>
    </w:p>
    <w:p w:rsidR="00766206" w:rsidRPr="007D236F" w:rsidRDefault="00766206" w:rsidP="00D03FD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134" w:rsidRPr="007D236F" w:rsidRDefault="00435134" w:rsidP="00D03FDF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ПОСТАНОВЛЯ</w:t>
      </w:r>
      <w:r w:rsidR="00C75668" w:rsidRPr="007D236F">
        <w:rPr>
          <w:rFonts w:ascii="Times New Roman" w:hAnsi="Times New Roman" w:cs="Times New Roman"/>
          <w:b/>
          <w:color w:val="2C2C2C"/>
          <w:sz w:val="28"/>
          <w:szCs w:val="28"/>
        </w:rPr>
        <w:t>ЕТ</w:t>
      </w:r>
      <w:r w:rsidRPr="007D236F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:</w:t>
      </w:r>
    </w:p>
    <w:p w:rsidR="00766206" w:rsidRPr="007D236F" w:rsidRDefault="00766206" w:rsidP="00D03FDF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7D236F" w:rsidRPr="007D236F" w:rsidRDefault="007D236F" w:rsidP="007D236F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1.</w:t>
      </w:r>
      <w:r w:rsidR="00053731"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Вн</w:t>
      </w:r>
      <w:r w:rsidR="00FA56F5"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ести </w:t>
      </w:r>
      <w:r w:rsidR="00124984"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в постановление </w:t>
      </w:r>
      <w:r w:rsidR="00124984" w:rsidRPr="007D236F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417AF0" w:rsidRPr="007D2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84" w:rsidRPr="007D236F">
        <w:rPr>
          <w:rFonts w:ascii="Times New Roman" w:eastAsia="Times New Roman" w:hAnsi="Times New Roman" w:cs="Times New Roman"/>
          <w:sz w:val="28"/>
          <w:szCs w:val="28"/>
        </w:rPr>
        <w:t xml:space="preserve">района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AF0" w:rsidRPr="007D236F">
        <w:rPr>
          <w:rFonts w:ascii="Times New Roman" w:eastAsia="Times New Roman" w:hAnsi="Times New Roman" w:cs="Times New Roman"/>
          <w:sz w:val="28"/>
          <w:szCs w:val="28"/>
        </w:rPr>
        <w:t>7</w:t>
      </w:r>
      <w:r w:rsidR="00124984" w:rsidRPr="007D236F">
        <w:rPr>
          <w:rFonts w:ascii="Times New Roman" w:eastAsia="Times New Roman" w:hAnsi="Times New Roman" w:cs="Times New Roman"/>
          <w:sz w:val="28"/>
          <w:szCs w:val="28"/>
        </w:rPr>
        <w:t>.04.2020 года №</w:t>
      </w:r>
      <w:r w:rsidR="00417AF0" w:rsidRPr="007D236F">
        <w:rPr>
          <w:rFonts w:ascii="Times New Roman" w:eastAsia="Times New Roman" w:hAnsi="Times New Roman" w:cs="Times New Roman"/>
          <w:sz w:val="28"/>
          <w:szCs w:val="28"/>
        </w:rPr>
        <w:t>163</w:t>
      </w:r>
      <w:r w:rsidR="00124984" w:rsidRPr="007D2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7D236F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</w:t>
      </w:r>
    </w:p>
    <w:p w:rsidR="00435134" w:rsidRDefault="007D236F" w:rsidP="007D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Pr="007D2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236F">
        <w:rPr>
          <w:rFonts w:ascii="Times New Roman" w:eastAsia="Times New Roman" w:hAnsi="Times New Roman" w:cs="Times New Roman"/>
          <w:sz w:val="28"/>
          <w:szCs w:val="28"/>
        </w:rPr>
        <w:t>района  Саратовской области от 1.04.2020 года №154</w:t>
      </w:r>
      <w:r w:rsidRPr="007D236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7D236F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17AF0"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изменения:</w:t>
      </w:r>
    </w:p>
    <w:p w:rsidR="007D236F" w:rsidRPr="007D236F" w:rsidRDefault="007D236F" w:rsidP="007D23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пункт 1.1. посл</w:t>
      </w:r>
      <w:r w:rsidRPr="007D236F">
        <w:rPr>
          <w:color w:val="22272F"/>
          <w:sz w:val="28"/>
          <w:szCs w:val="28"/>
        </w:rPr>
        <w:t>е слов «2020 года» дополнить словами «по 11 мая 2020 года включительно»;</w:t>
      </w:r>
    </w:p>
    <w:p w:rsidR="007D236F" w:rsidRPr="007D236F" w:rsidRDefault="007D236F" w:rsidP="007D23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D236F">
        <w:rPr>
          <w:color w:val="22272F"/>
          <w:sz w:val="28"/>
          <w:szCs w:val="28"/>
        </w:rPr>
        <w:t>в </w:t>
      </w:r>
      <w:hyperlink r:id="rId8" w:anchor="/document/73801813/entry/12" w:history="1">
        <w:r w:rsidRPr="007D236F">
          <w:rPr>
            <w:color w:val="22272F"/>
            <w:sz w:val="28"/>
            <w:szCs w:val="28"/>
          </w:rPr>
          <w:t>пункте 1.2</w:t>
        </w:r>
      </w:hyperlink>
      <w:r w:rsidRPr="007D236F">
        <w:rPr>
          <w:color w:val="22272F"/>
          <w:sz w:val="28"/>
          <w:szCs w:val="28"/>
        </w:rPr>
        <w:t>:</w:t>
      </w:r>
    </w:p>
    <w:p w:rsidR="007D236F" w:rsidRPr="007D236F" w:rsidRDefault="007D236F" w:rsidP="007D23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D236F">
        <w:rPr>
          <w:color w:val="22272F"/>
          <w:sz w:val="28"/>
          <w:szCs w:val="28"/>
        </w:rPr>
        <w:t>дополнить после слов «2020 года» словами «по 11 мая 2020 года включительно»;</w:t>
      </w:r>
    </w:p>
    <w:p w:rsidR="007D236F" w:rsidRPr="007D236F" w:rsidRDefault="007D236F" w:rsidP="007D23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hyperlink r:id="rId9" w:anchor="/document/73801813/entry/124" w:history="1">
        <w:r w:rsidRPr="007D236F">
          <w:rPr>
            <w:color w:val="22272F"/>
            <w:sz w:val="28"/>
            <w:szCs w:val="28"/>
          </w:rPr>
          <w:t>абзац четвертый</w:t>
        </w:r>
      </w:hyperlink>
      <w:r w:rsidRPr="007D236F">
        <w:rPr>
          <w:color w:val="22272F"/>
          <w:sz w:val="28"/>
          <w:szCs w:val="28"/>
        </w:rPr>
        <w:t> признать утратившим силу;</w:t>
      </w:r>
    </w:p>
    <w:p w:rsidR="007D236F" w:rsidRPr="007D236F" w:rsidRDefault="007D236F" w:rsidP="007D23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hyperlink r:id="rId10" w:anchor="/document/73801813/entry/13" w:history="1">
        <w:r w:rsidRPr="007D236F">
          <w:rPr>
            <w:color w:val="22272F"/>
            <w:sz w:val="28"/>
            <w:szCs w:val="28"/>
          </w:rPr>
          <w:t>пункт 1.3</w:t>
        </w:r>
      </w:hyperlink>
      <w:r w:rsidRPr="007D236F">
        <w:rPr>
          <w:color w:val="22272F"/>
          <w:sz w:val="28"/>
          <w:szCs w:val="28"/>
        </w:rPr>
        <w:t xml:space="preserve"> изложить в следующей редакции:</w:t>
      </w:r>
    </w:p>
    <w:p w:rsidR="007D236F" w:rsidRPr="007D236F" w:rsidRDefault="007D236F" w:rsidP="007D2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color w:val="22272F"/>
          <w:sz w:val="28"/>
          <w:szCs w:val="28"/>
        </w:rPr>
        <w:t>«Приостановить с 28 марта 2020 года по 11 мая 2020 года включительно:</w:t>
      </w:r>
    </w:p>
    <w:p w:rsidR="007D236F" w:rsidRPr="007D236F" w:rsidRDefault="007D236F" w:rsidP="007D2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bookmarkStart w:id="1" w:name="sub_132"/>
      <w:r w:rsidRPr="007D236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работу ресторанов, кафе, столовых, буфетов, и иных предприятий общественного питания, за исключением обслуживания на вынос без посещения </w:t>
      </w:r>
      <w:r w:rsidRPr="007D236F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гражданами помещений таких предприятий. Данное ограничение не распространяется на предприятия общественного питания, осуществляющие организацию питания для работников организаций;</w:t>
      </w:r>
    </w:p>
    <w:p w:rsidR="007D236F" w:rsidRPr="007D236F" w:rsidRDefault="007D236F" w:rsidP="007D23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bookmarkStart w:id="2" w:name="sub_133"/>
      <w:bookmarkEnd w:id="1"/>
      <w:proofErr w:type="gramStart"/>
      <w:r w:rsidRPr="007D236F">
        <w:rPr>
          <w:color w:val="22272F"/>
          <w:sz w:val="28"/>
          <w:szCs w:val="28"/>
        </w:rPr>
        <w:t>работу объектов розничной торговли, за исключением аптек и аптечных пунктов, объектов розничной торговли, а также объектов розничной торговли в части реализации продовольственных товаров, товаров для животных, ветеринарных препаратов и (или) непродовольственных товаров и услуг первой необходимости, указанных в приложении N 1, продажи товаров дистанционным способом, в том числе с условием доставки</w:t>
      </w:r>
      <w:bookmarkEnd w:id="2"/>
      <w:r w:rsidRPr="007D236F">
        <w:rPr>
          <w:color w:val="22272F"/>
          <w:sz w:val="28"/>
          <w:szCs w:val="28"/>
        </w:rPr>
        <w:t xml:space="preserve">; </w:t>
      </w:r>
      <w:proofErr w:type="gramEnd"/>
    </w:p>
    <w:p w:rsidR="007D236F" w:rsidRPr="007D236F" w:rsidRDefault="007D236F" w:rsidP="007D23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D236F">
        <w:rPr>
          <w:color w:val="22272F"/>
          <w:sz w:val="28"/>
          <w:szCs w:val="28"/>
        </w:rPr>
        <w:t>работу рынков и ярмарок на территории Романовского муниципального района</w:t>
      </w:r>
      <w:proofErr w:type="gramStart"/>
      <w:r w:rsidRPr="007D236F">
        <w:rPr>
          <w:color w:val="22272F"/>
          <w:sz w:val="28"/>
          <w:szCs w:val="28"/>
        </w:rPr>
        <w:t>.»</w:t>
      </w:r>
      <w:r w:rsidR="00A24CAC">
        <w:rPr>
          <w:color w:val="22272F"/>
          <w:sz w:val="28"/>
          <w:szCs w:val="28"/>
        </w:rPr>
        <w:t>;</w:t>
      </w:r>
      <w:proofErr w:type="gramEnd"/>
    </w:p>
    <w:p w:rsidR="007D236F" w:rsidRPr="007D236F" w:rsidRDefault="007D236F" w:rsidP="007D23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hyperlink r:id="rId11" w:anchor="/document/73801813/entry/140" w:history="1">
        <w:r w:rsidRPr="007D236F">
          <w:rPr>
            <w:color w:val="22272F"/>
            <w:sz w:val="28"/>
            <w:szCs w:val="28"/>
          </w:rPr>
          <w:t>абзац первый пункта 1.7</w:t>
        </w:r>
      </w:hyperlink>
      <w:r w:rsidRPr="007D236F">
        <w:rPr>
          <w:color w:val="22272F"/>
          <w:sz w:val="28"/>
          <w:szCs w:val="28"/>
        </w:rPr>
        <w:t> дополнить словами «по 11 мая 2020 года включительно»;</w:t>
      </w:r>
    </w:p>
    <w:p w:rsidR="007D236F" w:rsidRPr="007D236F" w:rsidRDefault="007D236F" w:rsidP="007D23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hyperlink r:id="rId12" w:anchor="/document/73801813/entry/141" w:history="1">
        <w:r w:rsidRPr="007D236F">
          <w:rPr>
            <w:color w:val="22272F"/>
            <w:sz w:val="28"/>
            <w:szCs w:val="28"/>
          </w:rPr>
          <w:t>пункт 1.</w:t>
        </w:r>
      </w:hyperlink>
      <w:r w:rsidRPr="007D236F">
        <w:rPr>
          <w:color w:val="22272F"/>
          <w:sz w:val="28"/>
          <w:szCs w:val="28"/>
        </w:rPr>
        <w:t>7.1 дополнить словами «, носить лицевые маски в общественных местах, в том числе в общественном транспорте, при посещении организаций, учреждений»;</w:t>
      </w:r>
    </w:p>
    <w:p w:rsidR="007D236F" w:rsidRPr="007D236F" w:rsidRDefault="007D236F" w:rsidP="007D23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D236F">
        <w:rPr>
          <w:color w:val="22272F"/>
          <w:sz w:val="28"/>
          <w:szCs w:val="28"/>
        </w:rPr>
        <w:t>в </w:t>
      </w:r>
      <w:hyperlink r:id="rId13" w:anchor="/document/73801813/entry/112" w:history="1">
        <w:r w:rsidRPr="007D236F">
          <w:rPr>
            <w:color w:val="22272F"/>
            <w:sz w:val="28"/>
            <w:szCs w:val="28"/>
          </w:rPr>
          <w:t>пункте 2</w:t>
        </w:r>
      </w:hyperlink>
      <w:r w:rsidRPr="007D236F">
        <w:rPr>
          <w:color w:val="22272F"/>
          <w:sz w:val="28"/>
          <w:szCs w:val="28"/>
        </w:rPr>
        <w:t> слова «30 апреля» заменить словами «11 мая»;</w:t>
      </w:r>
    </w:p>
    <w:p w:rsidR="00EE1BA7" w:rsidRPr="007D236F" w:rsidRDefault="00A24CAC" w:rsidP="00BF04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п</w:t>
      </w:r>
      <w:r w:rsidR="00C74F20"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риложение №1 дополнить пункта</w:t>
      </w:r>
      <w:r w:rsidR="00BF0481"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м</w:t>
      </w:r>
      <w:r w:rsidR="00C74F20"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и</w:t>
      </w:r>
      <w:r w:rsidR="00732F04"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r w:rsidR="00C74F20"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35-</w:t>
      </w:r>
      <w:r w:rsidR="002C5213"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44</w:t>
      </w:r>
      <w:r w:rsidR="00BF0481"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следующего содержания:</w:t>
      </w:r>
    </w:p>
    <w:p w:rsidR="00C74F20" w:rsidRPr="007D236F" w:rsidRDefault="00BF0481" w:rsidP="00C74F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7D236F">
        <w:rPr>
          <w:color w:val="22272F"/>
          <w:sz w:val="28"/>
          <w:szCs w:val="28"/>
        </w:rPr>
        <w:t>«</w:t>
      </w:r>
      <w:r w:rsidR="00C74F20" w:rsidRPr="007D236F">
        <w:rPr>
          <w:color w:val="22272F"/>
          <w:sz w:val="28"/>
          <w:szCs w:val="28"/>
          <w:shd w:val="clear" w:color="auto" w:fill="FFFFFF"/>
        </w:rPr>
        <w:t>35. Услуги по обращению с отходами производства и потребления (сбор, транспортирование, обработка, утилизация, обезвреживание, размещение промышленных и коммунальных отходов).</w:t>
      </w:r>
    </w:p>
    <w:p w:rsidR="008223DC" w:rsidRPr="007D236F" w:rsidRDefault="008223DC" w:rsidP="008223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36. Услуги </w:t>
      </w:r>
      <w:proofErr w:type="spellStart"/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микрофинансовых</w:t>
      </w:r>
      <w:proofErr w:type="spellEnd"/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организаций, а также иных юридических лиц, имеющих право на осуществление </w:t>
      </w:r>
      <w:proofErr w:type="spellStart"/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микрофинансовой</w:t>
      </w:r>
      <w:proofErr w:type="spellEnd"/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деятельности по предоставлению </w:t>
      </w:r>
      <w:proofErr w:type="spellStart"/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микрозаймов</w:t>
      </w:r>
      <w:proofErr w:type="spellEnd"/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(микрофинансирование).</w:t>
      </w:r>
    </w:p>
    <w:p w:rsidR="008223DC" w:rsidRPr="007D236F" w:rsidRDefault="008223DC" w:rsidP="008223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37. Услуги химчистки.</w:t>
      </w:r>
    </w:p>
    <w:p w:rsidR="008223DC" w:rsidRPr="007D236F" w:rsidRDefault="008223DC" w:rsidP="008223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38. Услуги полиграфические и услуги, связанные с печатанием.</w:t>
      </w:r>
    </w:p>
    <w:p w:rsidR="002C5213" w:rsidRPr="007D236F" w:rsidRDefault="008223DC" w:rsidP="008223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39. Услуги по размещению наружной рекламы.</w:t>
      </w:r>
    </w:p>
    <w:p w:rsidR="002C5213" w:rsidRPr="007D236F" w:rsidRDefault="002C5213" w:rsidP="002C52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D236F">
        <w:rPr>
          <w:color w:val="22272F"/>
          <w:sz w:val="28"/>
          <w:szCs w:val="28"/>
        </w:rPr>
        <w:t xml:space="preserve">40. </w:t>
      </w:r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Услуги по ремонту компьютеров и периферийного компьютерного оборудования, без оказания услуг на дому.</w:t>
      </w:r>
    </w:p>
    <w:p w:rsidR="002C5213" w:rsidRPr="007D236F" w:rsidRDefault="002C5213" w:rsidP="002C52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41. Услуги по ремонту бытовой техники, без оказания услуг на дому.</w:t>
      </w:r>
    </w:p>
    <w:p w:rsidR="002C5213" w:rsidRPr="007D236F" w:rsidRDefault="002C5213" w:rsidP="002C52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42. Услуги по ремонту электронной бытовой техники, без оказания услуг на дому.</w:t>
      </w:r>
    </w:p>
    <w:p w:rsidR="002C5213" w:rsidRPr="007D236F" w:rsidRDefault="002C5213" w:rsidP="002C52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43. Услуги по ремонту бытовых приборов, без оказания услуг на дому.</w:t>
      </w:r>
    </w:p>
    <w:p w:rsidR="002C5213" w:rsidRPr="007D236F" w:rsidRDefault="002C5213" w:rsidP="002C52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44. Услуги по изготовлению ключей, без оказания услуг на дому.</w:t>
      </w:r>
    </w:p>
    <w:p w:rsidR="002C5213" w:rsidRPr="007D236F" w:rsidRDefault="002C5213" w:rsidP="002C52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При оказании услуг, указанных в пунктах 40-44, необходимо соблюдать следующие требования:</w:t>
      </w:r>
    </w:p>
    <w:p w:rsidR="002C5213" w:rsidRPr="007D236F" w:rsidRDefault="002C5213" w:rsidP="002C52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организация обслуживания только по предварительной записи;</w:t>
      </w:r>
    </w:p>
    <w:p w:rsidR="002C5213" w:rsidRPr="007D236F" w:rsidRDefault="002C5213" w:rsidP="002C52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обслуживание одновременно не более одного человека в зале и исключить ожидание обслуживания посетителями внутри помещения мастерских;</w:t>
      </w:r>
    </w:p>
    <w:p w:rsidR="002C5213" w:rsidRPr="007D236F" w:rsidRDefault="002C5213" w:rsidP="002C52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организация ежедневного перед началом рабочей смены "входного фильтра" и в течение рабочего дня осмотра работников с проведением контроля температуры тела и отстранением от работы лиц с признаками респираторных заболеваний;</w:t>
      </w:r>
    </w:p>
    <w:p w:rsidR="002C5213" w:rsidRPr="007D236F" w:rsidRDefault="002C5213" w:rsidP="002C52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проведение генеральной уборки и дезинфекции перед началом рабочего дня и в течение рабочего дня средствами с </w:t>
      </w:r>
      <w:proofErr w:type="spellStart"/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вирулицидной</w:t>
      </w:r>
      <w:proofErr w:type="spellEnd"/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активностью, обеззараживание воздуха в помещениях;</w:t>
      </w:r>
    </w:p>
    <w:p w:rsidR="002C5213" w:rsidRPr="007D236F" w:rsidRDefault="002C5213" w:rsidP="002C52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lastRenderedPageBreak/>
        <w:t>использование средств индивидуальной защиты: маска или респиратор фильтрующий, перчатки, кожных антисептиков для обработки рук;</w:t>
      </w:r>
    </w:p>
    <w:p w:rsidR="002C5213" w:rsidRPr="007D236F" w:rsidRDefault="002C5213" w:rsidP="002C52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временное отстранение от работы лиц из групп риска (старше 65 лет, имеющих хронические заболевания, беременных);</w:t>
      </w:r>
    </w:p>
    <w:p w:rsidR="002C5213" w:rsidRPr="007D236F" w:rsidRDefault="002C5213" w:rsidP="002C52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ограничение контактов между работниками и клиентами и между работниками путем организации обслуживания с соблюдением принципов социального </w:t>
      </w:r>
      <w:proofErr w:type="spellStart"/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дистанцирования</w:t>
      </w:r>
      <w:proofErr w:type="spellEnd"/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, не менее 1,5 м;</w:t>
      </w:r>
    </w:p>
    <w:p w:rsidR="002C5213" w:rsidRPr="007D236F" w:rsidRDefault="002C5213" w:rsidP="002C52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запретить прием пищи на рабочих местах;</w:t>
      </w:r>
    </w:p>
    <w:p w:rsidR="00BF0481" w:rsidRPr="007D236F" w:rsidRDefault="002C5213" w:rsidP="008223DC">
      <w:pPr>
        <w:shd w:val="clear" w:color="auto" w:fill="FFFFFF"/>
        <w:spacing w:after="0" w:line="240" w:lineRule="auto"/>
        <w:ind w:firstLine="709"/>
        <w:jc w:val="both"/>
        <w:rPr>
          <w:color w:val="22272F"/>
          <w:sz w:val="28"/>
          <w:szCs w:val="28"/>
        </w:rPr>
      </w:pPr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выполнение санитарных правил и гигиенических нормативов</w:t>
      </w:r>
      <w:proofErr w:type="gramStart"/>
      <w:r w:rsidRPr="007D236F">
        <w:rPr>
          <w:rFonts w:ascii="Times New Roman" w:eastAsia="Times New Roman" w:hAnsi="Times New Roman" w:cs="Times New Roman"/>
          <w:color w:val="2C2C2C"/>
          <w:sz w:val="28"/>
          <w:szCs w:val="28"/>
        </w:rPr>
        <w:t>.</w:t>
      </w:r>
      <w:r w:rsidR="00BF0481" w:rsidRPr="007D236F">
        <w:rPr>
          <w:color w:val="22272F"/>
          <w:sz w:val="28"/>
          <w:szCs w:val="28"/>
        </w:rPr>
        <w:t>»</w:t>
      </w:r>
      <w:r w:rsidR="00A24CAC">
        <w:rPr>
          <w:color w:val="22272F"/>
          <w:sz w:val="28"/>
          <w:szCs w:val="28"/>
        </w:rPr>
        <w:t>;</w:t>
      </w:r>
      <w:proofErr w:type="gramEnd"/>
    </w:p>
    <w:p w:rsidR="00A24CAC" w:rsidRPr="007D236F" w:rsidRDefault="00A24CAC" w:rsidP="00A24CA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наименование при</w:t>
      </w:r>
      <w:r w:rsidRPr="007D236F">
        <w:rPr>
          <w:color w:val="22272F"/>
          <w:sz w:val="28"/>
          <w:szCs w:val="28"/>
        </w:rPr>
        <w:t xml:space="preserve">ложения </w:t>
      </w:r>
      <w:r>
        <w:rPr>
          <w:color w:val="22272F"/>
          <w:sz w:val="28"/>
          <w:szCs w:val="28"/>
        </w:rPr>
        <w:t>№</w:t>
      </w:r>
      <w:r w:rsidRPr="007D236F">
        <w:rPr>
          <w:color w:val="22272F"/>
          <w:sz w:val="28"/>
          <w:szCs w:val="28"/>
        </w:rPr>
        <w:t> 3 изложить в следующей редакции:</w:t>
      </w:r>
    </w:p>
    <w:p w:rsidR="00A24CAC" w:rsidRPr="007D236F" w:rsidRDefault="00A24CAC" w:rsidP="00A24CA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22272F"/>
          <w:sz w:val="28"/>
          <w:szCs w:val="28"/>
          <w:shd w:val="clear" w:color="auto" w:fill="FFFFFF"/>
        </w:rPr>
      </w:pPr>
      <w:proofErr w:type="gramStart"/>
      <w:r w:rsidRPr="007D236F">
        <w:rPr>
          <w:color w:val="22272F"/>
          <w:sz w:val="28"/>
          <w:szCs w:val="28"/>
          <w:shd w:val="clear" w:color="auto" w:fill="FFFFFF"/>
        </w:rPr>
        <w:t xml:space="preserve">«Перечень организаций, на которых не распространяется Указ Президента Российской Федерации от 2 апреля 2020 года N 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7D236F">
        <w:rPr>
          <w:color w:val="22272F"/>
          <w:sz w:val="28"/>
          <w:szCs w:val="28"/>
          <w:shd w:val="clear" w:color="auto" w:fill="FFFFFF"/>
        </w:rPr>
        <w:t>коронавирусной</w:t>
      </w:r>
      <w:proofErr w:type="spellEnd"/>
      <w:r w:rsidRPr="007D236F">
        <w:rPr>
          <w:color w:val="22272F"/>
          <w:sz w:val="28"/>
          <w:szCs w:val="28"/>
          <w:shd w:val="clear" w:color="auto" w:fill="FFFFFF"/>
        </w:rPr>
        <w:t xml:space="preserve"> инфекции (COVID-19)», Указ Президента Российской Федерации от 28 апреля 2020 года N 294 «О продлении действия мер по обеспечению санитарно-эпидемиологического благополучия населения на территории Российской Федерации</w:t>
      </w:r>
      <w:proofErr w:type="gramEnd"/>
      <w:r w:rsidRPr="007D236F">
        <w:rPr>
          <w:color w:val="22272F"/>
          <w:sz w:val="28"/>
          <w:szCs w:val="28"/>
          <w:shd w:val="clear" w:color="auto" w:fill="FFFFFF"/>
        </w:rPr>
        <w:t xml:space="preserve"> в связи с распространением новой </w:t>
      </w:r>
      <w:proofErr w:type="spellStart"/>
      <w:r w:rsidRPr="007D236F">
        <w:rPr>
          <w:color w:val="22272F"/>
          <w:sz w:val="28"/>
          <w:szCs w:val="28"/>
          <w:shd w:val="clear" w:color="auto" w:fill="FFFFFF"/>
        </w:rPr>
        <w:t>коронавирусной</w:t>
      </w:r>
      <w:proofErr w:type="spellEnd"/>
      <w:r w:rsidRPr="007D236F">
        <w:rPr>
          <w:color w:val="22272F"/>
          <w:sz w:val="28"/>
          <w:szCs w:val="28"/>
          <w:shd w:val="clear" w:color="auto" w:fill="FFFFFF"/>
        </w:rPr>
        <w:t xml:space="preserve"> инфекции (COVID-19)»</w:t>
      </w:r>
      <w:r>
        <w:rPr>
          <w:color w:val="22272F"/>
          <w:sz w:val="28"/>
          <w:szCs w:val="28"/>
          <w:shd w:val="clear" w:color="auto" w:fill="FFFFFF"/>
        </w:rPr>
        <w:t>;</w:t>
      </w:r>
    </w:p>
    <w:p w:rsidR="008223DC" w:rsidRPr="007D236F" w:rsidRDefault="00A24CAC" w:rsidP="008223D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C2C2C"/>
          <w:sz w:val="28"/>
          <w:szCs w:val="28"/>
        </w:rPr>
      </w:pPr>
      <w:r>
        <w:rPr>
          <w:color w:val="22272F"/>
          <w:sz w:val="28"/>
          <w:szCs w:val="28"/>
        </w:rPr>
        <w:t>п</w:t>
      </w:r>
      <w:r w:rsidR="008223DC" w:rsidRPr="007D236F">
        <w:rPr>
          <w:color w:val="2C2C2C"/>
          <w:sz w:val="28"/>
          <w:szCs w:val="28"/>
        </w:rPr>
        <w:t xml:space="preserve">риложение №3 дополнить пунктами </w:t>
      </w:r>
      <w:r>
        <w:rPr>
          <w:color w:val="2C2C2C"/>
          <w:sz w:val="28"/>
          <w:szCs w:val="28"/>
        </w:rPr>
        <w:t>9-</w:t>
      </w:r>
      <w:r w:rsidR="008223DC" w:rsidRPr="007D236F">
        <w:rPr>
          <w:color w:val="2C2C2C"/>
          <w:sz w:val="28"/>
          <w:szCs w:val="28"/>
        </w:rPr>
        <w:t>10 следующего содержания:</w:t>
      </w:r>
    </w:p>
    <w:p w:rsidR="009905AE" w:rsidRPr="007D236F" w:rsidRDefault="00D63582" w:rsidP="008223D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7D236F">
        <w:rPr>
          <w:color w:val="22272F"/>
          <w:sz w:val="28"/>
          <w:szCs w:val="28"/>
          <w:shd w:val="clear" w:color="auto" w:fill="FFFFFF"/>
        </w:rPr>
        <w:t>«</w:t>
      </w:r>
      <w:r w:rsidR="00A24CAC">
        <w:rPr>
          <w:color w:val="22272F"/>
          <w:sz w:val="28"/>
          <w:szCs w:val="28"/>
          <w:shd w:val="clear" w:color="auto" w:fill="FFFFFF"/>
        </w:rPr>
        <w:t>9</w:t>
      </w:r>
      <w:r w:rsidRPr="007D236F">
        <w:rPr>
          <w:color w:val="22272F"/>
          <w:sz w:val="28"/>
          <w:szCs w:val="28"/>
          <w:shd w:val="clear" w:color="auto" w:fill="FFFFFF"/>
        </w:rPr>
        <w:t>. Организации, осуществляющие торговлю оптовую и розничную автотранспортными средствами, мотоциклами, сельскохозяйственными машинами.</w:t>
      </w:r>
    </w:p>
    <w:p w:rsidR="00BF0481" w:rsidRPr="007D236F" w:rsidRDefault="009905AE" w:rsidP="008223D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D236F">
        <w:rPr>
          <w:color w:val="22272F"/>
          <w:sz w:val="28"/>
          <w:szCs w:val="28"/>
          <w:shd w:val="clear" w:color="auto" w:fill="FFFFFF"/>
        </w:rPr>
        <w:t>1</w:t>
      </w:r>
      <w:r w:rsidR="00A24CAC">
        <w:rPr>
          <w:color w:val="22272F"/>
          <w:sz w:val="28"/>
          <w:szCs w:val="28"/>
          <w:shd w:val="clear" w:color="auto" w:fill="FFFFFF"/>
        </w:rPr>
        <w:t>0</w:t>
      </w:r>
      <w:r w:rsidRPr="007D236F">
        <w:rPr>
          <w:color w:val="22272F"/>
          <w:sz w:val="28"/>
          <w:szCs w:val="28"/>
          <w:shd w:val="clear" w:color="auto" w:fill="FFFFFF"/>
        </w:rPr>
        <w:t xml:space="preserve">. </w:t>
      </w:r>
      <w:proofErr w:type="gramStart"/>
      <w:r w:rsidRPr="007D236F">
        <w:rPr>
          <w:color w:val="22272F"/>
          <w:sz w:val="28"/>
          <w:szCs w:val="28"/>
          <w:shd w:val="clear" w:color="auto" w:fill="FFFFFF"/>
        </w:rPr>
        <w:t>Организации, осуществляющие кадастровую деятельность, землеустройство, деятельность геодезическую и картографическую, деятельность по технической инвентаризации недвижимого имущества, деятельность по территориальному планированию и планировке территории, деятельность в области инженерных изысканий, инженерно-техническое проектирование, деятельность топографо-геодезическую, деятельность, связанную со сбором, обработкой и подготовкой картографической и космической информации, включая аэросъемку, инженерные изыскания в строительстве, экспертизу проектной документации и результатов инженерных изысканий, оценку рисков и ущерба</w:t>
      </w:r>
      <w:r w:rsidR="00AF6E2D" w:rsidRPr="007D236F">
        <w:rPr>
          <w:color w:val="22272F"/>
          <w:sz w:val="28"/>
          <w:szCs w:val="28"/>
        </w:rPr>
        <w:t>»</w:t>
      </w:r>
      <w:r w:rsidR="00A24CAC">
        <w:rPr>
          <w:color w:val="22272F"/>
          <w:sz w:val="28"/>
          <w:szCs w:val="28"/>
        </w:rPr>
        <w:t>;</w:t>
      </w:r>
      <w:proofErr w:type="gramEnd"/>
    </w:p>
    <w:p w:rsidR="00F42A5F" w:rsidRPr="007D236F" w:rsidRDefault="006C59E7" w:rsidP="00F42A5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hyperlink r:id="rId14" w:anchor="/document/73801813/entry/50" w:history="1">
        <w:r w:rsidR="00F42A5F" w:rsidRPr="007D236F">
          <w:rPr>
            <w:color w:val="22272F"/>
            <w:sz w:val="28"/>
            <w:szCs w:val="28"/>
          </w:rPr>
          <w:t>пункт 5</w:t>
        </w:r>
      </w:hyperlink>
      <w:r w:rsidR="00F42A5F" w:rsidRPr="007D236F">
        <w:rPr>
          <w:color w:val="22272F"/>
          <w:sz w:val="28"/>
          <w:szCs w:val="28"/>
        </w:rPr>
        <w:t> изложить в следующей редакции:</w:t>
      </w:r>
    </w:p>
    <w:p w:rsidR="00F42A5F" w:rsidRPr="007D236F" w:rsidRDefault="002E26F2" w:rsidP="0099358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7D236F">
        <w:rPr>
          <w:color w:val="22272F"/>
          <w:sz w:val="28"/>
          <w:szCs w:val="28"/>
        </w:rPr>
        <w:tab/>
        <w:t>«</w:t>
      </w:r>
      <w:r w:rsidR="00F42A5F" w:rsidRPr="007D236F">
        <w:rPr>
          <w:color w:val="22272F"/>
          <w:sz w:val="28"/>
          <w:szCs w:val="28"/>
        </w:rPr>
        <w:t xml:space="preserve">5. </w:t>
      </w:r>
      <w:proofErr w:type="gramStart"/>
      <w:r w:rsidR="00F42A5F" w:rsidRPr="007D236F">
        <w:rPr>
          <w:color w:val="22272F"/>
          <w:sz w:val="28"/>
          <w:szCs w:val="28"/>
        </w:rPr>
        <w:t xml:space="preserve">Установить, что Указ Президента Российской Федерации от 2 апреля 2020 года N 239 </w:t>
      </w:r>
      <w:r w:rsidRPr="007D236F">
        <w:rPr>
          <w:color w:val="22272F"/>
          <w:sz w:val="28"/>
          <w:szCs w:val="28"/>
        </w:rPr>
        <w:t>«</w:t>
      </w:r>
      <w:r w:rsidR="00F42A5F" w:rsidRPr="007D236F">
        <w:rPr>
          <w:color w:val="22272F"/>
          <w:sz w:val="28"/>
          <w:szCs w:val="28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F42A5F" w:rsidRPr="007D236F">
        <w:rPr>
          <w:color w:val="22272F"/>
          <w:sz w:val="28"/>
          <w:szCs w:val="28"/>
        </w:rPr>
        <w:t>коронавирусной</w:t>
      </w:r>
      <w:proofErr w:type="spellEnd"/>
      <w:r w:rsidR="00F42A5F" w:rsidRPr="007D236F">
        <w:rPr>
          <w:color w:val="22272F"/>
          <w:sz w:val="28"/>
          <w:szCs w:val="28"/>
        </w:rPr>
        <w:t xml:space="preserve"> инфекции (C</w:t>
      </w:r>
      <w:r w:rsidRPr="007D236F">
        <w:rPr>
          <w:color w:val="22272F"/>
          <w:sz w:val="28"/>
          <w:szCs w:val="28"/>
        </w:rPr>
        <w:t>OVID-19)»</w:t>
      </w:r>
      <w:r w:rsidR="00F42A5F" w:rsidRPr="007D236F">
        <w:rPr>
          <w:color w:val="22272F"/>
          <w:sz w:val="28"/>
          <w:szCs w:val="28"/>
        </w:rPr>
        <w:t xml:space="preserve">, Указ Президента Российской Федерации от 28 апреля 2020 года N 294 </w:t>
      </w:r>
      <w:r w:rsidRPr="007D236F">
        <w:rPr>
          <w:color w:val="22272F"/>
          <w:sz w:val="28"/>
          <w:szCs w:val="28"/>
        </w:rPr>
        <w:t>«</w:t>
      </w:r>
      <w:r w:rsidR="00F42A5F" w:rsidRPr="007D236F">
        <w:rPr>
          <w:color w:val="22272F"/>
          <w:sz w:val="28"/>
          <w:szCs w:val="28"/>
        </w:rPr>
        <w:t>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</w:t>
      </w:r>
      <w:proofErr w:type="gramEnd"/>
      <w:r w:rsidR="00F42A5F" w:rsidRPr="007D236F">
        <w:rPr>
          <w:color w:val="22272F"/>
          <w:sz w:val="28"/>
          <w:szCs w:val="28"/>
        </w:rPr>
        <w:t xml:space="preserve"> новой </w:t>
      </w:r>
      <w:proofErr w:type="spellStart"/>
      <w:r w:rsidR="00F42A5F" w:rsidRPr="007D236F">
        <w:rPr>
          <w:color w:val="22272F"/>
          <w:sz w:val="28"/>
          <w:szCs w:val="28"/>
        </w:rPr>
        <w:t>коронавирусной</w:t>
      </w:r>
      <w:proofErr w:type="spellEnd"/>
      <w:r w:rsidR="00F42A5F" w:rsidRPr="007D236F">
        <w:rPr>
          <w:color w:val="22272F"/>
          <w:sz w:val="28"/>
          <w:szCs w:val="28"/>
        </w:rPr>
        <w:t xml:space="preserve"> инфекции (COVID-19)</w:t>
      </w:r>
      <w:r w:rsidRPr="007D236F">
        <w:rPr>
          <w:color w:val="22272F"/>
          <w:sz w:val="28"/>
          <w:szCs w:val="28"/>
        </w:rPr>
        <w:t>»</w:t>
      </w:r>
      <w:r w:rsidR="00F42A5F" w:rsidRPr="007D236F">
        <w:rPr>
          <w:color w:val="22272F"/>
          <w:sz w:val="28"/>
          <w:szCs w:val="28"/>
        </w:rPr>
        <w:t xml:space="preserve"> не распространяется на организации, указанные в приложении N 3</w:t>
      </w:r>
      <w:r w:rsidR="00A24CAC">
        <w:rPr>
          <w:color w:val="22272F"/>
          <w:sz w:val="28"/>
          <w:szCs w:val="28"/>
        </w:rPr>
        <w:t>».</w:t>
      </w:r>
    </w:p>
    <w:p w:rsidR="00993584" w:rsidRDefault="00993584" w:rsidP="00A24CAC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7D236F">
        <w:rPr>
          <w:color w:val="22272F"/>
          <w:sz w:val="28"/>
          <w:szCs w:val="28"/>
        </w:rPr>
        <w:tab/>
      </w:r>
    </w:p>
    <w:p w:rsidR="00A24CAC" w:rsidRDefault="00A24CAC" w:rsidP="00A24CAC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A24CAC" w:rsidRDefault="00A24CAC" w:rsidP="00A24CAC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A24CAC" w:rsidRPr="007D236F" w:rsidRDefault="00A24CAC" w:rsidP="00A24CAC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  <w:shd w:val="clear" w:color="auto" w:fill="FFFFFF"/>
        </w:rPr>
      </w:pPr>
    </w:p>
    <w:p w:rsidR="009905AE" w:rsidRDefault="00E31853" w:rsidP="009905A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236F">
        <w:rPr>
          <w:color w:val="22272F"/>
          <w:sz w:val="28"/>
          <w:szCs w:val="28"/>
          <w:shd w:val="clear" w:color="auto" w:fill="FFFFFF"/>
        </w:rPr>
        <w:tab/>
      </w:r>
      <w:r w:rsidR="00A24CAC">
        <w:rPr>
          <w:color w:val="22272F"/>
          <w:sz w:val="28"/>
          <w:szCs w:val="28"/>
          <w:shd w:val="clear" w:color="auto" w:fill="FFFFFF"/>
        </w:rPr>
        <w:t>2</w:t>
      </w:r>
      <w:r w:rsidR="000A697A" w:rsidRPr="007D236F">
        <w:rPr>
          <w:sz w:val="28"/>
          <w:szCs w:val="28"/>
        </w:rPr>
        <w:t xml:space="preserve">. Настоящее </w:t>
      </w:r>
      <w:r w:rsidR="00A24CAC">
        <w:rPr>
          <w:sz w:val="28"/>
          <w:szCs w:val="28"/>
        </w:rPr>
        <w:t xml:space="preserve"> постановление </w:t>
      </w:r>
      <w:r w:rsidR="000A697A" w:rsidRPr="007D236F">
        <w:rPr>
          <w:sz w:val="28"/>
          <w:szCs w:val="28"/>
        </w:rPr>
        <w:t xml:space="preserve"> вступает в силу со дня его подписания.</w:t>
      </w:r>
    </w:p>
    <w:p w:rsidR="00A24CAC" w:rsidRPr="007D236F" w:rsidRDefault="00A24CAC" w:rsidP="00A24CA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района.</w:t>
      </w:r>
    </w:p>
    <w:p w:rsidR="000A697A" w:rsidRPr="007D236F" w:rsidRDefault="009905AE" w:rsidP="009905A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7D236F">
        <w:rPr>
          <w:sz w:val="28"/>
          <w:szCs w:val="28"/>
        </w:rPr>
        <w:tab/>
      </w:r>
      <w:r w:rsidR="00A24CAC">
        <w:rPr>
          <w:sz w:val="28"/>
          <w:szCs w:val="28"/>
        </w:rPr>
        <w:t>4</w:t>
      </w:r>
      <w:r w:rsidR="000A697A" w:rsidRPr="007D236F">
        <w:rPr>
          <w:rFonts w:eastAsia="Lucida Sans Unicode"/>
          <w:color w:val="000000"/>
          <w:spacing w:val="-4"/>
          <w:sz w:val="28"/>
          <w:szCs w:val="28"/>
        </w:rPr>
        <w:t xml:space="preserve">. </w:t>
      </w:r>
      <w:proofErr w:type="gramStart"/>
      <w:r w:rsidR="000A697A" w:rsidRPr="007D236F">
        <w:rPr>
          <w:rFonts w:eastAsia="Lucida Sans Unicode"/>
          <w:color w:val="000000"/>
          <w:spacing w:val="-4"/>
          <w:sz w:val="28"/>
          <w:szCs w:val="28"/>
        </w:rPr>
        <w:t>Контроль за</w:t>
      </w:r>
      <w:proofErr w:type="gramEnd"/>
      <w:r w:rsidR="000A697A" w:rsidRPr="007D236F">
        <w:rPr>
          <w:rFonts w:eastAsia="Lucida Sans Unicode"/>
          <w:color w:val="000000"/>
          <w:spacing w:val="-4"/>
          <w:sz w:val="28"/>
          <w:szCs w:val="28"/>
        </w:rPr>
        <w:t xml:space="preserve"> </w:t>
      </w:r>
      <w:r w:rsidR="00A24CAC">
        <w:rPr>
          <w:rFonts w:eastAsia="Lucida Sans Unicode"/>
          <w:color w:val="000000"/>
          <w:spacing w:val="-4"/>
          <w:sz w:val="28"/>
          <w:szCs w:val="28"/>
        </w:rPr>
        <w:t>исп</w:t>
      </w:r>
      <w:r w:rsidR="000A697A" w:rsidRPr="007D236F">
        <w:rPr>
          <w:color w:val="000000"/>
          <w:sz w:val="28"/>
          <w:szCs w:val="28"/>
        </w:rPr>
        <w:t xml:space="preserve">олнением </w:t>
      </w:r>
      <w:r w:rsidR="00A24CAC">
        <w:rPr>
          <w:color w:val="000000"/>
          <w:sz w:val="28"/>
          <w:szCs w:val="28"/>
        </w:rPr>
        <w:t>настоящего постановления оставляю за собой.</w:t>
      </w:r>
    </w:p>
    <w:p w:rsidR="005229EF" w:rsidRDefault="005229EF" w:rsidP="00A55E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24CAC" w:rsidRDefault="00A24CAC" w:rsidP="00A55E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24CAC" w:rsidRDefault="00A24CAC" w:rsidP="00A55E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24CAC" w:rsidRPr="007D236F" w:rsidRDefault="00A24CAC" w:rsidP="00A55E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55E7B" w:rsidRPr="007D236F" w:rsidRDefault="00A55E7B" w:rsidP="00A55E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D236F">
        <w:rPr>
          <w:rFonts w:ascii="Times New Roman" w:hAnsi="Times New Roman" w:cs="Times New Roman"/>
          <w:b/>
          <w:sz w:val="28"/>
          <w:szCs w:val="28"/>
        </w:rPr>
        <w:t xml:space="preserve">И.о. главы </w:t>
      </w:r>
    </w:p>
    <w:p w:rsidR="00B84010" w:rsidRPr="007D236F" w:rsidRDefault="00A55E7B" w:rsidP="005229EF">
      <w:pPr>
        <w:pStyle w:val="a3"/>
        <w:rPr>
          <w:rFonts w:ascii="Times New Roman" w:hAnsi="Times New Roman" w:cs="Times New Roman"/>
          <w:sz w:val="28"/>
          <w:szCs w:val="28"/>
        </w:rPr>
      </w:pPr>
      <w:r w:rsidRPr="007D236F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     Н.П. Рябинина</w:t>
      </w:r>
    </w:p>
    <w:sectPr w:rsidR="00B84010" w:rsidRPr="007D236F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415D9"/>
    <w:multiLevelType w:val="hybridMultilevel"/>
    <w:tmpl w:val="95A8F65E"/>
    <w:lvl w:ilvl="0" w:tplc="A5D8C65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06A35"/>
    <w:rsid w:val="000256BE"/>
    <w:rsid w:val="00033E33"/>
    <w:rsid w:val="000444F2"/>
    <w:rsid w:val="000465BF"/>
    <w:rsid w:val="00053731"/>
    <w:rsid w:val="0007141B"/>
    <w:rsid w:val="000905DB"/>
    <w:rsid w:val="000941DB"/>
    <w:rsid w:val="000973B5"/>
    <w:rsid w:val="000A697A"/>
    <w:rsid w:val="000A7E14"/>
    <w:rsid w:val="000E313E"/>
    <w:rsid w:val="000E620D"/>
    <w:rsid w:val="000E7BDF"/>
    <w:rsid w:val="001247BF"/>
    <w:rsid w:val="00124984"/>
    <w:rsid w:val="00126048"/>
    <w:rsid w:val="00127D98"/>
    <w:rsid w:val="00130383"/>
    <w:rsid w:val="0014787F"/>
    <w:rsid w:val="0015565D"/>
    <w:rsid w:val="00180C4C"/>
    <w:rsid w:val="00197660"/>
    <w:rsid w:val="001E5CD7"/>
    <w:rsid w:val="0020581F"/>
    <w:rsid w:val="00220898"/>
    <w:rsid w:val="00224C5B"/>
    <w:rsid w:val="00230E34"/>
    <w:rsid w:val="00267CA7"/>
    <w:rsid w:val="002713E7"/>
    <w:rsid w:val="002922D6"/>
    <w:rsid w:val="002A156D"/>
    <w:rsid w:val="002A5E31"/>
    <w:rsid w:val="002A6941"/>
    <w:rsid w:val="002C41C7"/>
    <w:rsid w:val="002C5213"/>
    <w:rsid w:val="002C6927"/>
    <w:rsid w:val="002E26F2"/>
    <w:rsid w:val="002E2DFC"/>
    <w:rsid w:val="00304417"/>
    <w:rsid w:val="00323044"/>
    <w:rsid w:val="00325417"/>
    <w:rsid w:val="003363E1"/>
    <w:rsid w:val="003424DB"/>
    <w:rsid w:val="00351B9C"/>
    <w:rsid w:val="00371786"/>
    <w:rsid w:val="00380CB7"/>
    <w:rsid w:val="003A0D31"/>
    <w:rsid w:val="003D1A65"/>
    <w:rsid w:val="003F617A"/>
    <w:rsid w:val="00403CDB"/>
    <w:rsid w:val="00417AF0"/>
    <w:rsid w:val="00435134"/>
    <w:rsid w:val="00436FB4"/>
    <w:rsid w:val="0044232F"/>
    <w:rsid w:val="00454FE4"/>
    <w:rsid w:val="004740B7"/>
    <w:rsid w:val="004904F8"/>
    <w:rsid w:val="00493C3F"/>
    <w:rsid w:val="004A55E7"/>
    <w:rsid w:val="004C5421"/>
    <w:rsid w:val="00506F9C"/>
    <w:rsid w:val="00514CE3"/>
    <w:rsid w:val="0052274C"/>
    <w:rsid w:val="005229EF"/>
    <w:rsid w:val="00523146"/>
    <w:rsid w:val="0052768F"/>
    <w:rsid w:val="00541054"/>
    <w:rsid w:val="0058300A"/>
    <w:rsid w:val="005A5494"/>
    <w:rsid w:val="005B19A4"/>
    <w:rsid w:val="005D5760"/>
    <w:rsid w:val="005E6D92"/>
    <w:rsid w:val="005F5E86"/>
    <w:rsid w:val="00601494"/>
    <w:rsid w:val="006069C1"/>
    <w:rsid w:val="006319CB"/>
    <w:rsid w:val="006344D1"/>
    <w:rsid w:val="00635C0C"/>
    <w:rsid w:val="00665E81"/>
    <w:rsid w:val="00675EA9"/>
    <w:rsid w:val="006858EF"/>
    <w:rsid w:val="00693DEE"/>
    <w:rsid w:val="006B1169"/>
    <w:rsid w:val="006C59E7"/>
    <w:rsid w:val="006E2D00"/>
    <w:rsid w:val="006E3A0D"/>
    <w:rsid w:val="006F5CEB"/>
    <w:rsid w:val="007163BE"/>
    <w:rsid w:val="0071770A"/>
    <w:rsid w:val="00732F04"/>
    <w:rsid w:val="007436A8"/>
    <w:rsid w:val="00751CEA"/>
    <w:rsid w:val="00762151"/>
    <w:rsid w:val="00766206"/>
    <w:rsid w:val="00771992"/>
    <w:rsid w:val="00772FC6"/>
    <w:rsid w:val="00782A46"/>
    <w:rsid w:val="007927D9"/>
    <w:rsid w:val="00794854"/>
    <w:rsid w:val="007959C7"/>
    <w:rsid w:val="007A1959"/>
    <w:rsid w:val="007B3514"/>
    <w:rsid w:val="007C0097"/>
    <w:rsid w:val="007C3AF0"/>
    <w:rsid w:val="007D236F"/>
    <w:rsid w:val="007F6408"/>
    <w:rsid w:val="00812D0F"/>
    <w:rsid w:val="008137DD"/>
    <w:rsid w:val="0081673A"/>
    <w:rsid w:val="008223DC"/>
    <w:rsid w:val="00834561"/>
    <w:rsid w:val="00837632"/>
    <w:rsid w:val="0086702C"/>
    <w:rsid w:val="00867597"/>
    <w:rsid w:val="00880367"/>
    <w:rsid w:val="008A395A"/>
    <w:rsid w:val="008A7D14"/>
    <w:rsid w:val="008D2747"/>
    <w:rsid w:val="008D50AE"/>
    <w:rsid w:val="008E0D68"/>
    <w:rsid w:val="008E3F70"/>
    <w:rsid w:val="008F333A"/>
    <w:rsid w:val="008F462D"/>
    <w:rsid w:val="008F758C"/>
    <w:rsid w:val="00900C23"/>
    <w:rsid w:val="00943036"/>
    <w:rsid w:val="00944616"/>
    <w:rsid w:val="00957DCB"/>
    <w:rsid w:val="00964A50"/>
    <w:rsid w:val="00971413"/>
    <w:rsid w:val="00980C7A"/>
    <w:rsid w:val="009905AE"/>
    <w:rsid w:val="00993584"/>
    <w:rsid w:val="00993F7C"/>
    <w:rsid w:val="00995A84"/>
    <w:rsid w:val="0099682C"/>
    <w:rsid w:val="009D51D6"/>
    <w:rsid w:val="009E2D78"/>
    <w:rsid w:val="009E4B59"/>
    <w:rsid w:val="009E57AA"/>
    <w:rsid w:val="00A020AA"/>
    <w:rsid w:val="00A05709"/>
    <w:rsid w:val="00A05D19"/>
    <w:rsid w:val="00A11991"/>
    <w:rsid w:val="00A24CAC"/>
    <w:rsid w:val="00A33B39"/>
    <w:rsid w:val="00A43435"/>
    <w:rsid w:val="00A526D3"/>
    <w:rsid w:val="00A55C72"/>
    <w:rsid w:val="00A55E7B"/>
    <w:rsid w:val="00A57ADA"/>
    <w:rsid w:val="00AA41EB"/>
    <w:rsid w:val="00AA53E2"/>
    <w:rsid w:val="00AD21F3"/>
    <w:rsid w:val="00AD3FAC"/>
    <w:rsid w:val="00AE778D"/>
    <w:rsid w:val="00AF3549"/>
    <w:rsid w:val="00AF6E2D"/>
    <w:rsid w:val="00B134D1"/>
    <w:rsid w:val="00B13E4F"/>
    <w:rsid w:val="00B17315"/>
    <w:rsid w:val="00B30661"/>
    <w:rsid w:val="00B47D49"/>
    <w:rsid w:val="00B756D9"/>
    <w:rsid w:val="00B7610C"/>
    <w:rsid w:val="00B83D01"/>
    <w:rsid w:val="00B84010"/>
    <w:rsid w:val="00BA4F67"/>
    <w:rsid w:val="00BB1F8B"/>
    <w:rsid w:val="00BC3AC9"/>
    <w:rsid w:val="00BC7948"/>
    <w:rsid w:val="00BE3992"/>
    <w:rsid w:val="00BE7B0E"/>
    <w:rsid w:val="00BF0481"/>
    <w:rsid w:val="00BF2827"/>
    <w:rsid w:val="00BF3D07"/>
    <w:rsid w:val="00BF74B4"/>
    <w:rsid w:val="00C12010"/>
    <w:rsid w:val="00C259F4"/>
    <w:rsid w:val="00C35489"/>
    <w:rsid w:val="00C44C4A"/>
    <w:rsid w:val="00C66839"/>
    <w:rsid w:val="00C7182B"/>
    <w:rsid w:val="00C74F20"/>
    <w:rsid w:val="00C75668"/>
    <w:rsid w:val="00CB1CDB"/>
    <w:rsid w:val="00CC71C4"/>
    <w:rsid w:val="00CF266F"/>
    <w:rsid w:val="00CF4739"/>
    <w:rsid w:val="00CF5247"/>
    <w:rsid w:val="00CF57CD"/>
    <w:rsid w:val="00CF6597"/>
    <w:rsid w:val="00D03FDF"/>
    <w:rsid w:val="00D27F72"/>
    <w:rsid w:val="00D429A1"/>
    <w:rsid w:val="00D63582"/>
    <w:rsid w:val="00D64BC0"/>
    <w:rsid w:val="00D66315"/>
    <w:rsid w:val="00D73860"/>
    <w:rsid w:val="00D73D00"/>
    <w:rsid w:val="00D75369"/>
    <w:rsid w:val="00D83617"/>
    <w:rsid w:val="00D8478A"/>
    <w:rsid w:val="00DA3C37"/>
    <w:rsid w:val="00DC5C56"/>
    <w:rsid w:val="00DD58B7"/>
    <w:rsid w:val="00DD5ECD"/>
    <w:rsid w:val="00DE1B26"/>
    <w:rsid w:val="00DE1EC9"/>
    <w:rsid w:val="00DE6F5C"/>
    <w:rsid w:val="00DF0F9C"/>
    <w:rsid w:val="00E15607"/>
    <w:rsid w:val="00E22A7D"/>
    <w:rsid w:val="00E31853"/>
    <w:rsid w:val="00E32DAD"/>
    <w:rsid w:val="00E70ECD"/>
    <w:rsid w:val="00E8777C"/>
    <w:rsid w:val="00E95D18"/>
    <w:rsid w:val="00EC57C0"/>
    <w:rsid w:val="00EC68B9"/>
    <w:rsid w:val="00ED7F0F"/>
    <w:rsid w:val="00EE13D4"/>
    <w:rsid w:val="00EE1BA7"/>
    <w:rsid w:val="00EF2D57"/>
    <w:rsid w:val="00EF3915"/>
    <w:rsid w:val="00F168F5"/>
    <w:rsid w:val="00F262E0"/>
    <w:rsid w:val="00F42A5F"/>
    <w:rsid w:val="00F62857"/>
    <w:rsid w:val="00FA0F2F"/>
    <w:rsid w:val="00FA56F5"/>
    <w:rsid w:val="00FB60EB"/>
    <w:rsid w:val="00FE46BD"/>
    <w:rsid w:val="00FF0EC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3">
    <w:name w:val="Абзац списка3"/>
    <w:basedOn w:val="a"/>
    <w:rsid w:val="00BB1F8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1">
    <w:name w:val="s_1"/>
    <w:basedOn w:val="a"/>
    <w:rsid w:val="00BF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BF048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840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4010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B84010"/>
  </w:style>
  <w:style w:type="paragraph" w:customStyle="1" w:styleId="indent1">
    <w:name w:val="indent_1"/>
    <w:basedOn w:val="a"/>
    <w:rsid w:val="00AF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AF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3">
    <w:name w:val="Абзац списка3"/>
    <w:basedOn w:val="a"/>
    <w:rsid w:val="00BB1F8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1">
    <w:name w:val="s_1"/>
    <w:basedOn w:val="a"/>
    <w:rsid w:val="00BF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BF048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840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4010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B84010"/>
  </w:style>
  <w:style w:type="paragraph" w:customStyle="1" w:styleId="indent1">
    <w:name w:val="indent_1"/>
    <w:basedOn w:val="a"/>
    <w:rsid w:val="00AF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AF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11036-6C3E-4F53-8E5B-3BBEFB46E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2020-05-08T06:14:00Z</cp:lastPrinted>
  <dcterms:created xsi:type="dcterms:W3CDTF">2020-05-08T05:49:00Z</dcterms:created>
  <dcterms:modified xsi:type="dcterms:W3CDTF">2020-05-08T06:14:00Z</dcterms:modified>
</cp:coreProperties>
</file>