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AB3" w:rsidRDefault="00F86AB3" w:rsidP="00F86AB3">
      <w:pPr>
        <w:jc w:val="center"/>
      </w:pPr>
      <w:r>
        <w:rPr>
          <w:noProof/>
        </w:rPr>
        <w:drawing>
          <wp:inline distT="0" distB="0" distL="0" distR="0">
            <wp:extent cx="7715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4" r="151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AB3" w:rsidRPr="00F86AB3" w:rsidRDefault="00F86AB3" w:rsidP="00F86A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6AB3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F86AB3" w:rsidRPr="00F86AB3" w:rsidRDefault="00F86AB3" w:rsidP="00F86A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6AB3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F86AB3" w:rsidRPr="00F86AB3" w:rsidRDefault="00F86AB3" w:rsidP="00F86AB3">
      <w:pPr>
        <w:pStyle w:val="ad"/>
        <w:tabs>
          <w:tab w:val="right" w:pos="0"/>
        </w:tabs>
        <w:jc w:val="center"/>
        <w:rPr>
          <w:b/>
          <w:sz w:val="28"/>
          <w:szCs w:val="28"/>
        </w:rPr>
      </w:pPr>
      <w:r w:rsidRPr="00F86AB3">
        <w:rPr>
          <w:b/>
          <w:sz w:val="28"/>
          <w:szCs w:val="28"/>
        </w:rPr>
        <w:t>ПОСТАНОВЛЕНИЕ</w:t>
      </w:r>
    </w:p>
    <w:p w:rsidR="00F86AB3" w:rsidRPr="00F86AB3" w:rsidRDefault="00F86AB3" w:rsidP="00F86AB3">
      <w:pPr>
        <w:pStyle w:val="ad"/>
        <w:jc w:val="center"/>
        <w:rPr>
          <w:sz w:val="28"/>
          <w:szCs w:val="28"/>
        </w:rPr>
      </w:pPr>
      <w:r w:rsidRPr="00F86AB3">
        <w:rPr>
          <w:sz w:val="28"/>
          <w:szCs w:val="28"/>
        </w:rPr>
        <w:t xml:space="preserve">от </w:t>
      </w:r>
      <w:r>
        <w:rPr>
          <w:sz w:val="28"/>
          <w:szCs w:val="28"/>
          <w:lang w:val="en-US"/>
        </w:rPr>
        <w:t>22</w:t>
      </w:r>
      <w:r w:rsidRPr="00F86AB3">
        <w:rPr>
          <w:sz w:val="28"/>
          <w:szCs w:val="28"/>
        </w:rPr>
        <w:t>.06.2020 года № 2</w:t>
      </w:r>
      <w:r>
        <w:rPr>
          <w:sz w:val="28"/>
          <w:szCs w:val="28"/>
          <w:lang w:val="en-US"/>
        </w:rPr>
        <w:t>38</w:t>
      </w:r>
    </w:p>
    <w:p w:rsidR="00F86AB3" w:rsidRPr="00F86AB3" w:rsidRDefault="00F86AB3" w:rsidP="00F86AB3">
      <w:pPr>
        <w:pStyle w:val="ad"/>
        <w:jc w:val="center"/>
        <w:rPr>
          <w:sz w:val="28"/>
          <w:szCs w:val="28"/>
        </w:rPr>
      </w:pPr>
      <w:proofErr w:type="spellStart"/>
      <w:r w:rsidRPr="00F86AB3">
        <w:rPr>
          <w:sz w:val="28"/>
          <w:szCs w:val="28"/>
        </w:rPr>
        <w:t>р.п</w:t>
      </w:r>
      <w:proofErr w:type="spellEnd"/>
      <w:r w:rsidRPr="00F86AB3">
        <w:rPr>
          <w:sz w:val="28"/>
          <w:szCs w:val="28"/>
        </w:rPr>
        <w:t>. Романовка</w:t>
      </w:r>
    </w:p>
    <w:p w:rsidR="00A11991" w:rsidRPr="00D6188D" w:rsidRDefault="00A11991" w:rsidP="00D6188D">
      <w:pPr>
        <w:pStyle w:val="ConsPlusNonformat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03FDF" w:rsidRPr="00D6188D" w:rsidRDefault="00D03FDF" w:rsidP="00D618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88D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:rsidR="00D03FDF" w:rsidRPr="00D6188D" w:rsidRDefault="00D03FDF" w:rsidP="00D618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88D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</w:t>
      </w:r>
      <w:proofErr w:type="gramStart"/>
      <w:r w:rsidRPr="00D6188D">
        <w:rPr>
          <w:rFonts w:ascii="Times New Roman" w:eastAsia="Times New Roman" w:hAnsi="Times New Roman" w:cs="Times New Roman"/>
          <w:b/>
          <w:sz w:val="28"/>
          <w:szCs w:val="28"/>
        </w:rPr>
        <w:t>Романовского</w:t>
      </w:r>
      <w:proofErr w:type="gramEnd"/>
      <w:r w:rsidRPr="00D6188D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</w:t>
      </w:r>
      <w:bookmarkStart w:id="0" w:name="_GoBack"/>
      <w:bookmarkEnd w:id="0"/>
    </w:p>
    <w:p w:rsidR="00380CB7" w:rsidRPr="00D6188D" w:rsidRDefault="005B01DE" w:rsidP="00D618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района от 13</w:t>
      </w:r>
      <w:r w:rsidR="00D03FDF" w:rsidRPr="00D6188D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03FDF" w:rsidRPr="00D6188D">
        <w:rPr>
          <w:rFonts w:ascii="Times New Roman" w:eastAsia="Times New Roman" w:hAnsi="Times New Roman" w:cs="Times New Roman"/>
          <w:b/>
          <w:sz w:val="28"/>
          <w:szCs w:val="28"/>
        </w:rPr>
        <w:t>.2020 года 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200</w:t>
      </w:r>
      <w:r w:rsidR="00380CB7" w:rsidRPr="00D6188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66206" w:rsidRPr="00D6188D" w:rsidRDefault="00766206" w:rsidP="00D6188D">
      <w:pPr>
        <w:pStyle w:val="a3"/>
        <w:ind w:firstLine="709"/>
        <w:rPr>
          <w:rFonts w:ascii="Times New Roman" w:hAnsi="Times New Roman" w:cs="Times New Roman"/>
          <w:color w:val="2C2C2C"/>
          <w:sz w:val="28"/>
          <w:szCs w:val="28"/>
        </w:rPr>
      </w:pPr>
      <w:r w:rsidRPr="00D6188D">
        <w:rPr>
          <w:rFonts w:ascii="Times New Roman" w:hAnsi="Times New Roman" w:cs="Times New Roman"/>
          <w:color w:val="2C2C2C"/>
          <w:sz w:val="28"/>
          <w:szCs w:val="28"/>
        </w:rPr>
        <w:t xml:space="preserve"> </w:t>
      </w:r>
      <w:r w:rsidRPr="00D6188D">
        <w:rPr>
          <w:rFonts w:ascii="Times New Roman" w:hAnsi="Times New Roman" w:cs="Times New Roman"/>
          <w:color w:val="2C2C2C"/>
          <w:sz w:val="28"/>
          <w:szCs w:val="28"/>
        </w:rPr>
        <w:tab/>
      </w:r>
    </w:p>
    <w:p w:rsidR="00766206" w:rsidRPr="00D6188D" w:rsidRDefault="00766206" w:rsidP="00D6188D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88D">
        <w:rPr>
          <w:rFonts w:ascii="Times New Roman" w:hAnsi="Times New Roman" w:cs="Times New Roman"/>
          <w:color w:val="2C2C2C"/>
          <w:sz w:val="28"/>
          <w:szCs w:val="28"/>
        </w:rPr>
        <w:t xml:space="preserve"> </w:t>
      </w:r>
      <w:r w:rsidR="001E1133" w:rsidRPr="00D6188D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 w:rsidR="00285F69" w:rsidRPr="00D6188D">
        <w:rPr>
          <w:rFonts w:ascii="Times New Roman" w:eastAsia="Times New Roman" w:hAnsi="Times New Roman" w:cs="Times New Roman"/>
          <w:sz w:val="28"/>
          <w:szCs w:val="28"/>
        </w:rPr>
        <w:t>постановления Правительства Саратовской области Прави</w:t>
      </w:r>
      <w:r w:rsidR="00285F69">
        <w:rPr>
          <w:rFonts w:ascii="Times New Roman" w:eastAsia="Times New Roman" w:hAnsi="Times New Roman" w:cs="Times New Roman"/>
          <w:sz w:val="28"/>
          <w:szCs w:val="28"/>
        </w:rPr>
        <w:t>тельства Саратовской области от 12</w:t>
      </w:r>
      <w:r w:rsidR="00285F69" w:rsidRPr="00D618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5F69">
        <w:rPr>
          <w:rFonts w:ascii="Times New Roman" w:eastAsia="Times New Roman" w:hAnsi="Times New Roman" w:cs="Times New Roman"/>
          <w:sz w:val="28"/>
          <w:szCs w:val="28"/>
        </w:rPr>
        <w:t>июня 2020 года</w:t>
      </w:r>
      <w:r w:rsidR="00550F39">
        <w:rPr>
          <w:rFonts w:ascii="Times New Roman" w:eastAsia="Times New Roman" w:hAnsi="Times New Roman" w:cs="Times New Roman"/>
          <w:sz w:val="28"/>
          <w:szCs w:val="28"/>
        </w:rPr>
        <w:t>№ 497-П «О внесении изменения в постановление Правительства Саратовской области от 26.03.2020 года № 208-П»</w:t>
      </w:r>
      <w:r w:rsidR="00285F6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E1133" w:rsidRPr="00D6188D">
        <w:rPr>
          <w:rFonts w:ascii="Times New Roman" w:eastAsia="Times New Roman" w:hAnsi="Times New Roman" w:cs="Times New Roman"/>
          <w:sz w:val="28"/>
          <w:szCs w:val="28"/>
        </w:rPr>
        <w:t>постановления Правительства Саратовской области Прави</w:t>
      </w:r>
      <w:r w:rsidR="005B01DE">
        <w:rPr>
          <w:rFonts w:ascii="Times New Roman" w:eastAsia="Times New Roman" w:hAnsi="Times New Roman" w:cs="Times New Roman"/>
          <w:sz w:val="28"/>
          <w:szCs w:val="28"/>
        </w:rPr>
        <w:t xml:space="preserve">тельства Саратовской </w:t>
      </w:r>
      <w:r w:rsidR="00F27E6B">
        <w:rPr>
          <w:rFonts w:ascii="Times New Roman" w:eastAsia="Times New Roman" w:hAnsi="Times New Roman" w:cs="Times New Roman"/>
          <w:sz w:val="28"/>
          <w:szCs w:val="28"/>
        </w:rPr>
        <w:t xml:space="preserve">области от </w:t>
      </w:r>
      <w:r w:rsidR="00AF422A">
        <w:rPr>
          <w:rFonts w:ascii="Times New Roman" w:eastAsia="Times New Roman" w:hAnsi="Times New Roman" w:cs="Times New Roman"/>
          <w:sz w:val="28"/>
          <w:szCs w:val="28"/>
        </w:rPr>
        <w:t>1</w:t>
      </w:r>
      <w:r w:rsidR="00F27E6B">
        <w:rPr>
          <w:rFonts w:ascii="Times New Roman" w:eastAsia="Times New Roman" w:hAnsi="Times New Roman" w:cs="Times New Roman"/>
          <w:sz w:val="28"/>
          <w:szCs w:val="28"/>
        </w:rPr>
        <w:t>8</w:t>
      </w:r>
      <w:r w:rsidR="001E1133" w:rsidRPr="00D618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7E6B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1E1133" w:rsidRPr="00D6188D">
        <w:rPr>
          <w:rFonts w:ascii="Times New Roman" w:eastAsia="Times New Roman" w:hAnsi="Times New Roman" w:cs="Times New Roman"/>
          <w:sz w:val="28"/>
          <w:szCs w:val="28"/>
        </w:rPr>
        <w:t xml:space="preserve"> 2020 года </w:t>
      </w:r>
      <w:r w:rsidR="00550F39">
        <w:rPr>
          <w:rFonts w:ascii="Times New Roman" w:eastAsia="Times New Roman" w:hAnsi="Times New Roman" w:cs="Times New Roman"/>
          <w:sz w:val="28"/>
          <w:szCs w:val="28"/>
        </w:rPr>
        <w:t xml:space="preserve">№ 521-П «О внесении изменения в постановление Правительства Саратовской области от 26.03.2020 года № 208-П», </w:t>
      </w:r>
      <w:r w:rsidR="001E1133" w:rsidRPr="00D6188D">
        <w:rPr>
          <w:rFonts w:ascii="Times New Roman" w:eastAsia="Times New Roman" w:hAnsi="Times New Roman" w:cs="Times New Roman"/>
          <w:sz w:val="28"/>
          <w:szCs w:val="28"/>
        </w:rPr>
        <w:t xml:space="preserve">Устава Романовского муниципального района </w:t>
      </w:r>
      <w:r w:rsidR="00550F3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E1133" w:rsidRPr="00D6188D">
        <w:rPr>
          <w:rFonts w:ascii="Times New Roman" w:eastAsia="Times New Roman" w:hAnsi="Times New Roman" w:cs="Times New Roman"/>
          <w:sz w:val="28"/>
          <w:szCs w:val="28"/>
        </w:rPr>
        <w:t>дминистрация Романовского муниципального района</w:t>
      </w:r>
    </w:p>
    <w:p w:rsidR="00435134" w:rsidRPr="00D6188D" w:rsidRDefault="00435134" w:rsidP="00D6188D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color w:val="2C2C2C"/>
          <w:sz w:val="28"/>
          <w:szCs w:val="28"/>
        </w:rPr>
      </w:pPr>
      <w:r w:rsidRPr="00D6188D">
        <w:rPr>
          <w:rFonts w:ascii="Times New Roman" w:eastAsia="Times New Roman" w:hAnsi="Times New Roman" w:cs="Times New Roman"/>
          <w:b/>
          <w:color w:val="2C2C2C"/>
          <w:sz w:val="28"/>
          <w:szCs w:val="28"/>
        </w:rPr>
        <w:t>ПОСТАНОВЛЯ</w:t>
      </w:r>
      <w:r w:rsidR="00C75668" w:rsidRPr="00D6188D">
        <w:rPr>
          <w:rFonts w:ascii="Times New Roman" w:hAnsi="Times New Roman" w:cs="Times New Roman"/>
          <w:b/>
          <w:color w:val="2C2C2C"/>
          <w:sz w:val="28"/>
          <w:szCs w:val="28"/>
        </w:rPr>
        <w:t>ЕТ</w:t>
      </w:r>
      <w:r w:rsidRPr="00D6188D">
        <w:rPr>
          <w:rFonts w:ascii="Times New Roman" w:eastAsia="Times New Roman" w:hAnsi="Times New Roman" w:cs="Times New Roman"/>
          <w:b/>
          <w:color w:val="2C2C2C"/>
          <w:sz w:val="28"/>
          <w:szCs w:val="28"/>
        </w:rPr>
        <w:t>:</w:t>
      </w:r>
    </w:p>
    <w:p w:rsidR="00435134" w:rsidRPr="00D6188D" w:rsidRDefault="00435134" w:rsidP="00D618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88D">
        <w:rPr>
          <w:rFonts w:ascii="Times New Roman" w:eastAsia="Times New Roman" w:hAnsi="Times New Roman" w:cs="Times New Roman"/>
          <w:color w:val="2C2C2C"/>
          <w:sz w:val="28"/>
          <w:szCs w:val="28"/>
        </w:rPr>
        <w:t> 1. </w:t>
      </w:r>
      <w:r w:rsidR="00053731" w:rsidRPr="00D6188D">
        <w:rPr>
          <w:rFonts w:ascii="Times New Roman" w:eastAsia="Times New Roman" w:hAnsi="Times New Roman" w:cs="Times New Roman"/>
          <w:color w:val="2C2C2C"/>
          <w:sz w:val="28"/>
          <w:szCs w:val="28"/>
        </w:rPr>
        <w:t>Вн</w:t>
      </w:r>
      <w:r w:rsidR="00FA56F5" w:rsidRPr="00D6188D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ести </w:t>
      </w:r>
      <w:r w:rsidR="00124984" w:rsidRPr="00D6188D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в постановление </w:t>
      </w:r>
      <w:r w:rsidR="00124984" w:rsidRPr="00D6188D">
        <w:rPr>
          <w:rFonts w:ascii="Times New Roman" w:eastAsia="Times New Roman" w:hAnsi="Times New Roman" w:cs="Times New Roman"/>
          <w:sz w:val="28"/>
          <w:szCs w:val="28"/>
        </w:rPr>
        <w:t>администрации Романовского муниципального</w:t>
      </w:r>
      <w:r w:rsidR="001E1133" w:rsidRPr="00D618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4984" w:rsidRPr="00D6188D">
        <w:rPr>
          <w:rFonts w:ascii="Times New Roman" w:eastAsia="Times New Roman" w:hAnsi="Times New Roman" w:cs="Times New Roman"/>
          <w:sz w:val="28"/>
          <w:szCs w:val="28"/>
        </w:rPr>
        <w:t>района от 0</w:t>
      </w:r>
      <w:r w:rsidR="005B01DE">
        <w:rPr>
          <w:rFonts w:ascii="Times New Roman" w:eastAsia="Times New Roman" w:hAnsi="Times New Roman" w:cs="Times New Roman"/>
          <w:sz w:val="28"/>
          <w:szCs w:val="28"/>
        </w:rPr>
        <w:t xml:space="preserve">8.05.2020 года №200 </w:t>
      </w:r>
      <w:r w:rsidR="00D03FDF" w:rsidRPr="00D6188D">
        <w:rPr>
          <w:rFonts w:ascii="Times New Roman" w:eastAsia="Times New Roman" w:hAnsi="Times New Roman" w:cs="Times New Roman"/>
          <w:color w:val="2C2C2C"/>
          <w:sz w:val="28"/>
          <w:szCs w:val="28"/>
        </w:rPr>
        <w:t>изменение, изложив постановление в следующей редакции:</w:t>
      </w:r>
    </w:p>
    <w:p w:rsidR="00D03FDF" w:rsidRPr="00413338" w:rsidRDefault="00944616" w:rsidP="005F40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188D">
        <w:rPr>
          <w:rFonts w:ascii="Times New Roman" w:eastAsia="Times New Roman" w:hAnsi="Times New Roman" w:cs="Times New Roman"/>
          <w:sz w:val="28"/>
          <w:szCs w:val="28"/>
        </w:rPr>
        <w:tab/>
      </w:r>
      <w:r w:rsidR="001E5CD7" w:rsidRPr="00413338">
        <w:rPr>
          <w:rFonts w:ascii="Times New Roman" w:hAnsi="Times New Roman" w:cs="Times New Roman"/>
          <w:b/>
          <w:sz w:val="28"/>
          <w:szCs w:val="28"/>
        </w:rPr>
        <w:t>«</w:t>
      </w:r>
      <w:r w:rsidR="00D03FDF" w:rsidRPr="00413338">
        <w:rPr>
          <w:rFonts w:ascii="Times New Roman" w:hAnsi="Times New Roman" w:cs="Times New Roman"/>
          <w:b/>
          <w:sz w:val="28"/>
          <w:szCs w:val="28"/>
        </w:rPr>
        <w:t xml:space="preserve">О введении ограничительных мероприятий в связи с угрозой распространения </w:t>
      </w:r>
      <w:proofErr w:type="spellStart"/>
      <w:r w:rsidR="00D03FDF" w:rsidRPr="00413338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="00D03FDF" w:rsidRPr="00413338">
        <w:rPr>
          <w:rFonts w:ascii="Times New Roman" w:hAnsi="Times New Roman" w:cs="Times New Roman"/>
          <w:b/>
          <w:sz w:val="28"/>
          <w:szCs w:val="28"/>
        </w:rPr>
        <w:t xml:space="preserve"> инфекции (COVID-19)</w:t>
      </w:r>
    </w:p>
    <w:p w:rsidR="00D03FDF" w:rsidRPr="00413338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03FDF" w:rsidRPr="00D6188D" w:rsidRDefault="001E1133" w:rsidP="005F4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88D">
        <w:rPr>
          <w:rFonts w:ascii="Times New Roman" w:hAnsi="Times New Roman" w:cs="Times New Roman"/>
          <w:sz w:val="28"/>
          <w:szCs w:val="28"/>
        </w:rPr>
        <w:t xml:space="preserve">В связи с угрозой распространения </w:t>
      </w:r>
      <w:proofErr w:type="spellStart"/>
      <w:r w:rsidRPr="00D6188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D6188D">
        <w:rPr>
          <w:rFonts w:ascii="Times New Roman" w:hAnsi="Times New Roman" w:cs="Times New Roman"/>
          <w:sz w:val="28"/>
          <w:szCs w:val="28"/>
        </w:rPr>
        <w:t xml:space="preserve"> инфекции </w:t>
      </w:r>
      <w:r w:rsidR="005F40C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6188D">
        <w:rPr>
          <w:rFonts w:ascii="Times New Roman" w:hAnsi="Times New Roman" w:cs="Times New Roman"/>
          <w:sz w:val="28"/>
          <w:szCs w:val="28"/>
        </w:rPr>
        <w:t>(COVID-19), на основании </w:t>
      </w:r>
      <w:hyperlink r:id="rId8" w:anchor="/document/12115118/entry/0" w:history="1">
        <w:r w:rsidRPr="00D6188D">
          <w:rPr>
            <w:rFonts w:ascii="Times New Roman" w:hAnsi="Times New Roman" w:cs="Times New Roman"/>
            <w:sz w:val="28"/>
            <w:szCs w:val="28"/>
          </w:rPr>
          <w:t>Федерального закона</w:t>
        </w:r>
      </w:hyperlink>
      <w:r w:rsidRPr="00D6188D">
        <w:rPr>
          <w:rFonts w:ascii="Times New Roman" w:hAnsi="Times New Roman" w:cs="Times New Roman"/>
          <w:sz w:val="28"/>
          <w:szCs w:val="28"/>
        </w:rPr>
        <w:t xml:space="preserve"> «О санитарно-эпидемиологическом благополучии населения» и предписаний </w:t>
      </w:r>
      <w:r w:rsidR="005F40C0" w:rsidRPr="005F40C0">
        <w:rPr>
          <w:rFonts w:ascii="Times New Roman" w:hAnsi="Times New Roman" w:cs="Times New Roman"/>
          <w:sz w:val="28"/>
          <w:szCs w:val="28"/>
        </w:rPr>
        <w:t xml:space="preserve"> </w:t>
      </w:r>
      <w:r w:rsidR="005F40C0">
        <w:rPr>
          <w:rFonts w:ascii="Times New Roman" w:hAnsi="Times New Roman" w:cs="Times New Roman"/>
          <w:sz w:val="28"/>
          <w:szCs w:val="28"/>
        </w:rPr>
        <w:t>главного</w:t>
      </w:r>
      <w:r w:rsidRPr="00D6188D">
        <w:rPr>
          <w:rFonts w:ascii="Times New Roman" w:hAnsi="Times New Roman" w:cs="Times New Roman"/>
          <w:sz w:val="28"/>
          <w:szCs w:val="28"/>
        </w:rPr>
        <w:t> </w:t>
      </w:r>
      <w:r w:rsidR="005F40C0">
        <w:rPr>
          <w:rFonts w:ascii="Times New Roman" w:hAnsi="Times New Roman" w:cs="Times New Roman"/>
          <w:sz w:val="28"/>
          <w:szCs w:val="28"/>
        </w:rPr>
        <w:t xml:space="preserve">   </w:t>
      </w:r>
      <w:r w:rsidRPr="00D6188D">
        <w:rPr>
          <w:rFonts w:ascii="Times New Roman" w:hAnsi="Times New Roman" w:cs="Times New Roman"/>
          <w:sz w:val="28"/>
          <w:szCs w:val="28"/>
        </w:rPr>
        <w:t xml:space="preserve">государственного санитарного врача по Саратовской области от 25 марта 2020 года </w:t>
      </w:r>
      <w:r w:rsidR="005F40C0">
        <w:rPr>
          <w:rFonts w:ascii="Times New Roman" w:hAnsi="Times New Roman" w:cs="Times New Roman"/>
          <w:sz w:val="28"/>
          <w:szCs w:val="28"/>
        </w:rPr>
        <w:t>№</w:t>
      </w:r>
      <w:r w:rsidRPr="00D6188D">
        <w:rPr>
          <w:rFonts w:ascii="Times New Roman" w:hAnsi="Times New Roman" w:cs="Times New Roman"/>
          <w:sz w:val="28"/>
          <w:szCs w:val="28"/>
        </w:rPr>
        <w:t xml:space="preserve"> 1, от 26 марта 2020 года </w:t>
      </w:r>
      <w:r w:rsidR="005F40C0">
        <w:rPr>
          <w:rFonts w:ascii="Times New Roman" w:hAnsi="Times New Roman" w:cs="Times New Roman"/>
          <w:sz w:val="28"/>
          <w:szCs w:val="28"/>
        </w:rPr>
        <w:t>№</w:t>
      </w:r>
      <w:r w:rsidRPr="00D6188D">
        <w:rPr>
          <w:rFonts w:ascii="Times New Roman" w:hAnsi="Times New Roman" w:cs="Times New Roman"/>
          <w:sz w:val="28"/>
          <w:szCs w:val="28"/>
        </w:rPr>
        <w:t xml:space="preserve"> 2, от 30 марта 2020 года </w:t>
      </w:r>
      <w:r w:rsidR="005F40C0">
        <w:rPr>
          <w:rFonts w:ascii="Times New Roman" w:hAnsi="Times New Roman" w:cs="Times New Roman"/>
          <w:sz w:val="28"/>
          <w:szCs w:val="28"/>
        </w:rPr>
        <w:t>№</w:t>
      </w:r>
      <w:r w:rsidRPr="00D6188D">
        <w:rPr>
          <w:rFonts w:ascii="Times New Roman" w:hAnsi="Times New Roman" w:cs="Times New Roman"/>
          <w:sz w:val="28"/>
          <w:szCs w:val="28"/>
        </w:rPr>
        <w:t xml:space="preserve"> 3, от 10 мая 2020 года </w:t>
      </w:r>
      <w:r w:rsidR="005F40C0">
        <w:rPr>
          <w:rFonts w:ascii="Times New Roman" w:hAnsi="Times New Roman" w:cs="Times New Roman"/>
          <w:sz w:val="28"/>
          <w:szCs w:val="28"/>
        </w:rPr>
        <w:t>№</w:t>
      </w:r>
      <w:r w:rsidRPr="00D6188D">
        <w:rPr>
          <w:rFonts w:ascii="Times New Roman" w:hAnsi="Times New Roman" w:cs="Times New Roman"/>
          <w:sz w:val="28"/>
          <w:szCs w:val="28"/>
        </w:rPr>
        <w:t> 18,</w:t>
      </w:r>
      <w:r w:rsidR="00F27E6B">
        <w:rPr>
          <w:rFonts w:ascii="Times New Roman" w:hAnsi="Times New Roman" w:cs="Times New Roman"/>
          <w:sz w:val="28"/>
          <w:szCs w:val="28"/>
        </w:rPr>
        <w:t xml:space="preserve"> </w:t>
      </w:r>
      <w:r w:rsidR="00F27E6B" w:rsidRPr="00F27E6B">
        <w:rPr>
          <w:rFonts w:ascii="Times New Roman" w:hAnsi="Times New Roman" w:cs="Times New Roman"/>
          <w:sz w:val="28"/>
          <w:szCs w:val="28"/>
        </w:rPr>
        <w:t xml:space="preserve">от  29  мая 2020 года </w:t>
      </w:r>
      <w:r w:rsidR="005F40C0">
        <w:rPr>
          <w:rFonts w:ascii="Times New Roman" w:hAnsi="Times New Roman" w:cs="Times New Roman"/>
          <w:sz w:val="28"/>
          <w:szCs w:val="28"/>
        </w:rPr>
        <w:t>№</w:t>
      </w:r>
      <w:r w:rsidR="00F27E6B" w:rsidRPr="00F27E6B">
        <w:rPr>
          <w:rFonts w:ascii="Times New Roman" w:hAnsi="Times New Roman" w:cs="Times New Roman"/>
          <w:sz w:val="28"/>
          <w:szCs w:val="28"/>
        </w:rPr>
        <w:t xml:space="preserve">   26, от    29  мая 2020 года </w:t>
      </w:r>
      <w:r w:rsidR="005F40C0">
        <w:rPr>
          <w:rFonts w:ascii="Times New Roman" w:hAnsi="Times New Roman" w:cs="Times New Roman"/>
          <w:sz w:val="28"/>
          <w:szCs w:val="28"/>
        </w:rPr>
        <w:t>№</w:t>
      </w:r>
      <w:r w:rsidR="00F27E6B" w:rsidRPr="00F27E6B">
        <w:rPr>
          <w:rFonts w:ascii="Times New Roman" w:hAnsi="Times New Roman" w:cs="Times New Roman"/>
          <w:sz w:val="28"/>
          <w:szCs w:val="28"/>
        </w:rPr>
        <w:t xml:space="preserve">   27, от    8  июня 2020 </w:t>
      </w:r>
      <w:r w:rsidR="00F27E6B">
        <w:rPr>
          <w:rFonts w:ascii="Times New Roman" w:hAnsi="Times New Roman" w:cs="Times New Roman"/>
          <w:sz w:val="28"/>
          <w:szCs w:val="28"/>
        </w:rPr>
        <w:t xml:space="preserve">года </w:t>
      </w:r>
      <w:r w:rsidR="005F40C0">
        <w:rPr>
          <w:rFonts w:ascii="Times New Roman" w:hAnsi="Times New Roman" w:cs="Times New Roman"/>
          <w:sz w:val="28"/>
          <w:szCs w:val="28"/>
        </w:rPr>
        <w:t>№</w:t>
      </w:r>
      <w:r w:rsidR="00F27E6B">
        <w:rPr>
          <w:rFonts w:ascii="Times New Roman" w:hAnsi="Times New Roman" w:cs="Times New Roman"/>
          <w:sz w:val="28"/>
          <w:szCs w:val="28"/>
        </w:rPr>
        <w:t xml:space="preserve"> </w:t>
      </w:r>
      <w:r w:rsidR="00F27E6B" w:rsidRPr="00F27E6B">
        <w:rPr>
          <w:rFonts w:ascii="Times New Roman" w:hAnsi="Times New Roman" w:cs="Times New Roman"/>
          <w:sz w:val="28"/>
          <w:szCs w:val="28"/>
        </w:rPr>
        <w:t>32, от</w:t>
      </w:r>
      <w:r w:rsidR="00F27E6B">
        <w:rPr>
          <w:rFonts w:ascii="Times New Roman" w:hAnsi="Times New Roman" w:cs="Times New Roman"/>
          <w:sz w:val="28"/>
          <w:szCs w:val="28"/>
        </w:rPr>
        <w:t xml:space="preserve"> </w:t>
      </w:r>
      <w:r w:rsidR="00F27E6B" w:rsidRPr="00F27E6B">
        <w:rPr>
          <w:rFonts w:ascii="Times New Roman" w:hAnsi="Times New Roman" w:cs="Times New Roman"/>
          <w:sz w:val="28"/>
          <w:szCs w:val="28"/>
        </w:rPr>
        <w:t xml:space="preserve">8 июня 2020 года </w:t>
      </w:r>
      <w:r w:rsidR="005F40C0">
        <w:rPr>
          <w:rFonts w:ascii="Times New Roman" w:hAnsi="Times New Roman" w:cs="Times New Roman"/>
          <w:sz w:val="28"/>
          <w:szCs w:val="28"/>
        </w:rPr>
        <w:t>№</w:t>
      </w:r>
      <w:r w:rsidR="00F27E6B">
        <w:rPr>
          <w:rFonts w:ascii="Times New Roman" w:hAnsi="Times New Roman" w:cs="Times New Roman"/>
          <w:sz w:val="28"/>
          <w:szCs w:val="28"/>
        </w:rPr>
        <w:t xml:space="preserve"> </w:t>
      </w:r>
      <w:r w:rsidR="00F27E6B" w:rsidRPr="00F27E6B">
        <w:rPr>
          <w:rFonts w:ascii="Times New Roman" w:hAnsi="Times New Roman" w:cs="Times New Roman"/>
          <w:sz w:val="28"/>
          <w:szCs w:val="28"/>
        </w:rPr>
        <w:t>33 Правительство Саратовской области</w:t>
      </w:r>
      <w:r w:rsidR="008F758C" w:rsidRPr="00D6188D">
        <w:rPr>
          <w:rFonts w:ascii="Times New Roman" w:hAnsi="Times New Roman" w:cs="Times New Roman"/>
          <w:sz w:val="28"/>
          <w:szCs w:val="28"/>
        </w:rPr>
        <w:t xml:space="preserve"> администрация Романовского муниципального района постановляет</w:t>
      </w:r>
      <w:r w:rsidR="00D03FDF" w:rsidRPr="00D6188D">
        <w:rPr>
          <w:rFonts w:ascii="Times New Roman" w:hAnsi="Times New Roman" w:cs="Times New Roman"/>
          <w:sz w:val="28"/>
          <w:szCs w:val="28"/>
        </w:rPr>
        <w:t>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bookmarkStart w:id="1" w:name="sub_5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 Ввести на территории Саратовской области следующие ограничения: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1.1. Запретить:</w:t>
      </w:r>
    </w:p>
    <w:p w:rsidR="005B01DE" w:rsidRPr="005B01DE" w:rsidRDefault="00F27E6B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с 27 марта 2020 года по </w:t>
      </w:r>
      <w:r w:rsidR="00860286">
        <w:rPr>
          <w:rFonts w:ascii="Times New Roman" w:eastAsia="Times New Roman" w:hAnsi="Times New Roman" w:cs="Times New Roman"/>
          <w:color w:val="22272F"/>
          <w:sz w:val="28"/>
          <w:szCs w:val="28"/>
        </w:rPr>
        <w:t>30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июня 2020 года включительно доступ посетителей в плавательные бассейны, </w:t>
      </w:r>
      <w:proofErr w:type="gramStart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фитнес-центры</w:t>
      </w:r>
      <w:proofErr w:type="gramEnd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, на пляжи;</w:t>
      </w:r>
    </w:p>
    <w:p w:rsidR="005B01DE" w:rsidRDefault="00860286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с 30 марта 2020 года по 3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0 июня 2020 года включительно проведение на территории Саратовской области спортивных, зрелищных, публич</w:t>
      </w:r>
      <w:r w:rsidR="00F27E6B">
        <w:rPr>
          <w:rFonts w:ascii="Times New Roman" w:eastAsia="Times New Roman" w:hAnsi="Times New Roman" w:cs="Times New Roman"/>
          <w:color w:val="22272F"/>
          <w:sz w:val="28"/>
          <w:szCs w:val="28"/>
        </w:rPr>
        <w:t>ных и иных массовых мероприятий.</w:t>
      </w:r>
    </w:p>
    <w:p w:rsidR="00860286" w:rsidRPr="005B01DE" w:rsidRDefault="00860286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860286">
        <w:rPr>
          <w:rFonts w:ascii="Times New Roman" w:eastAsia="Times New Roman" w:hAnsi="Times New Roman" w:cs="Times New Roman"/>
          <w:sz w:val="28"/>
          <w:szCs w:val="28"/>
        </w:rPr>
        <w:lastRenderedPageBreak/>
        <w:t>с 22 июня 2020 года проведение в местах массового отдыха людей (парках, скверах, парках культуры и отдыха, природных парках и т.п</w:t>
      </w:r>
      <w:r w:rsidRPr="00860286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  <w:r w:rsidRPr="00860286">
        <w:rPr>
          <w:rFonts w:ascii="Times New Roman" w:eastAsia="Times New Roman" w:hAnsi="Times New Roman" w:cs="Times New Roman"/>
          <w:sz w:val="28"/>
          <w:szCs w:val="28"/>
        </w:rPr>
        <w:t>) досуговых, развлекательных, зрелищных, культурных, физкультурных, спортивных, выставочных, просветительских, рекламных и иных подобных мероприятий с очным присутствием граждан.</w:t>
      </w:r>
      <w:proofErr w:type="gramEnd"/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1.2. Ограничить с</w:t>
      </w:r>
      <w:r w:rsidR="00860286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1 июня 2020 года по 3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0 июня 2020 года включительно деятельность музеев, организаций, осуществляющих выставочную деятельность, театров, иных организаций исполнительских искусств, организаций, осуществляющих публичную демонстрацию фильмов, аквапарков, зоологических садов в части запрета доступа посетителей.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1.3. Приоста</w:t>
      </w:r>
      <w:r w:rsidR="00860286">
        <w:rPr>
          <w:rFonts w:ascii="Times New Roman" w:eastAsia="Times New Roman" w:hAnsi="Times New Roman" w:cs="Times New Roman"/>
          <w:color w:val="22272F"/>
          <w:sz w:val="28"/>
          <w:szCs w:val="28"/>
        </w:rPr>
        <w:t>новить с 27 марта 2020 года по 3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0 июня 2020 года включительно: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предоставление социальных услуг, предусматривающих проведение спортивных, досуговых, экскурсионных мероприятий и групповых занятий;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проведение досуговых мероприятий в помещениях, расположенных в объектах торговли (торговых центрах, торгово-развлекательных центрах, (комплексах, универмагах, </w:t>
      </w:r>
      <w:proofErr w:type="spell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моллах</w:t>
      </w:r>
      <w:proofErr w:type="spell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и других).</w:t>
      </w:r>
      <w:proofErr w:type="gramEnd"/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1.4. Приостановить с 28 марта 2020 года по </w:t>
      </w:r>
      <w:r w:rsidR="00860286">
        <w:rPr>
          <w:rFonts w:ascii="Times New Roman" w:eastAsia="Times New Roman" w:hAnsi="Times New Roman" w:cs="Times New Roman"/>
          <w:color w:val="22272F"/>
          <w:sz w:val="28"/>
          <w:szCs w:val="28"/>
        </w:rPr>
        <w:t>3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0 июня 2020 года включительно: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1) работу ресторанов, кафе, столовых, буфетов, баров, закусочных и иных предприятий общественного питания, за исключением обслуживания на вынос без посещения гражданами помещений таких предпр</w:t>
      </w:r>
      <w:r w:rsidR="00F27E6B">
        <w:rPr>
          <w:rFonts w:ascii="Times New Roman" w:eastAsia="Times New Roman" w:hAnsi="Times New Roman" w:cs="Times New Roman"/>
          <w:color w:val="22272F"/>
          <w:sz w:val="28"/>
          <w:szCs w:val="28"/>
        </w:rPr>
        <w:t>иятий, а также доставки заказов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2) работу объектов розничной торговли, за исключением: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а) аптек и аптечных пунктов,</w:t>
      </w:r>
    </w:p>
    <w:p w:rsidR="005B01DE" w:rsidRPr="005B01DE" w:rsidRDefault="00540E99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б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) объектов розничной торговли в части реализации продовольственных товаров, печатных средств массовой информации, автотранспортных средств, мотоциклов, сельскохозяйственных машин, товаров для животных, ветеринарных препаратов и (или) непродовольственных товаров и услуг первой необходимости, указанных в приложении N 1, продажи товаров дистанционным способом, в том числе с условием доставки;</w:t>
      </w:r>
    </w:p>
    <w:p w:rsidR="005B01DE" w:rsidRPr="005B01DE" w:rsidRDefault="00540E99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в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) </w:t>
      </w:r>
      <w:r w:rsidR="00AE5583" w:rsidRPr="00AE5583">
        <w:rPr>
          <w:rFonts w:ascii="Times New Roman" w:eastAsia="Times New Roman" w:hAnsi="Times New Roman" w:cs="Times New Roman"/>
          <w:color w:val="22272F"/>
          <w:sz w:val="28"/>
          <w:szCs w:val="28"/>
        </w:rPr>
        <w:t>объектов розничной торговли непродовольственными товарами, имеющих отдельный </w:t>
      </w:r>
      <w:r w:rsidR="00AE5583" w:rsidRPr="00AE5583">
        <w:rPr>
          <w:rFonts w:ascii="Times New Roman" w:eastAsia="Times New Roman" w:hAnsi="Times New Roman" w:cs="Times New Roman"/>
          <w:sz w:val="28"/>
          <w:szCs w:val="28"/>
        </w:rPr>
        <w:t>наружный (уличный)</w:t>
      </w:r>
      <w:r w:rsidR="00AE5583" w:rsidRPr="00AE5583">
        <w:rPr>
          <w:rFonts w:ascii="Times New Roman" w:eastAsia="Times New Roman" w:hAnsi="Times New Roman" w:cs="Times New Roman"/>
          <w:color w:val="22272F"/>
          <w:sz w:val="28"/>
          <w:szCs w:val="28"/>
        </w:rPr>
        <w:t> вход в данный объект и до 400 кв</w:t>
      </w:r>
      <w:proofErr w:type="gramStart"/>
      <w:r w:rsidR="00AE5583" w:rsidRPr="00AE5583">
        <w:rPr>
          <w:rFonts w:ascii="Times New Roman" w:eastAsia="Times New Roman" w:hAnsi="Times New Roman" w:cs="Times New Roman"/>
          <w:color w:val="22272F"/>
          <w:sz w:val="28"/>
          <w:szCs w:val="28"/>
        </w:rPr>
        <w:t>.м</w:t>
      </w:r>
      <w:proofErr w:type="gramEnd"/>
      <w:r w:rsidR="00AE5583" w:rsidRPr="00AE558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площади торгового зала, при соблюдении требований пребывания потребителей из расчета 4 кв.м на одного человека и при условии соблюдения санитарно-противоэпидемических мероприятий, дезинфекционного режима и социального </w:t>
      </w:r>
      <w:proofErr w:type="spellStart"/>
      <w:r w:rsidR="00AE5583" w:rsidRPr="00AE5583">
        <w:rPr>
          <w:rFonts w:ascii="Times New Roman" w:eastAsia="Times New Roman" w:hAnsi="Times New Roman" w:cs="Times New Roman"/>
          <w:color w:val="22272F"/>
          <w:sz w:val="28"/>
          <w:szCs w:val="28"/>
        </w:rPr>
        <w:t>дистанцирования</w:t>
      </w:r>
      <w:proofErr w:type="spellEnd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3) посещение гражданами мест массового отдыха людей (парков, скверов, парков культуры и о</w:t>
      </w:r>
      <w:r w:rsidR="00396400">
        <w:rPr>
          <w:rFonts w:ascii="Times New Roman" w:eastAsia="Times New Roman" w:hAnsi="Times New Roman" w:cs="Times New Roman"/>
          <w:color w:val="22272F"/>
          <w:sz w:val="28"/>
          <w:szCs w:val="28"/>
        </w:rPr>
        <w:t>тдыха, природных парков и т.п.)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1.5. При оказании услуг салонами красоты, оказании услуг косметическими, необходимо соблюдать санитарно-противоэпидемические мероприятия, дезинфекционный режим и </w:t>
      </w:r>
      <w:proofErr w:type="gram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социальное</w:t>
      </w:r>
      <w:proofErr w:type="gram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spell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дистанцирование</w:t>
      </w:r>
      <w:proofErr w:type="spell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При оказании парикмахерских услуг необходимо соблюдать санитарно-противоэпидемические мероприятия, дезинфекционный режим и </w:t>
      </w:r>
      <w:proofErr w:type="gram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социальное</w:t>
      </w:r>
      <w:proofErr w:type="gram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spell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дистанцирование</w:t>
      </w:r>
      <w:proofErr w:type="spell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между посетителями не менее 1,5 м.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1.6. Приостановить с 30 марта 2020 года в учреждениях, подведомственных министерству социального развития области: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оказание сервисных (платных), дополнительных социальных услуг, за исключением дополнительных социальных услуг, предоставляемых получателям социальных услуг в форме социального обслуживания на дому;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выдачу путевок в социально-оздоровительные центры области.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1.7. Руководителям организаций социального обслуживания семьи и детей предусмотреть работу дежурных групп отделений дневного пребывания детей.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1.8. </w:t>
      </w:r>
      <w:proofErr w:type="gram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Руководителям комплексных центров социального обслуживания населения Саратовской области использовать автотранспорт, предназначенный для доставки граждан, проживающих в сельской местности, в возрасте 65 лет и старше в медицинские организации для проведения диспансеризации и профилактических осмотров, для организации работы мобильных бригад комплексных центров социального обслуживания населения Саратовской области по оказанию пом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>ощи гражданам, обратившимся на «горячую линию»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, созданных в указанных учреждениях в период введенных</w:t>
      </w:r>
      <w:proofErr w:type="gram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ограничительных мероприятий.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1.9.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Рекомендовать гражданам ограничить поездки, в том числе в целях туризма и отдыха.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1.1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>0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. Обязать: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1.1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>0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.1. </w:t>
      </w:r>
      <w:proofErr w:type="gram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Граждан соблюдать дистанцию до других граждан не менее 1,5 м (социальное </w:t>
      </w:r>
      <w:proofErr w:type="spell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дистанцирование</w:t>
      </w:r>
      <w:proofErr w:type="spell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), в том числе в общественных местах и общественном транспорте, за исключением случаев оказания услуг по перевозке пассажиров и багажа легковым такси, носить лицевые маски в общественных местах, к которым относятся здания, строения, в которые имеют доступ все желающие физические лица, организации, предназначенные для оказания населению различных услуг (бытовых</w:t>
      </w:r>
      <w:proofErr w:type="gram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, аптечных, почтовых, финансовых, оздоровительных, образовательных и иных услуг), магазины, предприятия рознично-торговой сети, транспортные средства общего пользования, а также относятся улицы и иные публичные места при наличии там массового скопления людей и при отсутствии соблюдения между ними социальной дистанции, определенной настоящим пунктом.</w:t>
      </w:r>
    </w:p>
    <w:p w:rsidR="005B01DE" w:rsidRDefault="00C26D79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1.10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.2. </w:t>
      </w:r>
      <w:proofErr w:type="gramStart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Органы власти, организации и индивидуальных предпринимателей, а также иных лиц, деятельность которых связана с совместным пребыванием граждан, обеспечить соблюдение гражданами (в том числе работниками) социального </w:t>
      </w:r>
      <w:proofErr w:type="spellStart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дистанцирования</w:t>
      </w:r>
      <w:proofErr w:type="spellEnd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, в том числе путем нанесения специальной разметки и установления специального режима допуска и нахождения в зданиях, строениях, сооружениях (помещениях в них), на соответствующей территории (включая прилегающую территорию), исключить допуск граждан, не соблюдающих масочный режим</w:t>
      </w:r>
      <w:proofErr w:type="gramEnd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, </w:t>
      </w:r>
      <w:proofErr w:type="gramStart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предусмотренный</w:t>
      </w:r>
      <w:proofErr w:type="gramEnd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пунктом 1.1</w:t>
      </w:r>
      <w:r w:rsid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>0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.1 настоящего постановления. Положения настоящего пункта не применяются в отношении граждан, посещающих объекты торговли с целью приобретения лицевых масок.</w:t>
      </w:r>
    </w:p>
    <w:p w:rsidR="00AE5583" w:rsidRPr="005B01DE" w:rsidRDefault="00AE5583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1.10.3. </w:t>
      </w:r>
      <w:r w:rsidRPr="00AE5583">
        <w:rPr>
          <w:rFonts w:ascii="Times New Roman" w:eastAsia="Times New Roman" w:hAnsi="Times New Roman" w:cs="Times New Roman"/>
          <w:sz w:val="28"/>
          <w:szCs w:val="28"/>
        </w:rPr>
        <w:t xml:space="preserve">Органы власти, органы местного самоуправления, организации и индивидуальных предпринимателей, осуществляющих организацию обустройства (эксплуатацию) мест массового отдыха людей, обеспечить </w:t>
      </w:r>
      <w:r w:rsidRPr="00AE558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выполнение на территории мест массового отдыха санитарно-эпидемиологических мероприятий и соблюдение </w:t>
      </w:r>
      <w:proofErr w:type="spellStart"/>
      <w:r w:rsidRPr="00AE5583">
        <w:rPr>
          <w:rFonts w:ascii="Times New Roman" w:eastAsia="Times New Roman" w:hAnsi="Times New Roman" w:cs="Times New Roman"/>
          <w:sz w:val="28"/>
          <w:szCs w:val="28"/>
        </w:rPr>
        <w:t>дезинфикционного</w:t>
      </w:r>
      <w:proofErr w:type="spellEnd"/>
      <w:r w:rsidRPr="00AE5583">
        <w:rPr>
          <w:rFonts w:ascii="Times New Roman" w:eastAsia="Times New Roman" w:hAnsi="Times New Roman" w:cs="Times New Roman"/>
          <w:sz w:val="28"/>
          <w:szCs w:val="28"/>
        </w:rPr>
        <w:t xml:space="preserve"> режима.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1.1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>0</w:t>
      </w:r>
      <w:r w:rsidR="00AE5583">
        <w:rPr>
          <w:rFonts w:ascii="Times New Roman" w:eastAsia="Times New Roman" w:hAnsi="Times New Roman" w:cs="Times New Roman"/>
          <w:color w:val="22272F"/>
          <w:sz w:val="28"/>
          <w:szCs w:val="28"/>
        </w:rPr>
        <w:t>.4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. Граждан не покидать места проживания (пребывания), за исключением следующих случаев: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обращения за экстренной (неотложной) медицинской помощью и случаев иной прямой угрозы жизни и здоровью;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следования к ближайшему месту приобретения товаров, работ, услуг, реализация которых не ограничена в соответствии с настоящим постановлением;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следования на дачу и обратно;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посещения нетрудоспособных лиц с целью ухода и (или) доставки продовольственных товаров или товаров первой необходимости;</w:t>
      </w:r>
    </w:p>
    <w:p w:rsid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участия в похоронах</w:t>
      </w:r>
      <w:r w:rsid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>, посещения кладбищ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;</w:t>
      </w:r>
    </w:p>
    <w:p w:rsidR="00F822D4" w:rsidRPr="005B01DE" w:rsidRDefault="00F822D4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посещение культовых помещений, зданий, сооружений;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посещения судебных органов, правоохранительных и следственных органов, органов прокуратуры, уголовно-исполнительной инспекции;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выгула домашних животных на расстоянии, не превышающем 100 м от места проживания (пребывания);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выноса отходов до ближайшего места накопления отходов;</w:t>
      </w:r>
    </w:p>
    <w:p w:rsidR="00F822D4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следования к месту (от места) осуществления деятельности (в том числе рабо</w:t>
      </w:r>
      <w:r w:rsid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>ты), которая не приостановлена;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осуществления деятельности, связанной с передвижением по территории Саратовской области, в случае если такое передвижение непосредственно связано с осуществлением деятельности, которая не приостановлена (в том числе оказанием транс</w:t>
      </w:r>
      <w:r w:rsid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>портных услуг и услуг доставки)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занятия физкультурой и спортом на открытом воздухе при условии совместных занятий не более 2 человек и соблюдения расстояния между </w:t>
      </w:r>
      <w:proofErr w:type="gram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занимающимися</w:t>
      </w:r>
      <w:proofErr w:type="gram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не менее 5 метров;</w:t>
      </w:r>
    </w:p>
    <w:p w:rsidR="00F822D4" w:rsidRDefault="00285F69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285F69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прогулок на улице не более 2 человек вместе при условии социального </w:t>
      </w:r>
      <w:proofErr w:type="spellStart"/>
      <w:r w:rsidRPr="00285F69">
        <w:rPr>
          <w:rFonts w:ascii="Times New Roman" w:eastAsia="Times New Roman" w:hAnsi="Times New Roman" w:cs="Times New Roman"/>
          <w:color w:val="22272F"/>
          <w:sz w:val="28"/>
          <w:szCs w:val="28"/>
        </w:rPr>
        <w:t>дистанцирования</w:t>
      </w:r>
      <w:proofErr w:type="spellEnd"/>
      <w:r w:rsidRPr="00285F69">
        <w:rPr>
          <w:rFonts w:ascii="Times New Roman" w:eastAsia="Times New Roman" w:hAnsi="Times New Roman" w:cs="Times New Roman"/>
          <w:color w:val="22272F"/>
          <w:sz w:val="28"/>
          <w:szCs w:val="28"/>
        </w:rPr>
        <w:t>, исключая посещение детских площадок, мест массового пребывания людей, ограниченных для посещения гражданами настоящим постановлением</w:t>
      </w:r>
      <w:r w:rsid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>;</w:t>
      </w:r>
    </w:p>
    <w:p w:rsidR="008C45A4" w:rsidRDefault="008C45A4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8C45A4">
        <w:rPr>
          <w:rFonts w:ascii="Times New Roman" w:eastAsia="Times New Roman" w:hAnsi="Times New Roman" w:cs="Times New Roman"/>
          <w:sz w:val="28"/>
          <w:szCs w:val="28"/>
        </w:rPr>
        <w:t>посещения избирательных участков, избирательных комиссий;</w:t>
      </w:r>
    </w:p>
    <w:p w:rsidR="005B01DE" w:rsidRDefault="00F822D4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следования к месту бесплатной выдачи лицевых масок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F822D4" w:rsidRDefault="00F822D4" w:rsidP="00F822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>Ограничения, установленные настоящим пунктом, не распространяются на случаи оказания медицинской помо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щи, дея</w:t>
      </w:r>
      <w:r w:rsidRP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тельность правоохранительных органов, органов по делам гражданской обороны и чрезвычайным ситуациям и подведомственных им организаций, органов по надзору в сфере защиты прав потребителей и благополучия человека, иных органов в части действий, непосредственно направленных на защиту жизни, здоровья и иных прав и свобод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граждан, в том числе противодей</w:t>
      </w:r>
      <w:r w:rsidRP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>ствие преступности, охрану</w:t>
      </w:r>
      <w:proofErr w:type="gramEnd"/>
      <w:r w:rsidRP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общественного порядка, собственности и обеспечение общественной безопасности.</w:t>
      </w:r>
    </w:p>
    <w:p w:rsidR="00F822D4" w:rsidRDefault="00F822D4" w:rsidP="00F822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>Ограничения, установленные настоящим пунктом, также не распространяются: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>на  работников государственных органов, органов местного самоуправления муниц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ипальных образований и подведом</w:t>
      </w:r>
      <w:r w:rsidRP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>ственных им предприятий и учреждений;</w:t>
      </w:r>
    </w:p>
    <w:p w:rsidR="00F822D4" w:rsidRDefault="00F822D4" w:rsidP="00F822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>на  адвокатов и нотариусов;</w:t>
      </w:r>
    </w:p>
    <w:p w:rsidR="00F822D4" w:rsidRDefault="00F822D4" w:rsidP="00F822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 xml:space="preserve">на  граждан, принимающих участие в добровольческой (волонтерской) деятельности в целях оказания помощи гражданам в  связи с    пандемией </w:t>
      </w:r>
      <w:proofErr w:type="spellStart"/>
      <w:r w:rsidRP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>коронавируса</w:t>
      </w:r>
      <w:proofErr w:type="spellEnd"/>
      <w:r w:rsidRP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>;</w:t>
      </w:r>
    </w:p>
    <w:p w:rsidR="00F822D4" w:rsidRPr="00F822D4" w:rsidRDefault="00F822D4" w:rsidP="00F822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>на  граждан, следующих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к месту жительства и (или) к месту работы, и (или) к </w:t>
      </w:r>
      <w:r w:rsidRP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>месту осу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ществления деятельности, находя</w:t>
      </w:r>
      <w:r w:rsidRP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>щихся за пределами Саратовской области;</w:t>
      </w:r>
    </w:p>
    <w:p w:rsidR="00F822D4" w:rsidRDefault="00F822D4" w:rsidP="00F822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>на  граждан, подлежащих призыву в Вооруженные Силы Российской Федерации, и на  мероприятия, связанные с призывом на  военную службу по повесткам военных комиссариатов муниципальных районов, с соблюдением всех предписанных мер безопасности.</w:t>
      </w:r>
    </w:p>
    <w:p w:rsidR="00B10C98" w:rsidRDefault="00B10C98" w:rsidP="00F822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10C98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Посещение гражданами культовых помещений, зданий, сооружений при совершении богослужения с участием граждан осуществляется при соблюдении санитарно-противоэпидемических мероприятий, дезинфекционного режима и социального </w:t>
      </w:r>
      <w:proofErr w:type="spellStart"/>
      <w:r w:rsidRPr="00B10C98">
        <w:rPr>
          <w:rFonts w:ascii="Times New Roman" w:eastAsia="Times New Roman" w:hAnsi="Times New Roman" w:cs="Times New Roman"/>
          <w:color w:val="22272F"/>
          <w:sz w:val="28"/>
          <w:szCs w:val="28"/>
        </w:rPr>
        <w:t>дистанцирования</w:t>
      </w:r>
      <w:proofErr w:type="spellEnd"/>
      <w:r w:rsidRPr="00B10C98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между посетителями не менее 1,5 м, а   также при соблюдении следующих условий:</w:t>
      </w:r>
    </w:p>
    <w:p w:rsidR="00B10C98" w:rsidRDefault="00B10C98" w:rsidP="00F822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10C98">
        <w:rPr>
          <w:rFonts w:ascii="Times New Roman" w:eastAsia="Times New Roman" w:hAnsi="Times New Roman" w:cs="Times New Roman"/>
          <w:color w:val="22272F"/>
          <w:sz w:val="28"/>
          <w:szCs w:val="28"/>
        </w:rPr>
        <w:t>при площади культовых помещений не более 400 кв. м с ограничением численности находящихся внутри храма не более 1 человека на 4 кв. м;</w:t>
      </w:r>
    </w:p>
    <w:p w:rsidR="00B10C98" w:rsidRPr="00F822D4" w:rsidRDefault="00B10C98" w:rsidP="00F822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10C98">
        <w:rPr>
          <w:rFonts w:ascii="Times New Roman" w:eastAsia="Times New Roman" w:hAnsi="Times New Roman" w:cs="Times New Roman"/>
          <w:color w:val="22272F"/>
          <w:sz w:val="28"/>
          <w:szCs w:val="28"/>
        </w:rPr>
        <w:t>при площади культовых помещений более 400 кв. м с ограничением численности находящихся внутри храма до 100 человек.</w:t>
      </w:r>
    </w:p>
    <w:p w:rsidR="005B01DE" w:rsidRPr="005B01DE" w:rsidRDefault="00B10C98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2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. 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>Начальнику Управления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образования 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>администрации Романовского района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во взаимодействии с органами местного самоуправления области (по согласованию):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организовать работу образовательных организаций, расположенных на территории Саратовской области, в условиях домашней самоизоляции обучающихся и педагогических работников с учетом методических рекомендаций по реализации образовательных программ с применением электронного обучения и дистанционных образовательных технологий;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организовать работу дежурных групп в дошкольных образовательных организациях, расположенных на территории Саратовской области, для сотрудников организаций, деятельность которых не приостановлена;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организовать работу подведомственных организаций с соблюдением санитарно-эпидемиологических требований.</w:t>
      </w:r>
    </w:p>
    <w:p w:rsidR="005B01DE" w:rsidRPr="005B01DE" w:rsidRDefault="00413338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3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. 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>Начальнику Управления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сельского хозяйства 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>администрации Романовского муниципального района д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овести до сельскохозяйственных предприятий, организаций, которые осуществляют мероприятия по перемещению и захоронению умерших, организаций в сфере строительства и дорожной деятельности соответственно предложения главного санитарного врача по Саратовской области об обеспечении санитарно-эпидемиологического благополучия населения на территории Саратовской области при проведении работ в указанных отраслях.</w:t>
      </w:r>
    </w:p>
    <w:p w:rsidR="005B01DE" w:rsidRPr="005B01DE" w:rsidRDefault="00413338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4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. Руководителям организаций, деятельность которых не приостановлена, предусмотреть: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режим самоизоляции для людей с высоким риском тяжелого заболевания (лиц старше 65 лет, лиц с хроническими заболеваниями, в первую очередь - лиц с </w:t>
      </w:r>
      <w:proofErr w:type="gram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сердечно-сосудистыми</w:t>
      </w:r>
      <w:proofErr w:type="gram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заболеваниями, болезнями органов дыхания, диабетом);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сохранение работы в удаленном доступе, если это не нарушает функционирование организации;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введение, если возможно, посменной работы с нахождением на дистанционной работе контингентов из группы риска;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соблюдение масочного режима всеми работниками;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соблюдение дезинфекционного режима.</w:t>
      </w:r>
    </w:p>
    <w:p w:rsidR="00895264" w:rsidRPr="00F7128A" w:rsidRDefault="00895264" w:rsidP="00D6188D">
      <w:pPr>
        <w:pStyle w:val="s1"/>
        <w:spacing w:before="0" w:beforeAutospacing="0" w:after="0" w:afterAutospacing="0"/>
        <w:ind w:firstLine="709"/>
        <w:jc w:val="both"/>
        <w:rPr>
          <w:rFonts w:eastAsiaTheme="minorEastAsia"/>
          <w:sz w:val="28"/>
          <w:szCs w:val="28"/>
        </w:rPr>
      </w:pPr>
    </w:p>
    <w:p w:rsidR="00D03FDF" w:rsidRPr="00D6188D" w:rsidRDefault="00413338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6"/>
      <w:bookmarkEnd w:id="1"/>
      <w:r>
        <w:rPr>
          <w:rFonts w:ascii="Times New Roman" w:hAnsi="Times New Roman" w:cs="Times New Roman"/>
          <w:sz w:val="28"/>
          <w:szCs w:val="28"/>
        </w:rPr>
        <w:t>5</w:t>
      </w:r>
      <w:r w:rsidR="00D03FDF" w:rsidRPr="00D6188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35C0C" w:rsidRPr="00D6188D">
        <w:rPr>
          <w:rFonts w:ascii="Times New Roman" w:eastAsia="Calibri" w:hAnsi="Times New Roman" w:cs="Times New Roman"/>
          <w:sz w:val="28"/>
          <w:szCs w:val="28"/>
          <w:lang w:eastAsia="en-US"/>
        </w:rPr>
        <w:t>Разместить</w:t>
      </w:r>
      <w:proofErr w:type="gramEnd"/>
      <w:r w:rsidR="00635C0C" w:rsidRPr="00D618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настоящее постановление на официальном сайте администрации Романовского муниципального района.</w:t>
      </w:r>
    </w:p>
    <w:p w:rsidR="00D03FDF" w:rsidRDefault="00413338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7"/>
      <w:bookmarkEnd w:id="2"/>
      <w:r>
        <w:rPr>
          <w:rFonts w:ascii="Times New Roman" w:hAnsi="Times New Roman" w:cs="Times New Roman"/>
          <w:sz w:val="28"/>
          <w:szCs w:val="28"/>
        </w:rPr>
        <w:t>6</w:t>
      </w:r>
      <w:r w:rsidR="00D03FDF" w:rsidRPr="00D6188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03FDF" w:rsidRPr="00D6188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03FDF" w:rsidRPr="00D6188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9334A" w:rsidRDefault="0009334A" w:rsidP="0009334A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9334A" w:rsidRDefault="0009334A" w:rsidP="0009334A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9334A" w:rsidRDefault="0009334A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  <w:bookmarkStart w:id="4" w:name="sub_1000"/>
      <w:bookmarkEnd w:id="3"/>
    </w:p>
    <w:p w:rsidR="00413338" w:rsidRDefault="00413338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413338" w:rsidRDefault="00413338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5F40C0" w:rsidRDefault="005F40C0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5F40C0" w:rsidRDefault="005F40C0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5F40C0" w:rsidRDefault="005F40C0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5F40C0" w:rsidRDefault="005F40C0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5F40C0" w:rsidRDefault="005F40C0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5F40C0" w:rsidRDefault="005F40C0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5F40C0" w:rsidRDefault="005F40C0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5F40C0" w:rsidRDefault="005F40C0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5F40C0" w:rsidRDefault="005F40C0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5F40C0" w:rsidRDefault="005F40C0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5F40C0" w:rsidRDefault="005F40C0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5F40C0" w:rsidRDefault="005F40C0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5F40C0" w:rsidRDefault="005F40C0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5F40C0" w:rsidRDefault="005F40C0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5F40C0" w:rsidRDefault="005F40C0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5F40C0" w:rsidRDefault="005F40C0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5F40C0" w:rsidRDefault="005F40C0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5F40C0" w:rsidRDefault="005F40C0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5F40C0" w:rsidRDefault="005F40C0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5F40C0" w:rsidRDefault="005F40C0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5F40C0" w:rsidRDefault="005F40C0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5F40C0" w:rsidRDefault="005F40C0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5F40C0" w:rsidRDefault="005F40C0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5F40C0" w:rsidRDefault="005F40C0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5F40C0" w:rsidRDefault="005F40C0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5F40C0" w:rsidRDefault="005F40C0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5F40C0" w:rsidRDefault="005F40C0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5F40C0" w:rsidRDefault="005F40C0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5F40C0" w:rsidRDefault="005F40C0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5F40C0" w:rsidRDefault="005F40C0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5F40C0" w:rsidRDefault="005F40C0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5F40C0" w:rsidRDefault="00D03FDF" w:rsidP="005F40C0">
      <w:pPr>
        <w:spacing w:after="0" w:line="240" w:lineRule="auto"/>
        <w:ind w:firstLine="5670"/>
        <w:rPr>
          <w:rStyle w:val="af4"/>
          <w:rFonts w:ascii="Times New Roman" w:hAnsi="Times New Roman" w:cs="Times New Roman"/>
          <w:b w:val="0"/>
          <w:sz w:val="24"/>
          <w:szCs w:val="24"/>
        </w:rPr>
      </w:pPr>
      <w:r w:rsidRPr="005F40C0">
        <w:rPr>
          <w:rStyle w:val="af4"/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</w:t>
      </w:r>
      <w:r w:rsidR="005F40C0">
        <w:rPr>
          <w:rStyle w:val="af4"/>
          <w:rFonts w:ascii="Times New Roman" w:hAnsi="Times New Roman" w:cs="Times New Roman"/>
          <w:b w:val="0"/>
          <w:sz w:val="24"/>
          <w:szCs w:val="24"/>
        </w:rPr>
        <w:t>№</w:t>
      </w:r>
      <w:r w:rsidRPr="005F40C0">
        <w:rPr>
          <w:rStyle w:val="af4"/>
          <w:rFonts w:ascii="Times New Roman" w:hAnsi="Times New Roman" w:cs="Times New Roman"/>
          <w:b w:val="0"/>
          <w:sz w:val="24"/>
          <w:szCs w:val="24"/>
        </w:rPr>
        <w:t> 1</w:t>
      </w:r>
      <w:r w:rsidRPr="005F40C0">
        <w:rPr>
          <w:rStyle w:val="af4"/>
          <w:rFonts w:ascii="Times New Roman" w:hAnsi="Times New Roman" w:cs="Times New Roman"/>
          <w:b w:val="0"/>
          <w:sz w:val="24"/>
          <w:szCs w:val="24"/>
        </w:rPr>
        <w:br/>
      </w:r>
      <w:r w:rsidR="005F40C0"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</w:t>
      </w:r>
      <w:r w:rsidRPr="005F40C0"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к постановлению </w:t>
      </w:r>
      <w:r w:rsidR="005F40C0" w:rsidRPr="005F40C0"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администрации </w:t>
      </w:r>
    </w:p>
    <w:p w:rsidR="005F40C0" w:rsidRDefault="005F40C0" w:rsidP="005F40C0">
      <w:pPr>
        <w:spacing w:after="0" w:line="240" w:lineRule="auto"/>
        <w:ind w:firstLine="5670"/>
        <w:rPr>
          <w:rStyle w:val="af4"/>
          <w:rFonts w:ascii="Times New Roman" w:hAnsi="Times New Roman" w:cs="Times New Roman"/>
          <w:b w:val="0"/>
          <w:sz w:val="24"/>
          <w:szCs w:val="24"/>
        </w:rPr>
      </w:pPr>
      <w:r w:rsidRPr="005F40C0"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Романовского муниципального района </w:t>
      </w:r>
    </w:p>
    <w:p w:rsidR="005F40C0" w:rsidRDefault="005F40C0" w:rsidP="005F40C0">
      <w:pPr>
        <w:spacing w:after="0" w:line="240" w:lineRule="auto"/>
        <w:ind w:firstLine="5670"/>
        <w:rPr>
          <w:rStyle w:val="af4"/>
          <w:rFonts w:ascii="Times New Roman" w:hAnsi="Times New Roman" w:cs="Times New Roman"/>
          <w:b w:val="0"/>
          <w:sz w:val="24"/>
          <w:szCs w:val="24"/>
        </w:rPr>
      </w:pPr>
      <w:r w:rsidRPr="005F40C0"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Саратовской области </w:t>
      </w:r>
    </w:p>
    <w:p w:rsidR="005F40C0" w:rsidRPr="005F40C0" w:rsidRDefault="005F40C0" w:rsidP="005F40C0">
      <w:pPr>
        <w:spacing w:after="0" w:line="240" w:lineRule="auto"/>
        <w:ind w:firstLine="5670"/>
        <w:rPr>
          <w:rStyle w:val="af4"/>
          <w:rFonts w:ascii="Times New Roman" w:hAnsi="Times New Roman" w:cs="Times New Roman"/>
          <w:b w:val="0"/>
          <w:sz w:val="24"/>
          <w:szCs w:val="24"/>
        </w:rPr>
      </w:pPr>
      <w:r w:rsidRPr="005F40C0">
        <w:rPr>
          <w:rStyle w:val="af4"/>
          <w:rFonts w:ascii="Times New Roman" w:hAnsi="Times New Roman" w:cs="Times New Roman"/>
          <w:b w:val="0"/>
          <w:sz w:val="24"/>
          <w:szCs w:val="24"/>
        </w:rPr>
        <w:t>от</w:t>
      </w:r>
      <w:r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 13.05.2020 года № 200</w:t>
      </w:r>
    </w:p>
    <w:bookmarkEnd w:id="4"/>
    <w:p w:rsidR="00D03FDF" w:rsidRPr="00D6188D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03FDF" w:rsidRPr="00D6188D" w:rsidRDefault="00D03FDF" w:rsidP="00D6188D">
      <w:pPr>
        <w:pStyle w:val="1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6188D">
        <w:rPr>
          <w:rFonts w:ascii="Times New Roman" w:hAnsi="Times New Roman" w:cs="Times New Roman"/>
          <w:sz w:val="28"/>
          <w:szCs w:val="28"/>
        </w:rPr>
        <w:t>Перечень</w:t>
      </w:r>
      <w:r w:rsidRPr="00D6188D">
        <w:rPr>
          <w:rFonts w:ascii="Times New Roman" w:hAnsi="Times New Roman" w:cs="Times New Roman"/>
          <w:sz w:val="28"/>
          <w:szCs w:val="28"/>
        </w:rPr>
        <w:br/>
        <w:t xml:space="preserve"> непродовольственных товаров и услуг первой необходимости</w:t>
      </w:r>
    </w:p>
    <w:p w:rsidR="00D03FDF" w:rsidRPr="00D6188D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1. Санитарно-гигиеническая маска.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2. Антисептик для рук.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3. Салфетки влажные.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4. Салфетки сухие.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5. Мыло туалетное.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6. Мыло хозяйственное.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7. Паста зубная.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8. Щетка зубная.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9. Бумага туалетная.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10. Гигиенические прокладки.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11. Стиральный порошок.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12. Подгузники детские.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13. Спички.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14. Свечи.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15. Пеленка для новорожденного.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16. Шампунь детский.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17. Крем от опрелостей детский.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18. Бутылочка для кормления.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19. Соска-пустышка.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20. Бензин автомобильный.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21. Дизельное топливо.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22. Газомоторное топливо.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23. Услуги связи (сим-карты) и сопутствующие товары (телефоны, модемы, роутеры).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24. Предметы, необходимые для погребения.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25. Услуги по техническому обслуживанию и ремонту автотранспортных средств, в том числе мойка автотранспортных средств.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26. Техническое обслуживание и ремонт мотоциклов.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27. Автомобильные детали, узлы и принадлежности.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28. Детали, узлы и принадлежности для сельскохозяйственной техники.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29. Услуги по ремонту и техническому обслуживанию самоходной техники, оборудования для сельского и лесного хозяйства.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30. Ветеринарные услуги.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31. Офтальмологические изделия (оборудование).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32. Услуги по ремонту обуви и одежды.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33. Садово-огородная техника и инвентарь, запчасти и аксессуары для садово-огородной техники, семена, саженцы, рассада (выращивание рассады), удобрения, уход за растениями, средства защиты от насекомых и грызунов.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lastRenderedPageBreak/>
        <w:t>34. Парикмахерские услуги.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35. Услуги по обращению с отходами производства и потребления (сбор, транспортирование, обработка, утилизация, обезвреживание, размещение промышленных и коммунальных отходов).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 xml:space="preserve">36. Услуги </w:t>
      </w:r>
      <w:proofErr w:type="spellStart"/>
      <w:r w:rsidRPr="00D6188D">
        <w:rPr>
          <w:color w:val="22272F"/>
          <w:sz w:val="28"/>
          <w:szCs w:val="28"/>
        </w:rPr>
        <w:t>микрофинансовых</w:t>
      </w:r>
      <w:proofErr w:type="spellEnd"/>
      <w:r w:rsidRPr="00D6188D">
        <w:rPr>
          <w:color w:val="22272F"/>
          <w:sz w:val="28"/>
          <w:szCs w:val="28"/>
        </w:rPr>
        <w:t xml:space="preserve"> организаций, а также иных юридических лиц, имеющих право на осуществление </w:t>
      </w:r>
      <w:proofErr w:type="spellStart"/>
      <w:r w:rsidRPr="00D6188D">
        <w:rPr>
          <w:color w:val="22272F"/>
          <w:sz w:val="28"/>
          <w:szCs w:val="28"/>
        </w:rPr>
        <w:t>микрофинансовой</w:t>
      </w:r>
      <w:proofErr w:type="spellEnd"/>
      <w:r w:rsidRPr="00D6188D">
        <w:rPr>
          <w:color w:val="22272F"/>
          <w:sz w:val="28"/>
          <w:szCs w:val="28"/>
        </w:rPr>
        <w:t xml:space="preserve"> деятельности по предоставлению </w:t>
      </w:r>
      <w:proofErr w:type="spellStart"/>
      <w:r w:rsidRPr="00D6188D">
        <w:rPr>
          <w:color w:val="22272F"/>
          <w:sz w:val="28"/>
          <w:szCs w:val="28"/>
        </w:rPr>
        <w:t>микрозаймов</w:t>
      </w:r>
      <w:proofErr w:type="spellEnd"/>
      <w:r w:rsidRPr="00D6188D">
        <w:rPr>
          <w:color w:val="22272F"/>
          <w:sz w:val="28"/>
          <w:szCs w:val="28"/>
        </w:rPr>
        <w:t xml:space="preserve"> (микрофинансирование).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37. Услуги химчистки.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38. Услуги полиграфические и услуги, связанные с печатанием.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39. Услуги по размещению наружной рекламы.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40. Услуги по ремонту компьютеров и периферийного компьютерного оборудования, без оказания услуг на дому.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41. Услуги по ремонту бытовой техники, без оказания услуг на дому.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42. Услуги по ремонту электронной бытовой техники, без оказания услуг на дому.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43. Услуги по ремонту бытовых приборов, без оказания услуг на дому.</w:t>
      </w:r>
    </w:p>
    <w:p w:rsidR="0078011E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44. Услуги по изготовлению ключей, без оказания услуг на дому.</w:t>
      </w:r>
    </w:p>
    <w:p w:rsidR="00B10C98" w:rsidRDefault="00B10C98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10C98">
        <w:rPr>
          <w:color w:val="22272F"/>
          <w:sz w:val="28"/>
          <w:szCs w:val="28"/>
        </w:rPr>
        <w:t>45. Средства коллективной и индивидуальной защиты в электроустановках, электрическое оборудование, кабельная продукция.</w:t>
      </w:r>
    </w:p>
    <w:p w:rsidR="00B10C98" w:rsidRDefault="00B10C98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10C98">
        <w:rPr>
          <w:color w:val="22272F"/>
          <w:sz w:val="28"/>
          <w:szCs w:val="28"/>
        </w:rPr>
        <w:t>46. Нижнее белье.</w:t>
      </w:r>
    </w:p>
    <w:p w:rsidR="00B10C98" w:rsidRDefault="00B10C98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10C98">
        <w:rPr>
          <w:color w:val="22272F"/>
          <w:sz w:val="28"/>
          <w:szCs w:val="28"/>
        </w:rPr>
        <w:t>47. Чулочно-носочная продукция.</w:t>
      </w:r>
    </w:p>
    <w:p w:rsidR="00B10C98" w:rsidRDefault="00B10C98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10C98">
        <w:rPr>
          <w:color w:val="22272F"/>
          <w:sz w:val="28"/>
          <w:szCs w:val="28"/>
        </w:rPr>
        <w:t>48. Ортопедические обувь и средства.</w:t>
      </w:r>
    </w:p>
    <w:p w:rsidR="00B10C98" w:rsidRDefault="00B10C98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10C98">
        <w:rPr>
          <w:color w:val="22272F"/>
          <w:sz w:val="28"/>
          <w:szCs w:val="28"/>
        </w:rPr>
        <w:t>49. Детская одежда и обувь.</w:t>
      </w:r>
    </w:p>
    <w:p w:rsidR="00B10C98" w:rsidRDefault="00B10C98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10C98">
        <w:rPr>
          <w:color w:val="22272F"/>
          <w:sz w:val="28"/>
          <w:szCs w:val="28"/>
        </w:rPr>
        <w:t>50. Галантерея.</w:t>
      </w:r>
    </w:p>
    <w:p w:rsidR="00B10C98" w:rsidRPr="00D6188D" w:rsidRDefault="00B10C98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10C98">
        <w:rPr>
          <w:color w:val="22272F"/>
          <w:sz w:val="28"/>
          <w:szCs w:val="28"/>
        </w:rPr>
        <w:t>51. Головные уборы.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При оказании услуг, указанных в </w:t>
      </w:r>
      <w:hyperlink r:id="rId9" w:anchor="/document/73801813/entry/1040" w:history="1">
        <w:r w:rsidRPr="00CF1BD2">
          <w:rPr>
            <w:rStyle w:val="af7"/>
            <w:color w:val="auto"/>
            <w:sz w:val="28"/>
            <w:szCs w:val="28"/>
            <w:u w:val="none"/>
          </w:rPr>
          <w:t>пунктах 40-44</w:t>
        </w:r>
      </w:hyperlink>
      <w:r w:rsidRPr="00D6188D">
        <w:rPr>
          <w:color w:val="22272F"/>
          <w:sz w:val="28"/>
          <w:szCs w:val="28"/>
        </w:rPr>
        <w:t>, необходимо соблюдать следующие требования: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организация обслуживания только по предварительной записи;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обслуживание одновременно не более одного человека в зале и исключить ожидание обслуживания посетителями внутри помещения мастерских;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 xml:space="preserve">организация ежедневного перед началом рабочей смены </w:t>
      </w:r>
      <w:r w:rsidR="00B10C98">
        <w:rPr>
          <w:color w:val="22272F"/>
          <w:sz w:val="28"/>
          <w:szCs w:val="28"/>
        </w:rPr>
        <w:t>«входного фильтра»</w:t>
      </w:r>
      <w:r w:rsidRPr="00D6188D">
        <w:rPr>
          <w:color w:val="22272F"/>
          <w:sz w:val="28"/>
          <w:szCs w:val="28"/>
        </w:rPr>
        <w:t xml:space="preserve"> и в течение рабочего дня осмотра работников с проведением контроля температуры тела и отстранением от работы лиц с признаками респираторных заболеваний;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 xml:space="preserve">проведение генеральной уборки и дезинфекции перед началом рабочего дня и в течение рабочего дня средствами с </w:t>
      </w:r>
      <w:proofErr w:type="spellStart"/>
      <w:r w:rsidRPr="00D6188D">
        <w:rPr>
          <w:color w:val="22272F"/>
          <w:sz w:val="28"/>
          <w:szCs w:val="28"/>
        </w:rPr>
        <w:t>вирулицидной</w:t>
      </w:r>
      <w:proofErr w:type="spellEnd"/>
      <w:r w:rsidRPr="00D6188D">
        <w:rPr>
          <w:color w:val="22272F"/>
          <w:sz w:val="28"/>
          <w:szCs w:val="28"/>
        </w:rPr>
        <w:t xml:space="preserve"> активностью, обеззараживание воздуха в помещениях;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использование средств индивидуальной защиты: маска или респиратор фильтрующий, перчатки, кожных антисептиков для обработки рук;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временное отстранение от работы лиц из групп риска (старше 65 лет, имеющих хронические заболевания, беременных);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 xml:space="preserve">ограничение контактов между работниками и клиентами и между работниками путем организации обслуживания с соблюдением принципов социального </w:t>
      </w:r>
      <w:proofErr w:type="spellStart"/>
      <w:r w:rsidRPr="00D6188D">
        <w:rPr>
          <w:color w:val="22272F"/>
          <w:sz w:val="28"/>
          <w:szCs w:val="28"/>
        </w:rPr>
        <w:t>дистанцирования</w:t>
      </w:r>
      <w:proofErr w:type="spellEnd"/>
      <w:r w:rsidRPr="00D6188D">
        <w:rPr>
          <w:color w:val="22272F"/>
          <w:sz w:val="28"/>
          <w:szCs w:val="28"/>
        </w:rPr>
        <w:t>, не менее 1,5 м;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запретить прием пищи на рабочих местах;</w:t>
      </w:r>
    </w:p>
    <w:p w:rsidR="0078011E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выполнение санитарных правил и гигиенических нормативов</w:t>
      </w:r>
      <w:proofErr w:type="gramStart"/>
      <w:r w:rsidRPr="00D6188D">
        <w:rPr>
          <w:color w:val="22272F"/>
          <w:sz w:val="28"/>
          <w:szCs w:val="28"/>
        </w:rPr>
        <w:t>.</w:t>
      </w:r>
      <w:r w:rsidR="005F40C0">
        <w:rPr>
          <w:color w:val="22272F"/>
          <w:sz w:val="28"/>
          <w:szCs w:val="28"/>
        </w:rPr>
        <w:t>».</w:t>
      </w:r>
      <w:proofErr w:type="gramEnd"/>
    </w:p>
    <w:p w:rsidR="00B10C98" w:rsidRPr="00D6188D" w:rsidRDefault="00B10C98" w:rsidP="00B10C98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lastRenderedPageBreak/>
        <w:t>2. Настоящее постановление вступает в силу с 11 июня 2020 года.</w:t>
      </w:r>
    </w:p>
    <w:p w:rsidR="00667593" w:rsidRPr="00D6188D" w:rsidRDefault="00C66C10" w:rsidP="00C66C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C10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3. </w:t>
      </w:r>
      <w:proofErr w:type="gramStart"/>
      <w:r w:rsidR="00667593" w:rsidRPr="00D6188D">
        <w:rPr>
          <w:rFonts w:ascii="Times New Roman" w:eastAsia="Calibri" w:hAnsi="Times New Roman" w:cs="Times New Roman"/>
          <w:sz w:val="28"/>
          <w:szCs w:val="28"/>
          <w:lang w:eastAsia="en-US"/>
        </w:rPr>
        <w:t>Разместить</w:t>
      </w:r>
      <w:proofErr w:type="gramEnd"/>
      <w:r w:rsidR="00667593" w:rsidRPr="00D618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настоящее постановление на официальном сайте администрации Романовского муниципального района.</w:t>
      </w:r>
    </w:p>
    <w:p w:rsidR="0009334A" w:rsidRPr="00341844" w:rsidRDefault="00C66C10" w:rsidP="00667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67593" w:rsidRPr="00D6188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67593" w:rsidRPr="00D6188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67593" w:rsidRPr="00D6188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03FDF" w:rsidRPr="00D6188D" w:rsidRDefault="00D03FDF" w:rsidP="00D6188D">
      <w:pPr>
        <w:pStyle w:val="a5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55E7B" w:rsidRPr="00D6188D" w:rsidRDefault="00A55E7B" w:rsidP="00D6188D">
      <w:pPr>
        <w:pStyle w:val="a5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67593" w:rsidRPr="00D6188D" w:rsidRDefault="00667593" w:rsidP="00667593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6188D"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:rsidR="00667593" w:rsidRPr="00D6188D" w:rsidRDefault="00667593" w:rsidP="00667593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6188D">
        <w:rPr>
          <w:rFonts w:ascii="Times New Roman" w:hAnsi="Times New Roman" w:cs="Times New Roman"/>
          <w:b/>
          <w:sz w:val="28"/>
          <w:szCs w:val="28"/>
        </w:rPr>
        <w:t>муниципального района                                                     А.И. Щербаков</w:t>
      </w:r>
    </w:p>
    <w:p w:rsidR="00A55E7B" w:rsidRPr="00D6188D" w:rsidRDefault="00A55E7B" w:rsidP="00D6188D">
      <w:pPr>
        <w:pStyle w:val="a5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55E7B" w:rsidRPr="00D6188D" w:rsidRDefault="00A55E7B" w:rsidP="00D6188D">
      <w:pPr>
        <w:pStyle w:val="a5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55E7B" w:rsidRPr="00D6188D" w:rsidRDefault="00A55E7B" w:rsidP="00D6188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55E7B" w:rsidRPr="00D6188D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F415D9"/>
    <w:multiLevelType w:val="hybridMultilevel"/>
    <w:tmpl w:val="95A8F65E"/>
    <w:lvl w:ilvl="0" w:tplc="A5D8C650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07F14"/>
    <w:rsid w:val="000256BE"/>
    <w:rsid w:val="00033E33"/>
    <w:rsid w:val="000444F2"/>
    <w:rsid w:val="000465BF"/>
    <w:rsid w:val="00053731"/>
    <w:rsid w:val="0007141B"/>
    <w:rsid w:val="000905DB"/>
    <w:rsid w:val="0009334A"/>
    <w:rsid w:val="000941DB"/>
    <w:rsid w:val="000A7E14"/>
    <w:rsid w:val="000E313E"/>
    <w:rsid w:val="000E620D"/>
    <w:rsid w:val="000E7BDF"/>
    <w:rsid w:val="00114AB3"/>
    <w:rsid w:val="001221DD"/>
    <w:rsid w:val="001247BF"/>
    <w:rsid w:val="00124984"/>
    <w:rsid w:val="00127D98"/>
    <w:rsid w:val="00130383"/>
    <w:rsid w:val="0014787F"/>
    <w:rsid w:val="0015565D"/>
    <w:rsid w:val="00197660"/>
    <w:rsid w:val="001E1133"/>
    <w:rsid w:val="001E5CD7"/>
    <w:rsid w:val="0020581F"/>
    <w:rsid w:val="00220898"/>
    <w:rsid w:val="00224C5B"/>
    <w:rsid w:val="00230E34"/>
    <w:rsid w:val="00267CA7"/>
    <w:rsid w:val="002713E7"/>
    <w:rsid w:val="00285F69"/>
    <w:rsid w:val="002922D6"/>
    <w:rsid w:val="002A156D"/>
    <w:rsid w:val="002A5DB6"/>
    <w:rsid w:val="002A5E31"/>
    <w:rsid w:val="002A6941"/>
    <w:rsid w:val="002C41C7"/>
    <w:rsid w:val="002C6927"/>
    <w:rsid w:val="002E2DFC"/>
    <w:rsid w:val="002E34EC"/>
    <w:rsid w:val="00304417"/>
    <w:rsid w:val="00323044"/>
    <w:rsid w:val="00325417"/>
    <w:rsid w:val="003363E1"/>
    <w:rsid w:val="00341844"/>
    <w:rsid w:val="003424DB"/>
    <w:rsid w:val="00351B9C"/>
    <w:rsid w:val="00371786"/>
    <w:rsid w:val="00380CB7"/>
    <w:rsid w:val="00396400"/>
    <w:rsid w:val="003A0D31"/>
    <w:rsid w:val="003D74A9"/>
    <w:rsid w:val="00403CDB"/>
    <w:rsid w:val="00413338"/>
    <w:rsid w:val="00435134"/>
    <w:rsid w:val="00436FB4"/>
    <w:rsid w:val="0044232F"/>
    <w:rsid w:val="00454FE4"/>
    <w:rsid w:val="004740B7"/>
    <w:rsid w:val="004904F8"/>
    <w:rsid w:val="00493C3F"/>
    <w:rsid w:val="004A55E7"/>
    <w:rsid w:val="004C5421"/>
    <w:rsid w:val="00506F9C"/>
    <w:rsid w:val="00514CE3"/>
    <w:rsid w:val="0052274C"/>
    <w:rsid w:val="00523146"/>
    <w:rsid w:val="00525D31"/>
    <w:rsid w:val="0052768F"/>
    <w:rsid w:val="00540E99"/>
    <w:rsid w:val="00541054"/>
    <w:rsid w:val="00550F39"/>
    <w:rsid w:val="0058300A"/>
    <w:rsid w:val="005A5494"/>
    <w:rsid w:val="005B01DE"/>
    <w:rsid w:val="005B19A4"/>
    <w:rsid w:val="005D5760"/>
    <w:rsid w:val="005E6D92"/>
    <w:rsid w:val="005F40C0"/>
    <w:rsid w:val="005F5E86"/>
    <w:rsid w:val="005F7AB4"/>
    <w:rsid w:val="00601494"/>
    <w:rsid w:val="0060458C"/>
    <w:rsid w:val="00605A91"/>
    <w:rsid w:val="006069C1"/>
    <w:rsid w:val="006319CB"/>
    <w:rsid w:val="006344D1"/>
    <w:rsid w:val="00635C0C"/>
    <w:rsid w:val="00665E81"/>
    <w:rsid w:val="00667593"/>
    <w:rsid w:val="006858EF"/>
    <w:rsid w:val="00693DEE"/>
    <w:rsid w:val="006B1169"/>
    <w:rsid w:val="006E2D00"/>
    <w:rsid w:val="006E3A0D"/>
    <w:rsid w:val="006F5CEB"/>
    <w:rsid w:val="007163BE"/>
    <w:rsid w:val="007436A8"/>
    <w:rsid w:val="00751CEA"/>
    <w:rsid w:val="00762151"/>
    <w:rsid w:val="00766206"/>
    <w:rsid w:val="00771992"/>
    <w:rsid w:val="00772FC6"/>
    <w:rsid w:val="0078011E"/>
    <w:rsid w:val="00782A46"/>
    <w:rsid w:val="007927D9"/>
    <w:rsid w:val="00794854"/>
    <w:rsid w:val="007959C7"/>
    <w:rsid w:val="007A1959"/>
    <w:rsid w:val="007B3514"/>
    <w:rsid w:val="007C0097"/>
    <w:rsid w:val="007C3AF0"/>
    <w:rsid w:val="007D7F80"/>
    <w:rsid w:val="007F6408"/>
    <w:rsid w:val="00812D0F"/>
    <w:rsid w:val="008137DD"/>
    <w:rsid w:val="0081673A"/>
    <w:rsid w:val="00834561"/>
    <w:rsid w:val="00846633"/>
    <w:rsid w:val="00860286"/>
    <w:rsid w:val="0086702C"/>
    <w:rsid w:val="00867597"/>
    <w:rsid w:val="00880367"/>
    <w:rsid w:val="00895264"/>
    <w:rsid w:val="008A395A"/>
    <w:rsid w:val="008A7D14"/>
    <w:rsid w:val="008C45A4"/>
    <w:rsid w:val="008D2747"/>
    <w:rsid w:val="008D50AE"/>
    <w:rsid w:val="008E0D68"/>
    <w:rsid w:val="008E3F70"/>
    <w:rsid w:val="008F21AC"/>
    <w:rsid w:val="008F333A"/>
    <w:rsid w:val="008F462D"/>
    <w:rsid w:val="008F758C"/>
    <w:rsid w:val="00900C23"/>
    <w:rsid w:val="00943036"/>
    <w:rsid w:val="00944616"/>
    <w:rsid w:val="00964A50"/>
    <w:rsid w:val="00971413"/>
    <w:rsid w:val="00980C7A"/>
    <w:rsid w:val="00995A84"/>
    <w:rsid w:val="0099682C"/>
    <w:rsid w:val="009D51D6"/>
    <w:rsid w:val="009E2D78"/>
    <w:rsid w:val="009E4B59"/>
    <w:rsid w:val="009E57AA"/>
    <w:rsid w:val="00A020AA"/>
    <w:rsid w:val="00A05709"/>
    <w:rsid w:val="00A05D19"/>
    <w:rsid w:val="00A11991"/>
    <w:rsid w:val="00A33B39"/>
    <w:rsid w:val="00A43435"/>
    <w:rsid w:val="00A526D3"/>
    <w:rsid w:val="00A55C72"/>
    <w:rsid w:val="00A55E7B"/>
    <w:rsid w:val="00A57ADA"/>
    <w:rsid w:val="00AA41EB"/>
    <w:rsid w:val="00AD21F3"/>
    <w:rsid w:val="00AD3FAC"/>
    <w:rsid w:val="00AE5583"/>
    <w:rsid w:val="00AE778D"/>
    <w:rsid w:val="00AF3549"/>
    <w:rsid w:val="00AF422A"/>
    <w:rsid w:val="00B10C98"/>
    <w:rsid w:val="00B130A9"/>
    <w:rsid w:val="00B134D1"/>
    <w:rsid w:val="00B13E4F"/>
    <w:rsid w:val="00B17315"/>
    <w:rsid w:val="00B30661"/>
    <w:rsid w:val="00B47D49"/>
    <w:rsid w:val="00B756D9"/>
    <w:rsid w:val="00B7610C"/>
    <w:rsid w:val="00BC3AC9"/>
    <w:rsid w:val="00BC7948"/>
    <w:rsid w:val="00BE3992"/>
    <w:rsid w:val="00BE7B0E"/>
    <w:rsid w:val="00BF2827"/>
    <w:rsid w:val="00BF3D07"/>
    <w:rsid w:val="00BF74B4"/>
    <w:rsid w:val="00C02DEA"/>
    <w:rsid w:val="00C12010"/>
    <w:rsid w:val="00C259F4"/>
    <w:rsid w:val="00C26D79"/>
    <w:rsid w:val="00C35489"/>
    <w:rsid w:val="00C44C4A"/>
    <w:rsid w:val="00C66839"/>
    <w:rsid w:val="00C66C10"/>
    <w:rsid w:val="00C66DF6"/>
    <w:rsid w:val="00C7182B"/>
    <w:rsid w:val="00C75668"/>
    <w:rsid w:val="00CB1CDB"/>
    <w:rsid w:val="00CF1BD2"/>
    <w:rsid w:val="00CF266F"/>
    <w:rsid w:val="00CF4739"/>
    <w:rsid w:val="00CF57CD"/>
    <w:rsid w:val="00CF6597"/>
    <w:rsid w:val="00D0242B"/>
    <w:rsid w:val="00D03FDF"/>
    <w:rsid w:val="00D27F72"/>
    <w:rsid w:val="00D429A1"/>
    <w:rsid w:val="00D6188D"/>
    <w:rsid w:val="00D66315"/>
    <w:rsid w:val="00D73D00"/>
    <w:rsid w:val="00D83617"/>
    <w:rsid w:val="00D8478A"/>
    <w:rsid w:val="00D9606C"/>
    <w:rsid w:val="00DA3C37"/>
    <w:rsid w:val="00DC5C56"/>
    <w:rsid w:val="00DE1B26"/>
    <w:rsid w:val="00DE1EC9"/>
    <w:rsid w:val="00DE6F5C"/>
    <w:rsid w:val="00DF0F9C"/>
    <w:rsid w:val="00E32DAD"/>
    <w:rsid w:val="00E35206"/>
    <w:rsid w:val="00E70ECD"/>
    <w:rsid w:val="00E95D18"/>
    <w:rsid w:val="00EA18CF"/>
    <w:rsid w:val="00EA61D4"/>
    <w:rsid w:val="00EC68B9"/>
    <w:rsid w:val="00ED7F0F"/>
    <w:rsid w:val="00EE13D4"/>
    <w:rsid w:val="00EF2D57"/>
    <w:rsid w:val="00EF3915"/>
    <w:rsid w:val="00F168F5"/>
    <w:rsid w:val="00F262E0"/>
    <w:rsid w:val="00F27E6B"/>
    <w:rsid w:val="00F7128A"/>
    <w:rsid w:val="00F822D4"/>
    <w:rsid w:val="00F86AB3"/>
    <w:rsid w:val="00FA0F2F"/>
    <w:rsid w:val="00FA56F5"/>
    <w:rsid w:val="00FB60EB"/>
    <w:rsid w:val="00FE46BD"/>
    <w:rsid w:val="00FF0016"/>
    <w:rsid w:val="00FF0EC8"/>
    <w:rsid w:val="00F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uiPriority w:val="99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uiPriority w:val="99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character" w:customStyle="1" w:styleId="af4">
    <w:name w:val="Цветовое выделение"/>
    <w:uiPriority w:val="99"/>
    <w:rsid w:val="00D03FDF"/>
    <w:rPr>
      <w:b/>
      <w:bCs/>
      <w:color w:val="26282F"/>
    </w:rPr>
  </w:style>
  <w:style w:type="paragraph" w:customStyle="1" w:styleId="af5">
    <w:name w:val="Нормальный (таблица)"/>
    <w:basedOn w:val="a"/>
    <w:next w:val="a"/>
    <w:uiPriority w:val="99"/>
    <w:rsid w:val="00D03F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Таблицы (моноширинный)"/>
    <w:basedOn w:val="a"/>
    <w:next w:val="a"/>
    <w:uiPriority w:val="99"/>
    <w:rsid w:val="00D03F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styleId="af7">
    <w:name w:val="Hyperlink"/>
    <w:basedOn w:val="a0"/>
    <w:uiPriority w:val="99"/>
    <w:semiHidden/>
    <w:unhideWhenUsed/>
    <w:rsid w:val="001E1133"/>
    <w:rPr>
      <w:color w:val="0000FF"/>
      <w:u w:val="single"/>
    </w:rPr>
  </w:style>
  <w:style w:type="character" w:styleId="af8">
    <w:name w:val="Emphasis"/>
    <w:basedOn w:val="a0"/>
    <w:uiPriority w:val="20"/>
    <w:qFormat/>
    <w:rsid w:val="001E1133"/>
    <w:rPr>
      <w:i/>
      <w:iCs/>
    </w:rPr>
  </w:style>
  <w:style w:type="paragraph" w:customStyle="1" w:styleId="s1">
    <w:name w:val="s_1"/>
    <w:basedOn w:val="a"/>
    <w:rsid w:val="00EA6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3418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41844"/>
    <w:rPr>
      <w:rFonts w:ascii="Courier New" w:eastAsia="Times New Roman" w:hAnsi="Courier New" w:cs="Courier New"/>
      <w:sz w:val="20"/>
      <w:szCs w:val="20"/>
    </w:rPr>
  </w:style>
  <w:style w:type="character" w:customStyle="1" w:styleId="s10">
    <w:name w:val="s_10"/>
    <w:basedOn w:val="a0"/>
    <w:rsid w:val="003418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uiPriority w:val="99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uiPriority w:val="99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character" w:customStyle="1" w:styleId="af4">
    <w:name w:val="Цветовое выделение"/>
    <w:uiPriority w:val="99"/>
    <w:rsid w:val="00D03FDF"/>
    <w:rPr>
      <w:b/>
      <w:bCs/>
      <w:color w:val="26282F"/>
    </w:rPr>
  </w:style>
  <w:style w:type="paragraph" w:customStyle="1" w:styleId="af5">
    <w:name w:val="Нормальный (таблица)"/>
    <w:basedOn w:val="a"/>
    <w:next w:val="a"/>
    <w:uiPriority w:val="99"/>
    <w:rsid w:val="00D03F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Таблицы (моноширинный)"/>
    <w:basedOn w:val="a"/>
    <w:next w:val="a"/>
    <w:uiPriority w:val="99"/>
    <w:rsid w:val="00D03F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styleId="af7">
    <w:name w:val="Hyperlink"/>
    <w:basedOn w:val="a0"/>
    <w:uiPriority w:val="99"/>
    <w:semiHidden/>
    <w:unhideWhenUsed/>
    <w:rsid w:val="001E1133"/>
    <w:rPr>
      <w:color w:val="0000FF"/>
      <w:u w:val="single"/>
    </w:rPr>
  </w:style>
  <w:style w:type="character" w:styleId="af8">
    <w:name w:val="Emphasis"/>
    <w:basedOn w:val="a0"/>
    <w:uiPriority w:val="20"/>
    <w:qFormat/>
    <w:rsid w:val="001E1133"/>
    <w:rPr>
      <w:i/>
      <w:iCs/>
    </w:rPr>
  </w:style>
  <w:style w:type="paragraph" w:customStyle="1" w:styleId="s1">
    <w:name w:val="s_1"/>
    <w:basedOn w:val="a"/>
    <w:rsid w:val="00EA6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3418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41844"/>
    <w:rPr>
      <w:rFonts w:ascii="Courier New" w:eastAsia="Times New Roman" w:hAnsi="Courier New" w:cs="Courier New"/>
      <w:sz w:val="20"/>
      <w:szCs w:val="20"/>
    </w:rPr>
  </w:style>
  <w:style w:type="character" w:customStyle="1" w:styleId="s10">
    <w:name w:val="s_10"/>
    <w:basedOn w:val="a0"/>
    <w:rsid w:val="00341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535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4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11522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4466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1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4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2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7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1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0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5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9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4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5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80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0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34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46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9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9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2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1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6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9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66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67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5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4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1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9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0D857-28B2-441A-836F-723118EDC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2675</Words>
  <Characters>15249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2020-05-15T05:16:00Z</cp:lastPrinted>
  <dcterms:created xsi:type="dcterms:W3CDTF">2020-06-22T12:43:00Z</dcterms:created>
  <dcterms:modified xsi:type="dcterms:W3CDTF">2020-06-22T12:43:00Z</dcterms:modified>
</cp:coreProperties>
</file>