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3C3" w:rsidRPr="00AC0614" w:rsidRDefault="00B903C3" w:rsidP="00B903C3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>Извещение о проведен</w:t>
      </w:r>
      <w:proofErr w:type="gramStart"/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>ии ау</w:t>
      </w:r>
      <w:proofErr w:type="gramEnd"/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>кциона по продаже земельн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>ых</w:t>
      </w:r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 xml:space="preserve">  участк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>ов</w:t>
      </w:r>
    </w:p>
    <w:p w:rsidR="00B903C3" w:rsidRPr="003A4AB1" w:rsidRDefault="00B903C3" w:rsidP="00B903C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Организатор аукциона: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области. Юридический адрес: 412270, Саратовская область,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Pr="003A4AB1">
        <w:rPr>
          <w:rFonts w:ascii="Times New Roman" w:eastAsia="Times New Roman" w:hAnsi="Times New Roman" w:cs="Times New Roman"/>
        </w:rPr>
        <w:t>Романовка, ул. Народная, 10</w:t>
      </w:r>
      <w:r w:rsidRPr="003A4AB1">
        <w:rPr>
          <w:rFonts w:ascii="Times New Roman" w:eastAsia="Times New Roman" w:hAnsi="Times New Roman" w:cs="Times New Roman"/>
          <w:b/>
        </w:rPr>
        <w:t>.</w:t>
      </w:r>
    </w:p>
    <w:p w:rsidR="00B903C3" w:rsidRPr="001672C6" w:rsidRDefault="00B903C3" w:rsidP="00B903C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</w:rPr>
      </w:pPr>
      <w:r w:rsidRPr="003A4AB1">
        <w:rPr>
          <w:rFonts w:ascii="Times New Roman" w:eastAsia="Times New Roman" w:hAnsi="Times New Roman" w:cs="Times New Roman"/>
          <w:b/>
          <w:i/>
        </w:rPr>
        <w:t xml:space="preserve">Уполномоченный орган и реквизиты </w:t>
      </w:r>
      <w:r w:rsidRPr="001672C6">
        <w:rPr>
          <w:rFonts w:ascii="Times New Roman" w:eastAsia="Times New Roman" w:hAnsi="Times New Roman" w:cs="Times New Roman"/>
          <w:b/>
          <w:i/>
        </w:rPr>
        <w:t>решения о проведен</w:t>
      </w:r>
      <w:proofErr w:type="gramStart"/>
      <w:r w:rsidRPr="001672C6">
        <w:rPr>
          <w:rFonts w:ascii="Times New Roman" w:eastAsia="Times New Roman" w:hAnsi="Times New Roman" w:cs="Times New Roman"/>
          <w:b/>
          <w:i/>
        </w:rPr>
        <w:t>ии ау</w:t>
      </w:r>
      <w:proofErr w:type="gramEnd"/>
      <w:r w:rsidRPr="001672C6">
        <w:rPr>
          <w:rFonts w:ascii="Times New Roman" w:eastAsia="Times New Roman" w:hAnsi="Times New Roman" w:cs="Times New Roman"/>
          <w:b/>
          <w:i/>
        </w:rPr>
        <w:t>кциона</w:t>
      </w:r>
      <w:r w:rsidRPr="001672C6">
        <w:rPr>
          <w:rFonts w:ascii="Times New Roman" w:eastAsia="Times New Roman" w:hAnsi="Times New Roman" w:cs="Times New Roman"/>
          <w:b/>
        </w:rPr>
        <w:t xml:space="preserve">: </w:t>
      </w:r>
      <w:r w:rsidRPr="001672C6"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</w:t>
      </w:r>
      <w:r w:rsidRPr="001672C6">
        <w:rPr>
          <w:rFonts w:ascii="Times New Roman" w:eastAsia="Times New Roman" w:hAnsi="Times New Roman" w:cs="Times New Roman"/>
          <w:b/>
        </w:rPr>
        <w:t xml:space="preserve">, </w:t>
      </w:r>
      <w:r w:rsidRPr="001672C6">
        <w:rPr>
          <w:rFonts w:ascii="Times New Roman" w:eastAsia="Times New Roman" w:hAnsi="Times New Roman" w:cs="Times New Roman"/>
        </w:rPr>
        <w:t xml:space="preserve">на основании распоряжения администрации Романовского муниципального района Саратовской </w:t>
      </w:r>
      <w:r w:rsidRPr="00F63DF4">
        <w:rPr>
          <w:rFonts w:ascii="Times New Roman" w:eastAsia="Times New Roman" w:hAnsi="Times New Roman" w:cs="Times New Roman"/>
          <w:color w:val="000000" w:themeColor="text1"/>
        </w:rPr>
        <w:t xml:space="preserve">области </w:t>
      </w:r>
      <w:r w:rsidRPr="00F63DF4">
        <w:rPr>
          <w:rFonts w:ascii="Times New Roman" w:eastAsia="Times New Roman" w:hAnsi="Times New Roman" w:cs="Times New Roman"/>
        </w:rPr>
        <w:t xml:space="preserve">от  </w:t>
      </w:r>
      <w:r w:rsidR="00D33735" w:rsidRPr="00F63DF4">
        <w:rPr>
          <w:rFonts w:ascii="Times New Roman" w:eastAsia="Times New Roman" w:hAnsi="Times New Roman" w:cs="Times New Roman"/>
        </w:rPr>
        <w:t>28</w:t>
      </w:r>
      <w:r w:rsidRPr="00F63DF4">
        <w:rPr>
          <w:rFonts w:ascii="Times New Roman" w:eastAsia="Times New Roman" w:hAnsi="Times New Roman" w:cs="Times New Roman"/>
        </w:rPr>
        <w:t>.0</w:t>
      </w:r>
      <w:r w:rsidR="001C7221" w:rsidRPr="00F63DF4">
        <w:rPr>
          <w:rFonts w:ascii="Times New Roman" w:eastAsia="Times New Roman" w:hAnsi="Times New Roman" w:cs="Times New Roman"/>
        </w:rPr>
        <w:t>2</w:t>
      </w:r>
      <w:r w:rsidRPr="00F63DF4">
        <w:rPr>
          <w:rFonts w:ascii="Times New Roman" w:eastAsia="Times New Roman" w:hAnsi="Times New Roman" w:cs="Times New Roman"/>
        </w:rPr>
        <w:t>.202</w:t>
      </w:r>
      <w:r w:rsidR="001C7221" w:rsidRPr="00F63DF4">
        <w:rPr>
          <w:rFonts w:ascii="Times New Roman" w:eastAsia="Times New Roman" w:hAnsi="Times New Roman" w:cs="Times New Roman"/>
        </w:rPr>
        <w:t>2</w:t>
      </w:r>
      <w:r w:rsidRPr="00F63DF4">
        <w:rPr>
          <w:rFonts w:ascii="Times New Roman" w:eastAsia="Times New Roman" w:hAnsi="Times New Roman" w:cs="Times New Roman"/>
        </w:rPr>
        <w:t xml:space="preserve"> года </w:t>
      </w:r>
      <w:r w:rsidRPr="00F63DF4">
        <w:rPr>
          <w:rFonts w:ascii="Times New Roman" w:eastAsia="Segoe UI Symbol" w:hAnsi="Times New Roman" w:cs="Times New Roman"/>
        </w:rPr>
        <w:t xml:space="preserve">№ </w:t>
      </w:r>
      <w:r w:rsidR="00F63DF4" w:rsidRPr="00F63DF4">
        <w:rPr>
          <w:rFonts w:ascii="Times New Roman" w:eastAsia="Segoe UI Symbol" w:hAnsi="Times New Roman" w:cs="Times New Roman"/>
        </w:rPr>
        <w:t>66</w:t>
      </w:r>
      <w:r w:rsidRPr="00F63DF4">
        <w:rPr>
          <w:rFonts w:ascii="Times New Roman" w:eastAsia="Times New Roman" w:hAnsi="Times New Roman" w:cs="Times New Roman"/>
        </w:rPr>
        <w:t>-р.</w:t>
      </w:r>
    </w:p>
    <w:p w:rsidR="00B903C3" w:rsidRPr="00525D15" w:rsidRDefault="00B903C3" w:rsidP="00B903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1672C6">
        <w:rPr>
          <w:rFonts w:ascii="Times New Roman" w:eastAsia="Times New Roman" w:hAnsi="Times New Roman" w:cs="Times New Roman"/>
          <w:b/>
          <w:i/>
        </w:rPr>
        <w:t xml:space="preserve">          Место, дата, время проведения аукциона:</w:t>
      </w:r>
      <w:r w:rsidRPr="001672C6">
        <w:rPr>
          <w:rFonts w:ascii="Times New Roman" w:eastAsia="Times New Roman" w:hAnsi="Times New Roman" w:cs="Times New Roman"/>
        </w:rPr>
        <w:t xml:space="preserve"> Саратовская область, </w:t>
      </w:r>
      <w:proofErr w:type="spellStart"/>
      <w:r w:rsidRPr="001672C6">
        <w:rPr>
          <w:rFonts w:ascii="Times New Roman" w:eastAsia="Times New Roman" w:hAnsi="Times New Roman" w:cs="Times New Roman"/>
        </w:rPr>
        <w:t>р.п</w:t>
      </w:r>
      <w:proofErr w:type="spellEnd"/>
      <w:r w:rsidRPr="001672C6">
        <w:rPr>
          <w:rFonts w:ascii="Times New Roman" w:eastAsia="Times New Roman" w:hAnsi="Times New Roman" w:cs="Times New Roman"/>
        </w:rPr>
        <w:t xml:space="preserve">. Романовка, ул. Народная, 10, администрация Романовского муниципального района  Саратовской области, зал заседаний; дата проведения   </w:t>
      </w:r>
      <w:r w:rsidR="006050AA" w:rsidRPr="00525D15">
        <w:rPr>
          <w:rFonts w:ascii="Times New Roman" w:eastAsia="Times New Roman" w:hAnsi="Times New Roman" w:cs="Times New Roman"/>
        </w:rPr>
        <w:t>12 апреля</w:t>
      </w:r>
      <w:r w:rsidRPr="00525D15">
        <w:rPr>
          <w:rFonts w:ascii="Times New Roman" w:eastAsia="Times New Roman" w:hAnsi="Times New Roman" w:cs="Times New Roman"/>
        </w:rPr>
        <w:t xml:space="preserve">  202</w:t>
      </w:r>
      <w:r w:rsidR="0054633E" w:rsidRPr="00525D15">
        <w:rPr>
          <w:rFonts w:ascii="Times New Roman" w:eastAsia="Times New Roman" w:hAnsi="Times New Roman" w:cs="Times New Roman"/>
        </w:rPr>
        <w:t>2</w:t>
      </w:r>
      <w:r w:rsidRPr="00525D15">
        <w:rPr>
          <w:rFonts w:ascii="Times New Roman" w:eastAsia="Times New Roman" w:hAnsi="Times New Roman" w:cs="Times New Roman"/>
        </w:rPr>
        <w:t xml:space="preserve"> года  в 10.00 час</w:t>
      </w:r>
      <w:proofErr w:type="gramStart"/>
      <w:r w:rsidRPr="00525D15">
        <w:rPr>
          <w:rFonts w:ascii="Times New Roman" w:eastAsia="Times New Roman" w:hAnsi="Times New Roman" w:cs="Times New Roman"/>
        </w:rPr>
        <w:t>.</w:t>
      </w:r>
      <w:proofErr w:type="gramEnd"/>
      <w:r w:rsidRPr="00525D15">
        <w:t xml:space="preserve"> </w:t>
      </w:r>
      <w:r w:rsidRPr="00525D15">
        <w:rPr>
          <w:rFonts w:ascii="Times New Roman" w:eastAsia="Times New Roman" w:hAnsi="Times New Roman" w:cs="Times New Roman"/>
        </w:rPr>
        <w:t>(</w:t>
      </w:r>
      <w:proofErr w:type="gramStart"/>
      <w:r w:rsidRPr="00525D15">
        <w:rPr>
          <w:rFonts w:ascii="Times New Roman" w:eastAsia="Times New Roman" w:hAnsi="Times New Roman" w:cs="Times New Roman"/>
        </w:rPr>
        <w:t>в</w:t>
      </w:r>
      <w:proofErr w:type="gramEnd"/>
      <w:r w:rsidRPr="00525D15">
        <w:rPr>
          <w:rFonts w:ascii="Times New Roman" w:eastAsia="Times New Roman" w:hAnsi="Times New Roman" w:cs="Times New Roman"/>
        </w:rPr>
        <w:t xml:space="preserve"> тексте  извещения  время указано местное).</w:t>
      </w:r>
    </w:p>
    <w:p w:rsidR="00B903C3" w:rsidRPr="00525D15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25D15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проведения аукциона:</w:t>
      </w:r>
    </w:p>
    <w:p w:rsidR="00B903C3" w:rsidRPr="00525D15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525D15">
        <w:rPr>
          <w:rFonts w:ascii="Times New Roman" w:eastAsia="Times New Roman" w:hAnsi="Times New Roman" w:cs="Times New Roman"/>
        </w:rPr>
        <w:t>Порядок проведения аукциона определен ст. 39.11, 39.12 Федерального закона  от 23.06.2014 года      №171-ФЗ «О внесении изменений в Земельный кодекс Российской Федерации  и отдельные законодательные акты Российской Федерации».</w:t>
      </w:r>
    </w:p>
    <w:p w:rsidR="00B903C3" w:rsidRPr="00525D15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525D15">
        <w:rPr>
          <w:rFonts w:ascii="Times New Roman" w:eastAsia="Times New Roman" w:hAnsi="Times New Roman" w:cs="Times New Roman"/>
        </w:rPr>
        <w:t>Аукцион является открытым по составу участников. Аукцион проводится в следующем порядке:</w:t>
      </w:r>
    </w:p>
    <w:p w:rsidR="00B903C3" w:rsidRPr="00525D15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525D15">
        <w:rPr>
          <w:rFonts w:ascii="Times New Roman" w:eastAsia="Times New Roman" w:hAnsi="Times New Roman" w:cs="Times New Roman"/>
        </w:rPr>
        <w:t>а) аукцион ведет аукционист;</w:t>
      </w:r>
      <w:bookmarkStart w:id="0" w:name="_GoBack"/>
      <w:bookmarkEnd w:id="0"/>
    </w:p>
    <w:p w:rsidR="00B903C3" w:rsidRPr="00525D15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525D15">
        <w:rPr>
          <w:rFonts w:ascii="Times New Roman" w:eastAsia="Times New Roman" w:hAnsi="Times New Roman" w:cs="Times New Roman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B903C3" w:rsidRPr="00525D15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525D15">
        <w:rPr>
          <w:rFonts w:ascii="Times New Roman" w:eastAsia="Times New Roman" w:hAnsi="Times New Roman" w:cs="Times New Roman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B903C3" w:rsidRPr="00525D15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525D15">
        <w:rPr>
          <w:rFonts w:ascii="Times New Roman" w:eastAsia="Times New Roman" w:hAnsi="Times New Roman" w:cs="Times New Roman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B903C3" w:rsidRPr="00525D15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525D15">
        <w:rPr>
          <w:rFonts w:ascii="Times New Roman" w:eastAsia="Times New Roman" w:hAnsi="Times New Roman" w:cs="Times New Roman"/>
        </w:rPr>
        <w:t>д) при отсутствии участников аукциона, готовых купить земельный участок в соответствии с названным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B903C3" w:rsidRPr="00525D15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525D15">
        <w:rPr>
          <w:rFonts w:ascii="Times New Roman" w:eastAsia="Times New Roman" w:hAnsi="Times New Roman" w:cs="Times New Roman"/>
        </w:rPr>
        <w:t>е) по завершению 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B903C3" w:rsidRPr="00525D15" w:rsidRDefault="00B903C3" w:rsidP="00B903C3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25D15">
        <w:rPr>
          <w:rFonts w:ascii="Times New Roman" w:eastAsia="Times New Roman" w:hAnsi="Times New Roman" w:cs="Times New Roman"/>
          <w:b/>
          <w:i/>
          <w:shd w:val="clear" w:color="auto" w:fill="FFFFFF"/>
        </w:rPr>
        <w:t>Предмет аукциона:</w:t>
      </w:r>
      <w:r w:rsidRPr="00525D15">
        <w:rPr>
          <w:rFonts w:ascii="Times New Roman" w:eastAsia="Times New Roman" w:hAnsi="Times New Roman" w:cs="Times New Roman"/>
          <w:shd w:val="clear" w:color="auto" w:fill="FFFFFF"/>
        </w:rPr>
        <w:t xml:space="preserve"> Продажа земельных участков, </w:t>
      </w:r>
      <w:r w:rsidRPr="00525D15">
        <w:rPr>
          <w:rFonts w:ascii="Times New Roman" w:hAnsi="Times New Roman" w:cs="Times New Roman"/>
        </w:rPr>
        <w:t xml:space="preserve">государственная собственность на которые не разграничена,  </w:t>
      </w:r>
      <w:r w:rsidRPr="00525D15">
        <w:rPr>
          <w:rFonts w:ascii="Times New Roman" w:eastAsia="Times New Roman" w:hAnsi="Times New Roman" w:cs="Times New Roman"/>
          <w:shd w:val="clear" w:color="auto" w:fill="FFFFFF"/>
        </w:rPr>
        <w:t>на аукцион выставлено 3 лота.</w:t>
      </w:r>
    </w:p>
    <w:tbl>
      <w:tblPr>
        <w:tblStyle w:val="a7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985"/>
        <w:gridCol w:w="709"/>
        <w:gridCol w:w="992"/>
        <w:gridCol w:w="1559"/>
        <w:gridCol w:w="1418"/>
        <w:gridCol w:w="1417"/>
        <w:gridCol w:w="1418"/>
        <w:gridCol w:w="1559"/>
      </w:tblGrid>
      <w:tr w:rsidR="00B903C3" w:rsidRPr="00525D15" w:rsidTr="00885FDC">
        <w:tc>
          <w:tcPr>
            <w:tcW w:w="284" w:type="dxa"/>
          </w:tcPr>
          <w:p w:rsidR="00B903C3" w:rsidRPr="00525D15" w:rsidRDefault="00B903C3" w:rsidP="00885FDC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№ п/п</w:t>
            </w:r>
          </w:p>
        </w:tc>
        <w:tc>
          <w:tcPr>
            <w:tcW w:w="1985" w:type="dxa"/>
          </w:tcPr>
          <w:p w:rsidR="00B903C3" w:rsidRPr="00525D15" w:rsidRDefault="00B903C3" w:rsidP="00885FDC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Местоположение</w:t>
            </w:r>
          </w:p>
        </w:tc>
        <w:tc>
          <w:tcPr>
            <w:tcW w:w="709" w:type="dxa"/>
          </w:tcPr>
          <w:p w:rsidR="00B903C3" w:rsidRPr="00525D15" w:rsidRDefault="00B903C3" w:rsidP="00885FDC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Площадь, </w:t>
            </w:r>
            <w:proofErr w:type="spellStart"/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B903C3" w:rsidRPr="00525D15" w:rsidRDefault="00B903C3" w:rsidP="00885FDC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559" w:type="dxa"/>
          </w:tcPr>
          <w:p w:rsidR="00B903C3" w:rsidRPr="00525D15" w:rsidRDefault="00B903C3" w:rsidP="00885FDC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1418" w:type="dxa"/>
          </w:tcPr>
          <w:p w:rsidR="00B903C3" w:rsidRPr="00525D15" w:rsidRDefault="00B903C3" w:rsidP="00885FDC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1417" w:type="dxa"/>
          </w:tcPr>
          <w:p w:rsidR="00B903C3" w:rsidRPr="00525D15" w:rsidRDefault="00B903C3" w:rsidP="00885FDC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Начальная </w:t>
            </w:r>
          </w:p>
          <w:p w:rsidR="00B903C3" w:rsidRPr="00525D15" w:rsidRDefault="00B903C3" w:rsidP="00885FD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цена, (руб.)</w:t>
            </w:r>
          </w:p>
          <w:p w:rsidR="00B903C3" w:rsidRPr="00525D15" w:rsidRDefault="00B903C3" w:rsidP="00885FD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(НДС не облагает-</w:t>
            </w:r>
          </w:p>
          <w:p w:rsidR="00B903C3" w:rsidRPr="00525D15" w:rsidRDefault="00B903C3" w:rsidP="00885FDC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ся</w:t>
            </w:r>
            <w:proofErr w:type="spellEnd"/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418" w:type="dxa"/>
          </w:tcPr>
          <w:p w:rsidR="00B903C3" w:rsidRPr="00525D15" w:rsidRDefault="00B903C3" w:rsidP="00885FDC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Шаг аукциона 3% от начальной цены предмета аукциона </w:t>
            </w:r>
          </w:p>
          <w:p w:rsidR="00B903C3" w:rsidRPr="00525D15" w:rsidRDefault="00B903C3" w:rsidP="00885FDC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(руб.)</w:t>
            </w:r>
          </w:p>
        </w:tc>
        <w:tc>
          <w:tcPr>
            <w:tcW w:w="1559" w:type="dxa"/>
          </w:tcPr>
          <w:p w:rsidR="00B903C3" w:rsidRPr="00525D15" w:rsidRDefault="00B903C3" w:rsidP="00885FDC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Размер задатка</w:t>
            </w:r>
          </w:p>
          <w:p w:rsidR="00B903C3" w:rsidRPr="00525D15" w:rsidRDefault="00B903C3" w:rsidP="00885FDC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t xml:space="preserve"> </w:t>
            </w: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20% от начальной цены предмета аукциона (руб.)</w:t>
            </w:r>
          </w:p>
          <w:p w:rsidR="00B903C3" w:rsidRPr="00525D15" w:rsidRDefault="00B903C3" w:rsidP="00885FDC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B903C3" w:rsidRPr="00525D15" w:rsidTr="00885FDC">
        <w:trPr>
          <w:trHeight w:val="1437"/>
        </w:trPr>
        <w:tc>
          <w:tcPr>
            <w:tcW w:w="284" w:type="dxa"/>
          </w:tcPr>
          <w:p w:rsidR="00B903C3" w:rsidRPr="00525D15" w:rsidRDefault="00B903C3" w:rsidP="00885FDC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985" w:type="dxa"/>
          </w:tcPr>
          <w:p w:rsidR="00B903C3" w:rsidRPr="00525D15" w:rsidRDefault="006050AA" w:rsidP="00C149D8">
            <w:pPr>
              <w:ind w:left="-108" w:right="1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5D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Саратовская область, Романовский  муниципальный район, Мордовокарайское муниципальное образование, кадастровый  № 64:29:050201:354</w:t>
            </w:r>
          </w:p>
        </w:tc>
        <w:tc>
          <w:tcPr>
            <w:tcW w:w="709" w:type="dxa"/>
          </w:tcPr>
          <w:p w:rsidR="00B903C3" w:rsidRPr="00525D15" w:rsidRDefault="006050AA" w:rsidP="00C149D8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26</w:t>
            </w:r>
            <w:r w:rsidR="00B903C3" w:rsidRPr="00525D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0000</w:t>
            </w:r>
          </w:p>
        </w:tc>
        <w:tc>
          <w:tcPr>
            <w:tcW w:w="992" w:type="dxa"/>
          </w:tcPr>
          <w:p w:rsidR="00B903C3" w:rsidRPr="00525D15" w:rsidRDefault="00B903C3" w:rsidP="00885FDC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B903C3" w:rsidRPr="00525D15" w:rsidRDefault="00B903C3" w:rsidP="00885FDC">
            <w:pPr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5D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1418" w:type="dxa"/>
          </w:tcPr>
          <w:p w:rsidR="00B903C3" w:rsidRPr="00525D15" w:rsidRDefault="00B903C3" w:rsidP="00885FDC">
            <w:pPr>
              <w:ind w:left="-84" w:right="-14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5D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B903C3" w:rsidRPr="00525D15" w:rsidRDefault="00D33735" w:rsidP="00F4748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364 000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="00F47481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триста шестьдесят четыре</w:t>
            </w:r>
            <w:r w:rsidR="00136B9D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т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ысяч</w:t>
            </w:r>
            <w:r w:rsidR="00136B9D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 рублей 00 копеек</w:t>
            </w:r>
          </w:p>
        </w:tc>
        <w:tc>
          <w:tcPr>
            <w:tcW w:w="1418" w:type="dxa"/>
          </w:tcPr>
          <w:p w:rsidR="00B903C3" w:rsidRPr="00525D15" w:rsidRDefault="00F47481" w:rsidP="00F4748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10920</w:t>
            </w:r>
            <w:r w:rsidR="00136B9D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десять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тысяч </w:t>
            </w: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девятьсот двадцать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00 копеек</w:t>
            </w:r>
          </w:p>
        </w:tc>
        <w:tc>
          <w:tcPr>
            <w:tcW w:w="1559" w:type="dxa"/>
          </w:tcPr>
          <w:p w:rsidR="00B903C3" w:rsidRPr="00525D15" w:rsidRDefault="00F47481" w:rsidP="00F4748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</w:rPr>
              <w:t>72800</w:t>
            </w:r>
            <w:r w:rsidR="00136B9D" w:rsidRPr="00525D1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136B9D" w:rsidRPr="00525D15">
              <w:rPr>
                <w:rFonts w:ascii="Times New Roman" w:eastAsia="Times New Roman" w:hAnsi="Times New Roman" w:cs="Times New Roman"/>
                <w:sz w:val="16"/>
                <w:szCs w:val="16"/>
              </w:rPr>
              <w:t>семь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десят </w:t>
            </w: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</w:rPr>
              <w:t>две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тысяч</w:t>
            </w: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</w:rPr>
              <w:t>и восемь</w:t>
            </w:r>
            <w:r w:rsidR="00136B9D" w:rsidRPr="00525D15">
              <w:rPr>
                <w:rFonts w:ascii="Times New Roman" w:eastAsia="Times New Roman" w:hAnsi="Times New Roman" w:cs="Times New Roman"/>
                <w:sz w:val="16"/>
                <w:szCs w:val="16"/>
              </w:rPr>
              <w:t>сот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рублей 00 копеек</w:t>
            </w:r>
          </w:p>
        </w:tc>
      </w:tr>
      <w:tr w:rsidR="00B903C3" w:rsidRPr="00525D15" w:rsidTr="00885FDC">
        <w:tc>
          <w:tcPr>
            <w:tcW w:w="284" w:type="dxa"/>
          </w:tcPr>
          <w:p w:rsidR="00B903C3" w:rsidRPr="00525D15" w:rsidRDefault="00B903C3" w:rsidP="00885FDC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1985" w:type="dxa"/>
          </w:tcPr>
          <w:p w:rsidR="00B903C3" w:rsidRPr="00525D15" w:rsidRDefault="00535894" w:rsidP="00AF5CE8">
            <w:pPr>
              <w:ind w:left="-108" w:right="1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5D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Саратовская область, Романовский  муниципальный район, Мордовокарайское муниципальное образование, кадастровый  № 64:29:050101:369</w:t>
            </w:r>
          </w:p>
        </w:tc>
        <w:tc>
          <w:tcPr>
            <w:tcW w:w="709" w:type="dxa"/>
          </w:tcPr>
          <w:p w:rsidR="00B903C3" w:rsidRPr="00525D15" w:rsidRDefault="00535894" w:rsidP="00C149D8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1287</w:t>
            </w:r>
            <w:r w:rsidR="00AF5CE8" w:rsidRPr="00525D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00</w:t>
            </w:r>
          </w:p>
        </w:tc>
        <w:tc>
          <w:tcPr>
            <w:tcW w:w="992" w:type="dxa"/>
          </w:tcPr>
          <w:p w:rsidR="00B903C3" w:rsidRPr="00525D15" w:rsidRDefault="00B903C3" w:rsidP="00885FDC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B903C3" w:rsidRPr="00525D15" w:rsidRDefault="00B903C3" w:rsidP="00885FDC">
            <w:pPr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5D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1418" w:type="dxa"/>
          </w:tcPr>
          <w:p w:rsidR="00B903C3" w:rsidRPr="00525D15" w:rsidRDefault="00B903C3" w:rsidP="00885FDC">
            <w:pPr>
              <w:ind w:left="-84" w:right="-14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5D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B903C3" w:rsidRPr="00525D15" w:rsidRDefault="00F47481" w:rsidP="00F474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5D15">
              <w:rPr>
                <w:rFonts w:ascii="Times New Roman" w:hAnsi="Times New Roman" w:cs="Times New Roman"/>
                <w:sz w:val="16"/>
                <w:szCs w:val="16"/>
              </w:rPr>
              <w:t>180000</w:t>
            </w:r>
            <w:r w:rsidR="00B903C3" w:rsidRPr="00525D1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525D15">
              <w:rPr>
                <w:rFonts w:ascii="Times New Roman" w:hAnsi="Times New Roman" w:cs="Times New Roman"/>
                <w:sz w:val="16"/>
                <w:szCs w:val="16"/>
              </w:rPr>
              <w:t>сто восемьдесят</w:t>
            </w:r>
            <w:r w:rsidR="00B903C3" w:rsidRPr="00525D15">
              <w:rPr>
                <w:rFonts w:ascii="Times New Roman" w:hAnsi="Times New Roman" w:cs="Times New Roman"/>
                <w:sz w:val="16"/>
                <w:szCs w:val="16"/>
              </w:rPr>
              <w:t xml:space="preserve"> тысяч)  рублей 00 копеек</w:t>
            </w:r>
          </w:p>
        </w:tc>
        <w:tc>
          <w:tcPr>
            <w:tcW w:w="1418" w:type="dxa"/>
          </w:tcPr>
          <w:p w:rsidR="00B903C3" w:rsidRPr="00525D15" w:rsidRDefault="00F47481" w:rsidP="00F474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5D15">
              <w:rPr>
                <w:rFonts w:ascii="Times New Roman" w:hAnsi="Times New Roman" w:cs="Times New Roman"/>
                <w:sz w:val="16"/>
                <w:szCs w:val="16"/>
              </w:rPr>
              <w:t>5400</w:t>
            </w:r>
            <w:r w:rsidR="00B903C3" w:rsidRPr="00525D1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525D15">
              <w:rPr>
                <w:rFonts w:ascii="Times New Roman" w:hAnsi="Times New Roman" w:cs="Times New Roman"/>
                <w:sz w:val="16"/>
                <w:szCs w:val="16"/>
              </w:rPr>
              <w:t>пять</w:t>
            </w:r>
            <w:r w:rsidR="00136B9D" w:rsidRPr="00525D15">
              <w:rPr>
                <w:rFonts w:ascii="Times New Roman" w:hAnsi="Times New Roman" w:cs="Times New Roman"/>
                <w:sz w:val="16"/>
                <w:szCs w:val="16"/>
              </w:rPr>
              <w:t xml:space="preserve"> тысяч </w:t>
            </w:r>
            <w:r w:rsidRPr="00525D15">
              <w:rPr>
                <w:rFonts w:ascii="Times New Roman" w:hAnsi="Times New Roman" w:cs="Times New Roman"/>
                <w:sz w:val="16"/>
                <w:szCs w:val="16"/>
              </w:rPr>
              <w:t>четыреста</w:t>
            </w:r>
            <w:r w:rsidR="00B903C3" w:rsidRPr="00525D15">
              <w:rPr>
                <w:rFonts w:ascii="Times New Roman" w:hAnsi="Times New Roman" w:cs="Times New Roman"/>
                <w:sz w:val="16"/>
                <w:szCs w:val="16"/>
              </w:rPr>
              <w:t>) рублей 00 копеек</w:t>
            </w:r>
          </w:p>
        </w:tc>
        <w:tc>
          <w:tcPr>
            <w:tcW w:w="1559" w:type="dxa"/>
          </w:tcPr>
          <w:p w:rsidR="00B903C3" w:rsidRPr="00525D15" w:rsidRDefault="00F47481" w:rsidP="00F474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5D15">
              <w:rPr>
                <w:rFonts w:ascii="Times New Roman" w:hAnsi="Times New Roman" w:cs="Times New Roman"/>
                <w:sz w:val="16"/>
                <w:szCs w:val="16"/>
              </w:rPr>
              <w:t>36000</w:t>
            </w:r>
            <w:r w:rsidR="00B903C3" w:rsidRPr="00525D1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525D15">
              <w:rPr>
                <w:rFonts w:ascii="Times New Roman" w:hAnsi="Times New Roman" w:cs="Times New Roman"/>
                <w:sz w:val="16"/>
                <w:szCs w:val="16"/>
              </w:rPr>
              <w:t>тридцать шесть</w:t>
            </w:r>
            <w:r w:rsidR="00B903C3" w:rsidRPr="00525D15">
              <w:rPr>
                <w:rFonts w:ascii="Times New Roman" w:hAnsi="Times New Roman" w:cs="Times New Roman"/>
                <w:sz w:val="16"/>
                <w:szCs w:val="16"/>
              </w:rPr>
              <w:t xml:space="preserve">  тысяч</w:t>
            </w:r>
            <w:proofErr w:type="gramStart"/>
            <w:r w:rsidRPr="00525D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903C3" w:rsidRPr="00525D1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  <w:r w:rsidR="00B903C3" w:rsidRPr="00525D15">
              <w:rPr>
                <w:rFonts w:ascii="Times New Roman" w:hAnsi="Times New Roman" w:cs="Times New Roman"/>
                <w:sz w:val="16"/>
                <w:szCs w:val="16"/>
              </w:rPr>
              <w:t xml:space="preserve"> рублей 00 копеек</w:t>
            </w:r>
          </w:p>
        </w:tc>
      </w:tr>
      <w:tr w:rsidR="00B903C3" w:rsidRPr="00D46D38" w:rsidTr="00885FDC">
        <w:tc>
          <w:tcPr>
            <w:tcW w:w="284" w:type="dxa"/>
          </w:tcPr>
          <w:p w:rsidR="00B903C3" w:rsidRPr="00525D15" w:rsidRDefault="00B903C3" w:rsidP="00885FDC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1985" w:type="dxa"/>
          </w:tcPr>
          <w:p w:rsidR="00B903C3" w:rsidRPr="00525D15" w:rsidRDefault="00535894" w:rsidP="00AF5CE8">
            <w:pPr>
              <w:ind w:left="-108" w:right="1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5D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Саратовская область, Романовский  муниципальный район, Мордовокарайское муниципальное образование, кадастровый  № 64:29:050201:356</w:t>
            </w:r>
          </w:p>
        </w:tc>
        <w:tc>
          <w:tcPr>
            <w:tcW w:w="709" w:type="dxa"/>
          </w:tcPr>
          <w:p w:rsidR="00B903C3" w:rsidRPr="00525D15" w:rsidRDefault="00535894" w:rsidP="00885FDC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1150</w:t>
            </w:r>
            <w:r w:rsidR="00AF5CE8" w:rsidRPr="00525D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00</w:t>
            </w:r>
          </w:p>
        </w:tc>
        <w:tc>
          <w:tcPr>
            <w:tcW w:w="992" w:type="dxa"/>
          </w:tcPr>
          <w:p w:rsidR="00B903C3" w:rsidRPr="00525D15" w:rsidRDefault="00B903C3" w:rsidP="00885FDC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B903C3" w:rsidRPr="00525D15" w:rsidRDefault="00B903C3" w:rsidP="00885FDC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1418" w:type="dxa"/>
          </w:tcPr>
          <w:p w:rsidR="00B903C3" w:rsidRPr="00525D15" w:rsidRDefault="00B903C3" w:rsidP="00885FDC">
            <w:pPr>
              <w:ind w:left="-84" w:right="-14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5D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B903C3" w:rsidRPr="00525D15" w:rsidRDefault="00F47481" w:rsidP="00F4748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161000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сто шестьдесят одна</w:t>
            </w:r>
            <w:r w:rsidR="00136B9D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тысяч</w:t>
            </w: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а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 00 копеек</w:t>
            </w:r>
          </w:p>
        </w:tc>
        <w:tc>
          <w:tcPr>
            <w:tcW w:w="1418" w:type="dxa"/>
          </w:tcPr>
          <w:p w:rsidR="00B903C3" w:rsidRPr="00525D15" w:rsidRDefault="00F47481" w:rsidP="00F4748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4830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четыре</w:t>
            </w:r>
            <w:r w:rsidR="00136B9D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тысяч</w:t>
            </w: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и восемьсот тридцать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00 копеек</w:t>
            </w:r>
          </w:p>
        </w:tc>
        <w:tc>
          <w:tcPr>
            <w:tcW w:w="1559" w:type="dxa"/>
          </w:tcPr>
          <w:p w:rsidR="00B903C3" w:rsidRPr="00525D15" w:rsidRDefault="00F47481" w:rsidP="00F4748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</w:rPr>
              <w:t>32200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525D15">
              <w:rPr>
                <w:rFonts w:ascii="Times New Roman" w:eastAsia="Times New Roman" w:hAnsi="Times New Roman" w:cs="Times New Roman"/>
                <w:sz w:val="16"/>
                <w:szCs w:val="16"/>
              </w:rPr>
              <w:t>тридцать две тысячи двести</w:t>
            </w:r>
            <w:r w:rsidR="00B903C3" w:rsidRPr="00525D15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рублей 00 копеек</w:t>
            </w:r>
          </w:p>
        </w:tc>
      </w:tr>
    </w:tbl>
    <w:p w:rsidR="00B903C3" w:rsidRPr="00F63DF4" w:rsidRDefault="00B903C3" w:rsidP="00B903C3">
      <w:pPr>
        <w:autoSpaceDE w:val="0"/>
        <w:spacing w:before="60" w:after="60"/>
        <w:jc w:val="both"/>
        <w:rPr>
          <w:rFonts w:ascii="Times New Roman" w:eastAsia="Times New Roman" w:hAnsi="Times New Roman" w:cs="Times New Roman"/>
          <w:b/>
          <w:bCs/>
        </w:rPr>
      </w:pPr>
      <w:r w:rsidRPr="00625EE7">
        <w:rPr>
          <w:rFonts w:ascii="Times New Roman" w:eastAsia="Times New Roman" w:hAnsi="Times New Roman" w:cs="Times New Roman"/>
          <w:shd w:val="clear" w:color="auto" w:fill="FFFFFF"/>
        </w:rPr>
        <w:t xml:space="preserve">          </w:t>
      </w:r>
      <w:r w:rsidRPr="00F63DF4">
        <w:rPr>
          <w:rFonts w:ascii="Times New Roman" w:eastAsia="Times New Roman" w:hAnsi="Times New Roman" w:cs="Times New Roman"/>
          <w:shd w:val="clear" w:color="auto" w:fill="FFFFFF"/>
        </w:rPr>
        <w:t>Начальная цена предмета аукциона определена</w:t>
      </w:r>
      <w:r w:rsidRPr="00F63DF4"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  <w:r w:rsidRPr="00F63DF4">
        <w:rPr>
          <w:rFonts w:ascii="Times New Roman" w:eastAsia="Times New Roman" w:hAnsi="Times New Roman" w:cs="Times New Roman"/>
          <w:shd w:val="clear" w:color="auto" w:fill="FFFFFF"/>
        </w:rPr>
        <w:t>отчетом  ООО  «Средневолжская оценочная компания»  № 0</w:t>
      </w:r>
      <w:r w:rsidR="001C7221" w:rsidRPr="00F63DF4">
        <w:rPr>
          <w:rFonts w:ascii="Times New Roman" w:eastAsia="Times New Roman" w:hAnsi="Times New Roman" w:cs="Times New Roman"/>
          <w:shd w:val="clear" w:color="auto" w:fill="FFFFFF"/>
        </w:rPr>
        <w:t>0</w:t>
      </w:r>
      <w:r w:rsidR="00535894" w:rsidRPr="00F63DF4">
        <w:rPr>
          <w:rFonts w:ascii="Times New Roman" w:eastAsia="Times New Roman" w:hAnsi="Times New Roman" w:cs="Times New Roman"/>
          <w:shd w:val="clear" w:color="auto" w:fill="FFFFFF"/>
        </w:rPr>
        <w:t>63</w:t>
      </w:r>
      <w:r w:rsidRPr="00F63DF4">
        <w:rPr>
          <w:rFonts w:ascii="Times New Roman" w:eastAsia="Times New Roman" w:hAnsi="Times New Roman" w:cs="Times New Roman"/>
          <w:shd w:val="clear" w:color="auto" w:fill="FFFFFF"/>
        </w:rPr>
        <w:t>-202</w:t>
      </w:r>
      <w:r w:rsidR="001C7221" w:rsidRPr="00F63DF4">
        <w:rPr>
          <w:rFonts w:ascii="Times New Roman" w:eastAsia="Times New Roman" w:hAnsi="Times New Roman" w:cs="Times New Roman"/>
          <w:shd w:val="clear" w:color="auto" w:fill="FFFFFF"/>
        </w:rPr>
        <w:t>2</w:t>
      </w: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  от </w:t>
      </w:r>
      <w:r w:rsidR="00535894" w:rsidRPr="00F63DF4">
        <w:rPr>
          <w:rFonts w:ascii="Times New Roman" w:eastAsia="Times New Roman" w:hAnsi="Times New Roman" w:cs="Times New Roman"/>
          <w:shd w:val="clear" w:color="auto" w:fill="FFFFFF"/>
        </w:rPr>
        <w:t>22</w:t>
      </w: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1C7221" w:rsidRPr="00F63DF4">
        <w:rPr>
          <w:rFonts w:ascii="Times New Roman" w:eastAsia="Times New Roman" w:hAnsi="Times New Roman" w:cs="Times New Roman"/>
          <w:shd w:val="clear" w:color="auto" w:fill="FFFFFF"/>
        </w:rPr>
        <w:t>февраля</w:t>
      </w: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  202</w:t>
      </w:r>
      <w:r w:rsidR="001C7221" w:rsidRPr="00F63DF4">
        <w:rPr>
          <w:rFonts w:ascii="Times New Roman" w:eastAsia="Times New Roman" w:hAnsi="Times New Roman" w:cs="Times New Roman"/>
          <w:shd w:val="clear" w:color="auto" w:fill="FFFFFF"/>
        </w:rPr>
        <w:t>2</w:t>
      </w: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 года «Об оценке земельных участков</w:t>
      </w:r>
      <w:r w:rsidR="001C7221"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F63DF4">
        <w:rPr>
          <w:rFonts w:ascii="Times New Roman" w:eastAsia="Times New Roman" w:hAnsi="Times New Roman" w:cs="Times New Roman"/>
          <w:shd w:val="clear" w:color="auto" w:fill="FFFFFF"/>
        </w:rPr>
        <w:t>»</w:t>
      </w:r>
      <w:r w:rsidR="00625EE7" w:rsidRPr="00F63DF4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B903C3" w:rsidRPr="00F63DF4" w:rsidRDefault="00B903C3" w:rsidP="00B903C3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 xml:space="preserve">   Форма заявки на участие в аукционе:</w:t>
      </w:r>
      <w:r w:rsidRPr="00F63DF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согласно приложению </w:t>
      </w:r>
      <w:r w:rsidRPr="00F63DF4">
        <w:rPr>
          <w:rFonts w:ascii="Times New Roman" w:eastAsia="Segoe UI Symbol" w:hAnsi="Times New Roman" w:cs="Times New Roman"/>
          <w:color w:val="000000" w:themeColor="text1"/>
          <w:shd w:val="clear" w:color="auto" w:fill="FFFFFF"/>
        </w:rPr>
        <w:t>№</w:t>
      </w:r>
      <w:r w:rsidRPr="00F63DF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1 к извещению.</w:t>
      </w:r>
    </w:p>
    <w:p w:rsidR="00B903C3" w:rsidRPr="00F63DF4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>Порядок приема заявки:</w:t>
      </w:r>
    </w:p>
    <w:p w:rsidR="00B903C3" w:rsidRPr="00F63DF4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 по конкретному лоту.</w:t>
      </w:r>
    </w:p>
    <w:p w:rsidR="00B903C3" w:rsidRPr="00F63DF4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</w:t>
      </w:r>
      <w:proofErr w:type="gramStart"/>
      <w:r w:rsidRPr="00F63DF4"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 w:rsidRPr="00F63DF4"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</w:p>
    <w:p w:rsidR="00B903C3" w:rsidRPr="00F63DF4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- заявка </w:t>
      </w:r>
      <w:proofErr w:type="gramStart"/>
      <w:r w:rsidRPr="00F63DF4"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B903C3" w:rsidRPr="00F63DF4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B903C3" w:rsidRPr="00F63DF4" w:rsidRDefault="00B903C3" w:rsidP="00B90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lastRenderedPageBreak/>
        <w:t xml:space="preserve">- надлежащим образом заверенный перевод </w:t>
      </w:r>
      <w:proofErr w:type="gramStart"/>
      <w:r w:rsidRPr="00F63DF4">
        <w:rPr>
          <w:rFonts w:ascii="Times New Roman" w:eastAsia="Times New Roman" w:hAnsi="Times New Roman" w:cs="Times New Roman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63DF4">
        <w:rPr>
          <w:rFonts w:ascii="Times New Roman" w:eastAsia="Times New Roman" w:hAnsi="Times New Roman" w:cs="Times New Roman"/>
          <w:shd w:val="clear" w:color="auto" w:fill="FFFFFF"/>
        </w:rPr>
        <w:t>, если заявителем является иностранное юридическое лицо;</w:t>
      </w:r>
    </w:p>
    <w:p w:rsidR="00B903C3" w:rsidRPr="00F63DF4" w:rsidRDefault="00B903C3" w:rsidP="00B90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- документы, подтверждающие внесение задатка. </w:t>
      </w:r>
    </w:p>
    <w:p w:rsidR="00B903C3" w:rsidRPr="00F63DF4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FF0000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Заявка на участие в аукционе, поступившая по истечении срока приема заявок, возвращается заявителю в день ее поступления.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B903C3" w:rsidRPr="00F63DF4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B903C3" w:rsidRPr="00F63DF4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B903C3" w:rsidRPr="00F63DF4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 w:rsidRPr="00F63DF4"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B903C3" w:rsidRPr="00F63DF4" w:rsidRDefault="00B903C3" w:rsidP="00B903C3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  <w:color w:val="000000"/>
        </w:rPr>
        <w:t xml:space="preserve">     - подача заявки на участие в аукционе лицом, которое в соответствии с </w:t>
      </w:r>
      <w:r w:rsidR="004E6382" w:rsidRPr="00F63DF4">
        <w:rPr>
          <w:rFonts w:ascii="Times New Roman" w:eastAsia="Times New Roman" w:hAnsi="Times New Roman" w:cs="Times New Roman"/>
          <w:color w:val="000000"/>
        </w:rPr>
        <w:t>Земельным</w:t>
      </w:r>
      <w:r w:rsidRPr="00F63DF4">
        <w:rPr>
          <w:rFonts w:ascii="Times New Roman" w:eastAsia="Times New Roman" w:hAnsi="Times New Roman" w:cs="Times New Roman"/>
          <w:color w:val="000000"/>
        </w:rPr>
        <w:t xml:space="preserve"> Кодексом</w:t>
      </w:r>
      <w:r w:rsidR="004E6382" w:rsidRPr="00F63DF4">
        <w:rPr>
          <w:rFonts w:ascii="Times New Roman" w:eastAsia="Times New Roman" w:hAnsi="Times New Roman" w:cs="Times New Roman"/>
          <w:color w:val="000000"/>
        </w:rPr>
        <w:t xml:space="preserve"> РФ</w:t>
      </w:r>
      <w:r w:rsidRPr="00F63DF4">
        <w:rPr>
          <w:rFonts w:ascii="Times New Roman" w:eastAsia="Times New Roman" w:hAnsi="Times New Roman" w:cs="Times New Roman"/>
          <w:color w:val="000000"/>
        </w:rPr>
        <w:t xml:space="preserve"> и другими федеральными законами не имеет права быть участником конкретного аукциона, покупателем земельного </w:t>
      </w:r>
      <w:r w:rsidRPr="00F63DF4">
        <w:rPr>
          <w:rFonts w:ascii="Times New Roman" w:eastAsia="Times New Roman" w:hAnsi="Times New Roman" w:cs="Times New Roman"/>
        </w:rPr>
        <w:t xml:space="preserve">участка; </w:t>
      </w:r>
    </w:p>
    <w:p w:rsidR="00B903C3" w:rsidRPr="00F63DF4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B903C3" w:rsidRPr="00F63DF4" w:rsidRDefault="00B903C3" w:rsidP="00B903C3">
      <w:pPr>
        <w:spacing w:after="0" w:line="240" w:lineRule="auto"/>
        <w:ind w:left="-567" w:firstLine="1106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  <w:b/>
          <w:i/>
        </w:rPr>
        <w:t>Адрес места приема заявки, дата и время начала и окончания приема заявок на участие в аукционе:</w:t>
      </w:r>
      <w:r w:rsidRPr="00F63DF4">
        <w:rPr>
          <w:rFonts w:ascii="Times New Roman" w:eastAsia="Times New Roman" w:hAnsi="Times New Roman" w:cs="Times New Roman"/>
        </w:rPr>
        <w:t xml:space="preserve"> </w:t>
      </w:r>
      <w:r w:rsidRPr="00F63DF4">
        <w:rPr>
          <w:rFonts w:ascii="Times New Roman" w:eastAsia="Times New Roman" w:hAnsi="Times New Roman" w:cs="Times New Roman"/>
          <w:b/>
        </w:rPr>
        <w:t xml:space="preserve">Саратовская область, </w:t>
      </w:r>
      <w:proofErr w:type="spellStart"/>
      <w:r w:rsidRPr="00F63DF4">
        <w:rPr>
          <w:rFonts w:ascii="Times New Roman" w:eastAsia="Times New Roman" w:hAnsi="Times New Roman" w:cs="Times New Roman"/>
          <w:b/>
        </w:rPr>
        <w:t>р.п</w:t>
      </w:r>
      <w:proofErr w:type="spellEnd"/>
      <w:r w:rsidRPr="00F63DF4">
        <w:rPr>
          <w:rFonts w:ascii="Times New Roman" w:eastAsia="Times New Roman" w:hAnsi="Times New Roman" w:cs="Times New Roman"/>
          <w:b/>
        </w:rPr>
        <w:t xml:space="preserve">. Романовка, ул. Народная, 10, </w:t>
      </w:r>
      <w:proofErr w:type="spellStart"/>
      <w:r w:rsidRPr="00F63DF4">
        <w:rPr>
          <w:rFonts w:ascii="Times New Roman" w:eastAsia="Times New Roman" w:hAnsi="Times New Roman" w:cs="Times New Roman"/>
          <w:b/>
        </w:rPr>
        <w:t>каб</w:t>
      </w:r>
      <w:proofErr w:type="spellEnd"/>
      <w:r w:rsidRPr="00F63DF4">
        <w:rPr>
          <w:rFonts w:ascii="Times New Roman" w:eastAsia="Times New Roman" w:hAnsi="Times New Roman" w:cs="Times New Roman"/>
          <w:b/>
        </w:rPr>
        <w:t>. № 6, администрация Романовского муниципального района  Саратовской области, тел. 4-02-37</w:t>
      </w:r>
      <w:r w:rsidRPr="00F63DF4">
        <w:rPr>
          <w:rFonts w:ascii="Times New Roman" w:eastAsia="Times New Roman" w:hAnsi="Times New Roman" w:cs="Times New Roman"/>
        </w:rPr>
        <w:t xml:space="preserve">, прием заявок и документов осуществляется по рабочим дням </w:t>
      </w:r>
      <w:r w:rsidR="00BA18A4" w:rsidRPr="00F63DF4">
        <w:rPr>
          <w:rFonts w:ascii="Times New Roman" w:eastAsia="Times New Roman" w:hAnsi="Times New Roman" w:cs="Times New Roman"/>
        </w:rPr>
        <w:t xml:space="preserve">с </w:t>
      </w:r>
      <w:r w:rsidR="00535894" w:rsidRPr="00F63DF4">
        <w:rPr>
          <w:rFonts w:ascii="Times New Roman" w:eastAsia="Times New Roman" w:hAnsi="Times New Roman" w:cs="Times New Roman"/>
        </w:rPr>
        <w:t>11 марта</w:t>
      </w:r>
      <w:r w:rsidRPr="00F63DF4">
        <w:rPr>
          <w:rFonts w:ascii="Times New Roman" w:eastAsia="Times New Roman" w:hAnsi="Times New Roman" w:cs="Times New Roman"/>
        </w:rPr>
        <w:t xml:space="preserve"> 202</w:t>
      </w:r>
      <w:r w:rsidR="004E6382" w:rsidRPr="00F63DF4">
        <w:rPr>
          <w:rFonts w:ascii="Times New Roman" w:eastAsia="Times New Roman" w:hAnsi="Times New Roman" w:cs="Times New Roman"/>
        </w:rPr>
        <w:t>2</w:t>
      </w:r>
      <w:r w:rsidRPr="00F63DF4">
        <w:rPr>
          <w:rFonts w:ascii="Times New Roman" w:eastAsia="Times New Roman" w:hAnsi="Times New Roman" w:cs="Times New Roman"/>
        </w:rPr>
        <w:t xml:space="preserve"> года по </w:t>
      </w:r>
      <w:r w:rsidR="007D08AD" w:rsidRPr="00F63DF4">
        <w:rPr>
          <w:rFonts w:ascii="Times New Roman" w:eastAsia="Times New Roman" w:hAnsi="Times New Roman" w:cs="Times New Roman"/>
        </w:rPr>
        <w:t>7</w:t>
      </w:r>
      <w:r w:rsidR="00535894" w:rsidRPr="00F63DF4">
        <w:rPr>
          <w:rFonts w:ascii="Times New Roman" w:eastAsia="Times New Roman" w:hAnsi="Times New Roman" w:cs="Times New Roman"/>
        </w:rPr>
        <w:t xml:space="preserve"> апреля</w:t>
      </w:r>
      <w:r w:rsidRPr="00F63DF4">
        <w:rPr>
          <w:rFonts w:ascii="Times New Roman" w:eastAsia="Times New Roman" w:hAnsi="Times New Roman" w:cs="Times New Roman"/>
        </w:rPr>
        <w:t xml:space="preserve">  202</w:t>
      </w:r>
      <w:r w:rsidR="004E6382" w:rsidRPr="00F63DF4">
        <w:rPr>
          <w:rFonts w:ascii="Times New Roman" w:eastAsia="Times New Roman" w:hAnsi="Times New Roman" w:cs="Times New Roman"/>
        </w:rPr>
        <w:t>2</w:t>
      </w:r>
      <w:r w:rsidRPr="00F63DF4">
        <w:rPr>
          <w:rFonts w:ascii="Times New Roman" w:eastAsia="Times New Roman" w:hAnsi="Times New Roman" w:cs="Times New Roman"/>
        </w:rPr>
        <w:t xml:space="preserve"> года включительно с 08.00 час</w:t>
      </w:r>
      <w:proofErr w:type="gramStart"/>
      <w:r w:rsidRPr="00F63DF4">
        <w:rPr>
          <w:rFonts w:ascii="Times New Roman" w:eastAsia="Times New Roman" w:hAnsi="Times New Roman" w:cs="Times New Roman"/>
        </w:rPr>
        <w:t>.</w:t>
      </w:r>
      <w:proofErr w:type="gramEnd"/>
      <w:r w:rsidRPr="00F63DF4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F63DF4">
        <w:rPr>
          <w:rFonts w:ascii="Times New Roman" w:eastAsia="Times New Roman" w:hAnsi="Times New Roman" w:cs="Times New Roman"/>
        </w:rPr>
        <w:t>д</w:t>
      </w:r>
      <w:proofErr w:type="gramEnd"/>
      <w:r w:rsidRPr="00F63DF4">
        <w:rPr>
          <w:rFonts w:ascii="Times New Roman" w:eastAsia="Times New Roman" w:hAnsi="Times New Roman" w:cs="Times New Roman"/>
        </w:rPr>
        <w:t>о 13.00 час. и с 14.00 час. до 17.00 час.</w:t>
      </w:r>
    </w:p>
    <w:p w:rsidR="00B903C3" w:rsidRPr="00F63DF4" w:rsidRDefault="00B903C3" w:rsidP="00B903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r w:rsidRPr="00F63DF4">
        <w:rPr>
          <w:rFonts w:ascii="Times New Roman" w:eastAsia="Times New Roman" w:hAnsi="Times New Roman" w:cs="Times New Roman"/>
          <w:b/>
          <w:i/>
        </w:rPr>
        <w:t>Дата рассмотрения заявок</w:t>
      </w:r>
      <w:r w:rsidRPr="00F63DF4">
        <w:rPr>
          <w:rFonts w:ascii="Times New Roman" w:eastAsia="Times New Roman" w:hAnsi="Times New Roman" w:cs="Times New Roman"/>
          <w:b/>
        </w:rPr>
        <w:t xml:space="preserve">:  </w:t>
      </w:r>
      <w:r w:rsidRPr="00F63DF4">
        <w:rPr>
          <w:rFonts w:ascii="Times New Roman" w:eastAsia="Times New Roman" w:hAnsi="Times New Roman" w:cs="Times New Roman"/>
        </w:rPr>
        <w:t xml:space="preserve"> </w:t>
      </w:r>
      <w:r w:rsidR="007D08AD" w:rsidRPr="00F63DF4">
        <w:rPr>
          <w:rFonts w:ascii="Times New Roman" w:eastAsia="Times New Roman" w:hAnsi="Times New Roman" w:cs="Times New Roman"/>
        </w:rPr>
        <w:t>8</w:t>
      </w:r>
      <w:r w:rsidR="00535894" w:rsidRPr="00F63DF4">
        <w:rPr>
          <w:rFonts w:ascii="Times New Roman" w:eastAsia="Times New Roman" w:hAnsi="Times New Roman" w:cs="Times New Roman"/>
        </w:rPr>
        <w:t xml:space="preserve"> апреля</w:t>
      </w:r>
      <w:r w:rsidRPr="00F63DF4">
        <w:rPr>
          <w:rFonts w:ascii="Times New Roman" w:eastAsia="Times New Roman" w:hAnsi="Times New Roman" w:cs="Times New Roman"/>
        </w:rPr>
        <w:t xml:space="preserve">  </w:t>
      </w:r>
      <w:r w:rsidRPr="00F63DF4">
        <w:rPr>
          <w:rFonts w:ascii="Times New Roman" w:eastAsia="Times New Roman" w:hAnsi="Times New Roman" w:cs="Times New Roman"/>
          <w:bCs/>
          <w:iCs/>
        </w:rPr>
        <w:t>202</w:t>
      </w:r>
      <w:r w:rsidR="004E6382" w:rsidRPr="00F63DF4">
        <w:rPr>
          <w:rFonts w:ascii="Times New Roman" w:eastAsia="Times New Roman" w:hAnsi="Times New Roman" w:cs="Times New Roman"/>
          <w:bCs/>
          <w:iCs/>
        </w:rPr>
        <w:t>2</w:t>
      </w:r>
      <w:r w:rsidRPr="00F63DF4">
        <w:rPr>
          <w:rFonts w:ascii="Times New Roman" w:eastAsia="Times New Roman" w:hAnsi="Times New Roman" w:cs="Times New Roman"/>
          <w:bCs/>
          <w:iCs/>
        </w:rPr>
        <w:t xml:space="preserve"> года.</w:t>
      </w:r>
    </w:p>
    <w:p w:rsidR="00B903C3" w:rsidRPr="00F63DF4" w:rsidRDefault="00B903C3" w:rsidP="00B903C3">
      <w:pPr>
        <w:spacing w:after="0"/>
        <w:ind w:left="-567"/>
        <w:rPr>
          <w:rFonts w:ascii="Times New Roman" w:eastAsia="Times New Roman" w:hAnsi="Times New Roman" w:cs="Times New Roman"/>
          <w:b/>
          <w:i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Порядок внесения участниками аукциона задатка, банковские реквизиты счета для перечисления задатка. </w:t>
      </w:r>
    </w:p>
    <w:p w:rsidR="00B903C3" w:rsidRPr="00F63DF4" w:rsidRDefault="00B903C3" w:rsidP="00B903C3">
      <w:pPr>
        <w:spacing w:after="0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        Банковские реквизиты счета для перечисления задатка: ФУ Администрации РМР (Администрация Романовского муниципального района Саратовской области </w:t>
      </w:r>
      <w:proofErr w:type="gramStart"/>
      <w:r w:rsidRPr="00F63DF4">
        <w:rPr>
          <w:rFonts w:ascii="Times New Roman" w:eastAsia="Times New Roman" w:hAnsi="Times New Roman" w:cs="Times New Roman"/>
          <w:shd w:val="clear" w:color="auto" w:fill="FFFFFF"/>
        </w:rPr>
        <w:t>л</w:t>
      </w:r>
      <w:proofErr w:type="gramEnd"/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/с 05603038260) КС- 03232643636400006000 Банк: Отделение Саратов Банка России//УФК по Саратовской области,  г. Саратов  БИК 016311121                 ЕКС-40102810845370000052 ИНН 6430002427,  КПП 643001001.  </w:t>
      </w:r>
    </w:p>
    <w:p w:rsidR="00B903C3" w:rsidRPr="00F63DF4" w:rsidRDefault="00B903C3" w:rsidP="00B903C3">
      <w:pPr>
        <w:spacing w:after="0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             Д</w:t>
      </w:r>
      <w:r w:rsidRPr="00F63DF4">
        <w:rPr>
          <w:rFonts w:ascii="Times New Roman" w:eastAsiaTheme="minorHAnsi" w:hAnsi="Times New Roman" w:cs="Times New Roman"/>
          <w:lang w:eastAsia="en-US"/>
        </w:rPr>
        <w:t>ля участия в аукционе претендент вносит задаток на счет, указанный в извещении. Данное извещение является публичной офертой для заключения договора о задатке в соответствии со статьей 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 организатора торгов, является выписка со счета организатора торгов. Задаток для участия в аукционе вносится единым платежом. Исполнение обязанности по внесению суммы задатка третьими лицами не допускается. Перечисленные денежные средства третьими лицами,  будут считаться ошибочно перечисленными денежными средствами,  и возвращены на счет плательщика.</w:t>
      </w:r>
    </w:p>
    <w:p w:rsidR="00B903C3" w:rsidRPr="00F63DF4" w:rsidRDefault="00B903C3" w:rsidP="00B903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       Возврат задатка участникам аукциона:</w:t>
      </w:r>
    </w:p>
    <w:p w:rsidR="00B903C3" w:rsidRPr="00F63DF4" w:rsidRDefault="00B903C3" w:rsidP="00B903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          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B903C3" w:rsidRPr="00F63DF4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903C3" w:rsidRPr="00F63DF4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903C3" w:rsidRPr="00F63DF4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 </w:t>
      </w:r>
      <w:hyperlink r:id="rId7">
        <w:r w:rsidRPr="00F63DF4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13</w:t>
        </w:r>
      </w:hyperlink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>, </w:t>
      </w:r>
      <w:hyperlink r:id="rId8">
        <w:r w:rsidRPr="00F63DF4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14</w:t>
        </w:r>
      </w:hyperlink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> или </w:t>
      </w:r>
      <w:hyperlink r:id="rId9">
        <w:r w:rsidRPr="00F63DF4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20</w:t>
        </w:r>
      </w:hyperlink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статьи 39.12 ЗК РФ, засчитывается в оплату приобретаемого земельного участка. Задатки, внесенные этими лицами, не заключившими в установленном статьей 39.12 ЗК РФ порядке договора купли-продажи вследствие уклонения от заключения указанных договоров, не возвращаются.</w:t>
      </w:r>
    </w:p>
    <w:p w:rsidR="00B903C3" w:rsidRPr="00F63DF4" w:rsidRDefault="00B903C3" w:rsidP="00B903C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С документами, характеризующими земельный участок, отчетом об оценке можно ознакомиться ежедневно, в рабочие дни (понедельник - пятница) с 08.00 до 13.00 и с 14.00 до 17.00 по месту приема заявок</w:t>
      </w:r>
      <w:r w:rsidRPr="00F63DF4">
        <w:rPr>
          <w:rFonts w:ascii="Times New Roman" w:eastAsia="Times New Roman" w:hAnsi="Times New Roman" w:cs="Times New Roman"/>
          <w:b/>
        </w:rPr>
        <w:t xml:space="preserve">. </w:t>
      </w:r>
    </w:p>
    <w:p w:rsidR="00C85840" w:rsidRPr="00F63DF4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/>
        </w:rPr>
      </w:pPr>
      <w:r w:rsidRPr="00F63DF4">
        <w:rPr>
          <w:rFonts w:ascii="Times New Roman" w:eastAsia="Times New Roman" w:hAnsi="Times New Roman" w:cs="Times New Roman"/>
          <w:b/>
        </w:rPr>
        <w:t xml:space="preserve"> </w:t>
      </w:r>
      <w:r w:rsidRPr="00F63DF4">
        <w:rPr>
          <w:rFonts w:ascii="Times New Roman" w:eastAsia="Times New Roman" w:hAnsi="Times New Roman" w:cs="Times New Roman"/>
          <w:b/>
          <w:color w:val="17365D"/>
        </w:rPr>
        <w:t>Порядок работы Комиссии и определения победителя аукциона.</w:t>
      </w:r>
    </w:p>
    <w:p w:rsidR="00C85840" w:rsidRPr="00F63DF4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 w:rsidRPr="00F63DF4">
        <w:rPr>
          <w:rFonts w:ascii="Times New Roman" w:eastAsia="Times New Roman" w:hAnsi="Times New Roman" w:cs="Times New Roman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F63DF4">
        <w:rPr>
          <w:rFonts w:ascii="Times New Roman" w:eastAsia="Times New Roman" w:hAnsi="Times New Roman" w:cs="Times New Roman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позднее, чем на следующий день после дня подписания протокола. Заявителям, признанным участниками </w:t>
      </w:r>
      <w:r w:rsidRPr="00F63DF4">
        <w:rPr>
          <w:rFonts w:ascii="Times New Roman" w:eastAsia="Times New Roman" w:hAnsi="Times New Roman" w:cs="Times New Roman"/>
        </w:rPr>
        <w:lastRenderedPageBreak/>
        <w:t>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C85840" w:rsidRPr="00F63DF4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В случае</w:t>
      </w:r>
      <w:proofErr w:type="gramStart"/>
      <w:r w:rsidRPr="00F63DF4">
        <w:rPr>
          <w:rFonts w:ascii="Times New Roman" w:eastAsia="Times New Roman" w:hAnsi="Times New Roman" w:cs="Times New Roman"/>
        </w:rPr>
        <w:t>,</w:t>
      </w:r>
      <w:proofErr w:type="gramEnd"/>
      <w:r w:rsidRPr="00F63DF4">
        <w:rPr>
          <w:rFonts w:ascii="Times New Roman" w:eastAsia="Times New Roman" w:hAnsi="Times New Roman" w:cs="Times New Roman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85840" w:rsidRPr="00F63DF4" w:rsidRDefault="00C85840" w:rsidP="00C85840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В случае</w:t>
      </w:r>
      <w:proofErr w:type="gramStart"/>
      <w:r w:rsidRPr="00F63DF4">
        <w:rPr>
          <w:rFonts w:ascii="Times New Roman" w:eastAsia="Times New Roman" w:hAnsi="Times New Roman" w:cs="Times New Roman"/>
        </w:rPr>
        <w:t>,</w:t>
      </w:r>
      <w:proofErr w:type="gramEnd"/>
      <w:r w:rsidRPr="00F63DF4">
        <w:rPr>
          <w:rFonts w:ascii="Times New Roman" w:eastAsia="Times New Roman" w:hAnsi="Times New Roman" w:cs="Times New Roman"/>
        </w:rPr>
        <w:t xml:space="preserve">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 проекта договора купли-продажи (согласно приложению № 2 к извещению). При этом договор купли-продажи земельного участка заключается по начальной цене предмета аукциона.</w:t>
      </w:r>
    </w:p>
    <w:p w:rsidR="00C85840" w:rsidRPr="00F63DF4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В случае</w:t>
      </w:r>
      <w:proofErr w:type="gramStart"/>
      <w:r w:rsidRPr="00F63DF4">
        <w:rPr>
          <w:rFonts w:ascii="Times New Roman" w:eastAsia="Times New Roman" w:hAnsi="Times New Roman" w:cs="Times New Roman"/>
        </w:rPr>
        <w:t>,</w:t>
      </w:r>
      <w:proofErr w:type="gramEnd"/>
      <w:r w:rsidRPr="00F63DF4">
        <w:rPr>
          <w:rFonts w:ascii="Times New Roman" w:eastAsia="Times New Roman" w:hAnsi="Times New Roman" w:cs="Times New Roman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F63DF4">
        <w:rPr>
          <w:rFonts w:ascii="Times New Roman" w:eastAsia="Times New Roman" w:hAnsi="Times New Roman" w:cs="Times New Roman"/>
        </w:rPr>
        <w:t>ии ау</w:t>
      </w:r>
      <w:proofErr w:type="gramEnd"/>
      <w:r w:rsidRPr="00F63DF4">
        <w:rPr>
          <w:rFonts w:ascii="Times New Roman" w:eastAsia="Times New Roman" w:hAnsi="Times New Roman" w:cs="Times New Roman"/>
        </w:rPr>
        <w:t>кциона условиям аукциона, 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C85840" w:rsidRPr="00F63DF4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По результатам аукциона по продаже земельного участка определяется цена такого земельного участка.</w:t>
      </w:r>
    </w:p>
    <w:p w:rsidR="00C85840" w:rsidRPr="00F63DF4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85840" w:rsidRPr="00F63DF4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85840" w:rsidRPr="00F63DF4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Победителем аукциона признается участник аукциона, предложивший наибольшую цену за земельный участок.</w:t>
      </w:r>
    </w:p>
    <w:p w:rsidR="00C85840" w:rsidRPr="00F63DF4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В случае</w:t>
      </w:r>
      <w:proofErr w:type="gramStart"/>
      <w:r w:rsidRPr="00F63DF4">
        <w:rPr>
          <w:rFonts w:ascii="Times New Roman" w:eastAsia="Times New Roman" w:hAnsi="Times New Roman" w:cs="Times New Roman"/>
        </w:rPr>
        <w:t>,</w:t>
      </w:r>
      <w:proofErr w:type="gramEnd"/>
      <w:r w:rsidRPr="00F63DF4">
        <w:rPr>
          <w:rFonts w:ascii="Times New Roman" w:eastAsia="Times New Roman" w:hAnsi="Times New Roman" w:cs="Times New Roman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85840" w:rsidRPr="00F63DF4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F63DF4"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F63DF4">
        <w:rPr>
          <w:rFonts w:ascii="Times New Roman" w:eastAsia="Times New Roman" w:hAnsi="Times New Roman" w:cs="Times New Roman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85840" w:rsidRPr="00F63DF4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Если договор купли-продажи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85840" w:rsidRPr="00F63DF4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Сведения о победителе аукциона, уклонившемся от заключения договора купли-продажи, и об иных лицах, с которыми указанные договоры заключаются в соответствии с </w:t>
      </w:r>
      <w:hyperlink r:id="rId10">
        <w:r w:rsidRPr="00F63DF4"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 w:rsidRPr="00F63DF4">
        <w:rPr>
          <w:rFonts w:ascii="Times New Roman" w:eastAsia="Times New Roman" w:hAnsi="Times New Roman" w:cs="Times New Roman"/>
        </w:rPr>
        <w:t xml:space="preserve">, </w:t>
      </w:r>
      <w:hyperlink r:id="rId11">
        <w:r w:rsidRPr="00F63DF4"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 w:rsidRPr="00F63DF4">
        <w:rPr>
          <w:rFonts w:ascii="Times New Roman" w:eastAsia="Times New Roman" w:hAnsi="Times New Roman" w:cs="Times New Roman"/>
        </w:rPr>
        <w:t xml:space="preserve"> или </w:t>
      </w:r>
      <w:hyperlink r:id="rId12">
        <w:r w:rsidRPr="00F63DF4"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 w:rsidRPr="00F63DF4">
        <w:rPr>
          <w:rFonts w:ascii="Times New Roman" w:eastAsia="Times New Roman" w:hAnsi="Times New Roman" w:cs="Times New Roman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85840" w:rsidRPr="00F63DF4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В случае</w:t>
      </w:r>
      <w:proofErr w:type="gramStart"/>
      <w:r w:rsidRPr="00F63DF4">
        <w:rPr>
          <w:rFonts w:ascii="Times New Roman" w:eastAsia="Times New Roman" w:hAnsi="Times New Roman" w:cs="Times New Roman"/>
        </w:rPr>
        <w:t>,</w:t>
      </w:r>
      <w:proofErr w:type="gramEnd"/>
      <w:r w:rsidRPr="00F63DF4">
        <w:rPr>
          <w:rFonts w:ascii="Times New Roman" w:eastAsia="Times New Roman" w:hAnsi="Times New Roman" w:cs="Times New Roman"/>
        </w:rPr>
        <w:t xml:space="preserve"> если победитель аукциона или иное лицо, с которым договор купли-продажи заключается в соответствии с </w:t>
      </w:r>
      <w:hyperlink r:id="rId13">
        <w:r w:rsidRPr="00F63DF4"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 w:rsidRPr="00F63DF4">
        <w:rPr>
          <w:rFonts w:ascii="Times New Roman" w:eastAsia="Times New Roman" w:hAnsi="Times New Roman" w:cs="Times New Roman"/>
        </w:rPr>
        <w:t xml:space="preserve">, </w:t>
      </w:r>
      <w:hyperlink r:id="rId14">
        <w:r w:rsidRPr="00F63DF4"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 w:rsidRPr="00F63DF4">
        <w:rPr>
          <w:rFonts w:ascii="Times New Roman" w:eastAsia="Times New Roman" w:hAnsi="Times New Roman" w:cs="Times New Roman"/>
        </w:rPr>
        <w:t xml:space="preserve"> или </w:t>
      </w:r>
      <w:hyperlink r:id="rId15">
        <w:r w:rsidRPr="00F63DF4"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 w:rsidRPr="00F63DF4">
        <w:rPr>
          <w:rFonts w:ascii="Times New Roman" w:eastAsia="Times New Roman" w:hAnsi="Times New Roman" w:cs="Times New Roman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сведения, предусмотренные </w:t>
      </w:r>
      <w:hyperlink r:id="rId16">
        <w:r w:rsidRPr="00F63DF4">
          <w:rPr>
            <w:rFonts w:ascii="Times New Roman" w:eastAsia="Times New Roman" w:hAnsi="Times New Roman" w:cs="Times New Roman"/>
            <w:color w:val="0000FF"/>
            <w:u w:val="single"/>
          </w:rPr>
          <w:t>подпунктами 1</w:t>
        </w:r>
      </w:hyperlink>
      <w:r w:rsidRPr="00F63DF4">
        <w:rPr>
          <w:rFonts w:ascii="Times New Roman" w:eastAsia="Times New Roman" w:hAnsi="Times New Roman" w:cs="Times New Roman"/>
        </w:rPr>
        <w:t xml:space="preserve"> - </w:t>
      </w:r>
      <w:hyperlink r:id="rId17">
        <w:r w:rsidRPr="00F63DF4">
          <w:rPr>
            <w:rFonts w:ascii="Times New Roman" w:eastAsia="Times New Roman" w:hAnsi="Times New Roman" w:cs="Times New Roman"/>
            <w:color w:val="0000FF"/>
            <w:u w:val="single"/>
          </w:rPr>
          <w:t>3 пункта 29</w:t>
        </w:r>
      </w:hyperlink>
      <w:r w:rsidRPr="00F63DF4">
        <w:rPr>
          <w:rFonts w:ascii="Times New Roman" w:eastAsia="Times New Roman" w:hAnsi="Times New Roman" w:cs="Times New Roman"/>
        </w:rPr>
        <w:t xml:space="preserve"> статьи 39.12 ЗК РФ, </w:t>
      </w:r>
      <w:proofErr w:type="gramStart"/>
      <w:r w:rsidRPr="00F63DF4">
        <w:rPr>
          <w:rFonts w:ascii="Times New Roman" w:eastAsia="Times New Roman" w:hAnsi="Times New Roman" w:cs="Times New Roman"/>
        </w:rPr>
        <w:t>в</w:t>
      </w:r>
      <w:proofErr w:type="gramEnd"/>
      <w:r w:rsidRPr="00F63DF4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F63DF4">
        <w:rPr>
          <w:rFonts w:ascii="Times New Roman" w:eastAsia="Times New Roman" w:hAnsi="Times New Roman" w:cs="Times New Roman"/>
        </w:rPr>
        <w:t>уполномоченный</w:t>
      </w:r>
      <w:proofErr w:type="gramEnd"/>
      <w:r w:rsidRPr="00F63DF4">
        <w:rPr>
          <w:rFonts w:ascii="Times New Roman" w:eastAsia="Times New Roman" w:hAnsi="Times New Roman" w:cs="Times New Roman"/>
        </w:rPr>
        <w:t xml:space="preserve">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85840" w:rsidRPr="00F63DF4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         Администрация Романовского муниципального района Саратовской области</w:t>
      </w:r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принимает решение об отказе в проведен</w:t>
      </w:r>
      <w:proofErr w:type="gramStart"/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в случае выявления обстоятельств, предусмотренных </w:t>
      </w:r>
      <w:hyperlink r:id="rId18">
        <w:r w:rsidRPr="00F63DF4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8</w:t>
        </w:r>
      </w:hyperlink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ст. 39.11 ЗК РФ. Извещение об отказе в проведен</w:t>
      </w:r>
      <w:proofErr w:type="gramStart"/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85840" w:rsidRPr="00F63DF4" w:rsidRDefault="00C85840" w:rsidP="00C85840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</w:t>
      </w:r>
    </w:p>
    <w:p w:rsidR="000827D5" w:rsidRPr="00F63DF4" w:rsidRDefault="000827D5" w:rsidP="0074698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3B15" w:rsidRPr="00F63DF4" w:rsidRDefault="0010334A" w:rsidP="0074698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Pr="00F63DF4">
        <w:rPr>
          <w:rFonts w:ascii="Times New Roman" w:eastAsia="Segoe UI Symbol" w:hAnsi="Times New Roman" w:cs="Times New Roman"/>
        </w:rPr>
        <w:t>№</w:t>
      </w:r>
      <w:r w:rsidRPr="00F63DF4">
        <w:rPr>
          <w:rFonts w:ascii="Times New Roman" w:eastAsia="Times New Roman" w:hAnsi="Times New Roman" w:cs="Times New Roman"/>
        </w:rPr>
        <w:t xml:space="preserve"> 1</w:t>
      </w:r>
    </w:p>
    <w:p w:rsidR="000B522F" w:rsidRPr="00F63DF4" w:rsidRDefault="000B522F" w:rsidP="003B5EF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Форма заявки</w:t>
      </w:r>
    </w:p>
    <w:p w:rsidR="000B522F" w:rsidRPr="00F63DF4" w:rsidRDefault="000B522F" w:rsidP="00746989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b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  <w:r w:rsidRPr="00F63DF4">
        <w:rPr>
          <w:rFonts w:ascii="Times New Roman" w:eastAsia="Times New Roman" w:hAnsi="Times New Roman" w:cs="Times New Roman"/>
          <w:b/>
        </w:rPr>
        <w:t xml:space="preserve">В администрацию </w:t>
      </w:r>
    </w:p>
    <w:p w:rsidR="000B522F" w:rsidRPr="00F63DF4" w:rsidRDefault="000B522F" w:rsidP="00746989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b/>
        </w:rPr>
      </w:pPr>
      <w:r w:rsidRPr="00F63DF4">
        <w:rPr>
          <w:rFonts w:ascii="Times New Roman" w:eastAsia="Times New Roman" w:hAnsi="Times New Roman" w:cs="Times New Roman"/>
          <w:b/>
        </w:rPr>
        <w:t>Романовского</w:t>
      </w:r>
    </w:p>
    <w:p w:rsidR="000B522F" w:rsidRPr="00F63DF4" w:rsidRDefault="000B522F" w:rsidP="00746989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b/>
        </w:rPr>
      </w:pPr>
      <w:r w:rsidRPr="00F63DF4">
        <w:rPr>
          <w:rFonts w:ascii="Times New Roman" w:eastAsia="Times New Roman" w:hAnsi="Times New Roman" w:cs="Times New Roman"/>
          <w:b/>
        </w:rPr>
        <w:t>муниципального района</w:t>
      </w:r>
    </w:p>
    <w:p w:rsidR="000B522F" w:rsidRPr="00F63DF4" w:rsidRDefault="000B522F" w:rsidP="00746989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b/>
        </w:rPr>
      </w:pPr>
      <w:r w:rsidRPr="00F63DF4">
        <w:rPr>
          <w:rFonts w:ascii="Times New Roman" w:eastAsia="Times New Roman" w:hAnsi="Times New Roman" w:cs="Times New Roman"/>
          <w:b/>
        </w:rPr>
        <w:t xml:space="preserve">Саратовской области </w:t>
      </w:r>
    </w:p>
    <w:p w:rsidR="000B522F" w:rsidRPr="00F63DF4" w:rsidRDefault="000B522F" w:rsidP="003B5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F63DF4">
        <w:rPr>
          <w:rFonts w:ascii="Times New Roman" w:eastAsia="Times New Roman" w:hAnsi="Times New Roman" w:cs="Times New Roman"/>
          <w:b/>
        </w:rPr>
        <w:t xml:space="preserve">Заявка на участие в аукционе  </w:t>
      </w:r>
    </w:p>
    <w:p w:rsidR="000B522F" w:rsidRPr="00F63DF4" w:rsidRDefault="000B522F" w:rsidP="000B522F">
      <w:pPr>
        <w:spacing w:before="100" w:after="198"/>
        <w:ind w:left="-567"/>
        <w:rPr>
          <w:rFonts w:ascii="Times New Roman" w:eastAsia="Calibri" w:hAnsi="Times New Roman" w:cs="Times New Roman"/>
        </w:rPr>
      </w:pPr>
      <w:r w:rsidRPr="00F63DF4">
        <w:rPr>
          <w:rFonts w:ascii="Times New Roman" w:eastAsia="Calibri" w:hAnsi="Times New Roman" w:cs="Times New Roman"/>
        </w:rPr>
        <w:t xml:space="preserve">          «____» ___________202</w:t>
      </w:r>
      <w:r w:rsidR="004E6382" w:rsidRPr="00F63DF4">
        <w:rPr>
          <w:rFonts w:ascii="Times New Roman" w:eastAsia="Calibri" w:hAnsi="Times New Roman" w:cs="Times New Roman"/>
        </w:rPr>
        <w:t>2</w:t>
      </w:r>
      <w:r w:rsidRPr="00F63DF4">
        <w:rPr>
          <w:rFonts w:ascii="Times New Roman" w:eastAsia="Calibri" w:hAnsi="Times New Roman" w:cs="Times New Roman"/>
        </w:rPr>
        <w:t xml:space="preserve"> </w:t>
      </w:r>
      <w:r w:rsidRPr="00F63DF4">
        <w:rPr>
          <w:rFonts w:ascii="Times New Roman" w:eastAsia="Times New Roman" w:hAnsi="Times New Roman" w:cs="Times New Roman"/>
        </w:rPr>
        <w:t>год.</w:t>
      </w:r>
      <w:r w:rsidRPr="00F63DF4">
        <w:rPr>
          <w:rFonts w:ascii="Times New Roman" w:eastAsia="Calibri" w:hAnsi="Times New Roman" w:cs="Times New Roman"/>
        </w:rPr>
        <w:t xml:space="preserve"> </w:t>
      </w:r>
    </w:p>
    <w:p w:rsidR="000B522F" w:rsidRPr="00F63DF4" w:rsidRDefault="000B522F" w:rsidP="000B522F">
      <w:pPr>
        <w:spacing w:before="100" w:after="198"/>
        <w:ind w:left="-567"/>
        <w:jc w:val="center"/>
        <w:rPr>
          <w:rFonts w:ascii="Times New Roman" w:eastAsia="Calibri" w:hAnsi="Times New Roman" w:cs="Times New Roman"/>
        </w:rPr>
      </w:pPr>
      <w:r w:rsidRPr="00F63DF4">
        <w:rPr>
          <w:rFonts w:ascii="Times New Roman" w:eastAsia="Calibri" w:hAnsi="Times New Roman" w:cs="Times New Roman"/>
        </w:rPr>
        <w:t xml:space="preserve">__________________________________________________________________________________________,     </w:t>
      </w:r>
    </w:p>
    <w:p w:rsidR="000B522F" w:rsidRPr="00F63DF4" w:rsidRDefault="000B522F" w:rsidP="000B522F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vertAlign w:val="superscript"/>
        </w:rPr>
      </w:pPr>
      <w:r w:rsidRPr="00F63DF4">
        <w:rPr>
          <w:rFonts w:ascii="Times New Roman" w:eastAsia="Times New Roman" w:hAnsi="Times New Roman" w:cs="Times New Roman"/>
          <w:vertAlign w:val="superscript"/>
        </w:rPr>
        <w:t xml:space="preserve">(Заявитель: полное наименование юридического лица, индивидуального предпринимателя, ИНН, ОГРН, юридический адрес и адрес местонахождения; </w:t>
      </w:r>
    </w:p>
    <w:p w:rsidR="000B522F" w:rsidRPr="00F63DF4" w:rsidRDefault="000B522F" w:rsidP="000B522F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  <w:vertAlign w:val="superscript"/>
        </w:rPr>
        <w:t>для физического лица: фамилия, имя, отчество, паспортные данные, адрес регистрации)</w:t>
      </w:r>
    </w:p>
    <w:p w:rsidR="000B522F" w:rsidRPr="00F63DF4" w:rsidRDefault="000B522F" w:rsidP="000B522F">
      <w:pPr>
        <w:spacing w:before="100" w:beforeAutospacing="1" w:after="0" w:line="260" w:lineRule="atLeast"/>
        <w:ind w:left="-567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  <w:color w:val="000000"/>
        </w:rPr>
        <w:t xml:space="preserve">именуемый далее Заявитель, </w:t>
      </w:r>
    </w:p>
    <w:p w:rsidR="000B522F" w:rsidRPr="00F63DF4" w:rsidRDefault="000B522F" w:rsidP="000B522F">
      <w:pPr>
        <w:spacing w:before="100" w:beforeAutospacing="1" w:after="0" w:line="260" w:lineRule="atLeast"/>
        <w:ind w:left="-567"/>
        <w:jc w:val="center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  <w:color w:val="000000"/>
        </w:rPr>
        <w:t>в лице</w:t>
      </w:r>
      <w:r w:rsidRPr="00F63DF4">
        <w:rPr>
          <w:rFonts w:ascii="Times New Roman" w:eastAsia="Times New Roman" w:hAnsi="Times New Roman" w:cs="Times New Roman"/>
        </w:rPr>
        <w:t xml:space="preserve"> _____________________________________________________________________________,       </w:t>
      </w:r>
      <w:r w:rsidRPr="00F63DF4">
        <w:rPr>
          <w:rFonts w:ascii="Times New Roman" w:eastAsia="Times New Roman" w:hAnsi="Times New Roman" w:cs="Times New Roman"/>
          <w:vertAlign w:val="superscript"/>
        </w:rPr>
        <w:t>(фамилия, имя, отчество, должность для представителя)</w:t>
      </w:r>
    </w:p>
    <w:p w:rsidR="000B522F" w:rsidRPr="00F63DF4" w:rsidRDefault="000B522F" w:rsidP="000B522F">
      <w:pPr>
        <w:spacing w:before="100" w:beforeAutospacing="1" w:after="0" w:line="260" w:lineRule="atLeast"/>
        <w:ind w:left="-567"/>
        <w:jc w:val="center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  <w:color w:val="000000"/>
        </w:rPr>
        <w:t>действующего на основании</w:t>
      </w:r>
      <w:r w:rsidRPr="00F63DF4">
        <w:rPr>
          <w:rFonts w:ascii="Times New Roman" w:eastAsia="Times New Roman" w:hAnsi="Times New Roman" w:cs="Times New Roman"/>
        </w:rPr>
        <w:t xml:space="preserve">_____________________________________________________________,                         </w:t>
      </w:r>
      <w:r w:rsidRPr="00F63DF4">
        <w:rPr>
          <w:rFonts w:ascii="Times New Roman" w:eastAsia="Times New Roman" w:hAnsi="Times New Roman" w:cs="Times New Roman"/>
          <w:vertAlign w:val="superscript"/>
        </w:rPr>
        <w:t>(указываются реквизиты документа, подтверждающего полномочия представителя)</w:t>
      </w:r>
    </w:p>
    <w:p w:rsidR="000B522F" w:rsidRPr="00F63DF4" w:rsidRDefault="000B522F" w:rsidP="000B522F">
      <w:pPr>
        <w:spacing w:before="100" w:after="198"/>
        <w:ind w:left="-567"/>
        <w:rPr>
          <w:rFonts w:ascii="Times New Roman" w:eastAsia="Calibri" w:hAnsi="Times New Roman" w:cs="Times New Roman"/>
          <w:lang w:eastAsia="en-US"/>
        </w:rPr>
      </w:pPr>
      <w:r w:rsidRPr="00F63DF4">
        <w:rPr>
          <w:rFonts w:ascii="Times New Roman" w:eastAsia="Times New Roman" w:hAnsi="Times New Roman" w:cs="Times New Roman"/>
        </w:rPr>
        <w:t xml:space="preserve">Принимая решение об участии в аукционе  </w:t>
      </w:r>
      <w:r w:rsidR="00F85176" w:rsidRPr="00F63DF4">
        <w:rPr>
          <w:rFonts w:ascii="Times New Roman" w:hAnsi="Times New Roman" w:cs="Times New Roman"/>
        </w:rPr>
        <w:t xml:space="preserve">по продаже </w:t>
      </w:r>
      <w:r w:rsidRPr="00F63DF4">
        <w:rPr>
          <w:rFonts w:ascii="Times New Roman" w:hAnsi="Times New Roman" w:cs="Times New Roman"/>
        </w:rPr>
        <w:t xml:space="preserve">  </w:t>
      </w:r>
      <w:r w:rsidRPr="00F63DF4">
        <w:rPr>
          <w:rFonts w:ascii="Times New Roman" w:eastAsia="Times New Roman" w:hAnsi="Times New Roman" w:cs="Times New Roman"/>
        </w:rPr>
        <w:t>земельного участка</w:t>
      </w:r>
      <w:r w:rsidRPr="00F63DF4">
        <w:rPr>
          <w:rFonts w:ascii="Times New Roman" w:eastAsia="Calibri" w:hAnsi="Times New Roman" w:cs="Times New Roman"/>
          <w:lang w:eastAsia="en-US"/>
        </w:rPr>
        <w:t>, площадью _______________</w:t>
      </w:r>
      <w:proofErr w:type="spellStart"/>
      <w:r w:rsidRPr="00F63DF4">
        <w:rPr>
          <w:rFonts w:ascii="Times New Roman" w:eastAsia="Calibri" w:hAnsi="Times New Roman" w:cs="Times New Roman"/>
          <w:lang w:eastAsia="en-US"/>
        </w:rPr>
        <w:t>кв.м</w:t>
      </w:r>
      <w:proofErr w:type="spellEnd"/>
      <w:r w:rsidRPr="00F63DF4">
        <w:rPr>
          <w:rFonts w:ascii="Times New Roman" w:eastAsia="Calibri" w:hAnsi="Times New Roman" w:cs="Times New Roman"/>
          <w:lang w:eastAsia="en-US"/>
        </w:rPr>
        <w:t xml:space="preserve">.  </w:t>
      </w:r>
      <w:proofErr w:type="gramStart"/>
      <w:r w:rsidRPr="00F63DF4">
        <w:rPr>
          <w:rFonts w:ascii="Times New Roman" w:eastAsia="Calibri" w:hAnsi="Times New Roman" w:cs="Times New Roman"/>
          <w:lang w:eastAsia="en-US"/>
        </w:rPr>
        <w:t>кадастровый</w:t>
      </w:r>
      <w:proofErr w:type="gramEnd"/>
      <w:r w:rsidRPr="00F63DF4">
        <w:rPr>
          <w:rFonts w:ascii="Times New Roman" w:eastAsia="Calibri" w:hAnsi="Times New Roman" w:cs="Times New Roman"/>
          <w:lang w:eastAsia="en-US"/>
        </w:rPr>
        <w:t xml:space="preserve">  №_____________________,                                                                                                                      по адресу_________________________________________________________________________________, разрешенное использование:                                                  __________________________________________________________________________________________, категория земель:___________________________________________________________________________, обязуюсь:</w:t>
      </w:r>
    </w:p>
    <w:p w:rsidR="000B522F" w:rsidRPr="00F63DF4" w:rsidRDefault="000B522F" w:rsidP="000B522F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1. Соблюдать условия аукциона, содержащиеся в информационном сообщении о проведен</w:t>
      </w:r>
      <w:proofErr w:type="gramStart"/>
      <w:r w:rsidRPr="00F63DF4">
        <w:rPr>
          <w:rFonts w:ascii="Times New Roman" w:eastAsia="Times New Roman" w:hAnsi="Times New Roman" w:cs="Times New Roman"/>
        </w:rPr>
        <w:t>ии  ау</w:t>
      </w:r>
      <w:proofErr w:type="gramEnd"/>
      <w:r w:rsidRPr="00F63DF4">
        <w:rPr>
          <w:rFonts w:ascii="Times New Roman" w:eastAsia="Times New Roman" w:hAnsi="Times New Roman" w:cs="Times New Roman"/>
        </w:rPr>
        <w:t>кциона, опубликованном в газете «Восход», в информационном 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Pr="00F63DF4">
          <w:rPr>
            <w:rFonts w:ascii="Times New Roman" w:eastAsia="Times New Roman" w:hAnsi="Times New Roman" w:cs="Times New Roman"/>
            <w:u w:val="single"/>
          </w:rPr>
          <w:t>www.torgi.gov.ru</w:t>
        </w:r>
      </w:hyperlink>
      <w:r w:rsidRPr="00F63DF4">
        <w:rPr>
          <w:rFonts w:ascii="Times New Roman" w:eastAsia="Times New Roman" w:hAnsi="Times New Roman" w:cs="Times New Roman"/>
        </w:rPr>
        <w:t xml:space="preserve">, а также порядок проведения аукциона, установленный действующим законодательством. </w:t>
      </w:r>
    </w:p>
    <w:p w:rsidR="000B522F" w:rsidRPr="00F63DF4" w:rsidRDefault="00166C3D" w:rsidP="000B522F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2. В случае признания победителем аукциона заключить с Организатором аукциона договор купли-продажи земельного участка, в сроки, установленные действующим законодательством после утверждения протокола об итогах аукциона и уплатить Организатору аукциона стоимость земельного участка, установленную по результатам аукциона, в сроки, определяемые договором купли-продажи земельного участка. </w:t>
      </w:r>
      <w:r w:rsidR="000B522F" w:rsidRPr="00F63DF4">
        <w:rPr>
          <w:rFonts w:ascii="Times New Roman" w:eastAsia="Times New Roman" w:hAnsi="Times New Roman" w:cs="Times New Roman"/>
        </w:rPr>
        <w:t xml:space="preserve"> </w:t>
      </w:r>
    </w:p>
    <w:p w:rsidR="000B522F" w:rsidRPr="00F63DF4" w:rsidRDefault="000B522F" w:rsidP="000B522F">
      <w:pPr>
        <w:spacing w:before="100" w:after="198"/>
        <w:ind w:left="-567" w:firstLine="283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Адрес, телефон и реквизиты счета Претендента для возврата задатка </w:t>
      </w:r>
      <w:r w:rsidRPr="00F63DF4">
        <w:rPr>
          <w:rFonts w:ascii="Times New Roman" w:eastAsia="Calibri" w:hAnsi="Times New Roman" w:cs="Times New Roman"/>
          <w:lang w:eastAsia="en-US"/>
        </w:rPr>
        <w:t>(полные банковские реквизиты):</w:t>
      </w:r>
    </w:p>
    <w:p w:rsidR="000B522F" w:rsidRPr="00F63DF4" w:rsidRDefault="000B522F" w:rsidP="000B522F">
      <w:pPr>
        <w:spacing w:before="100" w:after="198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0B522F" w:rsidRPr="00F63DF4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0B522F" w:rsidRPr="00F63DF4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0B522F" w:rsidRPr="00F63DF4" w:rsidRDefault="000B522F" w:rsidP="000B522F">
      <w:pPr>
        <w:ind w:firstLine="935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М.П.                                       «____»__________________202</w:t>
      </w:r>
      <w:r w:rsidR="004E6382" w:rsidRPr="00F63DF4">
        <w:rPr>
          <w:rFonts w:ascii="Times New Roman" w:eastAsia="Times New Roman" w:hAnsi="Times New Roman" w:cs="Times New Roman"/>
        </w:rPr>
        <w:t>2</w:t>
      </w:r>
      <w:r w:rsidRPr="00F63DF4">
        <w:rPr>
          <w:rFonts w:ascii="Times New Roman" w:eastAsia="Times New Roman" w:hAnsi="Times New Roman" w:cs="Times New Roman"/>
        </w:rPr>
        <w:t xml:space="preserve"> год</w:t>
      </w:r>
    </w:p>
    <w:p w:rsidR="000B522F" w:rsidRPr="00F63DF4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0B522F" w:rsidRPr="00F63DF4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F63DF4">
        <w:rPr>
          <w:rFonts w:ascii="Times New Roman" w:eastAsia="Times New Roman" w:hAnsi="Times New Roman" w:cs="Times New Roman"/>
        </w:rPr>
        <w:t>час</w:t>
      </w:r>
      <w:proofErr w:type="gramStart"/>
      <w:r w:rsidRPr="00F63DF4">
        <w:rPr>
          <w:rFonts w:ascii="Times New Roman" w:eastAsia="Times New Roman" w:hAnsi="Times New Roman" w:cs="Times New Roman"/>
        </w:rPr>
        <w:t>.</w:t>
      </w:r>
      <w:proofErr w:type="gramEnd"/>
      <w:r w:rsidRPr="00F63DF4">
        <w:rPr>
          <w:rFonts w:ascii="Times New Roman" w:eastAsia="Times New Roman" w:hAnsi="Times New Roman" w:cs="Times New Roman"/>
        </w:rPr>
        <w:t>_______</w:t>
      </w:r>
      <w:proofErr w:type="gramStart"/>
      <w:r w:rsidRPr="00F63DF4">
        <w:rPr>
          <w:rFonts w:ascii="Times New Roman" w:eastAsia="Times New Roman" w:hAnsi="Times New Roman" w:cs="Times New Roman"/>
        </w:rPr>
        <w:t>м</w:t>
      </w:r>
      <w:proofErr w:type="gramEnd"/>
      <w:r w:rsidRPr="00F63DF4">
        <w:rPr>
          <w:rFonts w:ascii="Times New Roman" w:eastAsia="Times New Roman" w:hAnsi="Times New Roman" w:cs="Times New Roman"/>
        </w:rPr>
        <w:t>ин</w:t>
      </w:r>
      <w:proofErr w:type="spellEnd"/>
      <w:r w:rsidRPr="00F63DF4">
        <w:rPr>
          <w:rFonts w:ascii="Times New Roman" w:eastAsia="Times New Roman" w:hAnsi="Times New Roman" w:cs="Times New Roman"/>
        </w:rPr>
        <w:t>._______             «___»_____________202</w:t>
      </w:r>
      <w:r w:rsidR="004E6382" w:rsidRPr="00F63DF4">
        <w:rPr>
          <w:rFonts w:ascii="Times New Roman" w:eastAsia="Times New Roman" w:hAnsi="Times New Roman" w:cs="Times New Roman"/>
        </w:rPr>
        <w:t>2</w:t>
      </w:r>
      <w:r w:rsidRPr="00F63DF4">
        <w:rPr>
          <w:rFonts w:ascii="Times New Roman" w:eastAsia="Times New Roman" w:hAnsi="Times New Roman" w:cs="Times New Roman"/>
        </w:rPr>
        <w:t xml:space="preserve"> год  за № ____</w:t>
      </w:r>
    </w:p>
    <w:p w:rsidR="000B522F" w:rsidRPr="00F63DF4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>Подпись Организатора аукциона (уполномоченного лица)</w:t>
      </w:r>
    </w:p>
    <w:p w:rsidR="000B522F" w:rsidRPr="00F63DF4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_______________________                                      </w:t>
      </w:r>
      <w:r w:rsidRPr="00F63DF4">
        <w:rPr>
          <w:rFonts w:ascii="Times New Roman" w:eastAsia="Times New Roman" w:hAnsi="Times New Roman" w:cs="Times New Roman"/>
          <w:color w:val="000000"/>
        </w:rPr>
        <w:t xml:space="preserve"> ______________</w:t>
      </w:r>
    </w:p>
    <w:p w:rsidR="000B522F" w:rsidRPr="00F63DF4" w:rsidRDefault="000B522F" w:rsidP="000B522F">
      <w:pPr>
        <w:spacing w:before="100" w:beforeAutospacing="1" w:after="198"/>
        <w:ind w:firstLine="363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  <w:bCs/>
        </w:rPr>
        <w:t>Перечень предоставляемых  документов:</w:t>
      </w:r>
    </w:p>
    <w:p w:rsidR="000B522F" w:rsidRPr="00F63DF4" w:rsidRDefault="000B522F" w:rsidP="000B522F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625EE7" w:rsidRPr="00F63DF4" w:rsidRDefault="00625EE7" w:rsidP="001853D5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Pr="00F63DF4">
        <w:rPr>
          <w:rFonts w:ascii="Times New Roman" w:eastAsia="Segoe UI Symbol" w:hAnsi="Times New Roman" w:cs="Times New Roman"/>
        </w:rPr>
        <w:t>№</w:t>
      </w:r>
      <w:r w:rsidRPr="00F63DF4">
        <w:rPr>
          <w:rFonts w:ascii="Times New Roman" w:eastAsia="Times New Roman" w:hAnsi="Times New Roman" w:cs="Times New Roman"/>
        </w:rPr>
        <w:t xml:space="preserve"> 2</w:t>
      </w:r>
    </w:p>
    <w:p w:rsidR="001853D5" w:rsidRPr="00F63DF4" w:rsidRDefault="001853D5" w:rsidP="001853D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  <w:r w:rsidRPr="00F63DF4">
        <w:rPr>
          <w:rFonts w:ascii="Times New Roman" w:eastAsia="Times New Roman" w:hAnsi="Times New Roman" w:cs="Times New Roman"/>
          <w:b/>
        </w:rPr>
        <w:t>ПРОЕКТ</w:t>
      </w:r>
    </w:p>
    <w:p w:rsidR="001853D5" w:rsidRPr="00F63DF4" w:rsidRDefault="001853D5" w:rsidP="001853D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F63DF4">
        <w:rPr>
          <w:rFonts w:ascii="Times New Roman" w:eastAsia="Times New Roman" w:hAnsi="Times New Roman" w:cs="Times New Roman"/>
          <w:b/>
        </w:rPr>
        <w:t xml:space="preserve">Д О Г О В О </w:t>
      </w:r>
      <w:proofErr w:type="gramStart"/>
      <w:r w:rsidRPr="00F63DF4">
        <w:rPr>
          <w:rFonts w:ascii="Times New Roman" w:eastAsia="Times New Roman" w:hAnsi="Times New Roman" w:cs="Times New Roman"/>
          <w:b/>
        </w:rPr>
        <w:t>Р</w:t>
      </w:r>
      <w:proofErr w:type="gramEnd"/>
      <w:r w:rsidRPr="00F63DF4">
        <w:rPr>
          <w:rFonts w:ascii="Times New Roman" w:eastAsia="Times New Roman" w:hAnsi="Times New Roman" w:cs="Times New Roman"/>
          <w:b/>
        </w:rPr>
        <w:t xml:space="preserve"> </w:t>
      </w:r>
      <w:r w:rsidRPr="00F63DF4">
        <w:rPr>
          <w:rFonts w:ascii="Times New Roman" w:eastAsia="Segoe UI Symbol" w:hAnsi="Times New Roman" w:cs="Times New Roman"/>
          <w:b/>
        </w:rPr>
        <w:t>№</w:t>
      </w:r>
      <w:r w:rsidRPr="00F63DF4">
        <w:rPr>
          <w:rFonts w:ascii="Times New Roman" w:eastAsia="Times New Roman" w:hAnsi="Times New Roman" w:cs="Times New Roman"/>
          <w:b/>
        </w:rPr>
        <w:t xml:space="preserve"> </w:t>
      </w:r>
    </w:p>
    <w:p w:rsidR="001853D5" w:rsidRPr="00F63DF4" w:rsidRDefault="001853D5" w:rsidP="00185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F63DF4">
        <w:rPr>
          <w:rFonts w:ascii="Times New Roman" w:eastAsia="Times New Roman" w:hAnsi="Times New Roman" w:cs="Times New Roman"/>
          <w:b/>
        </w:rPr>
        <w:t>купл</w:t>
      </w:r>
      <w:proofErr w:type="gramStart"/>
      <w:r w:rsidRPr="00F63DF4">
        <w:rPr>
          <w:rFonts w:ascii="Times New Roman" w:eastAsia="Times New Roman" w:hAnsi="Times New Roman" w:cs="Times New Roman"/>
          <w:b/>
        </w:rPr>
        <w:t>и-</w:t>
      </w:r>
      <w:proofErr w:type="gramEnd"/>
      <w:r w:rsidRPr="00F63DF4">
        <w:rPr>
          <w:rFonts w:ascii="Times New Roman" w:eastAsia="Times New Roman" w:hAnsi="Times New Roman" w:cs="Times New Roman"/>
          <w:b/>
        </w:rPr>
        <w:t xml:space="preserve"> продажи земельного участка </w:t>
      </w:r>
    </w:p>
    <w:p w:rsidR="001853D5" w:rsidRPr="00F63DF4" w:rsidRDefault="001853D5" w:rsidP="001853D5">
      <w:pPr>
        <w:spacing w:after="0" w:line="240" w:lineRule="auto"/>
        <w:rPr>
          <w:rFonts w:ascii="Times New Roman" w:eastAsia="Courier New" w:hAnsi="Times New Roman" w:cs="Times New Roman"/>
        </w:rPr>
      </w:pPr>
      <w:r w:rsidRPr="00F63DF4">
        <w:rPr>
          <w:rFonts w:ascii="Times New Roman" w:eastAsia="Courier New" w:hAnsi="Times New Roman" w:cs="Times New Roman"/>
        </w:rPr>
        <w:t xml:space="preserve">      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63DF4">
        <w:rPr>
          <w:rFonts w:ascii="Times New Roman" w:eastAsia="Times New Roman" w:hAnsi="Times New Roman" w:cs="Times New Roman"/>
        </w:rPr>
        <w:t xml:space="preserve">      </w:t>
      </w:r>
      <w:proofErr w:type="spellStart"/>
      <w:r w:rsidRPr="00F63DF4">
        <w:rPr>
          <w:rFonts w:ascii="Times New Roman" w:eastAsia="Times New Roman" w:hAnsi="Times New Roman" w:cs="Times New Roman"/>
        </w:rPr>
        <w:t>р.п</w:t>
      </w:r>
      <w:proofErr w:type="spellEnd"/>
      <w:r w:rsidRPr="00F63DF4">
        <w:rPr>
          <w:rFonts w:ascii="Times New Roman" w:eastAsia="Times New Roman" w:hAnsi="Times New Roman" w:cs="Times New Roman"/>
        </w:rPr>
        <w:t>. Романовка                                                                                               _________________  года</w:t>
      </w:r>
      <w:r w:rsidRPr="00F63DF4"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Администрация Романовского муниципального  района Саратовской области  в  лице _________________________________________, действующего  на основании  Устава  Романовского муниципального района Саратовской области, именуемая в дальнейшем «Продавец»,   с одной стороны и  _____________________________, в дальнейшем «Покупатель» с другой стороны, </w:t>
      </w:r>
      <w:r w:rsidRPr="00F63DF4">
        <w:rPr>
          <w:rFonts w:ascii="Times New Roman" w:hAnsi="Times New Roman" w:cs="Times New Roman"/>
        </w:rPr>
        <w:t xml:space="preserve">вместе именуемые «Стороны», </w:t>
      </w:r>
      <w:r w:rsidRPr="00F63DF4">
        <w:rPr>
          <w:rFonts w:ascii="Times New Roman" w:eastAsia="Times New Roman" w:hAnsi="Times New Roman" w:cs="Times New Roman"/>
        </w:rPr>
        <w:t xml:space="preserve"> на основании постановления  администрации Романовского муниципального района Саратовской области </w:t>
      </w:r>
      <w:r w:rsidRPr="00F63DF4">
        <w:rPr>
          <w:rFonts w:ascii="Times New Roman" w:hAnsi="Times New Roman" w:cs="Times New Roman"/>
        </w:rPr>
        <w:t xml:space="preserve">от ____________ года </w:t>
      </w:r>
      <w:r w:rsidRPr="00F63DF4">
        <w:rPr>
          <w:rFonts w:ascii="Times New Roman" w:eastAsia="Times New Roman" w:hAnsi="Times New Roman" w:cs="Times New Roman"/>
        </w:rPr>
        <w:t xml:space="preserve">заключили настоящий договор о нижеследующем:     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63DF4">
        <w:rPr>
          <w:rFonts w:ascii="Times New Roman" w:eastAsia="Times New Roman" w:hAnsi="Times New Roman" w:cs="Times New Roman"/>
          <w:b/>
        </w:rPr>
        <w:t xml:space="preserve">                                                           1. Предмет договора</w:t>
      </w:r>
    </w:p>
    <w:p w:rsidR="001853D5" w:rsidRPr="00F63DF4" w:rsidRDefault="001853D5" w:rsidP="00185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   1.1. Продавец продает,  а Покупатель покупает земельный участок из земель - __________________________, расположенный по адресу: </w:t>
      </w:r>
      <w:proofErr w:type="gramStart"/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______________________________________, кадастровый </w:t>
      </w:r>
      <w:r w:rsidRPr="00F63DF4">
        <w:rPr>
          <w:rFonts w:ascii="Times New Roman" w:eastAsia="Segoe UI Symbol" w:hAnsi="Times New Roman" w:cs="Times New Roman"/>
          <w:shd w:val="clear" w:color="auto" w:fill="FFFFFF"/>
        </w:rPr>
        <w:t>№_____________________</w:t>
      </w: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 (Далее - Участок),  </w:t>
      </w:r>
      <w:r w:rsidRPr="00F63DF4">
        <w:rPr>
          <w:rFonts w:ascii="Times New Roman" w:eastAsia="Times New Roman" w:hAnsi="Times New Roman" w:cs="Times New Roman"/>
          <w:u w:val="single"/>
        </w:rPr>
        <w:t>разрешенное использование:__________________</w:t>
      </w:r>
      <w:r w:rsidRPr="00F63DF4">
        <w:rPr>
          <w:rFonts w:ascii="Times New Roman" w:eastAsia="Times New Roman" w:hAnsi="Times New Roman" w:cs="Times New Roman"/>
          <w:u w:val="single"/>
          <w:shd w:val="clear" w:color="auto" w:fill="FFFFFF"/>
        </w:rPr>
        <w:t>,</w:t>
      </w: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  </w:t>
      </w:r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общей площадью  _________ </w:t>
      </w:r>
      <w:proofErr w:type="spellStart"/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>кв.м</w:t>
      </w:r>
      <w:proofErr w:type="spellEnd"/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proofErr w:type="gramEnd"/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63DF4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1.2. На участке объектов  недвижимого имущества не имеется.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  <w:color w:val="000000"/>
        </w:rPr>
        <w:tab/>
      </w:r>
      <w:r w:rsidRPr="00F63DF4">
        <w:rPr>
          <w:rFonts w:ascii="Times New Roman" w:eastAsia="Times New Roman" w:hAnsi="Times New Roman" w:cs="Times New Roman"/>
        </w:rPr>
        <w:t>1.3.В настоящем Договоре "Покупатель" и "Продавец" именуются "Стороны".</w:t>
      </w:r>
    </w:p>
    <w:p w:rsidR="001853D5" w:rsidRPr="00F63DF4" w:rsidRDefault="001853D5" w:rsidP="001853D5">
      <w:pPr>
        <w:ind w:left="-142" w:firstLine="568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Calibri" w:hAnsi="Times New Roman" w:cs="Times New Roman"/>
        </w:rPr>
        <w:t xml:space="preserve">       </w:t>
      </w:r>
      <w:r w:rsidRPr="00F63DF4">
        <w:rPr>
          <w:rFonts w:ascii="Times New Roman" w:eastAsia="Times New Roman" w:hAnsi="Times New Roman" w:cs="Times New Roman"/>
          <w:b/>
        </w:rPr>
        <w:t xml:space="preserve">                                               2. Общие условия</w:t>
      </w:r>
      <w:r w:rsidRPr="00F63DF4">
        <w:rPr>
          <w:rFonts w:ascii="Times New Roman" w:eastAsia="Times New Roman" w:hAnsi="Times New Roman" w:cs="Times New Roman"/>
        </w:rPr>
        <w:t xml:space="preserve">      </w:t>
      </w:r>
    </w:p>
    <w:p w:rsidR="001853D5" w:rsidRPr="00F63DF4" w:rsidRDefault="001853D5" w:rsidP="001853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2.1.</w:t>
      </w:r>
      <w:r w:rsidRPr="00F63DF4">
        <w:rPr>
          <w:rFonts w:ascii="Times New Roman" w:hAnsi="Times New Roman" w:cs="Times New Roman"/>
        </w:rPr>
        <w:t xml:space="preserve"> </w:t>
      </w:r>
      <w:r w:rsidRPr="00F63DF4">
        <w:rPr>
          <w:rFonts w:ascii="Times New Roman" w:eastAsia="Times New Roman" w:hAnsi="Times New Roman" w:cs="Times New Roman"/>
        </w:rPr>
        <w:t>Продавец гарантирует, что в  отношении Участка отсутствуют споры, обременения, не разрешенные вступившим в законную силу решением суда (арбитражного суда), о которых в момент заключения Договора Покупатель не знал или не мог не знать.</w:t>
      </w:r>
    </w:p>
    <w:p w:rsidR="001853D5" w:rsidRPr="00F63DF4" w:rsidRDefault="001853D5" w:rsidP="001853D5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На участке имеются ограничения (обременения) прав, предусмотренные ст. 56 Земельного кодекса Российской Федерации - охранные зоны объектов электросетевого хозяйства</w:t>
      </w:r>
      <w:proofErr w:type="gramStart"/>
      <w:r w:rsidRPr="00F63DF4">
        <w:rPr>
          <w:rFonts w:ascii="Times New Roman" w:eastAsia="Times New Roman" w:hAnsi="Times New Roman" w:cs="Times New Roman"/>
        </w:rPr>
        <w:t>.</w:t>
      </w:r>
      <w:proofErr w:type="gramEnd"/>
      <w:r w:rsidRPr="00F63DF4">
        <w:rPr>
          <w:rFonts w:ascii="Times New Roman" w:eastAsia="Times New Roman" w:hAnsi="Times New Roman" w:cs="Times New Roman"/>
        </w:rPr>
        <w:t xml:space="preserve"> (</w:t>
      </w:r>
      <w:proofErr w:type="gramStart"/>
      <w:r w:rsidRPr="00F63DF4">
        <w:rPr>
          <w:rFonts w:ascii="Times New Roman" w:eastAsia="Times New Roman" w:hAnsi="Times New Roman" w:cs="Times New Roman"/>
        </w:rPr>
        <w:t>п</w:t>
      </w:r>
      <w:proofErr w:type="gramEnd"/>
      <w:r w:rsidRPr="00F63DF4">
        <w:rPr>
          <w:rFonts w:ascii="Times New Roman" w:eastAsia="Times New Roman" w:hAnsi="Times New Roman" w:cs="Times New Roman"/>
        </w:rPr>
        <w:t>ри наличии ограничений)</w:t>
      </w:r>
    </w:p>
    <w:p w:rsidR="001853D5" w:rsidRPr="00F63DF4" w:rsidRDefault="001853D5" w:rsidP="001853D5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b/>
        </w:rPr>
      </w:pPr>
      <w:r w:rsidRPr="00F63DF4">
        <w:rPr>
          <w:rFonts w:ascii="Times New Roman" w:eastAsia="Times New Roman" w:hAnsi="Times New Roman" w:cs="Times New Roman"/>
        </w:rPr>
        <w:t xml:space="preserve">           2.2.Покупатель ознакомился с приложением к настоящему Договору, приведенным в п.8.4, осмотрел Участок в натуре, ознакомился с его количественными и качественными характеристиками.        </w:t>
      </w:r>
      <w:r w:rsidRPr="00F63DF4"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:rsidR="001853D5" w:rsidRPr="00F63DF4" w:rsidRDefault="001853D5" w:rsidP="001853D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  <w:b/>
        </w:rPr>
        <w:t>3.Цена участка и порядок расчетов</w:t>
      </w:r>
    </w:p>
    <w:p w:rsidR="001853D5" w:rsidRPr="00F63DF4" w:rsidRDefault="001853D5" w:rsidP="001853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3.1. </w:t>
      </w:r>
      <w:proofErr w:type="gramStart"/>
      <w:r w:rsidRPr="00F63DF4">
        <w:rPr>
          <w:rFonts w:ascii="Times New Roman" w:eastAsia="Times New Roman" w:hAnsi="Times New Roman" w:cs="Times New Roman"/>
        </w:rPr>
        <w:t xml:space="preserve">На  основании  ст. 66 Земельного кодекса Российской Федерации, Протокола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от _________ года (или </w:t>
      </w:r>
      <w:r w:rsidRPr="00F63DF4">
        <w:rPr>
          <w:rFonts w:ascii="Times New Roman" w:hAnsi="Times New Roman" w:cs="Times New Roman"/>
        </w:rPr>
        <w:t xml:space="preserve"> Протокола приема заявок на участие в открытом аукционе)  от ____________ года</w:t>
      </w:r>
      <w:r w:rsidRPr="00F63DF4">
        <w:rPr>
          <w:rFonts w:ascii="Times New Roman" w:eastAsia="Times New Roman" w:hAnsi="Times New Roman" w:cs="Times New Roman"/>
        </w:rPr>
        <w:t>, стоимость Участка составляет  ____________ рублей ____копеек (НДС не облагается).</w:t>
      </w:r>
      <w:proofErr w:type="gramEnd"/>
      <w:r w:rsidRPr="00F63DF4">
        <w:rPr>
          <w:rFonts w:ascii="Times New Roman" w:eastAsia="Times New Roman" w:hAnsi="Times New Roman" w:cs="Times New Roman"/>
        </w:rPr>
        <w:t xml:space="preserve"> В качестве аванса ________________года оплачено  __________ рублей ____ копеек.</w:t>
      </w:r>
    </w:p>
    <w:p w:rsidR="001853D5" w:rsidRPr="00F63DF4" w:rsidRDefault="001853D5" w:rsidP="001853D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3.2. Цена Участка подлежит оплате Покупателем путем перечисления единовременно в размере _________</w:t>
      </w:r>
      <w:proofErr w:type="spellStart"/>
      <w:r w:rsidRPr="00F63DF4">
        <w:rPr>
          <w:rFonts w:ascii="Times New Roman" w:eastAsia="Times New Roman" w:hAnsi="Times New Roman" w:cs="Times New Roman"/>
        </w:rPr>
        <w:t>рублей____копеек</w:t>
      </w:r>
      <w:proofErr w:type="spellEnd"/>
      <w:r w:rsidRPr="00F63DF4">
        <w:rPr>
          <w:rFonts w:ascii="Times New Roman" w:eastAsia="Times New Roman" w:hAnsi="Times New Roman" w:cs="Times New Roman"/>
        </w:rPr>
        <w:t xml:space="preserve"> на  расчетный счет _____________________________________________________________________________________ в  течение пяти банковских дней со дня подписания сторонами настоящего Договора.</w:t>
      </w:r>
    </w:p>
    <w:p w:rsidR="001853D5" w:rsidRPr="00F63DF4" w:rsidRDefault="001853D5" w:rsidP="001853D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  <w:b/>
        </w:rPr>
        <w:t xml:space="preserve">                                      4.Обязанности сторон</w:t>
      </w:r>
      <w:r w:rsidRPr="00F63DF4">
        <w:rPr>
          <w:rFonts w:ascii="Times New Roman" w:eastAsia="Times New Roman" w:hAnsi="Times New Roman" w:cs="Times New Roman"/>
        </w:rPr>
        <w:t xml:space="preserve">  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4.1.Продавец обязуется: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63DF4">
        <w:rPr>
          <w:rFonts w:ascii="Times New Roman" w:eastAsia="Times New Roman" w:hAnsi="Times New Roman" w:cs="Times New Roman"/>
        </w:rPr>
        <w:t xml:space="preserve">       4.1.1.Принять оплату за Участок в размере  и  сроки, </w:t>
      </w:r>
      <w:r w:rsidRPr="00F63DF4">
        <w:rPr>
          <w:rFonts w:ascii="Times New Roman" w:eastAsia="Times New Roman" w:hAnsi="Times New Roman" w:cs="Times New Roman"/>
          <w:color w:val="000000"/>
        </w:rPr>
        <w:t>установленные  в части 3 настоящего Договора.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  <w:color w:val="000000"/>
        </w:rPr>
        <w:t xml:space="preserve">       4.1.2.Зарегистрировать переход права собственности на Участок (пункт 1 статьи  551 ГК РФ) в </w:t>
      </w:r>
      <w:proofErr w:type="spellStart"/>
      <w:r w:rsidRPr="00F63DF4">
        <w:rPr>
          <w:rFonts w:ascii="Times New Roman" w:eastAsia="Times New Roman" w:hAnsi="Times New Roman" w:cs="Times New Roman"/>
        </w:rPr>
        <w:t>Балашовском</w:t>
      </w:r>
      <w:proofErr w:type="spellEnd"/>
      <w:r w:rsidRPr="00F63DF4">
        <w:rPr>
          <w:rFonts w:ascii="Times New Roman" w:eastAsia="Times New Roman" w:hAnsi="Times New Roman" w:cs="Times New Roman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63DF4">
        <w:rPr>
          <w:rFonts w:ascii="Times New Roman" w:eastAsia="Times New Roman" w:hAnsi="Times New Roman" w:cs="Times New Roman"/>
          <w:color w:val="000000"/>
        </w:rPr>
        <w:t xml:space="preserve">       4.2.Покупатель обязуется: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63DF4">
        <w:rPr>
          <w:rFonts w:ascii="Times New Roman" w:eastAsia="Times New Roman" w:hAnsi="Times New Roman" w:cs="Times New Roman"/>
          <w:color w:val="000000"/>
        </w:rPr>
        <w:t xml:space="preserve">       4.2.1.</w:t>
      </w:r>
      <w:proofErr w:type="gramStart"/>
      <w:r w:rsidRPr="00F63DF4">
        <w:rPr>
          <w:rFonts w:ascii="Times New Roman" w:eastAsia="Times New Roman" w:hAnsi="Times New Roman" w:cs="Times New Roman"/>
          <w:color w:val="000000"/>
        </w:rPr>
        <w:t>Оплатить  цену  Участка</w:t>
      </w:r>
      <w:proofErr w:type="gramEnd"/>
      <w:r w:rsidRPr="00F63DF4">
        <w:rPr>
          <w:rFonts w:ascii="Times New Roman" w:eastAsia="Times New Roman" w:hAnsi="Times New Roman" w:cs="Times New Roman"/>
          <w:color w:val="000000"/>
        </w:rPr>
        <w:t xml:space="preserve"> в сроки и в порядке, установленном в части 3 настоящего Договора.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</w:t>
      </w:r>
      <w:r w:rsidRPr="00F63DF4">
        <w:rPr>
          <w:rFonts w:ascii="Times New Roman" w:eastAsia="Times New Roman" w:hAnsi="Times New Roman" w:cs="Times New Roman"/>
          <w:b/>
        </w:rPr>
        <w:t xml:space="preserve">                                      5.Переход права собственности</w:t>
      </w:r>
      <w:r w:rsidRPr="00F63DF4">
        <w:rPr>
          <w:rFonts w:ascii="Times New Roman" w:eastAsia="Times New Roman" w:hAnsi="Times New Roman" w:cs="Times New Roman"/>
        </w:rPr>
        <w:t xml:space="preserve">      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5.1.Обязательство Продавца передать земельный участок Покупателю считается исполненным, и право собственности на Участок переходит Покупателю  с момента подписания договора.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5.2.С момента возникновения у Покупателя права собственности на Участок, ранее действовавший правовой режим и все правоустанавливающие документы на право Продавца по владению, пользованию или аренде Участка утрачивают силу.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</w:t>
      </w:r>
      <w:r w:rsidRPr="00F63DF4">
        <w:rPr>
          <w:rFonts w:ascii="Times New Roman" w:eastAsia="Times New Roman" w:hAnsi="Times New Roman" w:cs="Times New Roman"/>
          <w:b/>
        </w:rPr>
        <w:t xml:space="preserve">                                              6.Ответственность сторон</w:t>
      </w:r>
      <w:r w:rsidRPr="00F63DF4">
        <w:rPr>
          <w:rFonts w:ascii="Times New Roman" w:eastAsia="Times New Roman" w:hAnsi="Times New Roman" w:cs="Times New Roman"/>
        </w:rPr>
        <w:t xml:space="preserve"> 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6.1.Продавец не отвечает за пригодность участка к улучшению.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6.2.Отвественность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CE03C7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             </w:t>
      </w:r>
    </w:p>
    <w:p w:rsidR="001853D5" w:rsidRPr="00F63DF4" w:rsidRDefault="00CE03C7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                   </w:t>
      </w:r>
      <w:r w:rsidR="001853D5" w:rsidRPr="00F63DF4">
        <w:rPr>
          <w:rFonts w:ascii="Times New Roman" w:eastAsia="Times New Roman" w:hAnsi="Times New Roman" w:cs="Times New Roman"/>
        </w:rPr>
        <w:t xml:space="preserve">   </w:t>
      </w:r>
      <w:r w:rsidR="001853D5" w:rsidRPr="00F63DF4">
        <w:rPr>
          <w:rFonts w:ascii="Times New Roman" w:eastAsia="Times New Roman" w:hAnsi="Times New Roman" w:cs="Times New Roman"/>
          <w:b/>
        </w:rPr>
        <w:t>7.Рассмотрение споров</w:t>
      </w:r>
      <w:r w:rsidR="001853D5" w:rsidRPr="00F63DF4">
        <w:rPr>
          <w:rFonts w:ascii="Times New Roman" w:eastAsia="Times New Roman" w:hAnsi="Times New Roman" w:cs="Times New Roman"/>
        </w:rPr>
        <w:t xml:space="preserve">    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7.1.Все споры и разногласия, которые могут возникнуть из настоящего Договора, разрешаются путем переговоров между сторонами, а при </w:t>
      </w:r>
      <w:proofErr w:type="gramStart"/>
      <w:r w:rsidRPr="00F63DF4">
        <w:rPr>
          <w:rFonts w:ascii="Times New Roman" w:eastAsia="Times New Roman" w:hAnsi="Times New Roman" w:cs="Times New Roman"/>
        </w:rPr>
        <w:t>не достижении</w:t>
      </w:r>
      <w:proofErr w:type="gramEnd"/>
      <w:r w:rsidRPr="00F63DF4">
        <w:rPr>
          <w:rFonts w:ascii="Times New Roman" w:eastAsia="Times New Roman" w:hAnsi="Times New Roman" w:cs="Times New Roman"/>
        </w:rPr>
        <w:t xml:space="preserve"> согласия стороны передают их на рассмотрение в суд или арбитражный суд по месту расположения Участка.    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63DF4">
        <w:rPr>
          <w:rFonts w:ascii="Times New Roman" w:eastAsia="Times New Roman" w:hAnsi="Times New Roman" w:cs="Times New Roman"/>
          <w:b/>
        </w:rPr>
        <w:t xml:space="preserve">                                         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63DF4">
        <w:rPr>
          <w:rFonts w:ascii="Times New Roman" w:eastAsia="Times New Roman" w:hAnsi="Times New Roman" w:cs="Times New Roman"/>
          <w:b/>
        </w:rPr>
        <w:lastRenderedPageBreak/>
        <w:t xml:space="preserve">                                                 8. Заключительные положения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8.1. Настоящий Договор является обязывающим для Сторон с момента подписания обеими Сторонами.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8.2. Настоящий Договор  может быть дополнен, изменен по взаимному письменному согласию Сторон.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8.3. 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8.4. Передаточный акт является неотъемлемой частью договора.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8.5. Договор составлен в 2 (двух) экземплярах, имеющих равную  юридическую силу. Один экземпляр находится у Продавца, один экземпляр - у Покупателя.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8.6.Юридические адреса и реквизиты сторон: </w:t>
      </w:r>
    </w:p>
    <w:p w:rsidR="00332333" w:rsidRPr="00F63DF4" w:rsidRDefault="001853D5" w:rsidP="00332333">
      <w:pPr>
        <w:pStyle w:val="4"/>
        <w:ind w:left="2694" w:hanging="1985"/>
        <w:rPr>
          <w:rFonts w:ascii="Times New Roman" w:hAnsi="Times New Roman"/>
          <w:sz w:val="22"/>
          <w:szCs w:val="22"/>
        </w:rPr>
      </w:pPr>
      <w:r w:rsidRPr="00F63DF4">
        <w:rPr>
          <w:rFonts w:ascii="Times New Roman" w:hAnsi="Times New Roman"/>
          <w:sz w:val="22"/>
          <w:szCs w:val="22"/>
        </w:rPr>
        <w:t xml:space="preserve">     Продавец:     </w:t>
      </w:r>
      <w:r w:rsidR="00332333" w:rsidRPr="00F63DF4">
        <w:rPr>
          <w:rFonts w:ascii="Times New Roman" w:hAnsi="Times New Roman"/>
          <w:sz w:val="22"/>
          <w:szCs w:val="22"/>
        </w:rPr>
        <w:t xml:space="preserve">   Администрация Романовского муниципального района Саратовской области, </w:t>
      </w:r>
    </w:p>
    <w:p w:rsidR="00332333" w:rsidRPr="00F63DF4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F63DF4">
        <w:rPr>
          <w:rFonts w:ascii="Times New Roman" w:hAnsi="Times New Roman"/>
          <w:sz w:val="22"/>
          <w:szCs w:val="22"/>
        </w:rPr>
        <w:t xml:space="preserve">адрес: Саратовская область, </w:t>
      </w:r>
      <w:proofErr w:type="spellStart"/>
      <w:r w:rsidRPr="00F63DF4">
        <w:rPr>
          <w:rFonts w:ascii="Times New Roman" w:hAnsi="Times New Roman"/>
          <w:sz w:val="22"/>
          <w:szCs w:val="22"/>
        </w:rPr>
        <w:t>р.п</w:t>
      </w:r>
      <w:proofErr w:type="gramStart"/>
      <w:r w:rsidRPr="00F63DF4">
        <w:rPr>
          <w:rFonts w:ascii="Times New Roman" w:hAnsi="Times New Roman"/>
          <w:sz w:val="22"/>
          <w:szCs w:val="22"/>
        </w:rPr>
        <w:t>.Р</w:t>
      </w:r>
      <w:proofErr w:type="gramEnd"/>
      <w:r w:rsidRPr="00F63DF4">
        <w:rPr>
          <w:rFonts w:ascii="Times New Roman" w:hAnsi="Times New Roman"/>
          <w:sz w:val="22"/>
          <w:szCs w:val="22"/>
        </w:rPr>
        <w:t>омановка</w:t>
      </w:r>
      <w:proofErr w:type="spellEnd"/>
      <w:r w:rsidRPr="00F63DF4">
        <w:rPr>
          <w:rFonts w:ascii="Times New Roman" w:hAnsi="Times New Roman"/>
          <w:sz w:val="22"/>
          <w:szCs w:val="22"/>
        </w:rPr>
        <w:t>,</w:t>
      </w:r>
    </w:p>
    <w:p w:rsidR="00332333" w:rsidRPr="00F63DF4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F63DF4">
        <w:rPr>
          <w:rFonts w:ascii="Times New Roman" w:hAnsi="Times New Roman"/>
          <w:sz w:val="22"/>
          <w:szCs w:val="22"/>
        </w:rPr>
        <w:t xml:space="preserve">ул. Народная, д.10, </w:t>
      </w:r>
    </w:p>
    <w:p w:rsidR="00332333" w:rsidRPr="00F63DF4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F63DF4">
        <w:rPr>
          <w:rFonts w:ascii="Times New Roman" w:hAnsi="Times New Roman"/>
          <w:sz w:val="22"/>
          <w:szCs w:val="22"/>
        </w:rPr>
        <w:t>ИНН 6430002427 КПП 643001001</w:t>
      </w:r>
    </w:p>
    <w:p w:rsidR="00332333" w:rsidRPr="00F63DF4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proofErr w:type="gramStart"/>
      <w:r w:rsidRPr="00F63DF4">
        <w:rPr>
          <w:rFonts w:ascii="Times New Roman" w:hAnsi="Times New Roman"/>
          <w:sz w:val="22"/>
          <w:szCs w:val="22"/>
        </w:rPr>
        <w:t>л</w:t>
      </w:r>
      <w:proofErr w:type="gramEnd"/>
      <w:r w:rsidRPr="00F63DF4">
        <w:rPr>
          <w:rFonts w:ascii="Times New Roman" w:hAnsi="Times New Roman"/>
          <w:sz w:val="22"/>
          <w:szCs w:val="22"/>
        </w:rPr>
        <w:t xml:space="preserve">/с 201010201 в финансовом управлении </w:t>
      </w:r>
    </w:p>
    <w:p w:rsidR="00332333" w:rsidRPr="00F63DF4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F63DF4">
        <w:rPr>
          <w:rFonts w:ascii="Times New Roman" w:hAnsi="Times New Roman"/>
          <w:sz w:val="22"/>
          <w:szCs w:val="22"/>
        </w:rPr>
        <w:t xml:space="preserve">администрации </w:t>
      </w:r>
      <w:proofErr w:type="gramStart"/>
      <w:r w:rsidRPr="00F63DF4">
        <w:rPr>
          <w:rFonts w:ascii="Times New Roman" w:hAnsi="Times New Roman"/>
          <w:sz w:val="22"/>
          <w:szCs w:val="22"/>
        </w:rPr>
        <w:t>Романовского</w:t>
      </w:r>
      <w:proofErr w:type="gramEnd"/>
      <w:r w:rsidRPr="00F63DF4">
        <w:rPr>
          <w:rFonts w:ascii="Times New Roman" w:hAnsi="Times New Roman"/>
          <w:sz w:val="22"/>
          <w:szCs w:val="22"/>
        </w:rPr>
        <w:t xml:space="preserve"> </w:t>
      </w:r>
    </w:p>
    <w:p w:rsidR="00332333" w:rsidRPr="00F63DF4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F63DF4">
        <w:rPr>
          <w:rFonts w:ascii="Times New Roman" w:hAnsi="Times New Roman"/>
          <w:sz w:val="22"/>
          <w:szCs w:val="22"/>
        </w:rPr>
        <w:t>муниципального района Саратовской области</w:t>
      </w:r>
    </w:p>
    <w:p w:rsidR="00332333" w:rsidRPr="00F63DF4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F63DF4">
        <w:rPr>
          <w:rFonts w:ascii="Times New Roman" w:hAnsi="Times New Roman"/>
          <w:sz w:val="22"/>
          <w:szCs w:val="22"/>
        </w:rPr>
        <w:t>ОКТМО 63640151 ОГРН 1026401589598</w:t>
      </w:r>
    </w:p>
    <w:p w:rsidR="00332333" w:rsidRPr="00F63DF4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F63DF4">
        <w:rPr>
          <w:rFonts w:ascii="Times New Roman" w:hAnsi="Times New Roman"/>
          <w:sz w:val="22"/>
          <w:szCs w:val="22"/>
        </w:rPr>
        <w:t xml:space="preserve">БИК 016311121 </w:t>
      </w:r>
    </w:p>
    <w:p w:rsidR="00332333" w:rsidRPr="00F63DF4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F63DF4">
        <w:rPr>
          <w:rFonts w:ascii="Times New Roman" w:hAnsi="Times New Roman"/>
          <w:sz w:val="22"/>
          <w:szCs w:val="22"/>
        </w:rPr>
        <w:t xml:space="preserve">Банк: Отделение Саратов Банка России//УФК </w:t>
      </w:r>
      <w:proofErr w:type="gramStart"/>
      <w:r w:rsidRPr="00F63DF4">
        <w:rPr>
          <w:rFonts w:ascii="Times New Roman" w:hAnsi="Times New Roman"/>
          <w:sz w:val="22"/>
          <w:szCs w:val="22"/>
        </w:rPr>
        <w:t>по</w:t>
      </w:r>
      <w:proofErr w:type="gramEnd"/>
      <w:r w:rsidRPr="00F63DF4">
        <w:rPr>
          <w:rFonts w:ascii="Times New Roman" w:hAnsi="Times New Roman"/>
          <w:sz w:val="22"/>
          <w:szCs w:val="22"/>
        </w:rPr>
        <w:t xml:space="preserve"> </w:t>
      </w:r>
    </w:p>
    <w:p w:rsidR="00332333" w:rsidRPr="00F63DF4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F63DF4">
        <w:rPr>
          <w:rFonts w:ascii="Times New Roman" w:hAnsi="Times New Roman"/>
          <w:sz w:val="22"/>
          <w:szCs w:val="22"/>
        </w:rPr>
        <w:t xml:space="preserve">Саратовской области г. Саратов,   </w:t>
      </w:r>
    </w:p>
    <w:p w:rsidR="00332333" w:rsidRPr="00F63DF4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F63DF4">
        <w:rPr>
          <w:rFonts w:ascii="Times New Roman" w:hAnsi="Times New Roman"/>
          <w:sz w:val="22"/>
          <w:szCs w:val="22"/>
        </w:rPr>
        <w:t>ЕКС – 40102810845370000052,</w:t>
      </w:r>
    </w:p>
    <w:p w:rsidR="00332333" w:rsidRPr="00F63DF4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F63DF4">
        <w:rPr>
          <w:rFonts w:ascii="Times New Roman" w:hAnsi="Times New Roman"/>
          <w:sz w:val="22"/>
          <w:szCs w:val="22"/>
        </w:rPr>
        <w:t>КС - 03231643636400006000</w:t>
      </w:r>
    </w:p>
    <w:p w:rsidR="00332333" w:rsidRPr="00F63DF4" w:rsidRDefault="00332333" w:rsidP="00332333">
      <w:pPr>
        <w:pStyle w:val="4"/>
        <w:ind w:left="2268" w:hanging="1985"/>
        <w:rPr>
          <w:rFonts w:ascii="Times New Roman" w:hAnsi="Times New Roman"/>
          <w:sz w:val="22"/>
          <w:szCs w:val="22"/>
        </w:rPr>
      </w:pPr>
      <w:r w:rsidRPr="00F63DF4">
        <w:rPr>
          <w:rFonts w:ascii="Times New Roman" w:hAnsi="Times New Roman"/>
          <w:sz w:val="22"/>
          <w:szCs w:val="22"/>
        </w:rPr>
        <w:t xml:space="preserve">                                    в лице ____________________________        </w:t>
      </w:r>
    </w:p>
    <w:p w:rsidR="00332333" w:rsidRPr="00F63DF4" w:rsidRDefault="00332333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Покупатель: Для физического лица: Ф.И.О., адрес регистрации,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паспортные данные;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для юридического лица: полное наименование,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юридический адрес, ОГРН, ИНН;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для индивидуального предпринимателя: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Ф.И.О., адрес регистрации, ОГРН, ИНН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 w:rsidRPr="00F63DF4">
        <w:rPr>
          <w:rFonts w:ascii="Times New Roman" w:eastAsia="Times New Roman" w:hAnsi="Times New Roman" w:cs="Times New Roman"/>
          <w:b/>
        </w:rPr>
        <w:t>Подписи Сторон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Продавец: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______________          ________________________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               (подпись)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  <w:color w:val="FF0000"/>
        </w:rPr>
        <w:t xml:space="preserve">                      </w:t>
      </w:r>
      <w:r w:rsidRPr="00F63DF4">
        <w:rPr>
          <w:rFonts w:ascii="Times New Roman" w:eastAsia="Times New Roman" w:hAnsi="Times New Roman" w:cs="Times New Roman"/>
          <w:color w:val="000000"/>
        </w:rPr>
        <w:t>________________</w:t>
      </w:r>
      <w:r w:rsidRPr="00F63DF4">
        <w:rPr>
          <w:rFonts w:ascii="Times New Roman" w:eastAsia="Times New Roman" w:hAnsi="Times New Roman" w:cs="Times New Roman"/>
        </w:rPr>
        <w:t xml:space="preserve"> год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Покупатель: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            _______________________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                 (подпись)</w:t>
      </w:r>
    </w:p>
    <w:p w:rsidR="001853D5" w:rsidRPr="00F63DF4" w:rsidRDefault="001853D5" w:rsidP="001853D5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_______________ год</w:t>
      </w:r>
    </w:p>
    <w:p w:rsidR="001853D5" w:rsidRPr="00F63DF4" w:rsidRDefault="001853D5" w:rsidP="001853D5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              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        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4280B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                  </w:t>
      </w:r>
    </w:p>
    <w:p w:rsidR="00C4280B" w:rsidRPr="00F63DF4" w:rsidRDefault="00C4280B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</w:t>
      </w:r>
    </w:p>
    <w:p w:rsidR="001853D5" w:rsidRPr="00F63DF4" w:rsidRDefault="00C4280B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63DF4"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 w:rsidR="001853D5" w:rsidRPr="00F63DF4">
        <w:rPr>
          <w:rFonts w:ascii="Times New Roman" w:eastAsia="Times New Roman" w:hAnsi="Times New Roman" w:cs="Times New Roman"/>
          <w:b/>
        </w:rPr>
        <w:t>ПЕРЕДАТОЧНЫЙ  АКТ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</w:t>
      </w:r>
      <w:proofErr w:type="spellStart"/>
      <w:r w:rsidRPr="00F63DF4">
        <w:rPr>
          <w:rFonts w:ascii="Times New Roman" w:eastAsia="Times New Roman" w:hAnsi="Times New Roman" w:cs="Times New Roman"/>
        </w:rPr>
        <w:t>р.п</w:t>
      </w:r>
      <w:proofErr w:type="spellEnd"/>
      <w:r w:rsidRPr="00F63DF4">
        <w:rPr>
          <w:rFonts w:ascii="Times New Roman" w:eastAsia="Times New Roman" w:hAnsi="Times New Roman" w:cs="Times New Roman"/>
        </w:rPr>
        <w:t>. Романовка                                                                                _____________ года</w:t>
      </w:r>
    </w:p>
    <w:p w:rsidR="001853D5" w:rsidRPr="00F63DF4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     Мы, администрация Романовского муниципального района Саратовской области в лице  _______________________________________________________, действующего на основании Устава Романовского муниципального района Саратовской области и _______________________, в соответствии с </w:t>
      </w:r>
      <w:r w:rsidRPr="00F63DF4">
        <w:rPr>
          <w:rFonts w:ascii="Times New Roman" w:eastAsia="Times New Roman" w:hAnsi="Times New Roman" w:cs="Times New Roman"/>
          <w:color w:val="000000"/>
        </w:rPr>
        <w:t>Земельным Кодексом РФ  составили настоящий акт о нижеследующем:</w:t>
      </w:r>
    </w:p>
    <w:p w:rsidR="001853D5" w:rsidRPr="00F63DF4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1. Администрация Романовского  муниципального  района  Саратовской области по договору  </w:t>
      </w:r>
      <w:r w:rsidRPr="00F63DF4">
        <w:rPr>
          <w:rFonts w:ascii="Times New Roman" w:eastAsia="Segoe UI Symbol" w:hAnsi="Times New Roman" w:cs="Times New Roman"/>
        </w:rPr>
        <w:t>№</w:t>
      </w:r>
      <w:r w:rsidRPr="00F63DF4">
        <w:rPr>
          <w:rFonts w:ascii="Times New Roman" w:eastAsia="Times New Roman" w:hAnsi="Times New Roman" w:cs="Times New Roman"/>
        </w:rPr>
        <w:t xml:space="preserve"> ____ купл</w:t>
      </w:r>
      <w:proofErr w:type="gramStart"/>
      <w:r w:rsidRPr="00F63DF4">
        <w:rPr>
          <w:rFonts w:ascii="Times New Roman" w:eastAsia="Times New Roman" w:hAnsi="Times New Roman" w:cs="Times New Roman"/>
        </w:rPr>
        <w:t>и-</w:t>
      </w:r>
      <w:proofErr w:type="gramEnd"/>
      <w:r w:rsidRPr="00F63DF4">
        <w:rPr>
          <w:rFonts w:ascii="Times New Roman" w:eastAsia="Times New Roman" w:hAnsi="Times New Roman" w:cs="Times New Roman"/>
        </w:rPr>
        <w:t xml:space="preserve"> продажи земельного участка  от _______________ года   передала _____________ в собственность земельный участок, находящийся по адресу: Саратовская область, Романовский район, </w:t>
      </w: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_______________________, кадастровый  </w:t>
      </w:r>
      <w:r w:rsidRPr="00F63DF4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 _________________, а _________________ приня</w:t>
      </w:r>
      <w:proofErr w:type="gramStart"/>
      <w:r w:rsidRPr="00F63DF4">
        <w:rPr>
          <w:rFonts w:ascii="Times New Roman" w:eastAsia="Times New Roman" w:hAnsi="Times New Roman" w:cs="Times New Roman"/>
          <w:shd w:val="clear" w:color="auto" w:fill="FFFFFF"/>
        </w:rPr>
        <w:t>л(</w:t>
      </w:r>
      <w:proofErr w:type="gramEnd"/>
      <w:r w:rsidRPr="00F63DF4">
        <w:rPr>
          <w:rFonts w:ascii="Times New Roman" w:eastAsia="Times New Roman" w:hAnsi="Times New Roman" w:cs="Times New Roman"/>
          <w:shd w:val="clear" w:color="auto" w:fill="FFFFFF"/>
        </w:rPr>
        <w:t xml:space="preserve">а)  </w:t>
      </w:r>
      <w:r w:rsidRPr="00F63DF4">
        <w:rPr>
          <w:rFonts w:ascii="Times New Roman" w:eastAsia="Times New Roman" w:hAnsi="Times New Roman" w:cs="Times New Roman"/>
        </w:rPr>
        <w:t xml:space="preserve">    указанный участок в качественном состоянии, пригодном для эксплуатации, в котором   он  находился перед заключением договора купли- продажи.</w:t>
      </w:r>
    </w:p>
    <w:p w:rsidR="001853D5" w:rsidRPr="00F63DF4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pStyle w:val="1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F63DF4">
        <w:rPr>
          <w:rFonts w:ascii="Times New Roman" w:hAnsi="Times New Roman"/>
          <w:sz w:val="22"/>
          <w:szCs w:val="22"/>
        </w:rPr>
        <w:t xml:space="preserve">                2. </w:t>
      </w:r>
      <w:r w:rsidRPr="00F63DF4">
        <w:rPr>
          <w:rFonts w:ascii="Times New Roman" w:hAnsi="Times New Roman"/>
          <w:color w:val="000000"/>
          <w:sz w:val="22"/>
          <w:szCs w:val="22"/>
        </w:rPr>
        <w:t>Настоящий передаточный акт составлен в 2 (двух) экземплярах</w:t>
      </w:r>
      <w:r w:rsidRPr="00F63DF4">
        <w:rPr>
          <w:rFonts w:ascii="Times New Roman" w:hAnsi="Times New Roman"/>
          <w:sz w:val="22"/>
          <w:szCs w:val="22"/>
        </w:rPr>
        <w:t>, имеющих равную юридическую силу.</w:t>
      </w:r>
      <w:r w:rsidRPr="00F63DF4">
        <w:rPr>
          <w:rFonts w:ascii="Times New Roman" w:hAnsi="Times New Roman"/>
          <w:color w:val="000000"/>
          <w:sz w:val="22"/>
          <w:szCs w:val="22"/>
        </w:rPr>
        <w:t xml:space="preserve">  Один экземпляр находится у Продавца, один экземпляр - у Покупателя.</w:t>
      </w:r>
    </w:p>
    <w:p w:rsidR="001853D5" w:rsidRPr="00F63DF4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63DF4">
        <w:rPr>
          <w:rFonts w:ascii="Times New Roman" w:eastAsia="Times New Roman" w:hAnsi="Times New Roman" w:cs="Times New Roman"/>
          <w:b/>
        </w:rPr>
        <w:t xml:space="preserve">                      </w:t>
      </w:r>
    </w:p>
    <w:p w:rsidR="001853D5" w:rsidRPr="00F63DF4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F63DF4">
        <w:rPr>
          <w:rFonts w:ascii="Times New Roman" w:eastAsia="Times New Roman" w:hAnsi="Times New Roman" w:cs="Times New Roman"/>
          <w:b/>
        </w:rPr>
        <w:t xml:space="preserve">  Подписи сторон:</w:t>
      </w:r>
    </w:p>
    <w:p w:rsidR="001853D5" w:rsidRPr="00F63DF4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1853D5" w:rsidRPr="00F63DF4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63DF4">
        <w:rPr>
          <w:rFonts w:ascii="Times New Roman" w:eastAsia="Times New Roman" w:hAnsi="Times New Roman" w:cs="Times New Roman"/>
        </w:rPr>
        <w:t xml:space="preserve">    Продавец                                                                Покупатель</w:t>
      </w:r>
    </w:p>
    <w:p w:rsidR="001853D5" w:rsidRPr="00F63DF4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</w:rPr>
      </w:pPr>
      <w:r w:rsidRPr="00F63DF4">
        <w:rPr>
          <w:rFonts w:ascii="Times New Roman" w:eastAsia="Times New Roman" w:hAnsi="Times New Roman" w:cs="Times New Roman"/>
        </w:rPr>
        <w:t xml:space="preserve">_____________                                               ____________________________ </w:t>
      </w:r>
    </w:p>
    <w:p w:rsidR="001853D5" w:rsidRDefault="001853D5" w:rsidP="001853D5">
      <w:pPr>
        <w:tabs>
          <w:tab w:val="left" w:pos="4500"/>
        </w:tabs>
        <w:spacing w:after="0" w:line="240" w:lineRule="auto"/>
        <w:ind w:left="360" w:right="108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1853D5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1853D5" w:rsidRPr="00EC5D53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</w:t>
      </w:r>
      <w:r w:rsidRPr="00EC5D53">
        <w:rPr>
          <w:rFonts w:ascii="Times New Roman" w:eastAsia="Times New Roman" w:hAnsi="Times New Roman" w:cs="Times New Roman"/>
          <w:b/>
          <w:sz w:val="28"/>
        </w:rPr>
        <w:t>лав</w:t>
      </w:r>
      <w:r>
        <w:rPr>
          <w:rFonts w:ascii="Times New Roman" w:eastAsia="Times New Roman" w:hAnsi="Times New Roman" w:cs="Times New Roman"/>
          <w:b/>
          <w:sz w:val="28"/>
        </w:rPr>
        <w:t>а</w:t>
      </w:r>
      <w:r w:rsidRPr="00EC5D5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853D5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shd w:val="clear" w:color="auto" w:fill="FFFFFF"/>
        </w:rPr>
      </w:pPr>
      <w:r w:rsidRPr="00EC5D53">
        <w:rPr>
          <w:rFonts w:ascii="Times New Roman" w:eastAsia="Times New Roman" w:hAnsi="Times New Roman" w:cs="Times New Roman"/>
          <w:b/>
          <w:sz w:val="28"/>
        </w:rPr>
        <w:t xml:space="preserve">муниципального района 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>А.И.</w:t>
      </w:r>
      <w:r w:rsidR="000827D5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Щербаков</w:t>
      </w:r>
    </w:p>
    <w:p w:rsidR="001853D5" w:rsidRDefault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sectPr w:rsidR="001853D5" w:rsidSect="00CF7E5A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42520EBC"/>
    <w:multiLevelType w:val="multilevel"/>
    <w:tmpl w:val="42520EBC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5"/>
    <w:rsid w:val="00000FAB"/>
    <w:rsid w:val="000079EE"/>
    <w:rsid w:val="000139E9"/>
    <w:rsid w:val="00036973"/>
    <w:rsid w:val="00042E85"/>
    <w:rsid w:val="00053E67"/>
    <w:rsid w:val="0005499D"/>
    <w:rsid w:val="000560CC"/>
    <w:rsid w:val="00071C48"/>
    <w:rsid w:val="000742C0"/>
    <w:rsid w:val="000827D5"/>
    <w:rsid w:val="00085A91"/>
    <w:rsid w:val="000A0B09"/>
    <w:rsid w:val="000A30D0"/>
    <w:rsid w:val="000A4553"/>
    <w:rsid w:val="000B1631"/>
    <w:rsid w:val="000B1A30"/>
    <w:rsid w:val="000B3D7A"/>
    <w:rsid w:val="000B522F"/>
    <w:rsid w:val="000B5F5A"/>
    <w:rsid w:val="000C5A66"/>
    <w:rsid w:val="000C7507"/>
    <w:rsid w:val="000C7F05"/>
    <w:rsid w:val="000D1661"/>
    <w:rsid w:val="000D738B"/>
    <w:rsid w:val="000E5B56"/>
    <w:rsid w:val="000F3741"/>
    <w:rsid w:val="000F756F"/>
    <w:rsid w:val="0010334A"/>
    <w:rsid w:val="00106D61"/>
    <w:rsid w:val="00115B04"/>
    <w:rsid w:val="001176AD"/>
    <w:rsid w:val="00136B9D"/>
    <w:rsid w:val="00143E63"/>
    <w:rsid w:val="00151D6B"/>
    <w:rsid w:val="00157B0D"/>
    <w:rsid w:val="00166C3D"/>
    <w:rsid w:val="001672C6"/>
    <w:rsid w:val="00172D56"/>
    <w:rsid w:val="00180164"/>
    <w:rsid w:val="001853D5"/>
    <w:rsid w:val="00190F97"/>
    <w:rsid w:val="00194927"/>
    <w:rsid w:val="00197602"/>
    <w:rsid w:val="001A15CD"/>
    <w:rsid w:val="001A77F6"/>
    <w:rsid w:val="001C2696"/>
    <w:rsid w:val="001C4831"/>
    <w:rsid w:val="001C7221"/>
    <w:rsid w:val="001D4F27"/>
    <w:rsid w:val="001E37E8"/>
    <w:rsid w:val="0022731A"/>
    <w:rsid w:val="00231F16"/>
    <w:rsid w:val="00236184"/>
    <w:rsid w:val="002638A7"/>
    <w:rsid w:val="002673BC"/>
    <w:rsid w:val="00270FEB"/>
    <w:rsid w:val="00275358"/>
    <w:rsid w:val="00284C6F"/>
    <w:rsid w:val="00291CF9"/>
    <w:rsid w:val="00294707"/>
    <w:rsid w:val="002A2711"/>
    <w:rsid w:val="002A5B29"/>
    <w:rsid w:val="002B6847"/>
    <w:rsid w:val="002B6D80"/>
    <w:rsid w:val="002D1E0F"/>
    <w:rsid w:val="002E1814"/>
    <w:rsid w:val="002E19BC"/>
    <w:rsid w:val="002F11FA"/>
    <w:rsid w:val="003004DD"/>
    <w:rsid w:val="0030162C"/>
    <w:rsid w:val="00322128"/>
    <w:rsid w:val="00332333"/>
    <w:rsid w:val="00332B1A"/>
    <w:rsid w:val="00341F45"/>
    <w:rsid w:val="003434A2"/>
    <w:rsid w:val="003500B1"/>
    <w:rsid w:val="00372162"/>
    <w:rsid w:val="00382F3F"/>
    <w:rsid w:val="003A4AB1"/>
    <w:rsid w:val="003B5EF4"/>
    <w:rsid w:val="003C118B"/>
    <w:rsid w:val="003C524C"/>
    <w:rsid w:val="003C5EC2"/>
    <w:rsid w:val="003D37C4"/>
    <w:rsid w:val="003D678C"/>
    <w:rsid w:val="003D7516"/>
    <w:rsid w:val="003E2368"/>
    <w:rsid w:val="003F4F5F"/>
    <w:rsid w:val="003F6546"/>
    <w:rsid w:val="00401953"/>
    <w:rsid w:val="00402A4A"/>
    <w:rsid w:val="00404133"/>
    <w:rsid w:val="0041442B"/>
    <w:rsid w:val="00415AEC"/>
    <w:rsid w:val="00421659"/>
    <w:rsid w:val="00433154"/>
    <w:rsid w:val="00433461"/>
    <w:rsid w:val="00434439"/>
    <w:rsid w:val="00436082"/>
    <w:rsid w:val="004546AD"/>
    <w:rsid w:val="00456E6A"/>
    <w:rsid w:val="00460AA6"/>
    <w:rsid w:val="00460D7E"/>
    <w:rsid w:val="00466949"/>
    <w:rsid w:val="0046755A"/>
    <w:rsid w:val="00467ABF"/>
    <w:rsid w:val="00475453"/>
    <w:rsid w:val="00494C4E"/>
    <w:rsid w:val="004A07BE"/>
    <w:rsid w:val="004A3E55"/>
    <w:rsid w:val="004B4502"/>
    <w:rsid w:val="004B474C"/>
    <w:rsid w:val="004C37A5"/>
    <w:rsid w:val="004C4E16"/>
    <w:rsid w:val="004E1799"/>
    <w:rsid w:val="004E6382"/>
    <w:rsid w:val="004F0F0B"/>
    <w:rsid w:val="004F1528"/>
    <w:rsid w:val="0050352F"/>
    <w:rsid w:val="00516FF9"/>
    <w:rsid w:val="0051776E"/>
    <w:rsid w:val="0052002B"/>
    <w:rsid w:val="00523925"/>
    <w:rsid w:val="0052529F"/>
    <w:rsid w:val="00525D15"/>
    <w:rsid w:val="00526C90"/>
    <w:rsid w:val="00535894"/>
    <w:rsid w:val="005411B2"/>
    <w:rsid w:val="00544F26"/>
    <w:rsid w:val="0054633E"/>
    <w:rsid w:val="00555216"/>
    <w:rsid w:val="00563348"/>
    <w:rsid w:val="0056363F"/>
    <w:rsid w:val="00581C67"/>
    <w:rsid w:val="00582A6B"/>
    <w:rsid w:val="00587785"/>
    <w:rsid w:val="00595B94"/>
    <w:rsid w:val="00595D1E"/>
    <w:rsid w:val="005A1A87"/>
    <w:rsid w:val="005B5DC0"/>
    <w:rsid w:val="005C1937"/>
    <w:rsid w:val="005D0974"/>
    <w:rsid w:val="005D7C58"/>
    <w:rsid w:val="005E1F40"/>
    <w:rsid w:val="005E6831"/>
    <w:rsid w:val="005E7782"/>
    <w:rsid w:val="005F0256"/>
    <w:rsid w:val="006050AA"/>
    <w:rsid w:val="006058E1"/>
    <w:rsid w:val="006122C5"/>
    <w:rsid w:val="00625EE7"/>
    <w:rsid w:val="00636E93"/>
    <w:rsid w:val="0063743C"/>
    <w:rsid w:val="00641EBC"/>
    <w:rsid w:val="00655D56"/>
    <w:rsid w:val="0065790F"/>
    <w:rsid w:val="00660B85"/>
    <w:rsid w:val="00664ADD"/>
    <w:rsid w:val="00672327"/>
    <w:rsid w:val="00681776"/>
    <w:rsid w:val="00686DED"/>
    <w:rsid w:val="006A1884"/>
    <w:rsid w:val="006A27CB"/>
    <w:rsid w:val="006C2752"/>
    <w:rsid w:val="006E113B"/>
    <w:rsid w:val="006F0B63"/>
    <w:rsid w:val="00701DF1"/>
    <w:rsid w:val="007043D6"/>
    <w:rsid w:val="00716F9C"/>
    <w:rsid w:val="00721481"/>
    <w:rsid w:val="007300E0"/>
    <w:rsid w:val="007317E1"/>
    <w:rsid w:val="00740549"/>
    <w:rsid w:val="00741FD2"/>
    <w:rsid w:val="007423D9"/>
    <w:rsid w:val="00746989"/>
    <w:rsid w:val="0075155F"/>
    <w:rsid w:val="00765A94"/>
    <w:rsid w:val="0077445D"/>
    <w:rsid w:val="00774936"/>
    <w:rsid w:val="00777F6E"/>
    <w:rsid w:val="00786C88"/>
    <w:rsid w:val="007920D2"/>
    <w:rsid w:val="0079400C"/>
    <w:rsid w:val="007A1D8B"/>
    <w:rsid w:val="007A3F3D"/>
    <w:rsid w:val="007A688A"/>
    <w:rsid w:val="007B499E"/>
    <w:rsid w:val="007C29D2"/>
    <w:rsid w:val="007C7DB7"/>
    <w:rsid w:val="007D0023"/>
    <w:rsid w:val="007D08AD"/>
    <w:rsid w:val="007D2119"/>
    <w:rsid w:val="007D34AC"/>
    <w:rsid w:val="007E290A"/>
    <w:rsid w:val="007E3ADB"/>
    <w:rsid w:val="007E5714"/>
    <w:rsid w:val="007F6800"/>
    <w:rsid w:val="008038CB"/>
    <w:rsid w:val="008046C8"/>
    <w:rsid w:val="00806B78"/>
    <w:rsid w:val="00810B18"/>
    <w:rsid w:val="00813E46"/>
    <w:rsid w:val="0081695C"/>
    <w:rsid w:val="00837635"/>
    <w:rsid w:val="008407A0"/>
    <w:rsid w:val="00841EAF"/>
    <w:rsid w:val="008432E4"/>
    <w:rsid w:val="008458AF"/>
    <w:rsid w:val="00851C76"/>
    <w:rsid w:val="00855E89"/>
    <w:rsid w:val="00860989"/>
    <w:rsid w:val="0086568E"/>
    <w:rsid w:val="008657CC"/>
    <w:rsid w:val="008660E1"/>
    <w:rsid w:val="00866713"/>
    <w:rsid w:val="008A2AA0"/>
    <w:rsid w:val="008A60F6"/>
    <w:rsid w:val="008C3313"/>
    <w:rsid w:val="008C3D64"/>
    <w:rsid w:val="008D35DD"/>
    <w:rsid w:val="008D6AB4"/>
    <w:rsid w:val="008E1B8A"/>
    <w:rsid w:val="008E1CE4"/>
    <w:rsid w:val="008E5A36"/>
    <w:rsid w:val="008E7F8A"/>
    <w:rsid w:val="008F3605"/>
    <w:rsid w:val="00901DB1"/>
    <w:rsid w:val="0091161C"/>
    <w:rsid w:val="00912E72"/>
    <w:rsid w:val="00913985"/>
    <w:rsid w:val="00927D61"/>
    <w:rsid w:val="00932F81"/>
    <w:rsid w:val="00936E5B"/>
    <w:rsid w:val="00944014"/>
    <w:rsid w:val="009524F6"/>
    <w:rsid w:val="0096303E"/>
    <w:rsid w:val="00967053"/>
    <w:rsid w:val="00992797"/>
    <w:rsid w:val="009931A1"/>
    <w:rsid w:val="00994134"/>
    <w:rsid w:val="00996F0C"/>
    <w:rsid w:val="009A2F46"/>
    <w:rsid w:val="009B1D23"/>
    <w:rsid w:val="009B391F"/>
    <w:rsid w:val="009C15E6"/>
    <w:rsid w:val="009D6691"/>
    <w:rsid w:val="009E3447"/>
    <w:rsid w:val="009E489A"/>
    <w:rsid w:val="009E700A"/>
    <w:rsid w:val="009F684B"/>
    <w:rsid w:val="009F7DE6"/>
    <w:rsid w:val="00A144F1"/>
    <w:rsid w:val="00A152DD"/>
    <w:rsid w:val="00A16967"/>
    <w:rsid w:val="00A279F8"/>
    <w:rsid w:val="00A329AB"/>
    <w:rsid w:val="00A36912"/>
    <w:rsid w:val="00A40952"/>
    <w:rsid w:val="00A45DB8"/>
    <w:rsid w:val="00A51DD7"/>
    <w:rsid w:val="00A533DE"/>
    <w:rsid w:val="00A6368F"/>
    <w:rsid w:val="00A8137E"/>
    <w:rsid w:val="00A9128C"/>
    <w:rsid w:val="00A94B45"/>
    <w:rsid w:val="00AA17C0"/>
    <w:rsid w:val="00AA5219"/>
    <w:rsid w:val="00AA7BA6"/>
    <w:rsid w:val="00AC0614"/>
    <w:rsid w:val="00AC26E5"/>
    <w:rsid w:val="00AF18AE"/>
    <w:rsid w:val="00AF5CE8"/>
    <w:rsid w:val="00B031D2"/>
    <w:rsid w:val="00B114E7"/>
    <w:rsid w:val="00B328AF"/>
    <w:rsid w:val="00B420BF"/>
    <w:rsid w:val="00B437A7"/>
    <w:rsid w:val="00B44C85"/>
    <w:rsid w:val="00B45CE0"/>
    <w:rsid w:val="00B50926"/>
    <w:rsid w:val="00B5726B"/>
    <w:rsid w:val="00B713A6"/>
    <w:rsid w:val="00B83DE7"/>
    <w:rsid w:val="00B842C3"/>
    <w:rsid w:val="00B84A4D"/>
    <w:rsid w:val="00B85B2A"/>
    <w:rsid w:val="00B903C3"/>
    <w:rsid w:val="00B92746"/>
    <w:rsid w:val="00BA18A4"/>
    <w:rsid w:val="00BA1D53"/>
    <w:rsid w:val="00BB3ACD"/>
    <w:rsid w:val="00BC11B4"/>
    <w:rsid w:val="00BC392F"/>
    <w:rsid w:val="00BE3255"/>
    <w:rsid w:val="00BE4576"/>
    <w:rsid w:val="00BF3F4D"/>
    <w:rsid w:val="00C05A57"/>
    <w:rsid w:val="00C05F19"/>
    <w:rsid w:val="00C13341"/>
    <w:rsid w:val="00C149D8"/>
    <w:rsid w:val="00C1567F"/>
    <w:rsid w:val="00C1641A"/>
    <w:rsid w:val="00C32499"/>
    <w:rsid w:val="00C4280B"/>
    <w:rsid w:val="00C47770"/>
    <w:rsid w:val="00C62BC3"/>
    <w:rsid w:val="00C6722D"/>
    <w:rsid w:val="00C73B15"/>
    <w:rsid w:val="00C803E4"/>
    <w:rsid w:val="00C8557C"/>
    <w:rsid w:val="00C85840"/>
    <w:rsid w:val="00C94279"/>
    <w:rsid w:val="00CA1B99"/>
    <w:rsid w:val="00CB0BF5"/>
    <w:rsid w:val="00CB6521"/>
    <w:rsid w:val="00CD3417"/>
    <w:rsid w:val="00CE03C7"/>
    <w:rsid w:val="00CF319F"/>
    <w:rsid w:val="00CF3CA5"/>
    <w:rsid w:val="00CF7E5A"/>
    <w:rsid w:val="00D03F85"/>
    <w:rsid w:val="00D055D7"/>
    <w:rsid w:val="00D057F3"/>
    <w:rsid w:val="00D06982"/>
    <w:rsid w:val="00D16219"/>
    <w:rsid w:val="00D2023E"/>
    <w:rsid w:val="00D33735"/>
    <w:rsid w:val="00D40D38"/>
    <w:rsid w:val="00D44097"/>
    <w:rsid w:val="00D46D38"/>
    <w:rsid w:val="00D47B9B"/>
    <w:rsid w:val="00D51366"/>
    <w:rsid w:val="00D51DDF"/>
    <w:rsid w:val="00D5248E"/>
    <w:rsid w:val="00D52523"/>
    <w:rsid w:val="00D57DA7"/>
    <w:rsid w:val="00D616B5"/>
    <w:rsid w:val="00D72444"/>
    <w:rsid w:val="00D75316"/>
    <w:rsid w:val="00D819AB"/>
    <w:rsid w:val="00D94D52"/>
    <w:rsid w:val="00DA4F91"/>
    <w:rsid w:val="00DC0348"/>
    <w:rsid w:val="00DC2636"/>
    <w:rsid w:val="00DC310D"/>
    <w:rsid w:val="00DC6487"/>
    <w:rsid w:val="00DC692B"/>
    <w:rsid w:val="00DE5A2B"/>
    <w:rsid w:val="00DF12CF"/>
    <w:rsid w:val="00E073E8"/>
    <w:rsid w:val="00E1052C"/>
    <w:rsid w:val="00E11707"/>
    <w:rsid w:val="00E17CDA"/>
    <w:rsid w:val="00E242EC"/>
    <w:rsid w:val="00E279A0"/>
    <w:rsid w:val="00E37F21"/>
    <w:rsid w:val="00E41897"/>
    <w:rsid w:val="00E441A1"/>
    <w:rsid w:val="00E45885"/>
    <w:rsid w:val="00E726CF"/>
    <w:rsid w:val="00E81ECF"/>
    <w:rsid w:val="00EA7D2A"/>
    <w:rsid w:val="00EC5D53"/>
    <w:rsid w:val="00ED1C81"/>
    <w:rsid w:val="00ED2046"/>
    <w:rsid w:val="00F07E68"/>
    <w:rsid w:val="00F20EB2"/>
    <w:rsid w:val="00F21BFC"/>
    <w:rsid w:val="00F42136"/>
    <w:rsid w:val="00F47481"/>
    <w:rsid w:val="00F50D77"/>
    <w:rsid w:val="00F63DF4"/>
    <w:rsid w:val="00F703EC"/>
    <w:rsid w:val="00F85176"/>
    <w:rsid w:val="00F9027C"/>
    <w:rsid w:val="00FA43FE"/>
    <w:rsid w:val="00FC2FD3"/>
    <w:rsid w:val="00FC5FA2"/>
    <w:rsid w:val="00FD5631"/>
    <w:rsid w:val="00FE15B1"/>
    <w:rsid w:val="00FE6ABC"/>
    <w:rsid w:val="00FF6556"/>
    <w:rsid w:val="00FF6ADE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C324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western">
    <w:name w:val="western"/>
    <w:basedOn w:val="a"/>
    <w:rsid w:val="008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Текст4"/>
    <w:basedOn w:val="a"/>
    <w:rsid w:val="003323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C324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western">
    <w:name w:val="western"/>
    <w:basedOn w:val="a"/>
    <w:rsid w:val="008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Текст4"/>
    <w:basedOn w:val="a"/>
    <w:rsid w:val="003323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55D3D-D2C8-42B8-BA6D-84CEB265B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4321</Words>
  <Characters>24630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28894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5</cp:revision>
  <cp:lastPrinted>2021-10-25T07:23:00Z</cp:lastPrinted>
  <dcterms:created xsi:type="dcterms:W3CDTF">2022-02-25T12:25:00Z</dcterms:created>
  <dcterms:modified xsi:type="dcterms:W3CDTF">2022-02-28T10:48:00Z</dcterms:modified>
</cp:coreProperties>
</file>