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2E" w:rsidRDefault="00B81D2E" w:rsidP="00B81D2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42A88C8" wp14:editId="2ECE2D9C">
            <wp:simplePos x="0" y="0"/>
            <wp:positionH relativeFrom="column">
              <wp:posOffset>2746375</wp:posOffset>
            </wp:positionH>
            <wp:positionV relativeFrom="paragraph">
              <wp:posOffset>-138430</wp:posOffset>
            </wp:positionV>
            <wp:extent cx="765810" cy="79883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D2E" w:rsidRDefault="00B81D2E" w:rsidP="00B81D2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B81D2E" w:rsidRDefault="00B81D2E" w:rsidP="00B81D2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B81D2E" w:rsidRDefault="00B81D2E" w:rsidP="00B81D2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B81D2E" w:rsidRDefault="00B81D2E" w:rsidP="00B81D2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B81D2E" w:rsidRDefault="00B81D2E" w:rsidP="00B81D2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B81D2E" w:rsidRDefault="00B81D2E" w:rsidP="00B81D2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B81D2E" w:rsidRDefault="00B81D2E" w:rsidP="00B81D2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24</w:t>
      </w:r>
      <w:r>
        <w:rPr>
          <w:rFonts w:ascii="Times New Roman" w:hAnsi="Times New Roman"/>
          <w:noProof/>
          <w:sz w:val="28"/>
          <w:szCs w:val="28"/>
        </w:rPr>
        <w:t>.0</w:t>
      </w:r>
      <w:r w:rsidRPr="00840DBA">
        <w:rPr>
          <w:rFonts w:ascii="Times New Roman" w:hAnsi="Times New Roman"/>
          <w:noProof/>
          <w:sz w:val="28"/>
          <w:szCs w:val="28"/>
        </w:rPr>
        <w:t>3</w:t>
      </w:r>
      <w:r>
        <w:rPr>
          <w:rFonts w:ascii="Times New Roman" w:hAnsi="Times New Roman"/>
          <w:noProof/>
          <w:sz w:val="28"/>
          <w:szCs w:val="28"/>
        </w:rPr>
        <w:t xml:space="preserve">.2022 года № </w:t>
      </w:r>
      <w:r w:rsidRPr="00857FB5">
        <w:rPr>
          <w:rFonts w:ascii="Times New Roman" w:hAnsi="Times New Roman"/>
          <w:noProof/>
          <w:sz w:val="28"/>
          <w:szCs w:val="28"/>
        </w:rPr>
        <w:t>1</w:t>
      </w:r>
      <w:r>
        <w:rPr>
          <w:rFonts w:ascii="Times New Roman" w:hAnsi="Times New Roman"/>
          <w:noProof/>
          <w:sz w:val="28"/>
          <w:szCs w:val="28"/>
        </w:rPr>
        <w:t>78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4146" w:rsidRPr="00B81D2E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1D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 внесении изменений в постановление </w:t>
      </w:r>
    </w:p>
    <w:p w:rsidR="00B52A56" w:rsidRPr="00B81D2E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1D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администрации Романовского муниципального района </w:t>
      </w:r>
    </w:p>
    <w:p w:rsidR="004217D3" w:rsidRPr="00B81D2E" w:rsidRDefault="00B52A56" w:rsidP="009E5C10">
      <w:pPr>
        <w:pStyle w:val="ConsPlusNonforma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1D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Саратовской области </w:t>
      </w:r>
      <w:r w:rsidR="00F209AC" w:rsidRPr="00B81D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от </w:t>
      </w:r>
      <w:r w:rsidR="00567361" w:rsidRPr="00B81D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925B66" w:rsidRPr="00B81D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11</w:t>
      </w:r>
      <w:r w:rsidR="002A6B81" w:rsidRPr="00B81D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925B66" w:rsidRPr="00B81D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05</w:t>
      </w:r>
      <w:r w:rsidR="002A6B81" w:rsidRPr="00B81D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F209AC" w:rsidRPr="00B81D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201</w:t>
      </w:r>
      <w:r w:rsidR="00925B66" w:rsidRPr="00B81D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</w:t>
      </w:r>
      <w:r w:rsidR="00F209AC" w:rsidRPr="00B81D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года №</w:t>
      </w:r>
      <w:r w:rsidR="006A0F80" w:rsidRPr="00B81D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925B66" w:rsidRPr="00B81D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160</w:t>
      </w:r>
    </w:p>
    <w:p w:rsidR="009E5C10" w:rsidRPr="00B81D2E" w:rsidRDefault="009E5C10" w:rsidP="009E5C10">
      <w:pPr>
        <w:pStyle w:val="ConsPlusNonforma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217D3" w:rsidRPr="00B81D2E" w:rsidRDefault="0091256C" w:rsidP="00925B66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gramStart"/>
      <w:r w:rsidRPr="00B81D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основании </w:t>
      </w:r>
      <w:r w:rsidR="00ED5DCD" w:rsidRPr="00B81D2E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Федерального закона от 27.07.2010 № 210-ФЗ «</w:t>
      </w:r>
      <w:r w:rsidR="007F20B4" w:rsidRPr="00B81D2E">
        <w:rPr>
          <w:rFonts w:ascii="Times New Roman" w:eastAsia="Calibri" w:hAnsi="Times New Roman" w:cs="Times New Roman"/>
          <w:sz w:val="24"/>
          <w:szCs w:val="24"/>
          <w:lang w:eastAsia="en-US"/>
        </w:rPr>
        <w:t>Об организации предоставления государственных и муниципальных услуг»,</w:t>
      </w:r>
      <w:r w:rsidR="00ED5DCD" w:rsidRPr="00B81D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Федеральный закон от 3 июля 2016г. № 361-ФЗ </w:t>
      </w:r>
      <w:r w:rsidR="00451FAB" w:rsidRPr="00B81D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</w:t>
      </w:r>
      <w:r w:rsidRPr="00B81D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17D3" w:rsidRPr="00B81D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Устава Романовского муниципального района Саратовской </w:t>
      </w:r>
      <w:r w:rsidR="001C1BB7" w:rsidRPr="00B81D2E">
        <w:rPr>
          <w:rFonts w:ascii="Times New Roman" w:eastAsia="Calibri" w:hAnsi="Times New Roman" w:cs="Times New Roman"/>
          <w:sz w:val="24"/>
          <w:szCs w:val="24"/>
          <w:lang w:eastAsia="en-US"/>
        </w:rPr>
        <w:t>области администрация</w:t>
      </w:r>
      <w:r w:rsidR="004217D3" w:rsidRPr="00B81D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Романовского муниципального района</w:t>
      </w:r>
      <w:r w:rsidR="00FE7A87" w:rsidRPr="00B81D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End"/>
    </w:p>
    <w:p w:rsidR="00B81D2E" w:rsidRPr="00B81D2E" w:rsidRDefault="00B81D2E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217D3" w:rsidRPr="00B81D2E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1D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</w:t>
      </w:r>
      <w:r w:rsidR="00E378A0" w:rsidRPr="00B81D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ОСТАНОВЛЯЕТ</w:t>
      </w:r>
      <w:r w:rsidRPr="00B81D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</w:p>
    <w:p w:rsidR="00F235AA" w:rsidRPr="00B81D2E" w:rsidRDefault="00F235AA" w:rsidP="00666290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F20B4" w:rsidRPr="00B81D2E" w:rsidRDefault="00B81D2E" w:rsidP="00B81D2E">
      <w:pPr>
        <w:suppressAutoHyphens/>
        <w:ind w:firstLine="851"/>
        <w:jc w:val="both"/>
        <w:rPr>
          <w:b/>
        </w:rPr>
      </w:pPr>
      <w:r w:rsidRPr="00B81D2E">
        <w:rPr>
          <w:rFonts w:eastAsia="Calibri"/>
          <w:lang w:eastAsia="en-US"/>
        </w:rPr>
        <w:t>1</w:t>
      </w:r>
      <w:r w:rsidR="004217D3" w:rsidRPr="00B81D2E">
        <w:rPr>
          <w:rFonts w:eastAsia="Calibri"/>
          <w:lang w:eastAsia="en-US"/>
        </w:rPr>
        <w:t xml:space="preserve">. </w:t>
      </w:r>
      <w:r w:rsidR="009A4505" w:rsidRPr="00B81D2E">
        <w:rPr>
          <w:rFonts w:eastAsia="Calibri"/>
          <w:lang w:eastAsia="en-US"/>
        </w:rPr>
        <w:t xml:space="preserve">Внести в </w:t>
      </w:r>
      <w:r w:rsidR="004217D3" w:rsidRPr="00B81D2E">
        <w:rPr>
          <w:rFonts w:eastAsia="Calibri"/>
          <w:lang w:eastAsia="en-US"/>
        </w:rPr>
        <w:t>постановлени</w:t>
      </w:r>
      <w:r w:rsidR="009A4505" w:rsidRPr="00B81D2E">
        <w:rPr>
          <w:rFonts w:eastAsia="Calibri"/>
          <w:lang w:eastAsia="en-US"/>
        </w:rPr>
        <w:t>е</w:t>
      </w:r>
      <w:r w:rsidR="004217D3" w:rsidRPr="00B81D2E">
        <w:rPr>
          <w:rFonts w:eastAsia="Calibri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B81D2E">
        <w:rPr>
          <w:rFonts w:eastAsia="Calibri"/>
          <w:lang w:eastAsia="en-US"/>
        </w:rPr>
        <w:t xml:space="preserve"> от </w:t>
      </w:r>
      <w:r w:rsidR="00FF5BF2" w:rsidRPr="00B81D2E">
        <w:rPr>
          <w:rFonts w:eastAsia="Calibri"/>
          <w:b/>
          <w:lang w:eastAsia="en-US"/>
        </w:rPr>
        <w:t xml:space="preserve"> </w:t>
      </w:r>
      <w:r w:rsidR="00925B66" w:rsidRPr="00B81D2E">
        <w:rPr>
          <w:rFonts w:eastAsia="Calibri"/>
          <w:lang w:eastAsia="en-US"/>
        </w:rPr>
        <w:t>11</w:t>
      </w:r>
      <w:r w:rsidR="00A56B48" w:rsidRPr="00B81D2E">
        <w:rPr>
          <w:rFonts w:eastAsia="Calibri"/>
          <w:lang w:eastAsia="en-US"/>
        </w:rPr>
        <w:t>.</w:t>
      </w:r>
      <w:r w:rsidR="00925B66" w:rsidRPr="00B81D2E">
        <w:rPr>
          <w:rFonts w:eastAsia="Calibri"/>
          <w:lang w:eastAsia="en-US"/>
        </w:rPr>
        <w:t>05</w:t>
      </w:r>
      <w:r w:rsidR="00A56B48" w:rsidRPr="00B81D2E">
        <w:rPr>
          <w:rFonts w:eastAsia="Calibri"/>
          <w:lang w:eastAsia="en-US"/>
        </w:rPr>
        <w:t>.201</w:t>
      </w:r>
      <w:r w:rsidR="00925B66" w:rsidRPr="00B81D2E">
        <w:rPr>
          <w:rFonts w:eastAsia="Calibri"/>
          <w:lang w:eastAsia="en-US"/>
        </w:rPr>
        <w:t>7</w:t>
      </w:r>
      <w:r w:rsidR="00A56B48" w:rsidRPr="00B81D2E">
        <w:rPr>
          <w:rFonts w:eastAsia="Calibri"/>
          <w:lang w:eastAsia="en-US"/>
        </w:rPr>
        <w:t xml:space="preserve"> года № </w:t>
      </w:r>
      <w:r w:rsidR="00925B66" w:rsidRPr="00B81D2E">
        <w:rPr>
          <w:rFonts w:eastAsia="Calibri"/>
          <w:lang w:eastAsia="en-US"/>
        </w:rPr>
        <w:t>160</w:t>
      </w:r>
      <w:r w:rsidR="00A56B48" w:rsidRPr="00B81D2E">
        <w:rPr>
          <w:rFonts w:eastAsia="Calibri"/>
          <w:lang w:eastAsia="en-US"/>
        </w:rPr>
        <w:t xml:space="preserve">  </w:t>
      </w:r>
      <w:r w:rsidR="00925B66" w:rsidRPr="00B81D2E">
        <w:rPr>
          <w:rFonts w:eastAsia="Calibri"/>
          <w:lang w:eastAsia="en-US"/>
        </w:rPr>
        <w:t>«Об утверждении административного регламента предоставления муниципальной услуги «Выдача разрешений на использование земель или земельного участка, находящихся в муниципальной собственности, земель или земельного участка, государственная собственность на которые не разграничена»  следующее изменение:</w:t>
      </w:r>
    </w:p>
    <w:p w:rsidR="002C5313" w:rsidRPr="00B81D2E" w:rsidRDefault="002C5313" w:rsidP="002C5313">
      <w:pPr>
        <w:ind w:firstLine="709"/>
        <w:jc w:val="both"/>
        <w:rPr>
          <w:color w:val="000000"/>
        </w:rPr>
      </w:pPr>
      <w:r w:rsidRPr="00B81D2E">
        <w:rPr>
          <w:color w:val="000000"/>
        </w:rPr>
        <w:t>Раздел II «Стандарт предоставления муниципальной услуги»</w:t>
      </w:r>
    </w:p>
    <w:p w:rsidR="002C5313" w:rsidRPr="00B81D2E" w:rsidRDefault="002C5313" w:rsidP="002C53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81D2E">
        <w:rPr>
          <w:color w:val="000000"/>
        </w:rPr>
        <w:t>подраздел «</w:t>
      </w:r>
      <w:r w:rsidRPr="00B81D2E"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  <w:r w:rsidRPr="00B81D2E">
        <w:rPr>
          <w:color w:val="000000"/>
        </w:rPr>
        <w:t>» п.2.</w:t>
      </w:r>
      <w:r w:rsidR="00F608F8" w:rsidRPr="00B81D2E">
        <w:rPr>
          <w:color w:val="000000"/>
        </w:rPr>
        <w:t>6</w:t>
      </w:r>
      <w:r w:rsidR="00D0439F" w:rsidRPr="00B81D2E">
        <w:rPr>
          <w:color w:val="000000"/>
        </w:rPr>
        <w:t xml:space="preserve"> </w:t>
      </w:r>
      <w:r w:rsidR="00FF5BF2" w:rsidRPr="00B81D2E">
        <w:rPr>
          <w:color w:val="000000"/>
        </w:rPr>
        <w:t xml:space="preserve"> </w:t>
      </w:r>
      <w:r w:rsidR="0013311D" w:rsidRPr="00B81D2E">
        <w:rPr>
          <w:color w:val="000000"/>
        </w:rPr>
        <w:t xml:space="preserve"> подпункт </w:t>
      </w:r>
      <w:r w:rsidR="00F608F8" w:rsidRPr="00B81D2E">
        <w:rPr>
          <w:color w:val="000000"/>
        </w:rPr>
        <w:t>б) из</w:t>
      </w:r>
      <w:r w:rsidRPr="00B81D2E">
        <w:rPr>
          <w:color w:val="000000"/>
        </w:rPr>
        <w:t>ложить в новой редакции:</w:t>
      </w:r>
    </w:p>
    <w:p w:rsidR="00F608F8" w:rsidRPr="00B81D2E" w:rsidRDefault="002A6B81" w:rsidP="00F608F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81D2E">
        <w:rPr>
          <w:color w:val="000000"/>
        </w:rPr>
        <w:t>«</w:t>
      </w:r>
      <w:r w:rsidR="00F608F8" w:rsidRPr="00B81D2E">
        <w:rPr>
          <w:color w:val="000000"/>
        </w:rPr>
        <w:t>б)</w:t>
      </w:r>
      <w:r w:rsidR="0013311D" w:rsidRPr="00B81D2E">
        <w:rPr>
          <w:color w:val="000000"/>
        </w:rPr>
        <w:t xml:space="preserve"> </w:t>
      </w:r>
      <w:r w:rsidR="00F608F8" w:rsidRPr="00B81D2E">
        <w:rPr>
          <w:color w:val="000000"/>
        </w:rPr>
        <w:t>документы, удостоверяющие личность, заявителя или представителя заявителя, 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жительство и удостоверение беженца»</w:t>
      </w:r>
      <w:r w:rsidR="00B81D2E" w:rsidRPr="00B81D2E">
        <w:rPr>
          <w:color w:val="000000"/>
        </w:rPr>
        <w:t>;</w:t>
      </w:r>
      <w:r w:rsidR="00F608F8" w:rsidRPr="00B81D2E">
        <w:rPr>
          <w:color w:val="000000"/>
        </w:rPr>
        <w:t xml:space="preserve"> </w:t>
      </w:r>
    </w:p>
    <w:p w:rsidR="00925B66" w:rsidRPr="00B81D2E" w:rsidRDefault="00B81D2E" w:rsidP="00925B66">
      <w:pPr>
        <w:ind w:firstLine="709"/>
        <w:jc w:val="both"/>
        <w:rPr>
          <w:color w:val="000000"/>
        </w:rPr>
      </w:pPr>
      <w:r>
        <w:rPr>
          <w:color w:val="000000"/>
        </w:rPr>
        <w:t>р</w:t>
      </w:r>
      <w:r w:rsidR="00925B66" w:rsidRPr="00B81D2E">
        <w:rPr>
          <w:color w:val="000000"/>
        </w:rPr>
        <w:t>аздел II «Стандарт предоставления муниципальной услуги»</w:t>
      </w:r>
    </w:p>
    <w:p w:rsidR="00925B66" w:rsidRPr="00B81D2E" w:rsidRDefault="00B81D2E" w:rsidP="00925B6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  </w:t>
      </w:r>
      <w:proofErr w:type="gramStart"/>
      <w:r w:rsidR="00925B66" w:rsidRPr="00B81D2E">
        <w:rPr>
          <w:color w:val="000000"/>
        </w:rPr>
        <w:t>подраздел «</w:t>
      </w:r>
      <w:r w:rsidR="00925B66" w:rsidRPr="00B81D2E">
        <w:t>Исчерпывающий перечень документов, необходимых в соответствии с нормативными правовы</w:t>
      </w:r>
      <w:bookmarkStart w:id="0" w:name="_GoBack"/>
      <w:bookmarkEnd w:id="0"/>
      <w:r w:rsidR="00925B66" w:rsidRPr="00B81D2E">
        <w:t>ми актами для пред</w:t>
      </w:r>
      <w:r w:rsidR="00341E1F" w:rsidRPr="00B81D2E">
        <w:t xml:space="preserve">оставления муниципальной услуги, </w:t>
      </w:r>
      <w:r w:rsidR="00925B66" w:rsidRPr="00B81D2E">
        <w:t xml:space="preserve"> которые </w:t>
      </w:r>
      <w:r w:rsidR="00341E1F" w:rsidRPr="00B81D2E">
        <w:t>находятся в распоряжении государственных органов,</w:t>
      </w:r>
      <w:r w:rsidR="00451FAB" w:rsidRPr="00B81D2E">
        <w:t xml:space="preserve"> </w:t>
      </w:r>
      <w:r w:rsidR="00341E1F" w:rsidRPr="00B81D2E">
        <w:t>органов местного самоуправления и иных органов либо подведомственных государственным органам или органам местного самоуправления организаций,</w:t>
      </w:r>
      <w:r w:rsidR="00451FAB" w:rsidRPr="00B81D2E">
        <w:t xml:space="preserve"> </w:t>
      </w:r>
      <w:r w:rsidR="00341E1F" w:rsidRPr="00B81D2E">
        <w:t>участвующих в предоставлении государственных или муниципальных услуг, и которые заявитель вправе предоставить по собственной инициативе</w:t>
      </w:r>
      <w:r w:rsidR="00925B66" w:rsidRPr="00B81D2E">
        <w:rPr>
          <w:color w:val="000000"/>
        </w:rPr>
        <w:t>» п.2.</w:t>
      </w:r>
      <w:r w:rsidR="00341E1F" w:rsidRPr="00B81D2E">
        <w:rPr>
          <w:color w:val="000000"/>
        </w:rPr>
        <w:t>7</w:t>
      </w:r>
      <w:r w:rsidR="00925B66" w:rsidRPr="00B81D2E">
        <w:rPr>
          <w:color w:val="000000"/>
        </w:rPr>
        <w:t xml:space="preserve">   подпункт б) изложить в новой редакции:</w:t>
      </w:r>
      <w:proofErr w:type="gramEnd"/>
    </w:p>
    <w:p w:rsidR="00925B66" w:rsidRPr="00B81D2E" w:rsidRDefault="00341E1F" w:rsidP="00F608F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81D2E">
        <w:rPr>
          <w:color w:val="000000"/>
        </w:rPr>
        <w:t>«б</w:t>
      </w:r>
      <w:proofErr w:type="gramStart"/>
      <w:r w:rsidRPr="00B81D2E">
        <w:rPr>
          <w:color w:val="000000"/>
        </w:rPr>
        <w:t>)</w:t>
      </w:r>
      <w:r w:rsidR="00D72376" w:rsidRPr="00B81D2E">
        <w:rPr>
          <w:color w:val="000000"/>
        </w:rPr>
        <w:t>п</w:t>
      </w:r>
      <w:proofErr w:type="gramEnd"/>
      <w:r w:rsidR="00D72376" w:rsidRPr="00B81D2E">
        <w:rPr>
          <w:color w:val="000000"/>
        </w:rPr>
        <w:t>равоустанавливающие документы на объекты недвижимости права на которые не разграничены в Едином  государственном реестре недвижимости»</w:t>
      </w:r>
      <w:r w:rsidR="00B81D2E" w:rsidRPr="00B81D2E">
        <w:rPr>
          <w:color w:val="000000"/>
        </w:rPr>
        <w:t>.</w:t>
      </w:r>
    </w:p>
    <w:p w:rsidR="004217D3" w:rsidRPr="00B81D2E" w:rsidRDefault="006C4D36" w:rsidP="00F608F8">
      <w:pPr>
        <w:autoSpaceDE w:val="0"/>
        <w:autoSpaceDN w:val="0"/>
        <w:adjustRightInd w:val="0"/>
        <w:ind w:firstLine="540"/>
        <w:jc w:val="both"/>
      </w:pPr>
      <w:r w:rsidRPr="00B81D2E">
        <w:rPr>
          <w:rFonts w:eastAsia="Calibri"/>
          <w:lang w:eastAsia="en-US"/>
        </w:rPr>
        <w:t>2</w:t>
      </w:r>
      <w:r w:rsidR="004217D3" w:rsidRPr="00B81D2E">
        <w:rPr>
          <w:rFonts w:eastAsia="Calibri"/>
          <w:lang w:eastAsia="en-US"/>
        </w:rPr>
        <w:t xml:space="preserve">. </w:t>
      </w:r>
      <w:r w:rsidR="004A197B" w:rsidRPr="00B81D2E">
        <w:rPr>
          <w:rFonts w:eastAsia="Calibri"/>
          <w:lang w:eastAsia="en-US"/>
        </w:rPr>
        <w:t>Настоящее постановление подлежит</w:t>
      </w:r>
      <w:r w:rsidR="004A197B" w:rsidRPr="00B81D2E"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B81D2E" w:rsidRPr="00B81D2E" w:rsidRDefault="00925B66" w:rsidP="00925B66">
      <w:pPr>
        <w:widowControl w:val="0"/>
        <w:suppressAutoHyphens/>
        <w:autoSpaceDE w:val="0"/>
        <w:ind w:left="-567"/>
        <w:jc w:val="both"/>
      </w:pPr>
      <w:r w:rsidRPr="00B81D2E">
        <w:rPr>
          <w:rFonts w:eastAsia="Calibri"/>
          <w:lang w:eastAsia="en-US"/>
        </w:rPr>
        <w:t xml:space="preserve">               </w:t>
      </w:r>
      <w:r w:rsidR="006C4D36" w:rsidRPr="00B81D2E">
        <w:rPr>
          <w:rFonts w:eastAsia="Calibri"/>
          <w:lang w:eastAsia="en-US"/>
        </w:rPr>
        <w:t>3</w:t>
      </w:r>
      <w:r w:rsidR="004217D3" w:rsidRPr="00B81D2E">
        <w:rPr>
          <w:rFonts w:eastAsia="Calibri"/>
          <w:lang w:eastAsia="en-US"/>
        </w:rPr>
        <w:t xml:space="preserve">. </w:t>
      </w:r>
      <w:proofErr w:type="gramStart"/>
      <w:r w:rsidRPr="00B81D2E">
        <w:t>Контроль за</w:t>
      </w:r>
      <w:proofErr w:type="gramEnd"/>
      <w:r w:rsidRPr="00B81D2E">
        <w:t xml:space="preserve"> исполнением настоящего постановления  возложить на первого </w:t>
      </w:r>
    </w:p>
    <w:p w:rsidR="00925B66" w:rsidRPr="00B81D2E" w:rsidRDefault="00B81D2E" w:rsidP="00925B66">
      <w:pPr>
        <w:widowControl w:val="0"/>
        <w:suppressAutoHyphens/>
        <w:autoSpaceDE w:val="0"/>
        <w:ind w:left="-567"/>
        <w:jc w:val="both"/>
      </w:pPr>
      <w:r w:rsidRPr="00B81D2E">
        <w:t xml:space="preserve">         </w:t>
      </w:r>
      <w:r w:rsidR="00925B66" w:rsidRPr="00B81D2E">
        <w:t xml:space="preserve">заместителя главы администрации муниципального района  Рябинину Н.П.             </w:t>
      </w:r>
    </w:p>
    <w:p w:rsidR="004217D3" w:rsidRPr="00B81D2E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1D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Глава</w:t>
      </w:r>
    </w:p>
    <w:p w:rsidR="004A197B" w:rsidRPr="00B81D2E" w:rsidRDefault="004217D3" w:rsidP="00666290">
      <w:pPr>
        <w:pStyle w:val="ConsPlusNonformat"/>
        <w:ind w:firstLine="708"/>
        <w:rPr>
          <w:rFonts w:eastAsia="Calibri"/>
          <w:sz w:val="24"/>
          <w:szCs w:val="24"/>
          <w:lang w:eastAsia="en-US"/>
        </w:rPr>
      </w:pPr>
      <w:r w:rsidRPr="00B81D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муниципального  района                                                      </w:t>
      </w:r>
      <w:r w:rsidR="00B81D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</w:t>
      </w:r>
      <w:proofErr w:type="spellStart"/>
      <w:r w:rsidRPr="00B81D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А.И.Щербаков</w:t>
      </w:r>
      <w:proofErr w:type="spellEnd"/>
    </w:p>
    <w:sectPr w:rsidR="004A197B" w:rsidRPr="00B81D2E" w:rsidSect="00B81D2E">
      <w:headerReference w:type="default" r:id="rId10"/>
      <w:headerReference w:type="first" r:id="rId11"/>
      <w:pgSz w:w="11907" w:h="16840"/>
      <w:pgMar w:top="1134" w:right="567" w:bottom="426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DBC" w:rsidRDefault="00D54DBC">
      <w:r>
        <w:separator/>
      </w:r>
    </w:p>
  </w:endnote>
  <w:endnote w:type="continuationSeparator" w:id="0">
    <w:p w:rsidR="00D54DBC" w:rsidRDefault="00D5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DBC" w:rsidRDefault="00D54DBC">
      <w:r>
        <w:separator/>
      </w:r>
    </w:p>
  </w:footnote>
  <w:footnote w:type="continuationSeparator" w:id="0">
    <w:p w:rsidR="00D54DBC" w:rsidRDefault="00D54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D54DBC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D54DBC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40075"/>
    <w:rsid w:val="0005431E"/>
    <w:rsid w:val="000574BA"/>
    <w:rsid w:val="00074776"/>
    <w:rsid w:val="00091011"/>
    <w:rsid w:val="000A4F88"/>
    <w:rsid w:val="000D56A8"/>
    <w:rsid w:val="000E16B4"/>
    <w:rsid w:val="0010185F"/>
    <w:rsid w:val="001022A4"/>
    <w:rsid w:val="001176F6"/>
    <w:rsid w:val="00127A5D"/>
    <w:rsid w:val="0013311D"/>
    <w:rsid w:val="00135D31"/>
    <w:rsid w:val="00164F6E"/>
    <w:rsid w:val="00171449"/>
    <w:rsid w:val="001A1D7C"/>
    <w:rsid w:val="001C0E18"/>
    <w:rsid w:val="001C1BB7"/>
    <w:rsid w:val="001C34EA"/>
    <w:rsid w:val="001D0208"/>
    <w:rsid w:val="001E10EE"/>
    <w:rsid w:val="001E47AE"/>
    <w:rsid w:val="001F073F"/>
    <w:rsid w:val="001F3727"/>
    <w:rsid w:val="001F4A6C"/>
    <w:rsid w:val="00200ECF"/>
    <w:rsid w:val="0020767E"/>
    <w:rsid w:val="002211E0"/>
    <w:rsid w:val="00280627"/>
    <w:rsid w:val="00280FE2"/>
    <w:rsid w:val="002A6B81"/>
    <w:rsid w:val="002C5313"/>
    <w:rsid w:val="002D1AFE"/>
    <w:rsid w:val="002D6FB0"/>
    <w:rsid w:val="002E0104"/>
    <w:rsid w:val="002E7CCE"/>
    <w:rsid w:val="002F3975"/>
    <w:rsid w:val="002F7E46"/>
    <w:rsid w:val="00327443"/>
    <w:rsid w:val="00332819"/>
    <w:rsid w:val="00337B44"/>
    <w:rsid w:val="00341E1F"/>
    <w:rsid w:val="0037368E"/>
    <w:rsid w:val="003A1657"/>
    <w:rsid w:val="003A6BD7"/>
    <w:rsid w:val="003B2B40"/>
    <w:rsid w:val="003B31C0"/>
    <w:rsid w:val="003C6ACD"/>
    <w:rsid w:val="003D03D9"/>
    <w:rsid w:val="003D5073"/>
    <w:rsid w:val="003D72B8"/>
    <w:rsid w:val="003E1A8B"/>
    <w:rsid w:val="003E28E9"/>
    <w:rsid w:val="00410DEE"/>
    <w:rsid w:val="004217D3"/>
    <w:rsid w:val="00427B30"/>
    <w:rsid w:val="00431678"/>
    <w:rsid w:val="00451FAB"/>
    <w:rsid w:val="00463CB7"/>
    <w:rsid w:val="004A197B"/>
    <w:rsid w:val="004A761F"/>
    <w:rsid w:val="004B036C"/>
    <w:rsid w:val="004B30DD"/>
    <w:rsid w:val="005325CB"/>
    <w:rsid w:val="00567361"/>
    <w:rsid w:val="00572692"/>
    <w:rsid w:val="00582D83"/>
    <w:rsid w:val="00591762"/>
    <w:rsid w:val="005A2C20"/>
    <w:rsid w:val="005B3DDF"/>
    <w:rsid w:val="005B7910"/>
    <w:rsid w:val="005C24BA"/>
    <w:rsid w:val="005F065D"/>
    <w:rsid w:val="00605942"/>
    <w:rsid w:val="006144AC"/>
    <w:rsid w:val="00646B02"/>
    <w:rsid w:val="0065423A"/>
    <w:rsid w:val="00663B50"/>
    <w:rsid w:val="00666290"/>
    <w:rsid w:val="00671E60"/>
    <w:rsid w:val="006831CE"/>
    <w:rsid w:val="00694E34"/>
    <w:rsid w:val="006973E5"/>
    <w:rsid w:val="006A0F80"/>
    <w:rsid w:val="006A4C53"/>
    <w:rsid w:val="006B0E50"/>
    <w:rsid w:val="006C4D36"/>
    <w:rsid w:val="006D44C6"/>
    <w:rsid w:val="00713CA6"/>
    <w:rsid w:val="00781C59"/>
    <w:rsid w:val="007A417C"/>
    <w:rsid w:val="007B042B"/>
    <w:rsid w:val="007B5352"/>
    <w:rsid w:val="007D082D"/>
    <w:rsid w:val="007F20B4"/>
    <w:rsid w:val="00806381"/>
    <w:rsid w:val="0082317B"/>
    <w:rsid w:val="00824E28"/>
    <w:rsid w:val="008600ED"/>
    <w:rsid w:val="0086263D"/>
    <w:rsid w:val="00867477"/>
    <w:rsid w:val="008757D1"/>
    <w:rsid w:val="008825B2"/>
    <w:rsid w:val="008A43F3"/>
    <w:rsid w:val="008E3228"/>
    <w:rsid w:val="008E3DDE"/>
    <w:rsid w:val="00903E7D"/>
    <w:rsid w:val="0091256C"/>
    <w:rsid w:val="00915AFC"/>
    <w:rsid w:val="00925B66"/>
    <w:rsid w:val="0092612F"/>
    <w:rsid w:val="00937828"/>
    <w:rsid w:val="00945D30"/>
    <w:rsid w:val="00952A82"/>
    <w:rsid w:val="00956BD0"/>
    <w:rsid w:val="0096400D"/>
    <w:rsid w:val="0097464E"/>
    <w:rsid w:val="009A4505"/>
    <w:rsid w:val="009E5C10"/>
    <w:rsid w:val="009E646B"/>
    <w:rsid w:val="009E6CF5"/>
    <w:rsid w:val="009F230E"/>
    <w:rsid w:val="00A008E1"/>
    <w:rsid w:val="00A10309"/>
    <w:rsid w:val="00A15D14"/>
    <w:rsid w:val="00A34DEC"/>
    <w:rsid w:val="00A56B48"/>
    <w:rsid w:val="00A62495"/>
    <w:rsid w:val="00A709B4"/>
    <w:rsid w:val="00A73A99"/>
    <w:rsid w:val="00AB46EC"/>
    <w:rsid w:val="00AB7167"/>
    <w:rsid w:val="00AC0AE9"/>
    <w:rsid w:val="00AC740D"/>
    <w:rsid w:val="00AD28C3"/>
    <w:rsid w:val="00AE396C"/>
    <w:rsid w:val="00AF36F6"/>
    <w:rsid w:val="00AF3805"/>
    <w:rsid w:val="00B01EE3"/>
    <w:rsid w:val="00B04CAE"/>
    <w:rsid w:val="00B10E7B"/>
    <w:rsid w:val="00B3374C"/>
    <w:rsid w:val="00B40C7E"/>
    <w:rsid w:val="00B412C3"/>
    <w:rsid w:val="00B52A56"/>
    <w:rsid w:val="00B54BD7"/>
    <w:rsid w:val="00B64BEC"/>
    <w:rsid w:val="00B64D02"/>
    <w:rsid w:val="00B71E41"/>
    <w:rsid w:val="00B72BB6"/>
    <w:rsid w:val="00B81D2E"/>
    <w:rsid w:val="00BB1A02"/>
    <w:rsid w:val="00BB6D8C"/>
    <w:rsid w:val="00BD4DC5"/>
    <w:rsid w:val="00BD5462"/>
    <w:rsid w:val="00C048E1"/>
    <w:rsid w:val="00C25158"/>
    <w:rsid w:val="00C27393"/>
    <w:rsid w:val="00C3464E"/>
    <w:rsid w:val="00C40399"/>
    <w:rsid w:val="00C43C80"/>
    <w:rsid w:val="00C53C36"/>
    <w:rsid w:val="00C576AF"/>
    <w:rsid w:val="00C66379"/>
    <w:rsid w:val="00C70C7F"/>
    <w:rsid w:val="00C8363F"/>
    <w:rsid w:val="00C83E96"/>
    <w:rsid w:val="00C83FE2"/>
    <w:rsid w:val="00C91298"/>
    <w:rsid w:val="00C91979"/>
    <w:rsid w:val="00C92289"/>
    <w:rsid w:val="00CA6052"/>
    <w:rsid w:val="00CA747A"/>
    <w:rsid w:val="00CB7492"/>
    <w:rsid w:val="00CC4B3F"/>
    <w:rsid w:val="00CC702B"/>
    <w:rsid w:val="00CD0275"/>
    <w:rsid w:val="00CE46DB"/>
    <w:rsid w:val="00CF4F19"/>
    <w:rsid w:val="00D0439F"/>
    <w:rsid w:val="00D20DB3"/>
    <w:rsid w:val="00D31607"/>
    <w:rsid w:val="00D3609C"/>
    <w:rsid w:val="00D4353A"/>
    <w:rsid w:val="00D54DBC"/>
    <w:rsid w:val="00D72376"/>
    <w:rsid w:val="00D76568"/>
    <w:rsid w:val="00D86DB7"/>
    <w:rsid w:val="00D9749F"/>
    <w:rsid w:val="00DA2A11"/>
    <w:rsid w:val="00DB6E0F"/>
    <w:rsid w:val="00DC1ED8"/>
    <w:rsid w:val="00DC5D62"/>
    <w:rsid w:val="00DD142E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A4DBB"/>
    <w:rsid w:val="00EB5FA5"/>
    <w:rsid w:val="00ED45D4"/>
    <w:rsid w:val="00ED5DCD"/>
    <w:rsid w:val="00EE0EE6"/>
    <w:rsid w:val="00EE1BC7"/>
    <w:rsid w:val="00EF00F2"/>
    <w:rsid w:val="00EF1426"/>
    <w:rsid w:val="00F036BC"/>
    <w:rsid w:val="00F200E0"/>
    <w:rsid w:val="00F209AC"/>
    <w:rsid w:val="00F235AA"/>
    <w:rsid w:val="00F23D3E"/>
    <w:rsid w:val="00F23E98"/>
    <w:rsid w:val="00F43A1C"/>
    <w:rsid w:val="00F47DDE"/>
    <w:rsid w:val="00F57762"/>
    <w:rsid w:val="00F608F8"/>
    <w:rsid w:val="00F7709B"/>
    <w:rsid w:val="00F81BCD"/>
    <w:rsid w:val="00FD7C86"/>
    <w:rsid w:val="00FE455F"/>
    <w:rsid w:val="00FE7A87"/>
    <w:rsid w:val="00FF0F8A"/>
    <w:rsid w:val="00FF5A9A"/>
    <w:rsid w:val="00FF5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B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925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B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925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41753-DD20-402E-8DC7-0F35B709A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2022-03-31T10:44:00Z</cp:lastPrinted>
  <dcterms:created xsi:type="dcterms:W3CDTF">2022-04-01T07:02:00Z</dcterms:created>
  <dcterms:modified xsi:type="dcterms:W3CDTF">2022-04-01T07:02:00Z</dcterms:modified>
</cp:coreProperties>
</file>