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D6" w:rsidRDefault="00743AD6" w:rsidP="00743AD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AD6" w:rsidRDefault="00743AD6" w:rsidP="00743AD6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43AD6" w:rsidRDefault="00743AD6" w:rsidP="00743AD6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743AD6" w:rsidRDefault="00743AD6" w:rsidP="00743AD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743AD6" w:rsidRDefault="00743AD6" w:rsidP="00743AD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743AD6" w:rsidRDefault="00743AD6" w:rsidP="00743AD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743AD6" w:rsidRDefault="00743AD6" w:rsidP="00743AD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743AD6" w:rsidRDefault="00743AD6" w:rsidP="00743AD6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83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31.12.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529</w:t>
      </w:r>
    </w:p>
    <w:p w:rsidR="002B6122" w:rsidRPr="004217D3" w:rsidRDefault="002B6122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1782" w:rsidRPr="008C7A0D" w:rsidRDefault="00691782" w:rsidP="00691782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31.12.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529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1F2834">
        <w:rPr>
          <w:b w:val="0"/>
          <w:color w:val="auto"/>
          <w:sz w:val="28"/>
          <w:szCs w:val="28"/>
        </w:rPr>
        <w:t>Пр</w:t>
      </w:r>
      <w:r w:rsidR="002B6122">
        <w:rPr>
          <w:b w:val="0"/>
          <w:color w:val="auto"/>
          <w:sz w:val="28"/>
          <w:szCs w:val="28"/>
        </w:rPr>
        <w:t>инятие решения о переводе жилого помещение в нежилое помещение и нежилого помещения в жилое помещение» с</w:t>
      </w:r>
      <w:r w:rsidR="007F20B4">
        <w:rPr>
          <w:b w:val="0"/>
          <w:color w:val="auto"/>
          <w:sz w:val="28"/>
          <w:szCs w:val="28"/>
        </w:rPr>
        <w:t>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CF5C8F">
        <w:rPr>
          <w:color w:val="000000"/>
          <w:sz w:val="28"/>
          <w:szCs w:val="28"/>
        </w:rPr>
        <w:t>2</w:t>
      </w:r>
      <w:r w:rsidR="001337F1">
        <w:rPr>
          <w:color w:val="000000"/>
          <w:sz w:val="28"/>
          <w:szCs w:val="28"/>
        </w:rPr>
        <w:t xml:space="preserve">) и </w:t>
      </w:r>
      <w:r w:rsidR="00CF5C8F">
        <w:rPr>
          <w:color w:val="000000"/>
          <w:sz w:val="28"/>
          <w:szCs w:val="28"/>
        </w:rPr>
        <w:t>4</w:t>
      </w:r>
      <w:r w:rsidR="00E43648">
        <w:rPr>
          <w:color w:val="000000"/>
          <w:sz w:val="28"/>
          <w:szCs w:val="28"/>
        </w:rPr>
        <w:t>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F5C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743AD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жительство и удостоверение беженца</w:t>
      </w:r>
      <w:proofErr w:type="gramStart"/>
      <w:r>
        <w:rPr>
          <w:color w:val="000000"/>
          <w:sz w:val="28"/>
          <w:szCs w:val="28"/>
        </w:rPr>
        <w:t>;</w:t>
      </w:r>
      <w:r w:rsidR="00743AD6">
        <w:rPr>
          <w:color w:val="000000"/>
          <w:sz w:val="28"/>
          <w:szCs w:val="28"/>
        </w:rPr>
        <w:t>»</w:t>
      </w:r>
      <w:proofErr w:type="gramEnd"/>
      <w:r w:rsidR="00743AD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43648" w:rsidRDefault="00743AD6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bookmarkStart w:id="0" w:name="_GoBack"/>
      <w:bookmarkEnd w:id="0"/>
      <w:r w:rsidR="00CF5C8F">
        <w:rPr>
          <w:color w:val="000000"/>
          <w:sz w:val="28"/>
          <w:szCs w:val="28"/>
        </w:rPr>
        <w:t>4</w:t>
      </w:r>
      <w:r w:rsidR="00E43648">
        <w:rPr>
          <w:color w:val="000000"/>
          <w:sz w:val="28"/>
          <w:szCs w:val="28"/>
        </w:rPr>
        <w:t>) правоустанавливающие документы на</w:t>
      </w:r>
      <w:r w:rsidR="00CF5C8F">
        <w:rPr>
          <w:color w:val="000000"/>
          <w:sz w:val="28"/>
          <w:szCs w:val="28"/>
        </w:rPr>
        <w:t xml:space="preserve"> переводимое помещение</w:t>
      </w:r>
      <w:r w:rsidR="00E43648">
        <w:rPr>
          <w:color w:val="000000"/>
          <w:sz w:val="28"/>
          <w:szCs w:val="28"/>
        </w:rPr>
        <w:t>, права на котор</w:t>
      </w:r>
      <w:r w:rsidR="00CF5C8F">
        <w:rPr>
          <w:color w:val="000000"/>
          <w:sz w:val="28"/>
          <w:szCs w:val="28"/>
        </w:rPr>
        <w:t xml:space="preserve">ое </w:t>
      </w:r>
      <w:r w:rsidR="00E43648">
        <w:rPr>
          <w:color w:val="000000"/>
          <w:sz w:val="28"/>
          <w:szCs w:val="28"/>
        </w:rPr>
        <w:t xml:space="preserve"> не зарегистрирован</w:t>
      </w:r>
      <w:r w:rsidR="00CF5C8F">
        <w:rPr>
          <w:color w:val="000000"/>
          <w:sz w:val="28"/>
          <w:szCs w:val="28"/>
        </w:rPr>
        <w:t>о</w:t>
      </w:r>
      <w:r w:rsidR="00E43648">
        <w:rPr>
          <w:color w:val="000000"/>
          <w:sz w:val="28"/>
          <w:szCs w:val="28"/>
        </w:rPr>
        <w:t xml:space="preserve">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D2" w:rsidRDefault="009377D2">
      <w:r>
        <w:separator/>
      </w:r>
    </w:p>
  </w:endnote>
  <w:endnote w:type="continuationSeparator" w:id="0">
    <w:p w:rsidR="009377D2" w:rsidRDefault="0093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D2" w:rsidRDefault="009377D2">
      <w:r>
        <w:separator/>
      </w:r>
    </w:p>
  </w:footnote>
  <w:footnote w:type="continuationSeparator" w:id="0">
    <w:p w:rsidR="009377D2" w:rsidRDefault="0093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377D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377D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E7773"/>
    <w:rsid w:val="001F073F"/>
    <w:rsid w:val="001F2834"/>
    <w:rsid w:val="001F3727"/>
    <w:rsid w:val="001F4A6C"/>
    <w:rsid w:val="00200ECF"/>
    <w:rsid w:val="0020767E"/>
    <w:rsid w:val="002211E0"/>
    <w:rsid w:val="00280627"/>
    <w:rsid w:val="00280FE2"/>
    <w:rsid w:val="002B612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548CE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837A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1782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43AD6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7D2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CF5C8F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279D6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C1D9D-4F16-4547-BB87-FFA713CE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2022-04-04T06:11:00Z</dcterms:created>
  <dcterms:modified xsi:type="dcterms:W3CDTF">2022-04-04T06:11:00Z</dcterms:modified>
</cp:coreProperties>
</file>