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E0" w:rsidRDefault="006866E0" w:rsidP="006866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9CEBEAD" wp14:editId="6B75E94F">
            <wp:extent cx="702945" cy="793750"/>
            <wp:effectExtent l="0" t="0" r="1905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66E0" w:rsidRDefault="006866E0" w:rsidP="006866E0">
      <w:pPr>
        <w:pStyle w:val="a3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6866E0" w:rsidRDefault="006866E0" w:rsidP="006866E0">
      <w:pPr>
        <w:pStyle w:val="a3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6866E0" w:rsidRDefault="006866E0" w:rsidP="006866E0">
      <w:pPr>
        <w:pStyle w:val="a3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6866E0" w:rsidRPr="006866E0" w:rsidRDefault="006866E0" w:rsidP="006866E0">
      <w:pPr>
        <w:pStyle w:val="a3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 w:rsidRPr="00245540">
        <w:rPr>
          <w:rFonts w:ascii="Times New Roman" w:hAnsi="Times New Roman"/>
          <w:noProof/>
          <w:sz w:val="28"/>
          <w:szCs w:val="28"/>
        </w:rPr>
        <w:t>2</w:t>
      </w:r>
      <w:r w:rsidRPr="006866E0">
        <w:rPr>
          <w:rFonts w:ascii="Times New Roman" w:hAnsi="Times New Roman"/>
          <w:noProof/>
          <w:sz w:val="28"/>
          <w:szCs w:val="28"/>
        </w:rPr>
        <w:t>8</w:t>
      </w:r>
      <w:r>
        <w:rPr>
          <w:rFonts w:ascii="Times New Roman" w:hAnsi="Times New Roman"/>
          <w:noProof/>
          <w:sz w:val="28"/>
          <w:szCs w:val="28"/>
        </w:rPr>
        <w:t xml:space="preserve">.03.2022 года № </w:t>
      </w:r>
      <w:r w:rsidRPr="006866E0">
        <w:rPr>
          <w:rFonts w:ascii="Times New Roman" w:hAnsi="Times New Roman"/>
          <w:noProof/>
          <w:sz w:val="28"/>
          <w:szCs w:val="28"/>
        </w:rPr>
        <w:t>216</w:t>
      </w:r>
    </w:p>
    <w:p w:rsidR="006866E0" w:rsidRDefault="006866E0" w:rsidP="006866E0">
      <w:pPr>
        <w:pStyle w:val="a3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61340E" w:rsidRDefault="0061340E" w:rsidP="00613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Порядка присвоения</w:t>
      </w:r>
    </w:p>
    <w:p w:rsidR="0061340E" w:rsidRDefault="0061340E" w:rsidP="00613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идентификационных номеров и </w:t>
      </w:r>
    </w:p>
    <w:p w:rsidR="0061340E" w:rsidRDefault="0061340E" w:rsidP="00613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присвоение идентификационных номеров </w:t>
      </w:r>
    </w:p>
    <w:p w:rsidR="0061340E" w:rsidRDefault="0061340E" w:rsidP="00613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автомобильным дорогам общего пользования</w:t>
      </w:r>
    </w:p>
    <w:p w:rsidR="006866E0" w:rsidRDefault="0061340E" w:rsidP="00613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местного значения Романовского муниципального </w:t>
      </w:r>
    </w:p>
    <w:p w:rsidR="0061340E" w:rsidRDefault="0061340E" w:rsidP="00613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6866E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</w:t>
      </w:r>
    </w:p>
    <w:p w:rsidR="0061340E" w:rsidRDefault="0061340E" w:rsidP="00613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1340E" w:rsidRDefault="0061340E" w:rsidP="00613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40E" w:rsidRDefault="0061340E" w:rsidP="00686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8.11.2007г. №257-ФЗ «Об автомобильных дорогах и о дорожной деятельности в Российской Федерации», Приказом Министерства транспорта РФ от 07.02.2007г. №16 и на основании Устава Романовского муниципального района Саратовской области администрация Романовского муниципального района</w:t>
      </w:r>
      <w:proofErr w:type="gramEnd"/>
    </w:p>
    <w:p w:rsidR="0061340E" w:rsidRDefault="0061340E" w:rsidP="006866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1340E" w:rsidRDefault="0061340E" w:rsidP="006866E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присвоения идентификационных номеров автомобильным дорогам общего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пользования местного значения Романовского муниципального образования Романовского муниципального района Саратовской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№1.</w:t>
      </w:r>
    </w:p>
    <w:p w:rsidR="0061340E" w:rsidRDefault="0061340E" w:rsidP="006866E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идентификационные номера автомобильным дорогам общего пользования местного значения</w:t>
      </w:r>
      <w:r w:rsidRPr="006134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Романовского муниципального образования Романовского муниципального района Саратовской области согласно приложению №2.</w:t>
      </w:r>
    </w:p>
    <w:p w:rsidR="00F03321" w:rsidRDefault="00F03321" w:rsidP="006866E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</w:t>
      </w:r>
      <w:r w:rsidR="00BA1EED" w:rsidRPr="00BA1EED">
        <w:rPr>
          <w:rFonts w:ascii="Times New Roman" w:hAnsi="Times New Roman" w:cs="Times New Roman"/>
          <w:sz w:val="28"/>
          <w:szCs w:val="28"/>
        </w:rPr>
        <w:t xml:space="preserve"> </w:t>
      </w:r>
      <w:r w:rsidR="00BA1EED">
        <w:rPr>
          <w:rFonts w:ascii="Times New Roman" w:hAnsi="Times New Roman" w:cs="Times New Roman"/>
          <w:sz w:val="28"/>
          <w:szCs w:val="28"/>
        </w:rPr>
        <w:t>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Романовского муниципального района Саратовской области от 17.03.2021года №142 «Об утверждении Порядка присвоения идентификационных номеров автомобильным дорогам общего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пользования местного значения Романовского муниципального образования Романовского муниципального района Саратовской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61340E" w:rsidRDefault="0061340E" w:rsidP="006866E0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 подлежит обязательному опубликованию на официальном сайте администрации Романовского муниципального района Саратовской области в сети «Интернет».</w:t>
      </w:r>
    </w:p>
    <w:p w:rsidR="0061340E" w:rsidRDefault="0061340E" w:rsidP="006866E0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Исупова В.П.</w:t>
      </w:r>
    </w:p>
    <w:p w:rsidR="006866E0" w:rsidRDefault="006866E0" w:rsidP="00613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1340E" w:rsidRDefault="0061340E" w:rsidP="00613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61340E" w:rsidRDefault="0061340E" w:rsidP="00613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А.И. Щербаков</w:t>
      </w:r>
    </w:p>
    <w:p w:rsidR="0061340E" w:rsidRDefault="0061340E" w:rsidP="0061340E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61340E" w:rsidRDefault="0061340E" w:rsidP="0061340E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866E0" w:rsidRP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lang w:val="en-US"/>
        </w:rPr>
      </w:pP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Приложение № 1 </w:t>
      </w: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 постановлению   администрации </w:t>
      </w: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Романовского   муниципального    района     </w:t>
      </w: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Саратовской области   </w:t>
      </w: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 </w:t>
      </w:r>
      <w:r w:rsidR="006866E0" w:rsidRPr="006866E0">
        <w:rPr>
          <w:rFonts w:ascii="Times New Roman" w:hAnsi="Times New Roman" w:cs="Times New Roman"/>
          <w:color w:val="000000"/>
        </w:rPr>
        <w:t>28</w:t>
      </w:r>
      <w:r w:rsidR="006866E0">
        <w:rPr>
          <w:rFonts w:ascii="Times New Roman" w:hAnsi="Times New Roman" w:cs="Times New Roman"/>
          <w:color w:val="000000"/>
        </w:rPr>
        <w:t>.</w:t>
      </w:r>
      <w:r w:rsidR="006866E0" w:rsidRPr="006866E0">
        <w:rPr>
          <w:rFonts w:ascii="Times New Roman" w:hAnsi="Times New Roman" w:cs="Times New Roman"/>
          <w:color w:val="000000"/>
        </w:rPr>
        <w:t>03</w:t>
      </w:r>
      <w:r w:rsidR="006866E0">
        <w:rPr>
          <w:rFonts w:ascii="Times New Roman" w:hAnsi="Times New Roman" w:cs="Times New Roman"/>
          <w:color w:val="000000"/>
        </w:rPr>
        <w:t>.</w:t>
      </w:r>
      <w:r w:rsidR="006866E0" w:rsidRPr="006866E0">
        <w:rPr>
          <w:rFonts w:ascii="Times New Roman" w:hAnsi="Times New Roman" w:cs="Times New Roman"/>
          <w:color w:val="000000"/>
        </w:rPr>
        <w:t>2022</w:t>
      </w:r>
      <w:r>
        <w:rPr>
          <w:rFonts w:ascii="Times New Roman" w:hAnsi="Times New Roman" w:cs="Times New Roman"/>
          <w:color w:val="000000"/>
        </w:rPr>
        <w:t xml:space="preserve"> года №  </w:t>
      </w:r>
      <w:r w:rsidR="006866E0">
        <w:rPr>
          <w:rFonts w:ascii="Times New Roman" w:hAnsi="Times New Roman" w:cs="Times New Roman"/>
          <w:color w:val="000000"/>
        </w:rPr>
        <w:t>216</w:t>
      </w:r>
    </w:p>
    <w:p w:rsidR="0061340E" w:rsidRDefault="0061340E" w:rsidP="0061340E">
      <w:pPr>
        <w:shd w:val="clear" w:color="auto" w:fill="FFFFFF"/>
        <w:spacing w:after="0" w:line="240" w:lineRule="auto"/>
        <w:ind w:left="4500" w:firstLine="36"/>
        <w:contextualSpacing/>
        <w:jc w:val="both"/>
        <w:rPr>
          <w:rFonts w:ascii="Times New Roman" w:hAnsi="Times New Roman" w:cs="Times New Roman"/>
          <w:color w:val="000000"/>
        </w:rPr>
      </w:pPr>
    </w:p>
    <w:p w:rsidR="0061340E" w:rsidRDefault="0061340E" w:rsidP="0061340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Порядок присвоения идентификационных номеров </w:t>
      </w:r>
      <w:r>
        <w:rPr>
          <w:rFonts w:ascii="Times New Roman" w:hAnsi="Times New Roman" w:cs="Times New Roman"/>
          <w:b/>
          <w:sz w:val="28"/>
          <w:szCs w:val="28"/>
        </w:rPr>
        <w:t xml:space="preserve">автомобильным дорогам общего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пользования местного значения Романовского муниципального образования Романовского муниципального района Саратовской области</w:t>
      </w:r>
      <w:proofErr w:type="gramEnd"/>
    </w:p>
    <w:p w:rsidR="006866E0" w:rsidRDefault="006866E0" w:rsidP="0061340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340E" w:rsidRDefault="0061340E" w:rsidP="006134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Идентификационный номер автомобильной дороги состоит из четырех разрядов.  Каждый разряд идентификационного номера автомобильной дороги отделяется от предыдущего одним пробелом.</w:t>
      </w:r>
    </w:p>
    <w:p w:rsidR="0061340E" w:rsidRDefault="0061340E" w:rsidP="006134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Разряд идентификационного номера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может отделяться дефисом.</w:t>
      </w:r>
    </w:p>
    <w:p w:rsidR="0061340E" w:rsidRDefault="0061340E" w:rsidP="006134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Предметность цифрового или буквенного обозначения в одном разряде </w:t>
      </w:r>
    </w:p>
    <w:p w:rsidR="0061340E" w:rsidRDefault="0061340E" w:rsidP="006134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идентификационного номера автомобильной дороги определяется самостоятельностью идентификационного классификационного признака автомобильной дороги или иных данных об автомобильной дороге.</w:t>
      </w:r>
    </w:p>
    <w:p w:rsidR="0061340E" w:rsidRDefault="0061340E" w:rsidP="006134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Первый разряд идентификационного номера </w:t>
      </w:r>
      <w:r>
        <w:rPr>
          <w:rFonts w:ascii="Times New Roman" w:hAnsi="Times New Roman" w:cs="Times New Roman"/>
          <w:sz w:val="28"/>
          <w:szCs w:val="28"/>
        </w:rPr>
        <w:t>автомобильной дороги идентифицирует автомобильную дорогу по отношению к собственности и содержит восемь знаков, объединенных соответственно в три группы – первая группа состоит из двух знаков, вторая и третья группы состоят из трех знаков каждая:</w:t>
      </w:r>
    </w:p>
    <w:p w:rsidR="0061340E" w:rsidRDefault="0061340E" w:rsidP="006134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автомобильной дороги, относящейся к собственности муниципального образования, первый разряд идентификационного номера автомобильной дороги состоит из трех групп знаков, соответствующих коду  объектов первого, второго и третьего уровня классификации Общероссийского классификатора объектов административно - территориального деления.</w:t>
      </w:r>
    </w:p>
    <w:p w:rsidR="0061340E" w:rsidRDefault="0061340E" w:rsidP="006134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Второй разряд идентификационного номера </w:t>
      </w:r>
      <w:r>
        <w:rPr>
          <w:rFonts w:ascii="Times New Roman" w:hAnsi="Times New Roman" w:cs="Times New Roman"/>
          <w:sz w:val="28"/>
          <w:szCs w:val="28"/>
        </w:rPr>
        <w:t>автомобильной дороги идентифицирует автомобильную дорогу по виду разрешенного пользования и состоит из двух букв:</w:t>
      </w:r>
    </w:p>
    <w:p w:rsidR="0061340E" w:rsidRDefault="0061340E" w:rsidP="006134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– для автомобильной дороги общего пользования.</w:t>
      </w:r>
    </w:p>
    <w:p w:rsidR="0061340E" w:rsidRDefault="0061340E" w:rsidP="006134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Третий разряд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идентификационного номера </w:t>
      </w:r>
      <w:r>
        <w:rPr>
          <w:rFonts w:ascii="Times New Roman" w:hAnsi="Times New Roman" w:cs="Times New Roman"/>
          <w:sz w:val="28"/>
          <w:szCs w:val="28"/>
        </w:rPr>
        <w:t>автомобильной дороги идентифицирует автомобильную дорогу по назначению и состоит из двух букв:</w:t>
      </w:r>
    </w:p>
    <w:p w:rsidR="0061340E" w:rsidRDefault="0061340E" w:rsidP="006134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МП, или МР, или МГ – для автомобильной дороги, относящейся к собственности муниципального образования (автомобильная дорога поселения или муниципального района или городского округа соответственно).</w:t>
      </w:r>
    </w:p>
    <w:p w:rsidR="0061340E" w:rsidRDefault="0061340E" w:rsidP="0061340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Четвертый разряд идентификационного номера </w:t>
      </w:r>
      <w:r>
        <w:rPr>
          <w:rFonts w:ascii="Times New Roman" w:hAnsi="Times New Roman" w:cs="Times New Roman"/>
          <w:sz w:val="28"/>
          <w:szCs w:val="28"/>
        </w:rPr>
        <w:t xml:space="preserve">автомобильной дороги  представляет собой учетный номер автомобильной дороги, состоящий из заглавных букв русского алфавита и (или) арабских цифр,   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включающих в себя, в том числе через дефис, порядковый номер автомобильной дороги.</w:t>
      </w:r>
    </w:p>
    <w:p w:rsidR="0061340E" w:rsidRDefault="0061340E" w:rsidP="0061340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Учётный номер автомобильной дороги обязательно включает в себя заглавную</w:t>
      </w:r>
      <w:r>
        <w:rPr>
          <w:rFonts w:ascii="Arial" w:eastAsia="Times New Roman" w:hAnsi="Arial" w:cs="Arial"/>
          <w:color w:val="202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букву русского алфавита:</w:t>
      </w:r>
    </w:p>
    <w:p w:rsidR="0061340E" w:rsidRDefault="0061340E" w:rsidP="0061340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 — для автодорог межмуниципального значения.</w:t>
      </w:r>
    </w:p>
    <w:p w:rsidR="0061340E" w:rsidRDefault="0061340E" w:rsidP="0061340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Четвёртый разряд идентификационного номера автомобильной дороги может использоваться для целей обозначения автодорог на дорожных знаках и указателях и их отображения на картографическом материале.</w:t>
      </w: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866E0" w:rsidRDefault="006866E0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Приложение № 2 </w:t>
      </w: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 постановлению   администрации </w:t>
      </w: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Романовского   муниципального    района     </w:t>
      </w: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Саратовской области   </w:t>
      </w:r>
    </w:p>
    <w:p w:rsidR="0061340E" w:rsidRDefault="0061340E" w:rsidP="0061340E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 </w:t>
      </w:r>
      <w:r w:rsidR="006866E0">
        <w:rPr>
          <w:rFonts w:ascii="Times New Roman" w:hAnsi="Times New Roman" w:cs="Times New Roman"/>
          <w:color w:val="000000"/>
        </w:rPr>
        <w:t>28.03.</w:t>
      </w:r>
      <w:r>
        <w:rPr>
          <w:rFonts w:ascii="Times New Roman" w:hAnsi="Times New Roman" w:cs="Times New Roman"/>
          <w:color w:val="000000"/>
        </w:rPr>
        <w:t>202</w:t>
      </w:r>
      <w:r w:rsidR="00F03321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  года №  </w:t>
      </w:r>
      <w:r w:rsidR="006866E0">
        <w:rPr>
          <w:rFonts w:ascii="Times New Roman" w:hAnsi="Times New Roman" w:cs="Times New Roman"/>
          <w:color w:val="000000"/>
        </w:rPr>
        <w:t>216</w:t>
      </w:r>
    </w:p>
    <w:p w:rsidR="0061340E" w:rsidRDefault="0061340E" w:rsidP="006134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40E" w:rsidRDefault="0061340E" w:rsidP="006134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Идентификационные номера автомобильных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дорог общего пользования местного значения Романовского муниципального образования Романовского муниципального района Саратовской области</w:t>
      </w:r>
      <w:proofErr w:type="gramEnd"/>
    </w:p>
    <w:p w:rsidR="006866E0" w:rsidRDefault="006866E0" w:rsidP="006134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3967"/>
        <w:gridCol w:w="2833"/>
        <w:gridCol w:w="851"/>
        <w:gridCol w:w="1841"/>
      </w:tblGrid>
      <w:tr w:rsidR="0061340E" w:rsidTr="006134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0E" w:rsidRDefault="006134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0E" w:rsidRDefault="006134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автомобильных дорог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0E" w:rsidRDefault="006134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идентификационные номера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0E" w:rsidRDefault="006134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дорог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0E" w:rsidRDefault="006134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Протяженность, км/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61340E" w:rsidTr="00EE1941">
        <w:trPr>
          <w:trHeight w:val="11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0E" w:rsidRDefault="006134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0E" w:rsidRDefault="0061340E" w:rsidP="0061340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«Романовка-Малое Щербедино-«Романовка-Большой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арай»,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ул. Народная-ул. Вокзальная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0E" w:rsidRDefault="0061340E" w:rsidP="0058712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ОП МП 0</w:t>
            </w:r>
            <w:r w:rsidR="0058712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0E" w:rsidRDefault="006134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0E" w:rsidRDefault="00151242" w:rsidP="001512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3,087</w:t>
            </w:r>
            <w:r w:rsidR="00613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18522</w:t>
            </w:r>
          </w:p>
        </w:tc>
      </w:tr>
      <w:tr w:rsidR="00EE1941" w:rsidTr="006134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1" w:rsidRDefault="00EE1941" w:rsidP="00C97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E87" w:rsidRDefault="00B16E87" w:rsidP="00C970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EE1941" w:rsidRDefault="00EE1941" w:rsidP="00C970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ул. Комсомольская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1" w:rsidRDefault="00EE1941" w:rsidP="00C97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ОП МП 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1" w:rsidRPr="000B5D48" w:rsidRDefault="00EE1941" w:rsidP="00C97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1" w:rsidRDefault="00EE1941" w:rsidP="001512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0,265/</w:t>
            </w:r>
            <w:r w:rsidR="00151242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</w:tr>
      <w:tr w:rsidR="00EE1941" w:rsidTr="006134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1" w:rsidRDefault="00EE1941" w:rsidP="00C97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E87" w:rsidRDefault="00B16E87" w:rsidP="00EE19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EE1941" w:rsidRDefault="00EE1941" w:rsidP="00EE19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ул. Мира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1" w:rsidRDefault="00EE1941" w:rsidP="00EE19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ОП МП 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1" w:rsidRPr="000B5D48" w:rsidRDefault="00EE1941" w:rsidP="00C970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1" w:rsidRDefault="00EE1941" w:rsidP="001512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0,243/</w:t>
            </w:r>
            <w:r w:rsidR="00151242">
              <w:rPr>
                <w:rFonts w:ascii="Times New Roman" w:hAnsi="Times New Roman" w:cs="Times New Roman"/>
                <w:sz w:val="24"/>
                <w:szCs w:val="24"/>
              </w:rPr>
              <w:t>1458</w:t>
            </w:r>
          </w:p>
        </w:tc>
      </w:tr>
      <w:tr w:rsidR="00EE1941" w:rsidTr="006134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1" w:rsidRDefault="00EE19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1" w:rsidRDefault="00EE1941" w:rsidP="006134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1" w:rsidRDefault="00EE1941" w:rsidP="005871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1" w:rsidRPr="000B5D48" w:rsidRDefault="00EE19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1" w:rsidRDefault="00EE1941" w:rsidP="005871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40E" w:rsidRDefault="0061340E" w:rsidP="0061340E"/>
    <w:p w:rsidR="0061340E" w:rsidRDefault="0061340E" w:rsidP="006134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40E" w:rsidRDefault="0061340E" w:rsidP="006134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40E" w:rsidRDefault="0061340E" w:rsidP="006134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1D208B" w:rsidRDefault="001D208B"/>
    <w:sectPr w:rsidR="001D208B" w:rsidSect="006866E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700517"/>
    <w:multiLevelType w:val="hybridMultilevel"/>
    <w:tmpl w:val="32182EDA"/>
    <w:lvl w:ilvl="0" w:tplc="285CA54E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0E"/>
    <w:rsid w:val="000B5D48"/>
    <w:rsid w:val="00101731"/>
    <w:rsid w:val="00151242"/>
    <w:rsid w:val="00167602"/>
    <w:rsid w:val="001D208B"/>
    <w:rsid w:val="00587128"/>
    <w:rsid w:val="0061340E"/>
    <w:rsid w:val="006866E0"/>
    <w:rsid w:val="00983AE5"/>
    <w:rsid w:val="009D68CB"/>
    <w:rsid w:val="00B16E87"/>
    <w:rsid w:val="00B75D0D"/>
    <w:rsid w:val="00BA1EED"/>
    <w:rsid w:val="00EE1941"/>
    <w:rsid w:val="00F03321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40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1340E"/>
    <w:pPr>
      <w:ind w:left="720"/>
      <w:contextualSpacing/>
    </w:pPr>
  </w:style>
  <w:style w:type="table" w:styleId="a5">
    <w:name w:val="Table Grid"/>
    <w:basedOn w:val="a1"/>
    <w:uiPriority w:val="59"/>
    <w:rsid w:val="0061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86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6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40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1340E"/>
    <w:pPr>
      <w:ind w:left="720"/>
      <w:contextualSpacing/>
    </w:pPr>
  </w:style>
  <w:style w:type="table" w:styleId="a5">
    <w:name w:val="Table Grid"/>
    <w:basedOn w:val="a1"/>
    <w:uiPriority w:val="59"/>
    <w:rsid w:val="0061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86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6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2022-03-25T10:26:00Z</cp:lastPrinted>
  <dcterms:created xsi:type="dcterms:W3CDTF">2022-03-28T05:11:00Z</dcterms:created>
  <dcterms:modified xsi:type="dcterms:W3CDTF">2022-03-28T05:11:00Z</dcterms:modified>
</cp:coreProperties>
</file>