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14" w:rsidRDefault="00D57514" w:rsidP="00D57514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514" w:rsidRPr="00D57514" w:rsidRDefault="00D57514" w:rsidP="00D57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514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D57514" w:rsidRPr="00D57514" w:rsidRDefault="00D57514" w:rsidP="00D57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514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D57514" w:rsidRPr="00D57514" w:rsidRDefault="00D57514" w:rsidP="00D57514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 w:rsidRPr="00D57514">
        <w:rPr>
          <w:b/>
          <w:sz w:val="28"/>
          <w:szCs w:val="28"/>
        </w:rPr>
        <w:t>ПОСТАНОВЛЕНИЕ</w:t>
      </w:r>
    </w:p>
    <w:p w:rsidR="00D57514" w:rsidRPr="00D57514" w:rsidRDefault="00D57514" w:rsidP="00D57514">
      <w:pPr>
        <w:pStyle w:val="ad"/>
        <w:jc w:val="center"/>
        <w:rPr>
          <w:sz w:val="28"/>
          <w:szCs w:val="28"/>
        </w:rPr>
      </w:pPr>
      <w:r w:rsidRPr="00D57514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Pr="00D57514">
        <w:rPr>
          <w:sz w:val="28"/>
          <w:szCs w:val="28"/>
        </w:rPr>
        <w:t xml:space="preserve">.06.2022 года № </w:t>
      </w:r>
      <w:r>
        <w:rPr>
          <w:sz w:val="28"/>
          <w:szCs w:val="28"/>
        </w:rPr>
        <w:t xml:space="preserve"> 402</w:t>
      </w:r>
    </w:p>
    <w:p w:rsidR="00D57514" w:rsidRPr="00D57514" w:rsidRDefault="00D57514" w:rsidP="00D57514">
      <w:pPr>
        <w:pStyle w:val="ad"/>
        <w:jc w:val="center"/>
        <w:rPr>
          <w:b/>
          <w:sz w:val="28"/>
          <w:szCs w:val="28"/>
        </w:rPr>
      </w:pPr>
      <w:proofErr w:type="spellStart"/>
      <w:r w:rsidRPr="00D57514">
        <w:rPr>
          <w:sz w:val="28"/>
          <w:szCs w:val="28"/>
        </w:rPr>
        <w:t>р.п</w:t>
      </w:r>
      <w:proofErr w:type="spellEnd"/>
      <w:r w:rsidRPr="00D57514">
        <w:rPr>
          <w:sz w:val="28"/>
          <w:szCs w:val="28"/>
        </w:rPr>
        <w:t>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3AA5" w:rsidRDefault="00E63AA5" w:rsidP="00D57514">
      <w:pPr>
        <w:spacing w:after="0" w:line="240" w:lineRule="auto"/>
        <w:ind w:right="4535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 утверждении</w:t>
      </w:r>
      <w:r w:rsidR="006467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формы</w:t>
      </w: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проверочного листа при осуществлении </w:t>
      </w:r>
      <w:bookmarkStart w:id="0" w:name="_Hlk77671647"/>
      <w:r w:rsidR="002A0CA8" w:rsidRPr="002A0C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</w:t>
      </w:r>
      <w:r w:rsidR="00D5751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го</w:t>
      </w:r>
      <w:r w:rsidR="002A0CA8" w:rsidRPr="002A0C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жилищно</w:t>
      </w:r>
      <w:r w:rsidR="00D5751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го</w:t>
      </w:r>
      <w:r w:rsidR="002A0C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2A0CA8" w:rsidRPr="002A0C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контрол</w:t>
      </w:r>
      <w:r w:rsidR="00D5751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</w:t>
      </w:r>
      <w:r w:rsidR="002A0CA8" w:rsidRPr="002A0C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2A0CA8" w:rsidRPr="002A0C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  <w:t xml:space="preserve">в </w:t>
      </w:r>
      <w:bookmarkEnd w:id="0"/>
      <w:r w:rsidR="002A0CA8" w:rsidRPr="002A0C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Романовском муниципальном районе</w:t>
      </w:r>
      <w:r w:rsidR="002A0CA8" w:rsidRPr="00F955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F9550F" w:rsidRPr="00F955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Саратовской области</w:t>
      </w:r>
      <w:r w:rsidRPr="00F955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2A0CA8" w:rsidRPr="00F9550F" w:rsidRDefault="002A0CA8" w:rsidP="00F9550F">
      <w:pPr>
        <w:spacing w:after="0" w:line="240" w:lineRule="auto"/>
        <w:ind w:right="4535"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             </w:t>
      </w:r>
      <w:proofErr w:type="gramStart"/>
      <w:r w:rsidR="002A0CA8" w:rsidRPr="002B35CE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 законом от 06.10.2003 года № 131-ФЗ «Об общих принципах организации местного самоуправления в Российской Федерации», Федеральным законом от 31.07.2020 года № 248-ФЗ «О государственном контроле (надзоре) и муниципальном контроле в Российской Федерации», постановлением 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и проверочных листов, утверждению, применению, актуализации</w:t>
      </w:r>
      <w:proofErr w:type="gramEnd"/>
      <w:r w:rsidR="002A0CA8" w:rsidRPr="002B35CE">
        <w:rPr>
          <w:rFonts w:ascii="Times New Roman" w:eastAsia="Times New Roman" w:hAnsi="Times New Roman"/>
          <w:color w:val="000000"/>
          <w:sz w:val="28"/>
          <w:szCs w:val="28"/>
        </w:rPr>
        <w:t xml:space="preserve"> форм проверочных листов, а также случаев обязательного применения проверочных листов», </w:t>
      </w:r>
      <w:proofErr w:type="gramStart"/>
      <w:r w:rsidR="002A0CA8" w:rsidRPr="002B35CE">
        <w:rPr>
          <w:rFonts w:ascii="Times New Roman" w:eastAsia="Times New Roman" w:hAnsi="Times New Roman"/>
          <w:color w:val="000000"/>
          <w:sz w:val="28"/>
          <w:szCs w:val="28"/>
        </w:rPr>
        <w:t>руководствуясь </w:t>
      </w:r>
      <w:hyperlink r:id="rId8" w:tgtFrame="_blank" w:history="1">
        <w:r w:rsidR="002A0CA8" w:rsidRPr="00D57514">
          <w:rPr>
            <w:rFonts w:ascii="Times New Roman" w:eastAsia="Times New Roman" w:hAnsi="Times New Roman"/>
            <w:color w:val="000000" w:themeColor="text1"/>
            <w:sz w:val="28"/>
          </w:rPr>
          <w:t>Уставом Романовского муниципального района</w:t>
        </w:r>
      </w:hyperlink>
      <w:r w:rsidR="002A0CA8" w:rsidRPr="00D57514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2A0CA8" w:rsidRPr="002B35CE">
        <w:rPr>
          <w:rFonts w:ascii="Times New Roman" w:eastAsia="Times New Roman" w:hAnsi="Times New Roman"/>
          <w:color w:val="000000"/>
          <w:sz w:val="28"/>
          <w:szCs w:val="28"/>
        </w:rPr>
        <w:t>Саратовской области</w:t>
      </w:r>
      <w:r w:rsidR="00646715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администрация Романовского муниципального</w:t>
      </w:r>
      <w:proofErr w:type="gramEnd"/>
      <w:r w:rsidR="00646715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ПОСТАНОВЛЯЕТ: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297E7E" w:rsidRPr="002B35CE" w:rsidRDefault="00E63AA5" w:rsidP="00297E7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 </w:t>
      </w:r>
      <w:r w:rsidR="00297E7E" w:rsidRPr="002B35CE">
        <w:rPr>
          <w:rFonts w:ascii="Times New Roman" w:eastAsia="Times New Roman" w:hAnsi="Times New Roman"/>
          <w:color w:val="000000"/>
          <w:sz w:val="28"/>
          <w:szCs w:val="28"/>
        </w:rPr>
        <w:t xml:space="preserve">1. Утвердить форму проверочного листа (списка контрольных вопросов) при </w:t>
      </w:r>
      <w:r w:rsidR="00646715">
        <w:rPr>
          <w:rFonts w:ascii="Times New Roman" w:eastAsia="Times New Roman" w:hAnsi="Times New Roman"/>
          <w:color w:val="000000"/>
          <w:sz w:val="28"/>
          <w:szCs w:val="28"/>
        </w:rPr>
        <w:t>осуществлении</w:t>
      </w:r>
      <w:r w:rsidR="00297E7E" w:rsidRPr="002B35CE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жилищного контроля на территории </w:t>
      </w:r>
      <w:r w:rsidR="00297E7E">
        <w:rPr>
          <w:rFonts w:ascii="Times New Roman" w:eastAsia="Times New Roman" w:hAnsi="Times New Roman"/>
          <w:color w:val="000000"/>
          <w:sz w:val="28"/>
          <w:szCs w:val="28"/>
        </w:rPr>
        <w:t>Романов</w:t>
      </w:r>
      <w:r w:rsidR="00297E7E" w:rsidRPr="002B35CE">
        <w:rPr>
          <w:rFonts w:ascii="Times New Roman" w:eastAsia="Times New Roman" w:hAnsi="Times New Roman"/>
          <w:color w:val="000000"/>
          <w:sz w:val="28"/>
          <w:szCs w:val="28"/>
        </w:rPr>
        <w:t>ского муниципального района Саратовской области, согласно приложению.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75B64" w:rsidRPr="00134E1D" w:rsidRDefault="00E63AA5" w:rsidP="00375B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375B64" w:rsidRPr="00DA40A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375B64" w:rsidRPr="00134E1D" w:rsidRDefault="00375B64" w:rsidP="00375B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3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34E1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34E1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F62F52"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возложить на </w:t>
      </w:r>
      <w:r w:rsidR="00F62F5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62F52" w:rsidRPr="00F62F52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F62F5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62F52" w:rsidRPr="00F62F52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 муниципального района по строительству и ЖКХ</w:t>
      </w:r>
      <w:r w:rsidR="00F62F52"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 муниципального района</w:t>
      </w:r>
      <w:r w:rsidR="00646715">
        <w:rPr>
          <w:rFonts w:ascii="Times New Roman" w:eastAsia="Times New Roman" w:hAnsi="Times New Roman"/>
          <w:color w:val="000000"/>
          <w:sz w:val="28"/>
          <w:szCs w:val="28"/>
        </w:rPr>
        <w:t xml:space="preserve"> Исупова В.П.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 </w:t>
      </w:r>
    </w:p>
    <w:p w:rsidR="00D57514" w:rsidRDefault="00E63AA5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Глава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муниципального района      </w:t>
      </w:r>
      <w:r w:rsidR="00F62F5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</w:t>
      </w: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   </w:t>
      </w:r>
      <w:r w:rsidR="00D5751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</w:t>
      </w: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    </w:t>
      </w:r>
      <w:proofErr w:type="spellStart"/>
      <w:r w:rsidR="00F62F5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А.И.Щербаков</w:t>
      </w:r>
      <w:proofErr w:type="spellEnd"/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Arial" w:eastAsia="Times New Roman" w:hAnsi="Arial" w:cs="Arial"/>
          <w:color w:val="000000"/>
          <w:sz w:val="24"/>
          <w:szCs w:val="24"/>
        </w:rPr>
        <w:lastRenderedPageBreak/>
        <w:br w:type="textWrapping" w:clear="all"/>
      </w:r>
    </w:p>
    <w:p w:rsidR="00D57514" w:rsidRDefault="00E63AA5" w:rsidP="00D57514">
      <w:pPr>
        <w:spacing w:after="0" w:line="240" w:lineRule="auto"/>
        <w:ind w:left="5387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EB202D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Приложение к постановлению администрации </w:t>
      </w:r>
      <w:r w:rsidR="00D5751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Романовского муниципального района </w:t>
      </w:r>
      <w:proofErr w:type="gramStart"/>
      <w:r w:rsidR="00FA10FF">
        <w:rPr>
          <w:rFonts w:ascii="Times New Roman" w:eastAsia="Times New Roman" w:hAnsi="Times New Roman"/>
          <w:bCs/>
          <w:color w:val="000000"/>
          <w:sz w:val="26"/>
          <w:szCs w:val="26"/>
          <w:lang w:val="en-US"/>
        </w:rPr>
        <w:t>C</w:t>
      </w:r>
      <w:bookmarkStart w:id="1" w:name="_GoBack"/>
      <w:bookmarkEnd w:id="1"/>
      <w:proofErr w:type="spellStart"/>
      <w:proofErr w:type="gramEnd"/>
      <w:r w:rsidR="00D57514">
        <w:rPr>
          <w:rFonts w:ascii="Times New Roman" w:eastAsia="Times New Roman" w:hAnsi="Times New Roman"/>
          <w:bCs/>
          <w:color w:val="000000"/>
          <w:sz w:val="26"/>
          <w:szCs w:val="26"/>
        </w:rPr>
        <w:t>аратовской</w:t>
      </w:r>
      <w:proofErr w:type="spellEnd"/>
      <w:r w:rsidR="00D5751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области</w:t>
      </w:r>
    </w:p>
    <w:p w:rsidR="00E63AA5" w:rsidRPr="00050A8F" w:rsidRDefault="00D57514" w:rsidP="00D57514">
      <w:pPr>
        <w:spacing w:after="0" w:line="240" w:lineRule="auto"/>
        <w:ind w:left="5387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от 29.06.2022 года № 402</w:t>
      </w:r>
      <w:r w:rsidR="00E63AA5"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297E7E" w:rsidRPr="002B35CE" w:rsidRDefault="00297E7E" w:rsidP="00297E7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2B4279"/>
          <w:sz w:val="24"/>
          <w:szCs w:val="24"/>
        </w:rPr>
      </w:pPr>
      <w:r w:rsidRPr="002B35C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Проверочный лист (список контрольных вопросов), применяемый при осуществлении муниципального жилищного контроля на территории </w:t>
      </w:r>
      <w:r w:rsidR="000508F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Романов</w:t>
      </w:r>
      <w:r w:rsidRPr="002B35C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ского муниципального района Саратовской области</w:t>
      </w:r>
    </w:p>
    <w:p w:rsidR="00297E7E" w:rsidRPr="002B35CE" w:rsidRDefault="00297E7E" w:rsidP="00297E7E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«__» __________ 20 __ года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(место проведения плановой проверки) (дата заполнения листа)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«__» час</w:t>
      </w:r>
      <w:proofErr w:type="gramStart"/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.</w:t>
      </w:r>
      <w:proofErr w:type="gramEnd"/>
      <w:r w:rsidRPr="000508F4">
        <w:rPr>
          <w:rFonts w:ascii="Times New Roman" w:eastAsia="Times New Roman" w:hAnsi="Times New Roman"/>
          <w:color w:val="000000"/>
          <w:sz w:val="26"/>
          <w:szCs w:val="26"/>
        </w:rPr>
        <w:t xml:space="preserve"> «__» </w:t>
      </w:r>
      <w:proofErr w:type="gramStart"/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м</w:t>
      </w:r>
      <w:proofErr w:type="gramEnd"/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ин.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(время заполнения листа)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__________________________________________________________________</w:t>
      </w:r>
    </w:p>
    <w:p w:rsidR="00297E7E" w:rsidRPr="000508F4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(наименование органа муниципального жилищного контроля)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 xml:space="preserve">В соответствии </w:t>
      </w:r>
      <w:proofErr w:type="gramStart"/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с</w:t>
      </w:r>
      <w:proofErr w:type="gramEnd"/>
      <w:r w:rsidRPr="000508F4">
        <w:rPr>
          <w:rFonts w:ascii="Times New Roman" w:eastAsia="Times New Roman" w:hAnsi="Times New Roman"/>
          <w:color w:val="000000"/>
          <w:sz w:val="26"/>
          <w:szCs w:val="26"/>
        </w:rPr>
        <w:t xml:space="preserve"> ________________________________________________</w:t>
      </w:r>
    </w:p>
    <w:p w:rsidR="00297E7E" w:rsidRPr="000508F4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(реквизиты правового акта об утверждении формы проверочного листа)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На основании ____________________________________________________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(реквизиты распоряжения о проведении плановой проверки)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Учетный номер проверки: _________________________________________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 xml:space="preserve">(номер плановой проверки и дата присвоения учетного номера в Федеральной государственной </w:t>
      </w:r>
      <w:proofErr w:type="spellStart"/>
      <w:r w:rsidRPr="000508F4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>нформационной</w:t>
      </w:r>
      <w:proofErr w:type="spellEnd"/>
      <w:r w:rsidRPr="000508F4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 xml:space="preserve"> системе «Единый реестр проверок»)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Должностные лица, проводившие проверку: ____________________________________________________________________________________________________________________________________</w:t>
      </w:r>
    </w:p>
    <w:p w:rsidR="00297E7E" w:rsidRPr="000508F4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(должности, фамилии и инициалы должностных лиц, проводящих проверку)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Проверяемый субъект: ____________________________________________</w:t>
      </w:r>
    </w:p>
    <w:p w:rsidR="00297E7E" w:rsidRPr="000508F4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(наименование юридического лица, фамилия, имя, отчество (при наличии) индивидуального предпринимателя)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__________________________________________________________________</w:t>
      </w:r>
    </w:p>
    <w:p w:rsidR="00297E7E" w:rsidRPr="000508F4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(вид деятельности юридического лица, индивидуального предпринимателя, производственный объект, тип, характеристика, категория риска, класс опасности)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Адрес: __________________________________________________________</w:t>
      </w:r>
    </w:p>
    <w:p w:rsidR="00297E7E" w:rsidRPr="000508F4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(место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объекты)</w:t>
      </w:r>
    </w:p>
    <w:p w:rsidR="00297E7E" w:rsidRPr="000508F4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Ограничения: ____________________________________________________</w:t>
      </w:r>
    </w:p>
    <w:p w:rsidR="00297E7E" w:rsidRDefault="00297E7E" w:rsidP="00297E7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0508F4">
        <w:rPr>
          <w:rFonts w:ascii="Times New Roman" w:eastAsia="Times New Roman" w:hAnsi="Times New Roman"/>
          <w:color w:val="000000"/>
          <w:sz w:val="26"/>
          <w:szCs w:val="26"/>
        </w:rPr>
        <w:t>(указание на ограничение предмета плановой проверки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актами)</w:t>
      </w:r>
    </w:p>
    <w:p w:rsidR="000508F4" w:rsidRDefault="000508F4" w:rsidP="00297E7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</w:t>
      </w:r>
    </w:p>
    <w:p w:rsidR="00297E7E" w:rsidRPr="002B35CE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</w:r>
    </w:p>
    <w:p w:rsidR="00297E7E" w:rsidRPr="002B35CE" w:rsidRDefault="00297E7E" w:rsidP="00297E7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522"/>
        <w:gridCol w:w="2694"/>
        <w:gridCol w:w="708"/>
        <w:gridCol w:w="709"/>
        <w:gridCol w:w="851"/>
        <w:gridCol w:w="957"/>
      </w:tblGrid>
      <w:tr w:rsidR="00297E7E" w:rsidRPr="00D57514" w:rsidTr="00D57514">
        <w:trPr>
          <w:trHeight w:val="367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E26A9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Вопрос, отражающий содержание обязательных требований*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Реквизиты и структурные единицы нормативных правовых актов,</w:t>
            </w:r>
          </w:p>
          <w:p w:rsidR="00297E7E" w:rsidRPr="00D57514" w:rsidRDefault="00297E7E" w:rsidP="00AB39B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муниципальных правовых актов, которыми </w:t>
            </w:r>
            <w:proofErr w:type="gramStart"/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установлены</w:t>
            </w:r>
            <w:proofErr w:type="gramEnd"/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обязательные</w:t>
            </w:r>
          </w:p>
          <w:p w:rsidR="00297E7E" w:rsidRPr="00D57514" w:rsidRDefault="00297E7E" w:rsidP="00AB3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требования</w:t>
            </w:r>
          </w:p>
        </w:tc>
        <w:tc>
          <w:tcPr>
            <w:tcW w:w="3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Варианты ответов</w:t>
            </w:r>
          </w:p>
        </w:tc>
      </w:tr>
      <w:tr w:rsidR="00297E7E" w:rsidRPr="00D57514" w:rsidTr="00D57514">
        <w:trPr>
          <w:trHeight w:val="1316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E" w:rsidRPr="00D57514" w:rsidRDefault="00297E7E" w:rsidP="00AB3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E" w:rsidRPr="00D57514" w:rsidRDefault="00297E7E" w:rsidP="00AB3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E" w:rsidRPr="00D57514" w:rsidRDefault="00297E7E" w:rsidP="00AB3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E26A95" w:rsidP="00E26A9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="00D5751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="00297E7E" w:rsidRPr="00D5751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E26A95" w:rsidP="00E26A9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н</w:t>
            </w:r>
            <w:r w:rsidR="00D5751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н</w:t>
            </w:r>
            <w:r w:rsidR="00297E7E" w:rsidRPr="00D5751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ет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Неприменимо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751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Примечание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Устава организации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ч. 3 ст. 136 Жилищного кодекса РФ, ч. 1, 4 ст. 52 Гражданского кодекса РФ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договора (</w:t>
            </w:r>
            <w:proofErr w:type="spellStart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) управления многоквартирны</w:t>
            </w:r>
            <w:proofErr w:type="gramStart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и) домом (</w:t>
            </w:r>
            <w:proofErr w:type="spellStart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), одобренного 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ч. 1 ст. 162 Жилищного кодекса РФ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ч. 1 ст. 192 Жилищного кодекса РФ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ч. 1, 1.1 ст. 161 Жилищного кодекса РФ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3.2, 3.3, </w:t>
            </w:r>
            <w:proofErr w:type="spellStart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3.4.8 Правил и норм технической эксплуатации жилищного фонда, утверждённых постановлением Госстроя РФ от 27.09.2003 года № 170, п. 6, 7, 8, 9 Правил оказания услуг и </w:t>
            </w: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РФ от 03.04.2013 года № 290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. 2.1.1 Правил и норм технической эксплуатации жилищного фонда, утверждённых постановлением Госстроя РФ от 27.09.2003 года № 170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. 2.6.10 п. 2.6 Правил и норм технической эксплуатации жилищного фонда, утверждённых постановлением Госстроя РФ от 27.09.2003 года № 170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 годового отчета перед собственниками помещений многоквартирного дома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ч. 11 ст. 162 Жилищного кодекса РФ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. 2.1.1, 2.1.5, 2.2.2, п. 2.3 Правил и норм технической эксплуатации жилищного фонда, утверждённых постановлением Госстроя РФ от 27.09.2003 года № 170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. 2.1.1, 2.1.5, 2.2.2, п. 2.3 Правил и норм технической эксплуатации жилищного фонда, утверждённых постановлением Госстроя РФ от 27.09.2003 года № 170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документации по приему заявок населения, их исполнение, осуществление </w:t>
            </w: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контроля, в том числе организация круглосуточного аварийного обслуживания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П.п</w:t>
            </w:r>
            <w:proofErr w:type="spellEnd"/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2.2.3, п. 2.2 Правил и норм технической </w:t>
            </w: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эксплуатации жилищного фонда, утверждённых постановлением Госстроя РФ от 27.09.2003 года № 170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 сроков полномочий правления ТСН (ТСЖ), определенных уставом проверяемого субъекта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 147 Жилищного кодекса РФ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состояние систем отопления, водоснабжения, водоотведения, электроснабжения, общего имущества многоквартирного дома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right="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п.5.2, 5.3, 5.6, 5.8 Правил и норм технической эксплуатации жилищного фонда, утверждённых постановлением Госстроя РФ от 27.09.2003 года № 170, п. 6, 7, 8, 9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РФ от 03.04.2013 года № 290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  <w:tr w:rsidR="00297E7E" w:rsidRPr="00D57514" w:rsidTr="00D5751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right="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 обязательных требований по содержанию перегородок многоквартирного дома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D5751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hyperlink r:id="rId9" w:history="1">
              <w:r w:rsidRPr="00D575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часть 1</w:t>
              </w:r>
            </w:hyperlink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0" w:history="1">
              <w:r w:rsidRPr="00D575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1.2</w:t>
              </w:r>
            </w:hyperlink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1" w:history="1">
              <w:r w:rsidRPr="00D575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2.1</w:t>
              </w:r>
            </w:hyperlink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2" w:history="1">
              <w:r w:rsidRPr="00D575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2.3 ст. 161</w:t>
              </w:r>
            </w:hyperlink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 Жилищного кодекса Российской Федерации;</w:t>
            </w:r>
          </w:p>
          <w:p w:rsidR="00297E7E" w:rsidRPr="00D57514" w:rsidRDefault="00297E7E" w:rsidP="00D5751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hyperlink r:id="rId13" w:history="1">
              <w:r w:rsidRPr="00D575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подпункт «а</w:t>
              </w:r>
            </w:hyperlink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», </w:t>
            </w:r>
            <w:hyperlink r:id="rId14" w:history="1">
              <w:r w:rsidRPr="00D575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«з» пункта 11</w:t>
              </w:r>
            </w:hyperlink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№ 491;</w:t>
            </w:r>
          </w:p>
          <w:p w:rsidR="00297E7E" w:rsidRPr="00D57514" w:rsidRDefault="00297E7E" w:rsidP="00D5751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hyperlink r:id="rId15" w:history="1">
              <w:r w:rsidRPr="00D575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пункт 10</w:t>
              </w:r>
            </w:hyperlink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 Постановления № 290;</w:t>
            </w:r>
          </w:p>
          <w:p w:rsidR="00297E7E" w:rsidRPr="00D57514" w:rsidRDefault="00297E7E" w:rsidP="00D5751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hyperlink r:id="rId16" w:history="1">
              <w:r w:rsidRPr="00D575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подпункт «д» пункта 4</w:t>
              </w:r>
            </w:hyperlink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№ 416;</w:t>
            </w:r>
          </w:p>
          <w:p w:rsidR="00297E7E" w:rsidRPr="00D57514" w:rsidRDefault="00297E7E" w:rsidP="00D57514">
            <w:pPr>
              <w:spacing w:after="0" w:line="240" w:lineRule="auto"/>
              <w:ind w:right="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hyperlink r:id="rId17" w:history="1">
              <w:r w:rsidRPr="00D575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пункт 4.5.1</w:t>
              </w:r>
            </w:hyperlink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8" w:history="1">
              <w:r w:rsidRPr="00D575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4.5.3</w:t>
              </w:r>
            </w:hyperlink>
            <w:r w:rsidRPr="00D57514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№ 170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E7E" w:rsidRPr="00D57514" w:rsidRDefault="00297E7E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</w:p>
        </w:tc>
      </w:tr>
    </w:tbl>
    <w:p w:rsidR="00297E7E" w:rsidRPr="00D57514" w:rsidRDefault="00297E7E" w:rsidP="00297E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57514">
        <w:rPr>
          <w:rFonts w:ascii="Times New Roman" w:eastAsia="Times New Roman" w:hAnsi="Times New Roman" w:cs="Times New Roman"/>
          <w:color w:val="000000"/>
          <w:sz w:val="24"/>
          <w:szCs w:val="24"/>
        </w:rPr>
        <w:t>* Прим</w:t>
      </w: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ечание: количество вопросов, отражающих содержание обязательных требований, исследуемых при проведении плановой проверки, определяются исходя из конструктивных особенностей дома.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Пояснения и дополнения по вопросам, содержащимся в перечне: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  <w:r w:rsidRPr="002B35C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Подписи лица (лиц), проводящего (проводящих) проверку:</w:t>
      </w:r>
      <w:proofErr w:type="gramEnd"/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297E7E" w:rsidRPr="002B35CE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(должность, Ф.И.О.)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297E7E" w:rsidRPr="002B35CE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(должность, Ф.И.О.)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С проверочным листом ознакомле</w:t>
      </w:r>
      <w:proofErr w:type="gramStart"/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н(</w:t>
      </w:r>
      <w:proofErr w:type="gramEnd"/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а):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297E7E" w:rsidRPr="002B35CE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19"/>
          <w:szCs w:val="19"/>
          <w:vertAlign w:val="superscript"/>
        </w:rP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</w:t>
      </w:r>
      <w:proofErr w:type="spellStart"/>
      <w:r w:rsidRPr="002B35CE">
        <w:rPr>
          <w:rFonts w:ascii="Times New Roman" w:eastAsia="Times New Roman" w:hAnsi="Times New Roman"/>
          <w:color w:val="000000"/>
          <w:sz w:val="19"/>
          <w:szCs w:val="19"/>
          <w:vertAlign w:val="superscript"/>
        </w:rPr>
        <w:t>предпринимателя</w:t>
      </w:r>
      <w:proofErr w:type="gramStart"/>
      <w:r w:rsidRPr="002B35CE">
        <w:rPr>
          <w:rFonts w:ascii="Times New Roman" w:eastAsia="Times New Roman" w:hAnsi="Times New Roman"/>
          <w:color w:val="000000"/>
          <w:sz w:val="19"/>
          <w:szCs w:val="19"/>
          <w:vertAlign w:val="superscript"/>
        </w:rPr>
        <w:t>,е</w:t>
      </w:r>
      <w:proofErr w:type="gramEnd"/>
      <w:r w:rsidRPr="002B35CE">
        <w:rPr>
          <w:rFonts w:ascii="Times New Roman" w:eastAsia="Times New Roman" w:hAnsi="Times New Roman"/>
          <w:color w:val="000000"/>
          <w:sz w:val="19"/>
          <w:szCs w:val="19"/>
          <w:vertAlign w:val="superscript"/>
        </w:rPr>
        <w:t>го</w:t>
      </w:r>
      <w:proofErr w:type="spellEnd"/>
      <w:r w:rsidRPr="002B35CE">
        <w:rPr>
          <w:rFonts w:ascii="Times New Roman" w:eastAsia="Times New Roman" w:hAnsi="Times New Roman"/>
          <w:color w:val="000000"/>
          <w:sz w:val="19"/>
          <w:szCs w:val="19"/>
          <w:vertAlign w:val="superscript"/>
        </w:rPr>
        <w:t xml:space="preserve"> уполномоченного представителя)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«__» _________ 20__г. _______________________________________________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(подпись)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Отметка об отказе ознакомления с проверочным листом: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297E7E" w:rsidRPr="002B35CE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2B35CE">
        <w:rPr>
          <w:rFonts w:ascii="Times New Roman" w:eastAsia="Times New Roman" w:hAnsi="Times New Roman"/>
          <w:color w:val="000000"/>
          <w:sz w:val="19"/>
          <w:szCs w:val="19"/>
          <w:vertAlign w:val="superscript"/>
        </w:rPr>
        <w:t>(фамилия, имя, отчество (в случае, если имеется), уполномоченного должностного лица (лиц), проводящего проверку</w:t>
      </w: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)</w:t>
      </w:r>
      <w:proofErr w:type="gramEnd"/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 xml:space="preserve">«__»_________20__ </w:t>
      </w:r>
      <w:r w:rsidR="00D57514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. __________________________________________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(подпись)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Копию проверочного листа получи</w:t>
      </w:r>
      <w:proofErr w:type="gramStart"/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л(</w:t>
      </w:r>
      <w:proofErr w:type="gramEnd"/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а):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297E7E" w:rsidRPr="002B35CE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19"/>
          <w:szCs w:val="19"/>
          <w:vertAlign w:val="superscript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«__»_________20__г. ______________________________________________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(подпись)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Отметка об отказе получения проверочного листа: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297E7E" w:rsidRPr="002B35CE" w:rsidRDefault="00297E7E" w:rsidP="00297E7E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2B35CE">
        <w:rPr>
          <w:rFonts w:ascii="Times New Roman" w:eastAsia="Times New Roman" w:hAnsi="Times New Roman"/>
          <w:color w:val="000000"/>
          <w:sz w:val="19"/>
          <w:szCs w:val="19"/>
          <w:vertAlign w:val="superscript"/>
        </w:rPr>
        <w:t>(фамилия, имя, отчество (в случае, если имеется), уполномоченного должностного лица (лиц), проводящего проверку)</w:t>
      </w:r>
      <w:proofErr w:type="gramEnd"/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«__»_________20__г. _______________________________________________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color w:val="000000"/>
          <w:sz w:val="28"/>
          <w:szCs w:val="28"/>
        </w:rPr>
        <w:t>(подпись)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9072DE" w:rsidRPr="009072DE" w:rsidRDefault="009072DE" w:rsidP="001355FC">
      <w:pPr>
        <w:pStyle w:val="af4"/>
        <w:spacing w:before="0" w:line="240" w:lineRule="auto"/>
        <w:ind w:left="6379" w:firstLine="0"/>
        <w:rPr>
          <w:bCs/>
          <w:szCs w:val="28"/>
        </w:rPr>
      </w:pPr>
    </w:p>
    <w:sectPr w:rsidR="009072DE" w:rsidRPr="009072DE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A04"/>
    <w:rsid w:val="000256BE"/>
    <w:rsid w:val="0004017E"/>
    <w:rsid w:val="000444F2"/>
    <w:rsid w:val="000508F4"/>
    <w:rsid w:val="00051057"/>
    <w:rsid w:val="0007141B"/>
    <w:rsid w:val="00077E94"/>
    <w:rsid w:val="000905DB"/>
    <w:rsid w:val="000941DB"/>
    <w:rsid w:val="000A4CCC"/>
    <w:rsid w:val="000E313E"/>
    <w:rsid w:val="000E620D"/>
    <w:rsid w:val="001247BF"/>
    <w:rsid w:val="00127D98"/>
    <w:rsid w:val="00130383"/>
    <w:rsid w:val="00134E1D"/>
    <w:rsid w:val="001355FC"/>
    <w:rsid w:val="00143C31"/>
    <w:rsid w:val="0014787F"/>
    <w:rsid w:val="0015565D"/>
    <w:rsid w:val="00183D47"/>
    <w:rsid w:val="001929CE"/>
    <w:rsid w:val="00197660"/>
    <w:rsid w:val="001B1118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67CA7"/>
    <w:rsid w:val="0028381C"/>
    <w:rsid w:val="00297E7E"/>
    <w:rsid w:val="002A0CA8"/>
    <w:rsid w:val="002A156D"/>
    <w:rsid w:val="002A5E31"/>
    <w:rsid w:val="002B0540"/>
    <w:rsid w:val="002B3404"/>
    <w:rsid w:val="002C2EC4"/>
    <w:rsid w:val="002C6927"/>
    <w:rsid w:val="002D486C"/>
    <w:rsid w:val="002E2DFC"/>
    <w:rsid w:val="002E6AA9"/>
    <w:rsid w:val="002F361C"/>
    <w:rsid w:val="002F777E"/>
    <w:rsid w:val="00304417"/>
    <w:rsid w:val="00325417"/>
    <w:rsid w:val="003363E1"/>
    <w:rsid w:val="003378C5"/>
    <w:rsid w:val="003424DB"/>
    <w:rsid w:val="00351B9C"/>
    <w:rsid w:val="003629DC"/>
    <w:rsid w:val="00363219"/>
    <w:rsid w:val="00371786"/>
    <w:rsid w:val="00375B64"/>
    <w:rsid w:val="003970AA"/>
    <w:rsid w:val="003A0D31"/>
    <w:rsid w:val="00433D85"/>
    <w:rsid w:val="00435134"/>
    <w:rsid w:val="00436FB4"/>
    <w:rsid w:val="0044232F"/>
    <w:rsid w:val="004740B7"/>
    <w:rsid w:val="00482EEE"/>
    <w:rsid w:val="004A2754"/>
    <w:rsid w:val="004A55E7"/>
    <w:rsid w:val="004C5421"/>
    <w:rsid w:val="004C7E15"/>
    <w:rsid w:val="004E5349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4314B"/>
    <w:rsid w:val="00646715"/>
    <w:rsid w:val="006858EF"/>
    <w:rsid w:val="00693DEE"/>
    <w:rsid w:val="006C299B"/>
    <w:rsid w:val="006E3A0D"/>
    <w:rsid w:val="006F5CEB"/>
    <w:rsid w:val="00703F97"/>
    <w:rsid w:val="007267B3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06E3E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E66F2"/>
    <w:rsid w:val="008F462D"/>
    <w:rsid w:val="00900C23"/>
    <w:rsid w:val="0090436E"/>
    <w:rsid w:val="0090475E"/>
    <w:rsid w:val="009072DE"/>
    <w:rsid w:val="00913A3C"/>
    <w:rsid w:val="00915FC0"/>
    <w:rsid w:val="00934B43"/>
    <w:rsid w:val="00943036"/>
    <w:rsid w:val="009559B6"/>
    <w:rsid w:val="00964A50"/>
    <w:rsid w:val="00971413"/>
    <w:rsid w:val="0099682C"/>
    <w:rsid w:val="009A262C"/>
    <w:rsid w:val="009B0162"/>
    <w:rsid w:val="009C5CD9"/>
    <w:rsid w:val="009D51D6"/>
    <w:rsid w:val="009E20D3"/>
    <w:rsid w:val="009E2D78"/>
    <w:rsid w:val="009E4B59"/>
    <w:rsid w:val="009F00E2"/>
    <w:rsid w:val="00A05709"/>
    <w:rsid w:val="00A05D19"/>
    <w:rsid w:val="00A10E43"/>
    <w:rsid w:val="00A11991"/>
    <w:rsid w:val="00A33B39"/>
    <w:rsid w:val="00A43435"/>
    <w:rsid w:val="00A468BB"/>
    <w:rsid w:val="00A526D3"/>
    <w:rsid w:val="00A55C72"/>
    <w:rsid w:val="00A57ADA"/>
    <w:rsid w:val="00A71E73"/>
    <w:rsid w:val="00AA1B30"/>
    <w:rsid w:val="00AA41EB"/>
    <w:rsid w:val="00AB39EC"/>
    <w:rsid w:val="00AB5AF3"/>
    <w:rsid w:val="00AD44B7"/>
    <w:rsid w:val="00AE1A8C"/>
    <w:rsid w:val="00AF3549"/>
    <w:rsid w:val="00B134D1"/>
    <w:rsid w:val="00B13E4F"/>
    <w:rsid w:val="00B30661"/>
    <w:rsid w:val="00B50C82"/>
    <w:rsid w:val="00B60EDD"/>
    <w:rsid w:val="00B6343E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57514"/>
    <w:rsid w:val="00D73D00"/>
    <w:rsid w:val="00D8478A"/>
    <w:rsid w:val="00DA3C37"/>
    <w:rsid w:val="00DA40A5"/>
    <w:rsid w:val="00DC5C56"/>
    <w:rsid w:val="00DD28C0"/>
    <w:rsid w:val="00DD7330"/>
    <w:rsid w:val="00DE1B26"/>
    <w:rsid w:val="00DE1EC9"/>
    <w:rsid w:val="00DF0F9C"/>
    <w:rsid w:val="00E26A95"/>
    <w:rsid w:val="00E32DAD"/>
    <w:rsid w:val="00E577C2"/>
    <w:rsid w:val="00E63AA5"/>
    <w:rsid w:val="00E70ECD"/>
    <w:rsid w:val="00E722AD"/>
    <w:rsid w:val="00E95D18"/>
    <w:rsid w:val="00EA1ACF"/>
    <w:rsid w:val="00EB202D"/>
    <w:rsid w:val="00EC68B9"/>
    <w:rsid w:val="00ED3352"/>
    <w:rsid w:val="00EE03BA"/>
    <w:rsid w:val="00EE7197"/>
    <w:rsid w:val="00EF2D57"/>
    <w:rsid w:val="00EF3915"/>
    <w:rsid w:val="00EF71F7"/>
    <w:rsid w:val="00F1372A"/>
    <w:rsid w:val="00F168F5"/>
    <w:rsid w:val="00F262E0"/>
    <w:rsid w:val="00F62F52"/>
    <w:rsid w:val="00F9550F"/>
    <w:rsid w:val="00FA0F2F"/>
    <w:rsid w:val="00FA10FF"/>
    <w:rsid w:val="00FA56F5"/>
    <w:rsid w:val="00FA5FA7"/>
    <w:rsid w:val="00FC633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478B138-4665-468A-81C9-7AC91E5616C5" TargetMode="External"/><Relationship Id="rId13" Type="http://schemas.openxmlformats.org/officeDocument/2006/relationships/hyperlink" Target="http://rnla-service.scli.ru:8080/rnla-links/ws/content/act/" TargetMode="External"/><Relationship Id="rId18" Type="http://schemas.openxmlformats.org/officeDocument/2006/relationships/hyperlink" Target="http://rnla-service.scli.ru:8080/rnla-links/ws/content/ac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rnla-service.scli.ru:8080/rnla-links/ws/content/act/" TargetMode="External"/><Relationship Id="rId17" Type="http://schemas.openxmlformats.org/officeDocument/2006/relationships/hyperlink" Target="http://rnla-service.scli.ru:8080/rnla-links/ws/content/ac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nla-service.scli.ru:8080/rnla-links/ws/content/ac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nla-service.scli.ru:8080/rnla-links/ws/content/ac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nla-service.scli.ru:8080/rnla-links/ws/content/act/" TargetMode="External"/><Relationship Id="rId10" Type="http://schemas.openxmlformats.org/officeDocument/2006/relationships/hyperlink" Target="http://rnla-service.scli.ru:8080/rnla-links/ws/content/act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nla-service.scli.ru:8080/rnla-links/ws/content/act/" TargetMode="External"/><Relationship Id="rId14" Type="http://schemas.openxmlformats.org/officeDocument/2006/relationships/hyperlink" Target="http://rnla-service.scli.ru:8080/rnla-links/ws/content/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5F6ED-D5B7-40AF-B304-98053BBD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2022-06-30T05:49:00Z</cp:lastPrinted>
  <dcterms:created xsi:type="dcterms:W3CDTF">2022-06-30T05:12:00Z</dcterms:created>
  <dcterms:modified xsi:type="dcterms:W3CDTF">2022-06-30T05:50:00Z</dcterms:modified>
</cp:coreProperties>
</file>