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/>
  <w:body>
    <w:p w:rsidR="0065536D" w:rsidRDefault="00672BDD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 w:rsidR="009A2991">
        <w:instrText xml:space="preserve"> INCLUDEPICTURE  "http://krasnozerskoenso2.nso.ru/SiteAssets/Pages/default/%D0%B1%D0%B0%D0%BD%D0%BD%D0%B5%D1%80 %D0%B1%D1%8E%D0%B4%D0%B6%D0%B5%D1%82.jpg" \* MERGEFORMATINET </w:instrText>
      </w:r>
      <w:r>
        <w:fldChar w:fldCharType="separate"/>
      </w:r>
      <w:r>
        <w:fldChar w:fldCharType="begin"/>
      </w:r>
      <w:r w:rsidR="00E217C8">
        <w:instrText xml:space="preserve"> INCLUDEPICTURE  "http://krasnozerskoenso2.nso.ru/SiteAssets/Pages/default/%D0%B1%D0%B0%D0%BD%D0%BD%D0%B5%D1%80 %D0%B1%D1%8E%D0%B4%D0%B6%D0%B5%D1%82.jpg"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1.55pt;height:399.15pt">
            <v:imagedata r:id="rId9" r:href="rId10"/>
          </v:shape>
        </w:pict>
      </w:r>
      <w:r>
        <w:fldChar w:fldCharType="end"/>
      </w:r>
      <w:r>
        <w:fldChar w:fldCharType="end"/>
      </w:r>
    </w:p>
    <w:p w:rsidR="0065536D" w:rsidRDefault="004E08F0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к решению </w:t>
      </w:r>
      <w:r w:rsidR="00CA3DA6">
        <w:rPr>
          <w:rFonts w:ascii="Times New Roman" w:hAnsi="Times New Roman"/>
          <w:b/>
          <w:i/>
          <w:sz w:val="36"/>
          <w:szCs w:val="36"/>
        </w:rPr>
        <w:t>Совета Романовского муниципального образования</w:t>
      </w:r>
      <w:r>
        <w:rPr>
          <w:rFonts w:ascii="Times New Roman" w:hAnsi="Times New Roman"/>
          <w:b/>
          <w:i/>
          <w:sz w:val="36"/>
          <w:szCs w:val="36"/>
        </w:rPr>
        <w:t xml:space="preserve"> Романовского муниципального района Саратовской области </w:t>
      </w:r>
      <w:r w:rsidR="001C15E4">
        <w:rPr>
          <w:rFonts w:ascii="Times New Roman" w:hAnsi="Times New Roman"/>
          <w:b/>
          <w:i/>
          <w:sz w:val="36"/>
          <w:szCs w:val="36"/>
        </w:rPr>
        <w:t xml:space="preserve">от 23.05.2022 № 106 </w:t>
      </w:r>
      <w:r>
        <w:rPr>
          <w:rFonts w:ascii="Times New Roman" w:hAnsi="Times New Roman"/>
          <w:b/>
          <w:i/>
          <w:sz w:val="36"/>
          <w:szCs w:val="36"/>
        </w:rPr>
        <w:t>«Об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исполнени</w:t>
      </w:r>
      <w:r>
        <w:rPr>
          <w:rFonts w:ascii="Times New Roman" w:hAnsi="Times New Roman"/>
          <w:b/>
          <w:i/>
          <w:sz w:val="36"/>
          <w:szCs w:val="36"/>
        </w:rPr>
        <w:t>и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65536D">
        <w:rPr>
          <w:rFonts w:ascii="Times New Roman" w:hAnsi="Times New Roman"/>
          <w:b/>
          <w:i/>
          <w:sz w:val="36"/>
          <w:szCs w:val="36"/>
        </w:rPr>
        <w:t>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Романовского муниципального </w:t>
      </w:r>
      <w:r w:rsidR="00CA3DA6">
        <w:rPr>
          <w:rFonts w:ascii="Times New Roman" w:hAnsi="Times New Roman"/>
          <w:b/>
          <w:i/>
          <w:sz w:val="36"/>
          <w:szCs w:val="36"/>
        </w:rPr>
        <w:t>образования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за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20</w:t>
      </w:r>
      <w:r w:rsidR="00763173">
        <w:rPr>
          <w:rFonts w:ascii="Times New Roman" w:hAnsi="Times New Roman"/>
          <w:b/>
          <w:i/>
          <w:sz w:val="36"/>
          <w:szCs w:val="36"/>
        </w:rPr>
        <w:t>21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год</w:t>
      </w:r>
      <w:r>
        <w:rPr>
          <w:rFonts w:ascii="Times New Roman" w:hAnsi="Times New Roman"/>
          <w:b/>
          <w:i/>
          <w:sz w:val="36"/>
          <w:szCs w:val="36"/>
        </w:rPr>
        <w:t>»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A54D26" w:rsidRDefault="00A54D2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  <w:r w:rsidRPr="001952D5">
        <w:rPr>
          <w:rFonts w:eastAsia="+mn-ea"/>
          <w:b/>
          <w:bCs/>
          <w:i/>
          <w:kern w:val="24"/>
          <w:sz w:val="40"/>
          <w:szCs w:val="40"/>
        </w:rPr>
        <w:lastRenderedPageBreak/>
        <w:t xml:space="preserve">Уважаемые жители Романовского </w:t>
      </w:r>
      <w:r w:rsidR="00CA3DA6">
        <w:rPr>
          <w:rFonts w:eastAsia="+mn-ea"/>
          <w:b/>
          <w:bCs/>
          <w:i/>
          <w:kern w:val="24"/>
          <w:sz w:val="40"/>
          <w:szCs w:val="40"/>
        </w:rPr>
        <w:t>муниципального образования</w:t>
      </w:r>
      <w:r w:rsidRPr="001952D5">
        <w:rPr>
          <w:rFonts w:eastAsia="+mn-ea"/>
          <w:b/>
          <w:bCs/>
          <w:i/>
          <w:kern w:val="24"/>
          <w:sz w:val="40"/>
          <w:szCs w:val="40"/>
        </w:rPr>
        <w:t>!</w:t>
      </w:r>
    </w:p>
    <w:p w:rsidR="00CA3DA6" w:rsidRPr="001952D5" w:rsidRDefault="00CA3DA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</w:p>
    <w:p w:rsidR="00A54D26" w:rsidRPr="001952D5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0"/>
          <w:szCs w:val="20"/>
        </w:rPr>
      </w:pP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</w:t>
      </w:r>
      <w:r w:rsidR="00CA3DA6">
        <w:rPr>
          <w:rFonts w:ascii="Verdana" w:hAnsi="Verdana" w:cs="Arial"/>
          <w:b/>
          <w:i/>
          <w:sz w:val="28"/>
          <w:szCs w:val="28"/>
        </w:rPr>
        <w:t>о</w:t>
      </w:r>
      <w:r w:rsidR="00CA3DA6">
        <w:rPr>
          <w:rFonts w:ascii="Verdana" w:hAnsi="Verdana" w:cs="Arial"/>
          <w:b/>
          <w:i/>
          <w:sz w:val="28"/>
          <w:szCs w:val="28"/>
        </w:rPr>
        <w:t>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цесса для населения является реализация проекта – открытый бюджет.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 - это аналитический материал, разрабатываемый в целях ознакомления граждан с основными целями, задачами и приоритетными направлениями бюджетной политики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>ных расходов, планируемыми и достигнутыми результатами использования бюджетных а</w:t>
      </w:r>
      <w:r w:rsidRPr="00D4680D">
        <w:rPr>
          <w:rFonts w:ascii="Verdana" w:hAnsi="Verdana" w:cs="Arial"/>
          <w:b/>
          <w:i/>
          <w:sz w:val="28"/>
          <w:szCs w:val="28"/>
        </w:rPr>
        <w:t>с</w:t>
      </w:r>
      <w:r w:rsidRPr="00D4680D">
        <w:rPr>
          <w:rFonts w:ascii="Verdana" w:hAnsi="Verdana" w:cs="Arial"/>
          <w:b/>
          <w:i/>
          <w:sz w:val="28"/>
          <w:szCs w:val="28"/>
        </w:rPr>
        <w:t>сигнований.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Надеемся, что представление бюджета в понятной и доступной форме повысит ур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вень общественного участия жителей в бюджетном процессе Романовского муниципальн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го </w:t>
      </w:r>
      <w:r w:rsidR="00CA3DA6">
        <w:rPr>
          <w:rFonts w:ascii="Verdana" w:hAnsi="Verdana" w:cs="Arial"/>
          <w:b/>
          <w:i/>
          <w:sz w:val="28"/>
          <w:szCs w:val="28"/>
        </w:rPr>
        <w:t>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 размещается на официальном сайте администрации Ром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новского 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A54D26" w:rsidRPr="00D4680D" w:rsidRDefault="00A54D26" w:rsidP="00A54D26">
      <w:pPr>
        <w:pStyle w:val="a9"/>
        <w:spacing w:before="0" w:after="0"/>
        <w:rPr>
          <w:b/>
          <w:i/>
          <w:sz w:val="28"/>
          <w:szCs w:val="28"/>
        </w:rPr>
      </w:pPr>
    </w:p>
    <w:p w:rsidR="00A54D26" w:rsidRPr="009E269A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C6881" w:rsidRPr="009E269A" w:rsidRDefault="00CC6881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Pr="009850B8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образования               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>В.А.Калашникова</w:t>
      </w: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A54D26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</w:t>
      </w:r>
    </w:p>
    <w:p w:rsidR="00A639FE" w:rsidRPr="0065536D" w:rsidRDefault="00C642DD" w:rsidP="00F310F3">
      <w:pPr>
        <w:ind w:firstLine="708"/>
        <w:jc w:val="center"/>
        <w:rPr>
          <w:rStyle w:val="a4"/>
          <w:rFonts w:ascii="Times New Roman" w:hAnsi="Times New Roman"/>
          <w:i/>
          <w:sz w:val="32"/>
          <w:szCs w:val="32"/>
        </w:rPr>
      </w:pPr>
      <w:r w:rsidRPr="0065536D">
        <w:rPr>
          <w:rStyle w:val="a4"/>
          <w:rFonts w:ascii="Times New Roman" w:hAnsi="Times New Roman"/>
          <w:i/>
          <w:sz w:val="32"/>
          <w:szCs w:val="32"/>
        </w:rPr>
        <w:lastRenderedPageBreak/>
        <w:t>Вашему вниманию представляется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отчет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 xml:space="preserve"> об исполнении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бюджет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>а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</w:t>
      </w:r>
      <w:r w:rsidR="00213D1E" w:rsidRPr="0065536D">
        <w:rPr>
          <w:rStyle w:val="a4"/>
          <w:rFonts w:ascii="Times New Roman" w:hAnsi="Times New Roman"/>
          <w:i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муниципального </w:t>
      </w:r>
      <w:r w:rsidR="00CA3DA6">
        <w:rPr>
          <w:rStyle w:val="a4"/>
          <w:rFonts w:ascii="Times New Roman" w:hAnsi="Times New Roman"/>
          <w:i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за 20</w:t>
      </w:r>
      <w:r w:rsidR="00763173">
        <w:rPr>
          <w:rStyle w:val="a4"/>
          <w:rFonts w:ascii="Times New Roman" w:hAnsi="Times New Roman"/>
          <w:i/>
          <w:sz w:val="32"/>
          <w:szCs w:val="32"/>
        </w:rPr>
        <w:t>21</w:t>
      </w:r>
      <w:r w:rsidR="00F310F3" w:rsidRPr="0065536D">
        <w:rPr>
          <w:rStyle w:val="a4"/>
          <w:rFonts w:ascii="Times New Roman" w:hAnsi="Times New Roman"/>
          <w:i/>
          <w:sz w:val="32"/>
          <w:szCs w:val="32"/>
        </w:rPr>
        <w:t xml:space="preserve"> год</w:t>
      </w:r>
    </w:p>
    <w:p w:rsidR="00864488" w:rsidRPr="0065536D" w:rsidRDefault="00864488" w:rsidP="00F310F3">
      <w:pPr>
        <w:ind w:firstLine="708"/>
        <w:jc w:val="both"/>
        <w:rPr>
          <w:rStyle w:val="a4"/>
          <w:rFonts w:ascii="Times New Roman" w:hAnsi="Times New Roman"/>
          <w:b w:val="0"/>
          <w:sz w:val="32"/>
          <w:szCs w:val="32"/>
        </w:rPr>
      </w:pPr>
      <w:r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Годовая отчетность по исполнению бюджета </w:t>
      </w:r>
      <w:r w:rsidR="00213D1E" w:rsidRPr="0065536D">
        <w:rPr>
          <w:rStyle w:val="a4"/>
          <w:rFonts w:ascii="Times New Roman" w:hAnsi="Times New Roman"/>
          <w:b w:val="0"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муниципального </w:t>
      </w:r>
      <w:r w:rsidR="001F4A7B">
        <w:rPr>
          <w:rStyle w:val="a4"/>
          <w:rFonts w:ascii="Times New Roman" w:hAnsi="Times New Roman"/>
          <w:b w:val="0"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за 20</w:t>
      </w:r>
      <w:r w:rsidR="00763173">
        <w:rPr>
          <w:rStyle w:val="a4"/>
          <w:rFonts w:ascii="Times New Roman" w:hAnsi="Times New Roman"/>
          <w:b w:val="0"/>
          <w:sz w:val="32"/>
          <w:szCs w:val="32"/>
        </w:rPr>
        <w:t>21</w:t>
      </w:r>
      <w:r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год в установленные сроки представлена в Министерство финансов Саратовской области и принята без замечаний.</w:t>
      </w: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C2C55" w:rsidRDefault="001C2C55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952D5" w:rsidRDefault="00672BDD" w:rsidP="0065536D">
      <w:pPr>
        <w:ind w:firstLine="708"/>
        <w:jc w:val="right"/>
      </w:pPr>
      <w:r>
        <w:fldChar w:fldCharType="begin"/>
      </w:r>
      <w:r w:rsidR="009A2991">
        <w:instrText xml:space="preserve"> INCLUDEPICTURE  "https://im2-tub-ru.yandex.net/i?id=c644a75be35b69f017b71b2dfb488202&amp;n=33&amp;h=215&amp;w=324" \* MERGEFORMATINET </w:instrText>
      </w:r>
      <w:r>
        <w:fldChar w:fldCharType="separate"/>
      </w:r>
      <w:r>
        <w:fldChar w:fldCharType="begin"/>
      </w:r>
      <w:r w:rsidR="00E217C8">
        <w:instrText xml:space="preserve"> INCLUDEPICTURE  "https://im2-tub-ru.yandex.net/i?id=c644a75be35b69f017b71b2dfb488202&amp;n=33&amp;h=215&amp;w=324" \* MERGEFORMATINET </w:instrText>
      </w:r>
      <w:r>
        <w:fldChar w:fldCharType="separate"/>
      </w:r>
      <w:r w:rsidR="001C15E4">
        <w:pict>
          <v:shape id="_x0000_i1026" type="#_x0000_t75" alt="" style="width:236.15pt;height:164.75pt">
            <v:imagedata r:id="rId11" r:href="rId12"/>
          </v:shape>
        </w:pict>
      </w:r>
      <w:r>
        <w:fldChar w:fldCharType="end"/>
      </w:r>
      <w:r>
        <w:fldChar w:fldCharType="end"/>
      </w:r>
    </w:p>
    <w:p w:rsidR="008C01DE" w:rsidRDefault="008C01DE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9850B8" w:rsidRPr="00F310F3" w:rsidRDefault="009850B8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296C2E" w:rsidRPr="00F310F3" w:rsidRDefault="00296C2E" w:rsidP="00834ACD">
      <w:pPr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F310F3">
        <w:rPr>
          <w:rStyle w:val="a4"/>
          <w:rFonts w:ascii="Times New Roman" w:hAnsi="Times New Roman"/>
          <w:sz w:val="28"/>
          <w:szCs w:val="28"/>
        </w:rPr>
        <w:lastRenderedPageBreak/>
        <w:t xml:space="preserve"> ИСПОЛНЕНИЕ БЮДЖЕТА ПО ДОХОДАМ</w:t>
      </w:r>
    </w:p>
    <w:p w:rsidR="009E2C60" w:rsidRPr="0066406D" w:rsidRDefault="009E2C60" w:rsidP="009E2C60">
      <w:pPr>
        <w:jc w:val="center"/>
        <w:rPr>
          <w:rStyle w:val="a4"/>
          <w:rFonts w:ascii="Times New Roman" w:hAnsi="Times New Roman"/>
        </w:rPr>
      </w:pPr>
      <w:r w:rsidRPr="0066406D">
        <w:rPr>
          <w:rStyle w:val="a4"/>
          <w:rFonts w:ascii="Times New Roman" w:hAnsi="Times New Roman"/>
        </w:rPr>
        <w:t>2.1. Исполнение  доходной части бюджета за 20</w:t>
      </w:r>
      <w:r>
        <w:rPr>
          <w:rStyle w:val="a4"/>
          <w:rFonts w:ascii="Times New Roman" w:hAnsi="Times New Roman"/>
        </w:rPr>
        <w:t>2</w:t>
      </w:r>
      <w:r w:rsidR="00F76F43">
        <w:rPr>
          <w:rStyle w:val="a4"/>
          <w:rFonts w:ascii="Times New Roman" w:hAnsi="Times New Roman"/>
        </w:rPr>
        <w:t>1</w:t>
      </w:r>
      <w:r w:rsidRPr="0066406D">
        <w:rPr>
          <w:rStyle w:val="a4"/>
          <w:rFonts w:ascii="Times New Roman" w:hAnsi="Times New Roman"/>
        </w:rPr>
        <w:t xml:space="preserve"> год</w:t>
      </w:r>
    </w:p>
    <w:p w:rsidR="009E2C60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</w:rPr>
      </w:pPr>
      <w:r w:rsidRPr="00773BCC">
        <w:rPr>
          <w:rStyle w:val="a4"/>
          <w:rFonts w:ascii="Times New Roman" w:hAnsi="Times New Roman"/>
          <w:b w:val="0"/>
        </w:rPr>
        <w:t xml:space="preserve">Доходная часть бюджета </w:t>
      </w:r>
      <w:r>
        <w:rPr>
          <w:rStyle w:val="a4"/>
          <w:rFonts w:ascii="Times New Roman" w:hAnsi="Times New Roman"/>
          <w:b w:val="0"/>
        </w:rPr>
        <w:t>Романовского муниципального образования Романовского</w:t>
      </w:r>
      <w:r w:rsidRPr="00773BCC">
        <w:rPr>
          <w:rStyle w:val="a4"/>
          <w:rFonts w:ascii="Times New Roman" w:hAnsi="Times New Roman"/>
          <w:b w:val="0"/>
        </w:rPr>
        <w:t xml:space="preserve"> муниципального района за 20</w:t>
      </w:r>
      <w:r w:rsidR="0036152A">
        <w:rPr>
          <w:rStyle w:val="a4"/>
          <w:rFonts w:ascii="Times New Roman" w:hAnsi="Times New Roman"/>
          <w:b w:val="0"/>
        </w:rPr>
        <w:t>21</w:t>
      </w:r>
      <w:r w:rsidRPr="00773BCC">
        <w:rPr>
          <w:rStyle w:val="a4"/>
          <w:rFonts w:ascii="Times New Roman" w:hAnsi="Times New Roman"/>
          <w:b w:val="0"/>
        </w:rPr>
        <w:t xml:space="preserve"> год исполнена в сумме </w:t>
      </w:r>
      <w:r w:rsidR="0036152A">
        <w:rPr>
          <w:rStyle w:val="a4"/>
          <w:rFonts w:ascii="Times New Roman" w:hAnsi="Times New Roman"/>
          <w:b w:val="0"/>
        </w:rPr>
        <w:t>32019,6</w:t>
      </w:r>
      <w:r w:rsidRPr="00773BCC">
        <w:rPr>
          <w:rStyle w:val="a4"/>
          <w:rFonts w:ascii="Times New Roman" w:hAnsi="Times New Roman"/>
          <w:b w:val="0"/>
        </w:rPr>
        <w:t xml:space="preserve"> тыс. рублей, что составляет </w:t>
      </w:r>
      <w:r>
        <w:rPr>
          <w:rStyle w:val="a4"/>
          <w:rFonts w:ascii="Times New Roman" w:hAnsi="Times New Roman"/>
          <w:b w:val="0"/>
        </w:rPr>
        <w:t>100,</w:t>
      </w:r>
      <w:r w:rsidR="000437D2">
        <w:rPr>
          <w:rStyle w:val="a4"/>
          <w:rFonts w:ascii="Times New Roman" w:hAnsi="Times New Roman"/>
          <w:b w:val="0"/>
        </w:rPr>
        <w:t>1</w:t>
      </w:r>
      <w:r w:rsidRPr="00773BCC">
        <w:rPr>
          <w:rStyle w:val="a4"/>
          <w:rFonts w:ascii="Times New Roman" w:hAnsi="Times New Roman"/>
          <w:b w:val="0"/>
        </w:rPr>
        <w:t xml:space="preserve"> % уточненного плана (</w:t>
      </w:r>
      <w:r w:rsidR="0036152A">
        <w:rPr>
          <w:rStyle w:val="a4"/>
          <w:rFonts w:ascii="Times New Roman" w:hAnsi="Times New Roman"/>
          <w:b w:val="0"/>
        </w:rPr>
        <w:t>3</w:t>
      </w:r>
      <w:r w:rsidR="003F2BAD">
        <w:rPr>
          <w:rStyle w:val="a4"/>
          <w:rFonts w:ascii="Times New Roman" w:hAnsi="Times New Roman"/>
          <w:b w:val="0"/>
        </w:rPr>
        <w:t>1</w:t>
      </w:r>
      <w:r w:rsidR="0036152A">
        <w:rPr>
          <w:rStyle w:val="a4"/>
          <w:rFonts w:ascii="Times New Roman" w:hAnsi="Times New Roman"/>
          <w:b w:val="0"/>
        </w:rPr>
        <w:t>997,0</w:t>
      </w:r>
      <w:r>
        <w:rPr>
          <w:rStyle w:val="a4"/>
          <w:rFonts w:ascii="Times New Roman" w:hAnsi="Times New Roman"/>
          <w:b w:val="0"/>
        </w:rPr>
        <w:t xml:space="preserve"> тыс. рублей)</w:t>
      </w:r>
      <w:r w:rsidRPr="00773BCC">
        <w:rPr>
          <w:rStyle w:val="a4"/>
          <w:rFonts w:ascii="Times New Roman" w:hAnsi="Times New Roman"/>
          <w:b w:val="0"/>
        </w:rPr>
        <w:t>. По сравнению с исполнением 20</w:t>
      </w:r>
      <w:r w:rsidR="00F76F43">
        <w:rPr>
          <w:rStyle w:val="a4"/>
          <w:rFonts w:ascii="Times New Roman" w:hAnsi="Times New Roman"/>
          <w:b w:val="0"/>
        </w:rPr>
        <w:t>20</w:t>
      </w:r>
      <w:r w:rsidRPr="00773BCC">
        <w:rPr>
          <w:rStyle w:val="a4"/>
          <w:rFonts w:ascii="Times New Roman" w:hAnsi="Times New Roman"/>
          <w:b w:val="0"/>
        </w:rPr>
        <w:t xml:space="preserve"> года (</w:t>
      </w:r>
      <w:r w:rsidR="00F76F43">
        <w:rPr>
          <w:rStyle w:val="a4"/>
          <w:rFonts w:ascii="Times New Roman" w:hAnsi="Times New Roman"/>
          <w:b w:val="0"/>
        </w:rPr>
        <w:t>19782,4</w:t>
      </w:r>
      <w:r>
        <w:rPr>
          <w:rStyle w:val="a4"/>
          <w:rFonts w:ascii="Times New Roman" w:hAnsi="Times New Roman"/>
          <w:b w:val="0"/>
        </w:rPr>
        <w:t xml:space="preserve"> </w:t>
      </w:r>
      <w:r w:rsidRPr="00773BCC">
        <w:rPr>
          <w:rStyle w:val="a4"/>
          <w:rFonts w:ascii="Times New Roman" w:hAnsi="Times New Roman"/>
          <w:b w:val="0"/>
        </w:rPr>
        <w:t>тыс. рублей) доходы бюджета у</w:t>
      </w:r>
      <w:r w:rsidR="003F2BAD">
        <w:rPr>
          <w:rStyle w:val="a4"/>
          <w:rFonts w:ascii="Times New Roman" w:hAnsi="Times New Roman"/>
          <w:b w:val="0"/>
        </w:rPr>
        <w:t>вел</w:t>
      </w:r>
      <w:r w:rsidR="003F2BAD">
        <w:rPr>
          <w:rStyle w:val="a4"/>
          <w:rFonts w:ascii="Times New Roman" w:hAnsi="Times New Roman"/>
          <w:b w:val="0"/>
        </w:rPr>
        <w:t>и</w:t>
      </w:r>
      <w:r w:rsidR="003F2BAD">
        <w:rPr>
          <w:rStyle w:val="a4"/>
          <w:rFonts w:ascii="Times New Roman" w:hAnsi="Times New Roman"/>
          <w:b w:val="0"/>
        </w:rPr>
        <w:t>ч</w:t>
      </w:r>
      <w:r>
        <w:rPr>
          <w:rStyle w:val="a4"/>
          <w:rFonts w:ascii="Times New Roman" w:hAnsi="Times New Roman"/>
          <w:b w:val="0"/>
        </w:rPr>
        <w:t>ились</w:t>
      </w:r>
      <w:r w:rsidRPr="00773BCC">
        <w:rPr>
          <w:rStyle w:val="a4"/>
          <w:rFonts w:ascii="Times New Roman" w:hAnsi="Times New Roman"/>
          <w:b w:val="0"/>
        </w:rPr>
        <w:t xml:space="preserve"> на </w:t>
      </w:r>
      <w:r w:rsidR="009731A9">
        <w:rPr>
          <w:rStyle w:val="a4"/>
          <w:rFonts w:ascii="Times New Roman" w:hAnsi="Times New Roman"/>
          <w:b w:val="0"/>
        </w:rPr>
        <w:t>12237,2</w:t>
      </w:r>
      <w:r w:rsidRPr="00773BCC">
        <w:rPr>
          <w:rStyle w:val="a4"/>
          <w:rFonts w:ascii="Times New Roman" w:hAnsi="Times New Roman"/>
          <w:b w:val="0"/>
        </w:rPr>
        <w:t xml:space="preserve"> тыс. рублей</w:t>
      </w:r>
      <w:r>
        <w:rPr>
          <w:rStyle w:val="a4"/>
          <w:rFonts w:ascii="Times New Roman" w:hAnsi="Times New Roman"/>
          <w:b w:val="0"/>
        </w:rPr>
        <w:t>.</w:t>
      </w:r>
    </w:p>
    <w:p w:rsidR="009E2C60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</w:rPr>
      </w:pPr>
      <w:r w:rsidRPr="00773BCC">
        <w:rPr>
          <w:rStyle w:val="a4"/>
          <w:rFonts w:ascii="Times New Roman" w:hAnsi="Times New Roman"/>
          <w:b w:val="0"/>
        </w:rPr>
        <w:t>Объемы доходов бюджета</w:t>
      </w:r>
      <w:r>
        <w:rPr>
          <w:rStyle w:val="a4"/>
          <w:rFonts w:ascii="Times New Roman" w:hAnsi="Times New Roman"/>
          <w:b w:val="0"/>
        </w:rPr>
        <w:t xml:space="preserve"> Романовского</w:t>
      </w:r>
      <w:r w:rsidRPr="00773BCC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773BCC">
        <w:rPr>
          <w:rStyle w:val="a4"/>
          <w:rFonts w:ascii="Times New Roman" w:hAnsi="Times New Roman"/>
          <w:b w:val="0"/>
        </w:rPr>
        <w:t xml:space="preserve"> за 20</w:t>
      </w:r>
      <w:r w:rsidR="009731A9">
        <w:rPr>
          <w:rStyle w:val="a4"/>
          <w:rFonts w:ascii="Times New Roman" w:hAnsi="Times New Roman"/>
          <w:b w:val="0"/>
        </w:rPr>
        <w:t>20</w:t>
      </w:r>
      <w:r w:rsidRPr="00773BCC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–</w:t>
      </w:r>
      <w:r w:rsidRPr="00773BCC">
        <w:rPr>
          <w:rStyle w:val="a4"/>
          <w:rFonts w:ascii="Times New Roman" w:hAnsi="Times New Roman"/>
          <w:b w:val="0"/>
        </w:rPr>
        <w:t xml:space="preserve"> 20</w:t>
      </w:r>
      <w:r>
        <w:rPr>
          <w:rStyle w:val="a4"/>
          <w:rFonts w:ascii="Times New Roman" w:hAnsi="Times New Roman"/>
          <w:b w:val="0"/>
        </w:rPr>
        <w:t>2</w:t>
      </w:r>
      <w:r w:rsidR="009731A9">
        <w:rPr>
          <w:rStyle w:val="a4"/>
          <w:rFonts w:ascii="Times New Roman" w:hAnsi="Times New Roman"/>
          <w:b w:val="0"/>
        </w:rPr>
        <w:t>1</w:t>
      </w:r>
      <w:r>
        <w:rPr>
          <w:rStyle w:val="a4"/>
          <w:rFonts w:ascii="Times New Roman" w:hAnsi="Times New Roman"/>
          <w:b w:val="0"/>
        </w:rPr>
        <w:t xml:space="preserve"> годы</w:t>
      </w:r>
      <w:r w:rsidRPr="00773BCC">
        <w:rPr>
          <w:rStyle w:val="a4"/>
          <w:rFonts w:ascii="Times New Roman" w:hAnsi="Times New Roman"/>
          <w:b w:val="0"/>
        </w:rPr>
        <w:t xml:space="preserve"> представлены в таблице:</w:t>
      </w:r>
    </w:p>
    <w:tbl>
      <w:tblPr>
        <w:tblW w:w="14474" w:type="dxa"/>
        <w:tblInd w:w="93" w:type="dxa"/>
        <w:tblLook w:val="04A0"/>
      </w:tblPr>
      <w:tblGrid>
        <w:gridCol w:w="8946"/>
        <w:gridCol w:w="1701"/>
        <w:gridCol w:w="1417"/>
        <w:gridCol w:w="2410"/>
      </w:tblGrid>
      <w:tr w:rsidR="009E2C60" w:rsidRPr="00296C2E" w:rsidTr="002D4E92">
        <w:trPr>
          <w:trHeight w:val="386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тыс. рублей</w:t>
            </w:r>
          </w:p>
        </w:tc>
      </w:tr>
      <w:tr w:rsidR="009E2C60" w:rsidRPr="00BA1DDE" w:rsidTr="002D4E92">
        <w:trPr>
          <w:trHeight w:val="27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2D4E92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9731A9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 w:rsidR="009731A9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9731A9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</w:t>
            </w:r>
            <w:r w:rsidR="009731A9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1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9731A9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Рост 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</w:t>
            </w:r>
            <w:r w:rsidR="009731A9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1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года к 20</w:t>
            </w:r>
            <w:r w:rsidR="009731A9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году</w:t>
            </w:r>
          </w:p>
        </w:tc>
      </w:tr>
      <w:tr w:rsidR="009731A9" w:rsidRPr="00BA1DDE" w:rsidTr="002D4E92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 xml:space="preserve">Налоговые и неналоговые доходы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9731A9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15331,0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E67552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17820,0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2B2A15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+2489,0</w:t>
            </w:r>
          </w:p>
        </w:tc>
      </w:tr>
      <w:tr w:rsidR="009731A9" w:rsidRPr="00BA1DDE" w:rsidTr="002D4E92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9731A9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14882,7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E67552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16492,3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2B2A15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</w:t>
            </w:r>
            <w:r w:rsidR="00937FE8">
              <w:rPr>
                <w:rStyle w:val="a4"/>
                <w:rFonts w:ascii="Times New Roman" w:hAnsi="Times New Roman"/>
              </w:rPr>
              <w:t>1609,6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4841,6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E6755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5272,5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937FE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+430,9</w:t>
            </w:r>
          </w:p>
        </w:tc>
      </w:tr>
      <w:tr w:rsidR="00CF1A60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60" w:rsidRPr="00296C2E" w:rsidRDefault="00CF1A60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акцизы по подакцизным товарам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60" w:rsidRDefault="009C0DE2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2201,5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60" w:rsidRDefault="009C0DE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2540,1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60" w:rsidRPr="00296C2E" w:rsidRDefault="00937FE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+338,6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1212,8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C0DE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2986,6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937FE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+1773,8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1299,3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Default="000E766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1080,6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F02C11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-218,7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5327,5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Default="000E766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4612,5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F02C11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-715,0</w:t>
            </w:r>
          </w:p>
        </w:tc>
      </w:tr>
      <w:tr w:rsidR="009731A9" w:rsidRPr="00BA1DDE" w:rsidTr="002D4E92">
        <w:trPr>
          <w:trHeight w:val="405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Неналоговые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9731A9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448,3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0E7662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1327,7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F02C11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+879,4</w:t>
            </w:r>
          </w:p>
        </w:tc>
      </w:tr>
      <w:tr w:rsidR="009731A9" w:rsidRPr="00296C2E" w:rsidTr="002D4E92">
        <w:trPr>
          <w:trHeight w:val="42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доходы, получаемые в виде арендной платы за земельные участки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0E766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546,1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C97E4A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+198,8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доходы от продажи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0E766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455,3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C97E4A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+355,3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штрафы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0E766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8,3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C97E4A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+7,3</w:t>
            </w:r>
          </w:p>
        </w:tc>
      </w:tr>
      <w:tr w:rsidR="00F11530" w:rsidRPr="00296C2E" w:rsidTr="002D4E9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0" w:rsidRDefault="00F11530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30" w:rsidRDefault="00F11530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30" w:rsidRDefault="00F11530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318,0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30" w:rsidRDefault="00C97E4A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+318,0</w:t>
            </w:r>
          </w:p>
        </w:tc>
      </w:tr>
      <w:tr w:rsidR="009731A9" w:rsidRPr="00BA1DD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Безвозмездные перечисления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9731A9" w:rsidP="009731A9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4451,4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F11530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14199,6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C97E4A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+9748,2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lastRenderedPageBreak/>
              <w:t xml:space="preserve">дотации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F11530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352,5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C05EB6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-9,2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3675,4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F11530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3462,9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C05EB6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-212,5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296C2E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FE08A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234,2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296C2E" w:rsidRDefault="00C05EB6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+6,9</w:t>
            </w:r>
          </w:p>
        </w:tc>
      </w:tr>
      <w:tr w:rsidR="00FE08A3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A3" w:rsidRPr="00296C2E" w:rsidRDefault="00FE08A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A3" w:rsidRDefault="00FE08A3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A3" w:rsidRDefault="00FE08A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10000,0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A3" w:rsidRPr="00296C2E" w:rsidRDefault="00C05EB6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+10000,0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Прочие безвозмездные поступления от негосударственных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3E420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150,0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3E420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+38,0</w:t>
            </w:r>
          </w:p>
        </w:tc>
      </w:tr>
      <w:tr w:rsidR="009731A9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Default="009731A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9731A9" w:rsidP="009731A9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FE08A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Default="00C05EB6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-75,0</w:t>
            </w:r>
          </w:p>
        </w:tc>
      </w:tr>
      <w:tr w:rsidR="009731A9" w:rsidRPr="00BA1DD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A9" w:rsidRPr="00BA1DDE" w:rsidRDefault="009731A9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9731A9" w:rsidP="009731A9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19782,4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FE08A3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32019,6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A9" w:rsidRPr="00BA1DDE" w:rsidRDefault="0081369C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+12237,2</w:t>
            </w:r>
          </w:p>
        </w:tc>
      </w:tr>
    </w:tbl>
    <w:p w:rsidR="009E2C60" w:rsidRDefault="009E2C60" w:rsidP="009E2C60">
      <w:pPr>
        <w:jc w:val="center"/>
        <w:rPr>
          <w:rStyle w:val="a4"/>
          <w:rFonts w:ascii="Times New Roman" w:hAnsi="Times New Roman"/>
        </w:rPr>
      </w:pPr>
    </w:p>
    <w:p w:rsidR="009E2C60" w:rsidRPr="0066406D" w:rsidRDefault="009E2C60" w:rsidP="009E2C60">
      <w:pPr>
        <w:jc w:val="center"/>
        <w:rPr>
          <w:rStyle w:val="a4"/>
          <w:rFonts w:ascii="Times New Roman" w:hAnsi="Times New Roman"/>
        </w:rPr>
      </w:pPr>
      <w:r w:rsidRPr="0066406D">
        <w:rPr>
          <w:rStyle w:val="a4"/>
          <w:rFonts w:ascii="Times New Roman" w:hAnsi="Times New Roman"/>
        </w:rPr>
        <w:t>2.2. Объем и структура налоговых и неналоговых доходов</w:t>
      </w:r>
    </w:p>
    <w:p w:rsidR="009E2C60" w:rsidRPr="00296C2E" w:rsidRDefault="009E2C60" w:rsidP="009E2C60">
      <w:pPr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 xml:space="preserve">               </w:t>
      </w:r>
      <w:r w:rsidRPr="00296C2E">
        <w:rPr>
          <w:rStyle w:val="a4"/>
          <w:rFonts w:ascii="Times New Roman" w:hAnsi="Times New Roman"/>
          <w:b w:val="0"/>
        </w:rPr>
        <w:t>Налоговые и неналоговые доходы за</w:t>
      </w:r>
      <w:r>
        <w:rPr>
          <w:rStyle w:val="a4"/>
          <w:rFonts w:ascii="Times New Roman" w:hAnsi="Times New Roman"/>
          <w:b w:val="0"/>
        </w:rPr>
        <w:t xml:space="preserve"> 202</w:t>
      </w:r>
      <w:r w:rsidR="002A01EE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 xml:space="preserve"> год поступили в сумме </w:t>
      </w:r>
      <w:r w:rsidR="002A01EE">
        <w:rPr>
          <w:rStyle w:val="a4"/>
          <w:rFonts w:ascii="Times New Roman" w:hAnsi="Times New Roman"/>
          <w:b w:val="0"/>
        </w:rPr>
        <w:t>17820</w:t>
      </w:r>
      <w:r>
        <w:rPr>
          <w:rStyle w:val="a4"/>
          <w:rFonts w:ascii="Times New Roman" w:hAnsi="Times New Roman"/>
          <w:b w:val="0"/>
        </w:rPr>
        <w:t>,0</w:t>
      </w:r>
      <w:r w:rsidRPr="00296C2E">
        <w:rPr>
          <w:rStyle w:val="a4"/>
          <w:rFonts w:ascii="Times New Roman" w:hAnsi="Times New Roman"/>
          <w:b w:val="0"/>
        </w:rPr>
        <w:t xml:space="preserve"> тыс. рублей, что составляет </w:t>
      </w:r>
      <w:r>
        <w:rPr>
          <w:rStyle w:val="a4"/>
          <w:rFonts w:ascii="Times New Roman" w:hAnsi="Times New Roman"/>
          <w:b w:val="0"/>
        </w:rPr>
        <w:t>100,</w:t>
      </w:r>
      <w:r w:rsidR="002A01EE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>% уточненного плана (</w:t>
      </w:r>
      <w:r w:rsidR="002A01EE">
        <w:rPr>
          <w:rStyle w:val="a4"/>
          <w:rFonts w:ascii="Times New Roman" w:hAnsi="Times New Roman"/>
          <w:b w:val="0"/>
        </w:rPr>
        <w:t>17797,4</w:t>
      </w:r>
      <w:r w:rsidRPr="00296C2E">
        <w:rPr>
          <w:rStyle w:val="a4"/>
          <w:rFonts w:ascii="Times New Roman" w:hAnsi="Times New Roman"/>
          <w:b w:val="0"/>
        </w:rPr>
        <w:t xml:space="preserve"> тыс. рублей)</w:t>
      </w:r>
      <w:r>
        <w:rPr>
          <w:rStyle w:val="a4"/>
          <w:rFonts w:ascii="Times New Roman" w:hAnsi="Times New Roman"/>
          <w:b w:val="0"/>
        </w:rPr>
        <w:t>. По сравн</w:t>
      </w:r>
      <w:r>
        <w:rPr>
          <w:rStyle w:val="a4"/>
          <w:rFonts w:ascii="Times New Roman" w:hAnsi="Times New Roman"/>
          <w:b w:val="0"/>
        </w:rPr>
        <w:t>е</w:t>
      </w:r>
      <w:r>
        <w:rPr>
          <w:rStyle w:val="a4"/>
          <w:rFonts w:ascii="Times New Roman" w:hAnsi="Times New Roman"/>
          <w:b w:val="0"/>
        </w:rPr>
        <w:t>нию с 20</w:t>
      </w:r>
      <w:r w:rsidR="002A01EE"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</w:t>
      </w:r>
      <w:r w:rsidRPr="00296C2E">
        <w:rPr>
          <w:rStyle w:val="a4"/>
          <w:rFonts w:ascii="Times New Roman" w:hAnsi="Times New Roman"/>
          <w:b w:val="0"/>
        </w:rPr>
        <w:t>о</w:t>
      </w:r>
      <w:r w:rsidRPr="00296C2E">
        <w:rPr>
          <w:rStyle w:val="a4"/>
          <w:rFonts w:ascii="Times New Roman" w:hAnsi="Times New Roman"/>
          <w:b w:val="0"/>
        </w:rPr>
        <w:t>дом (</w:t>
      </w:r>
      <w:r w:rsidR="002A01EE">
        <w:rPr>
          <w:rStyle w:val="a4"/>
          <w:rFonts w:ascii="Times New Roman" w:hAnsi="Times New Roman"/>
          <w:b w:val="0"/>
        </w:rPr>
        <w:t>15331,0</w:t>
      </w:r>
      <w:r>
        <w:rPr>
          <w:rStyle w:val="a4"/>
          <w:rFonts w:ascii="Times New Roman" w:hAnsi="Times New Roman"/>
          <w:b w:val="0"/>
        </w:rPr>
        <w:t xml:space="preserve"> </w:t>
      </w:r>
      <w:r w:rsidRPr="00296C2E">
        <w:rPr>
          <w:rStyle w:val="a4"/>
          <w:rFonts w:ascii="Times New Roman" w:hAnsi="Times New Roman"/>
          <w:b w:val="0"/>
        </w:rPr>
        <w:t>тыс. ру</w:t>
      </w:r>
      <w:r w:rsidRPr="00296C2E">
        <w:rPr>
          <w:rStyle w:val="a4"/>
          <w:rFonts w:ascii="Times New Roman" w:hAnsi="Times New Roman"/>
          <w:b w:val="0"/>
        </w:rPr>
        <w:t>б</w:t>
      </w:r>
      <w:r w:rsidRPr="00296C2E">
        <w:rPr>
          <w:rStyle w:val="a4"/>
          <w:rFonts w:ascii="Times New Roman" w:hAnsi="Times New Roman"/>
          <w:b w:val="0"/>
        </w:rPr>
        <w:t>лей), н</w:t>
      </w:r>
      <w:r w:rsidRPr="00296C2E">
        <w:rPr>
          <w:rStyle w:val="a4"/>
          <w:rFonts w:ascii="Times New Roman" w:hAnsi="Times New Roman"/>
          <w:b w:val="0"/>
        </w:rPr>
        <w:t>а</w:t>
      </w:r>
      <w:r w:rsidRPr="00296C2E">
        <w:rPr>
          <w:rStyle w:val="a4"/>
          <w:rFonts w:ascii="Times New Roman" w:hAnsi="Times New Roman"/>
          <w:b w:val="0"/>
        </w:rPr>
        <w:t>л</w:t>
      </w:r>
      <w:r w:rsidRPr="00296C2E">
        <w:rPr>
          <w:rStyle w:val="a4"/>
          <w:rFonts w:ascii="Times New Roman" w:hAnsi="Times New Roman"/>
          <w:b w:val="0"/>
        </w:rPr>
        <w:t>о</w:t>
      </w:r>
      <w:r w:rsidRPr="00296C2E">
        <w:rPr>
          <w:rStyle w:val="a4"/>
          <w:rFonts w:ascii="Times New Roman" w:hAnsi="Times New Roman"/>
          <w:b w:val="0"/>
        </w:rPr>
        <w:t>г</w:t>
      </w:r>
      <w:r w:rsidRPr="00296C2E">
        <w:rPr>
          <w:rStyle w:val="a4"/>
          <w:rFonts w:ascii="Times New Roman" w:hAnsi="Times New Roman"/>
          <w:b w:val="0"/>
        </w:rPr>
        <w:t>о</w:t>
      </w:r>
      <w:r w:rsidRPr="00296C2E">
        <w:rPr>
          <w:rStyle w:val="a4"/>
          <w:rFonts w:ascii="Times New Roman" w:hAnsi="Times New Roman"/>
          <w:b w:val="0"/>
        </w:rPr>
        <w:t>вые и н</w:t>
      </w:r>
      <w:r w:rsidRPr="00296C2E">
        <w:rPr>
          <w:rStyle w:val="a4"/>
          <w:rFonts w:ascii="Times New Roman" w:hAnsi="Times New Roman"/>
          <w:b w:val="0"/>
        </w:rPr>
        <w:t>е</w:t>
      </w:r>
      <w:r w:rsidRPr="00296C2E">
        <w:rPr>
          <w:rStyle w:val="a4"/>
          <w:rFonts w:ascii="Times New Roman" w:hAnsi="Times New Roman"/>
          <w:b w:val="0"/>
        </w:rPr>
        <w:t>налоговые доходы у</w:t>
      </w:r>
      <w:r w:rsidR="00BC5447">
        <w:rPr>
          <w:rStyle w:val="a4"/>
          <w:rFonts w:ascii="Times New Roman" w:hAnsi="Times New Roman"/>
          <w:b w:val="0"/>
        </w:rPr>
        <w:t>велич</w:t>
      </w:r>
      <w:r>
        <w:rPr>
          <w:rStyle w:val="a4"/>
          <w:rFonts w:ascii="Times New Roman" w:hAnsi="Times New Roman"/>
          <w:b w:val="0"/>
        </w:rPr>
        <w:t xml:space="preserve">ились </w:t>
      </w:r>
      <w:r w:rsidRPr="00296C2E">
        <w:rPr>
          <w:rStyle w:val="a4"/>
          <w:rFonts w:ascii="Times New Roman" w:hAnsi="Times New Roman"/>
          <w:b w:val="0"/>
        </w:rPr>
        <w:t xml:space="preserve">на </w:t>
      </w:r>
      <w:r w:rsidR="00BC5447">
        <w:rPr>
          <w:rStyle w:val="a4"/>
          <w:rFonts w:ascii="Times New Roman" w:hAnsi="Times New Roman"/>
          <w:b w:val="0"/>
        </w:rPr>
        <w:t>2489,0</w:t>
      </w:r>
      <w:r>
        <w:rPr>
          <w:rStyle w:val="a4"/>
          <w:rFonts w:ascii="Times New Roman" w:hAnsi="Times New Roman"/>
          <w:b w:val="0"/>
        </w:rPr>
        <w:t xml:space="preserve"> тыс. рублей.</w:t>
      </w:r>
      <w:r w:rsidRPr="00296C2E">
        <w:rPr>
          <w:rStyle w:val="a4"/>
          <w:rFonts w:ascii="Times New Roman" w:hAnsi="Times New Roman"/>
          <w:b w:val="0"/>
        </w:rPr>
        <w:t xml:space="preserve"> Удельный вес налоговых и неналоговых</w:t>
      </w:r>
      <w:r>
        <w:rPr>
          <w:rStyle w:val="a4"/>
          <w:rFonts w:ascii="Times New Roman" w:hAnsi="Times New Roman"/>
          <w:b w:val="0"/>
        </w:rPr>
        <w:t xml:space="preserve"> доходов в общей доходной части </w:t>
      </w:r>
      <w:r w:rsidRPr="00296C2E">
        <w:rPr>
          <w:rStyle w:val="a4"/>
          <w:rFonts w:ascii="Times New Roman" w:hAnsi="Times New Roman"/>
          <w:b w:val="0"/>
        </w:rPr>
        <w:t>бюджета</w:t>
      </w:r>
      <w:r>
        <w:rPr>
          <w:rStyle w:val="a4"/>
          <w:rFonts w:ascii="Times New Roman" w:hAnsi="Times New Roman"/>
          <w:b w:val="0"/>
        </w:rPr>
        <w:t xml:space="preserve"> Романовского муниципального образования </w:t>
      </w:r>
      <w:r w:rsidRPr="00296C2E">
        <w:rPr>
          <w:rStyle w:val="a4"/>
          <w:rFonts w:ascii="Times New Roman" w:hAnsi="Times New Roman"/>
          <w:b w:val="0"/>
        </w:rPr>
        <w:t xml:space="preserve"> в 20</w:t>
      </w:r>
      <w:r>
        <w:rPr>
          <w:rStyle w:val="a4"/>
          <w:rFonts w:ascii="Times New Roman" w:hAnsi="Times New Roman"/>
          <w:b w:val="0"/>
        </w:rPr>
        <w:t>2</w:t>
      </w:r>
      <w:r w:rsidR="00BC5447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 xml:space="preserve"> году составил </w:t>
      </w:r>
      <w:r w:rsidR="00BC5447">
        <w:rPr>
          <w:rStyle w:val="a4"/>
          <w:rFonts w:ascii="Times New Roman" w:hAnsi="Times New Roman"/>
          <w:b w:val="0"/>
        </w:rPr>
        <w:t>55,7</w:t>
      </w:r>
      <w:r w:rsidRPr="00296C2E">
        <w:rPr>
          <w:rStyle w:val="a4"/>
          <w:rFonts w:ascii="Times New Roman" w:hAnsi="Times New Roman"/>
          <w:b w:val="0"/>
        </w:rPr>
        <w:t>%, в 20</w:t>
      </w:r>
      <w:r w:rsidR="004145D6"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году составлял </w:t>
      </w:r>
      <w:r w:rsidR="00BC5447">
        <w:rPr>
          <w:rStyle w:val="a4"/>
          <w:rFonts w:ascii="Times New Roman" w:hAnsi="Times New Roman"/>
          <w:b w:val="0"/>
        </w:rPr>
        <w:t>77,5</w:t>
      </w:r>
      <w:r w:rsidRPr="00296C2E">
        <w:rPr>
          <w:rStyle w:val="a4"/>
          <w:rFonts w:ascii="Times New Roman" w:hAnsi="Times New Roman"/>
          <w:b w:val="0"/>
        </w:rPr>
        <w:t xml:space="preserve"> %.</w:t>
      </w:r>
    </w:p>
    <w:p w:rsidR="009E2C60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Доля налоговых поступлений в общем объеме налоговых и неналоговых доходов бюджета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296C2E">
        <w:rPr>
          <w:rStyle w:val="a4"/>
          <w:rFonts w:ascii="Times New Roman" w:hAnsi="Times New Roman"/>
          <w:b w:val="0"/>
        </w:rPr>
        <w:t xml:space="preserve"> в 20</w:t>
      </w:r>
      <w:r>
        <w:rPr>
          <w:rStyle w:val="a4"/>
          <w:rFonts w:ascii="Times New Roman" w:hAnsi="Times New Roman"/>
          <w:b w:val="0"/>
        </w:rPr>
        <w:t>2</w:t>
      </w:r>
      <w:r w:rsidR="004145D6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 xml:space="preserve"> году составила </w:t>
      </w:r>
      <w:r w:rsidR="004145D6">
        <w:rPr>
          <w:rStyle w:val="a4"/>
          <w:rFonts w:ascii="Times New Roman" w:hAnsi="Times New Roman"/>
          <w:b w:val="0"/>
        </w:rPr>
        <w:t>92,5</w:t>
      </w:r>
      <w:r w:rsidRPr="00296C2E">
        <w:rPr>
          <w:rStyle w:val="a4"/>
          <w:rFonts w:ascii="Times New Roman" w:hAnsi="Times New Roman"/>
          <w:b w:val="0"/>
        </w:rPr>
        <w:t xml:space="preserve">% в сумме </w:t>
      </w:r>
      <w:r w:rsidR="004145D6">
        <w:rPr>
          <w:rStyle w:val="a4"/>
          <w:rFonts w:ascii="Times New Roman" w:hAnsi="Times New Roman"/>
          <w:b w:val="0"/>
        </w:rPr>
        <w:t>16492,3</w:t>
      </w:r>
      <w:r>
        <w:rPr>
          <w:rStyle w:val="a4"/>
          <w:rFonts w:ascii="Times New Roman" w:hAnsi="Times New Roman"/>
          <w:b w:val="0"/>
        </w:rPr>
        <w:t xml:space="preserve"> </w:t>
      </w:r>
      <w:r w:rsidRPr="00296C2E">
        <w:rPr>
          <w:rStyle w:val="a4"/>
          <w:rFonts w:ascii="Times New Roman" w:hAnsi="Times New Roman"/>
          <w:b w:val="0"/>
        </w:rPr>
        <w:t xml:space="preserve"> тыс. рублей. По сравнению с 20</w:t>
      </w:r>
      <w:r w:rsidR="004145D6"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годом </w:t>
      </w:r>
      <w:r>
        <w:rPr>
          <w:rStyle w:val="a4"/>
          <w:rFonts w:ascii="Times New Roman" w:hAnsi="Times New Roman"/>
          <w:b w:val="0"/>
        </w:rPr>
        <w:t xml:space="preserve">– </w:t>
      </w:r>
      <w:r w:rsidR="004145D6">
        <w:rPr>
          <w:rStyle w:val="a4"/>
          <w:rFonts w:ascii="Times New Roman" w:hAnsi="Times New Roman"/>
          <w:b w:val="0"/>
        </w:rPr>
        <w:t>97,1</w:t>
      </w:r>
      <w:r w:rsidRPr="00296C2E">
        <w:rPr>
          <w:rStyle w:val="a4"/>
          <w:rFonts w:ascii="Times New Roman" w:hAnsi="Times New Roman"/>
          <w:b w:val="0"/>
        </w:rPr>
        <w:t xml:space="preserve"> %.  </w:t>
      </w:r>
    </w:p>
    <w:p w:rsidR="009E2C60" w:rsidRDefault="009E2C60" w:rsidP="009E2C60">
      <w:pPr>
        <w:ind w:firstLine="708"/>
        <w:jc w:val="center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Структура налоговых доходов и их соотношение с аналогичными показателями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года представлена в следующем </w:t>
      </w:r>
      <w:r>
        <w:rPr>
          <w:rStyle w:val="a4"/>
          <w:rFonts w:ascii="Times New Roman" w:hAnsi="Times New Roman"/>
          <w:b w:val="0"/>
        </w:rPr>
        <w:t>графике:</w:t>
      </w:r>
    </w:p>
    <w:p w:rsidR="009E2C60" w:rsidRPr="00A007EE" w:rsidRDefault="00672BDD" w:rsidP="009E2C60">
      <w:pPr>
        <w:ind w:firstLine="708"/>
        <w:rPr>
          <w:rStyle w:val="a4"/>
          <w:rFonts w:ascii="Times New Roman" w:hAnsi="Times New Roman"/>
          <w:b w:val="0"/>
        </w:rPr>
      </w:pPr>
      <w:r w:rsidRPr="00672BDD">
        <w:rPr>
          <w:noProof/>
        </w:rPr>
        <w:lastRenderedPageBreak/>
        <w:pict>
          <v:shape id="_x0000_s1041" type="#_x0000_t75" style="position:absolute;left:0;text-align:left;margin-left:103.15pt;margin-top:12.5pt;width:590.6pt;height:297.85pt;z-index:251657728;visibility:visible;mso-wrap-distance-left:43.56pt;mso-wrap-distance-top:12.48pt;mso-wrap-distance-right:45pt;mso-wrap-distance-bottom:41.81pt;mso-position-horizontal:absolute;mso-position-horizontal-relative:text;mso-position-vertical:absolute;mso-position-vertical-relative:text">
            <v:imagedata r:id="rId13" o:title=""/>
            <w10:wrap type="square" side="right"/>
          </v:shape>
          <o:OLEObject Type="Embed" ProgID="Excel.Sheet.8" ShapeID="_x0000_s1041" DrawAspect="Content" ObjectID="_1714886606" r:id="rId14">
            <o:FieldCodes>\s</o:FieldCodes>
          </o:OLEObject>
        </w:pic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Основными налоговыми доходами являются: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-налог на доходы физических лиц;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-налог на </w:t>
      </w:r>
      <w:r>
        <w:rPr>
          <w:rStyle w:val="a4"/>
          <w:rFonts w:ascii="Times New Roman" w:hAnsi="Times New Roman"/>
          <w:b w:val="0"/>
        </w:rPr>
        <w:t>имущество</w:t>
      </w:r>
      <w:r w:rsidRPr="00296C2E">
        <w:rPr>
          <w:rStyle w:val="a4"/>
          <w:rFonts w:ascii="Times New Roman" w:hAnsi="Times New Roman"/>
          <w:b w:val="0"/>
        </w:rPr>
        <w:t xml:space="preserve"> физических лиц;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-</w:t>
      </w:r>
      <w:r>
        <w:rPr>
          <w:rStyle w:val="a4"/>
          <w:rFonts w:ascii="Times New Roman" w:hAnsi="Times New Roman"/>
          <w:b w:val="0"/>
        </w:rPr>
        <w:t>земельный налог</w:t>
      </w:r>
      <w:r w:rsidRPr="00296C2E">
        <w:rPr>
          <w:rStyle w:val="a4"/>
          <w:rFonts w:ascii="Times New Roman" w:hAnsi="Times New Roman"/>
          <w:b w:val="0"/>
        </w:rPr>
        <w:t>;</w:t>
      </w:r>
    </w:p>
    <w:p w:rsidR="009E2C60" w:rsidRPr="00296C2E" w:rsidRDefault="009E2C60" w:rsidP="009E2C60">
      <w:pPr>
        <w:pStyle w:val="a7"/>
        <w:tabs>
          <w:tab w:val="right" w:pos="9072"/>
        </w:tabs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-единый сельхозналог.</w:t>
      </w:r>
      <w:r w:rsidRPr="00296C2E">
        <w:rPr>
          <w:rStyle w:val="a4"/>
          <w:rFonts w:ascii="Times New Roman" w:hAnsi="Times New Roman"/>
          <w:b w:val="0"/>
        </w:rPr>
        <w:tab/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Поступления по налогу на доходы физических лиц составили </w:t>
      </w:r>
      <w:r w:rsidR="000E0113">
        <w:rPr>
          <w:rStyle w:val="a4"/>
          <w:rFonts w:ascii="Times New Roman" w:hAnsi="Times New Roman"/>
          <w:b w:val="0"/>
        </w:rPr>
        <w:t>5272,5</w:t>
      </w:r>
      <w:r w:rsidRPr="00296C2E">
        <w:rPr>
          <w:rStyle w:val="a4"/>
          <w:rFonts w:ascii="Times New Roman" w:hAnsi="Times New Roman"/>
          <w:b w:val="0"/>
        </w:rPr>
        <w:t xml:space="preserve"> тыс. рублей, что составляет </w:t>
      </w:r>
      <w:r>
        <w:rPr>
          <w:rStyle w:val="a4"/>
          <w:rFonts w:ascii="Times New Roman" w:hAnsi="Times New Roman"/>
          <w:b w:val="0"/>
        </w:rPr>
        <w:t>3</w:t>
      </w:r>
      <w:r w:rsidR="006F33E4">
        <w:rPr>
          <w:rStyle w:val="a4"/>
          <w:rFonts w:ascii="Times New Roman" w:hAnsi="Times New Roman"/>
          <w:b w:val="0"/>
        </w:rPr>
        <w:t>2</w:t>
      </w:r>
      <w:r>
        <w:rPr>
          <w:rStyle w:val="a4"/>
          <w:rFonts w:ascii="Times New Roman" w:hAnsi="Times New Roman"/>
          <w:b w:val="0"/>
        </w:rPr>
        <w:t>,</w:t>
      </w:r>
      <w:r w:rsidR="006F33E4">
        <w:rPr>
          <w:rStyle w:val="a4"/>
          <w:rFonts w:ascii="Times New Roman" w:hAnsi="Times New Roman"/>
          <w:b w:val="0"/>
        </w:rPr>
        <w:t>0</w:t>
      </w:r>
      <w:r w:rsidRPr="00296C2E">
        <w:rPr>
          <w:rStyle w:val="a4"/>
          <w:rFonts w:ascii="Times New Roman" w:hAnsi="Times New Roman"/>
          <w:b w:val="0"/>
        </w:rPr>
        <w:t>% всех налоговых доходов. Исполнение уточненн</w:t>
      </w:r>
      <w:r w:rsidRPr="00296C2E">
        <w:rPr>
          <w:rStyle w:val="a4"/>
          <w:rFonts w:ascii="Times New Roman" w:hAnsi="Times New Roman"/>
          <w:b w:val="0"/>
        </w:rPr>
        <w:t>о</w:t>
      </w:r>
      <w:r w:rsidRPr="00296C2E">
        <w:rPr>
          <w:rStyle w:val="a4"/>
          <w:rFonts w:ascii="Times New Roman" w:hAnsi="Times New Roman"/>
          <w:b w:val="0"/>
        </w:rPr>
        <w:t xml:space="preserve">го плана составило </w:t>
      </w:r>
      <w:r>
        <w:rPr>
          <w:rStyle w:val="a4"/>
          <w:rFonts w:ascii="Times New Roman" w:hAnsi="Times New Roman"/>
          <w:b w:val="0"/>
        </w:rPr>
        <w:t>100,</w:t>
      </w:r>
      <w:r w:rsidR="0003515C">
        <w:rPr>
          <w:rStyle w:val="a4"/>
          <w:rFonts w:ascii="Times New Roman" w:hAnsi="Times New Roman"/>
          <w:b w:val="0"/>
        </w:rPr>
        <w:t>1</w:t>
      </w:r>
      <w:r>
        <w:rPr>
          <w:rStyle w:val="a4"/>
          <w:rFonts w:ascii="Times New Roman" w:hAnsi="Times New Roman"/>
          <w:b w:val="0"/>
        </w:rPr>
        <w:t xml:space="preserve">% </w:t>
      </w:r>
      <w:r w:rsidRPr="00296C2E">
        <w:rPr>
          <w:rStyle w:val="a4"/>
          <w:rFonts w:ascii="Times New Roman" w:hAnsi="Times New Roman"/>
          <w:b w:val="0"/>
        </w:rPr>
        <w:t>(</w:t>
      </w:r>
      <w:r w:rsidR="006F33E4">
        <w:rPr>
          <w:rStyle w:val="a4"/>
          <w:rFonts w:ascii="Times New Roman" w:hAnsi="Times New Roman"/>
          <w:b w:val="0"/>
        </w:rPr>
        <w:t>5267,6</w:t>
      </w:r>
      <w:r>
        <w:rPr>
          <w:rStyle w:val="a4"/>
          <w:rFonts w:ascii="Times New Roman" w:hAnsi="Times New Roman"/>
          <w:b w:val="0"/>
        </w:rPr>
        <w:t xml:space="preserve"> тыс. рублей)</w:t>
      </w:r>
      <w:r w:rsidRPr="00296C2E">
        <w:rPr>
          <w:rStyle w:val="a4"/>
          <w:rFonts w:ascii="Times New Roman" w:hAnsi="Times New Roman"/>
          <w:b w:val="0"/>
        </w:rPr>
        <w:t xml:space="preserve">.  </w:t>
      </w:r>
      <w:r>
        <w:rPr>
          <w:rStyle w:val="a4"/>
          <w:rFonts w:ascii="Times New Roman" w:hAnsi="Times New Roman"/>
          <w:b w:val="0"/>
        </w:rPr>
        <w:t>По сравнению с 20</w:t>
      </w:r>
      <w:r w:rsidR="000E0113">
        <w:rPr>
          <w:rStyle w:val="a4"/>
          <w:rFonts w:ascii="Times New Roman" w:hAnsi="Times New Roman"/>
          <w:b w:val="0"/>
        </w:rPr>
        <w:t>20</w:t>
      </w:r>
      <w:r>
        <w:rPr>
          <w:rStyle w:val="a4"/>
          <w:rFonts w:ascii="Times New Roman" w:hAnsi="Times New Roman"/>
          <w:b w:val="0"/>
        </w:rPr>
        <w:t xml:space="preserve"> годом </w:t>
      </w:r>
      <w:r w:rsidR="000E0113">
        <w:rPr>
          <w:rStyle w:val="a4"/>
          <w:rFonts w:ascii="Times New Roman" w:hAnsi="Times New Roman"/>
          <w:b w:val="0"/>
        </w:rPr>
        <w:t>4841,6</w:t>
      </w:r>
      <w:r>
        <w:rPr>
          <w:rStyle w:val="a4"/>
          <w:rFonts w:ascii="Times New Roman" w:hAnsi="Times New Roman"/>
          <w:b w:val="0"/>
        </w:rPr>
        <w:t xml:space="preserve"> тыс. рублей) поступления увеличились на </w:t>
      </w:r>
      <w:r w:rsidR="0003515C">
        <w:rPr>
          <w:rStyle w:val="a4"/>
          <w:rFonts w:ascii="Times New Roman" w:hAnsi="Times New Roman"/>
          <w:b w:val="0"/>
        </w:rPr>
        <w:t>430,9</w:t>
      </w:r>
      <w:r>
        <w:rPr>
          <w:rStyle w:val="a4"/>
          <w:rFonts w:ascii="Times New Roman" w:hAnsi="Times New Roman"/>
          <w:b w:val="0"/>
        </w:rPr>
        <w:t xml:space="preserve"> тыс. рублей.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Единого сельскохозяйственного налога поступило </w:t>
      </w:r>
      <w:r w:rsidR="0003515C">
        <w:rPr>
          <w:rStyle w:val="a4"/>
          <w:rFonts w:ascii="Times New Roman" w:hAnsi="Times New Roman"/>
          <w:b w:val="0"/>
        </w:rPr>
        <w:t>2986,6</w:t>
      </w:r>
      <w:r w:rsidRPr="00296C2E">
        <w:rPr>
          <w:rStyle w:val="a4"/>
          <w:rFonts w:ascii="Times New Roman" w:hAnsi="Times New Roman"/>
          <w:b w:val="0"/>
        </w:rPr>
        <w:t xml:space="preserve"> тыс.</w:t>
      </w:r>
      <w:r>
        <w:rPr>
          <w:rStyle w:val="a4"/>
          <w:rFonts w:ascii="Times New Roman" w:hAnsi="Times New Roman"/>
          <w:b w:val="0"/>
        </w:rPr>
        <w:t xml:space="preserve"> </w:t>
      </w:r>
      <w:r w:rsidRPr="00296C2E">
        <w:rPr>
          <w:rStyle w:val="a4"/>
          <w:rFonts w:ascii="Times New Roman" w:hAnsi="Times New Roman"/>
          <w:b w:val="0"/>
        </w:rPr>
        <w:t xml:space="preserve">рублей. Исполнение уточненного плана </w:t>
      </w:r>
      <w:r>
        <w:rPr>
          <w:rStyle w:val="a4"/>
          <w:rFonts w:ascii="Times New Roman" w:hAnsi="Times New Roman"/>
          <w:b w:val="0"/>
        </w:rPr>
        <w:t>100,0%.</w:t>
      </w:r>
      <w:r w:rsidRPr="00296C2E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П</w:t>
      </w:r>
      <w:r w:rsidRPr="00296C2E">
        <w:rPr>
          <w:rStyle w:val="a4"/>
          <w:rFonts w:ascii="Times New Roman" w:hAnsi="Times New Roman"/>
          <w:b w:val="0"/>
        </w:rPr>
        <w:t>оступления налога по сравнению с 20</w:t>
      </w:r>
      <w:r w:rsidR="0003515C"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годом</w:t>
      </w:r>
      <w:r>
        <w:rPr>
          <w:rStyle w:val="a4"/>
          <w:rFonts w:ascii="Times New Roman" w:hAnsi="Times New Roman"/>
          <w:b w:val="0"/>
        </w:rPr>
        <w:t xml:space="preserve"> (</w:t>
      </w:r>
      <w:r w:rsidR="0003515C">
        <w:rPr>
          <w:rStyle w:val="a4"/>
          <w:rFonts w:ascii="Times New Roman" w:hAnsi="Times New Roman"/>
          <w:b w:val="0"/>
        </w:rPr>
        <w:t>1212,8</w:t>
      </w:r>
      <w:r>
        <w:rPr>
          <w:rStyle w:val="a4"/>
          <w:rFonts w:ascii="Times New Roman" w:hAnsi="Times New Roman"/>
          <w:b w:val="0"/>
        </w:rPr>
        <w:t xml:space="preserve"> тыс. рублей)</w:t>
      </w:r>
      <w:r w:rsidRPr="00296C2E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у</w:t>
      </w:r>
      <w:r w:rsidR="0003515C">
        <w:rPr>
          <w:rStyle w:val="a4"/>
          <w:rFonts w:ascii="Times New Roman" w:hAnsi="Times New Roman"/>
          <w:b w:val="0"/>
        </w:rPr>
        <w:t>велич</w:t>
      </w:r>
      <w:r>
        <w:rPr>
          <w:rStyle w:val="a4"/>
          <w:rFonts w:ascii="Times New Roman" w:hAnsi="Times New Roman"/>
          <w:b w:val="0"/>
        </w:rPr>
        <w:t>ил</w:t>
      </w:r>
      <w:r w:rsidR="0003515C">
        <w:rPr>
          <w:rStyle w:val="a4"/>
          <w:rFonts w:ascii="Times New Roman" w:hAnsi="Times New Roman"/>
          <w:b w:val="0"/>
        </w:rPr>
        <w:t>и</w:t>
      </w:r>
      <w:r>
        <w:rPr>
          <w:rStyle w:val="a4"/>
          <w:rFonts w:ascii="Times New Roman" w:hAnsi="Times New Roman"/>
          <w:b w:val="0"/>
        </w:rPr>
        <w:t xml:space="preserve">сь на </w:t>
      </w:r>
      <w:r w:rsidR="0003515C">
        <w:rPr>
          <w:rStyle w:val="a4"/>
          <w:rFonts w:ascii="Times New Roman" w:hAnsi="Times New Roman"/>
          <w:b w:val="0"/>
        </w:rPr>
        <w:t>1773,8</w:t>
      </w:r>
      <w:r>
        <w:rPr>
          <w:rStyle w:val="a4"/>
          <w:rFonts w:ascii="Times New Roman" w:hAnsi="Times New Roman"/>
          <w:b w:val="0"/>
        </w:rPr>
        <w:t xml:space="preserve"> тыс. рублей.</w:t>
      </w:r>
      <w:r w:rsidRPr="00296C2E">
        <w:rPr>
          <w:rStyle w:val="a4"/>
          <w:rFonts w:ascii="Times New Roman" w:hAnsi="Times New Roman"/>
          <w:b w:val="0"/>
        </w:rPr>
        <w:t xml:space="preserve"> 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По налогу на имущество физических лиц поступления в 202</w:t>
      </w:r>
      <w:r w:rsidR="002476C3">
        <w:rPr>
          <w:rStyle w:val="a4"/>
          <w:rFonts w:ascii="Times New Roman" w:hAnsi="Times New Roman"/>
          <w:b w:val="0"/>
        </w:rPr>
        <w:t>1</w:t>
      </w:r>
      <w:r>
        <w:rPr>
          <w:rStyle w:val="a4"/>
          <w:rFonts w:ascii="Times New Roman" w:hAnsi="Times New Roman"/>
          <w:b w:val="0"/>
        </w:rPr>
        <w:t xml:space="preserve"> году составили </w:t>
      </w:r>
      <w:r w:rsidR="002476C3">
        <w:rPr>
          <w:rStyle w:val="a4"/>
          <w:rFonts w:ascii="Times New Roman" w:hAnsi="Times New Roman"/>
          <w:b w:val="0"/>
        </w:rPr>
        <w:t>1080,6</w:t>
      </w:r>
      <w:r>
        <w:rPr>
          <w:rStyle w:val="a4"/>
          <w:rFonts w:ascii="Times New Roman" w:hAnsi="Times New Roman"/>
          <w:b w:val="0"/>
        </w:rPr>
        <w:t xml:space="preserve"> тыс. рублей, что на </w:t>
      </w:r>
      <w:r w:rsidR="004B42C3">
        <w:rPr>
          <w:rStyle w:val="a4"/>
          <w:rFonts w:ascii="Times New Roman" w:hAnsi="Times New Roman"/>
          <w:b w:val="0"/>
        </w:rPr>
        <w:t>218,7</w:t>
      </w:r>
      <w:r>
        <w:rPr>
          <w:rStyle w:val="a4"/>
          <w:rFonts w:ascii="Times New Roman" w:hAnsi="Times New Roman"/>
          <w:b w:val="0"/>
        </w:rPr>
        <w:t xml:space="preserve"> тыс. рублей меньше, чем в 20</w:t>
      </w:r>
      <w:r w:rsidR="002476C3">
        <w:rPr>
          <w:rStyle w:val="a4"/>
          <w:rFonts w:ascii="Times New Roman" w:hAnsi="Times New Roman"/>
          <w:b w:val="0"/>
        </w:rPr>
        <w:t>20</w:t>
      </w:r>
      <w:r>
        <w:rPr>
          <w:rStyle w:val="a4"/>
          <w:rFonts w:ascii="Times New Roman" w:hAnsi="Times New Roman"/>
          <w:b w:val="0"/>
        </w:rPr>
        <w:t xml:space="preserve"> году (</w:t>
      </w:r>
      <w:r w:rsidR="002476C3">
        <w:rPr>
          <w:rStyle w:val="a4"/>
          <w:rFonts w:ascii="Times New Roman" w:hAnsi="Times New Roman"/>
          <w:b w:val="0"/>
        </w:rPr>
        <w:t>1299,3</w:t>
      </w:r>
      <w:r>
        <w:rPr>
          <w:rStyle w:val="a4"/>
          <w:rFonts w:ascii="Times New Roman" w:hAnsi="Times New Roman"/>
          <w:b w:val="0"/>
        </w:rPr>
        <w:t xml:space="preserve"> тыс. рублей).</w:t>
      </w:r>
    </w:p>
    <w:p w:rsidR="009E2C60" w:rsidRDefault="004B42C3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lastRenderedPageBreak/>
        <w:t>Земельного налога в 2021</w:t>
      </w:r>
      <w:r w:rsidR="009E2C60">
        <w:rPr>
          <w:rStyle w:val="a4"/>
          <w:rFonts w:ascii="Times New Roman" w:hAnsi="Times New Roman"/>
          <w:b w:val="0"/>
        </w:rPr>
        <w:t xml:space="preserve"> году поступило </w:t>
      </w:r>
      <w:r>
        <w:rPr>
          <w:rStyle w:val="a4"/>
          <w:rFonts w:ascii="Times New Roman" w:hAnsi="Times New Roman"/>
          <w:b w:val="0"/>
        </w:rPr>
        <w:t>4612,5</w:t>
      </w:r>
      <w:r w:rsidR="009E2C60">
        <w:rPr>
          <w:rStyle w:val="a4"/>
          <w:rFonts w:ascii="Times New Roman" w:hAnsi="Times New Roman"/>
          <w:b w:val="0"/>
        </w:rPr>
        <w:t xml:space="preserve"> тыс. рублей, что на </w:t>
      </w:r>
      <w:r>
        <w:rPr>
          <w:rStyle w:val="a4"/>
          <w:rFonts w:ascii="Times New Roman" w:hAnsi="Times New Roman"/>
          <w:b w:val="0"/>
        </w:rPr>
        <w:t>715,0</w:t>
      </w:r>
      <w:r w:rsidR="009E2C60">
        <w:rPr>
          <w:rStyle w:val="a4"/>
          <w:rFonts w:ascii="Times New Roman" w:hAnsi="Times New Roman"/>
          <w:b w:val="0"/>
        </w:rPr>
        <w:t xml:space="preserve"> тыс.рублей </w:t>
      </w:r>
      <w:r>
        <w:rPr>
          <w:rStyle w:val="a4"/>
          <w:rFonts w:ascii="Times New Roman" w:hAnsi="Times New Roman"/>
          <w:b w:val="0"/>
        </w:rPr>
        <w:t>мен</w:t>
      </w:r>
      <w:r w:rsidR="009E2C60">
        <w:rPr>
          <w:rStyle w:val="a4"/>
          <w:rFonts w:ascii="Times New Roman" w:hAnsi="Times New Roman"/>
          <w:b w:val="0"/>
        </w:rPr>
        <w:t>ьше, чем в 20</w:t>
      </w:r>
      <w:r>
        <w:rPr>
          <w:rStyle w:val="a4"/>
          <w:rFonts w:ascii="Times New Roman" w:hAnsi="Times New Roman"/>
          <w:b w:val="0"/>
        </w:rPr>
        <w:t>20</w:t>
      </w:r>
      <w:r w:rsidR="009E2C60">
        <w:rPr>
          <w:rStyle w:val="a4"/>
          <w:rFonts w:ascii="Times New Roman" w:hAnsi="Times New Roman"/>
          <w:b w:val="0"/>
        </w:rPr>
        <w:t xml:space="preserve"> году (</w:t>
      </w:r>
      <w:r>
        <w:rPr>
          <w:rStyle w:val="a4"/>
          <w:rFonts w:ascii="Times New Roman" w:hAnsi="Times New Roman"/>
          <w:b w:val="0"/>
        </w:rPr>
        <w:t>5327,5</w:t>
      </w:r>
      <w:r w:rsidR="009E2C60">
        <w:rPr>
          <w:rStyle w:val="a4"/>
          <w:rFonts w:ascii="Times New Roman" w:hAnsi="Times New Roman"/>
          <w:b w:val="0"/>
        </w:rPr>
        <w:t xml:space="preserve"> тыс.рублей).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Поступления по неналоговым доходам в бюджет </w:t>
      </w:r>
      <w:r>
        <w:rPr>
          <w:rStyle w:val="a4"/>
          <w:rFonts w:ascii="Times New Roman" w:hAnsi="Times New Roman"/>
          <w:b w:val="0"/>
        </w:rPr>
        <w:t>Романовского</w:t>
      </w:r>
      <w:r w:rsidRPr="00296C2E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296C2E">
        <w:rPr>
          <w:rStyle w:val="a4"/>
          <w:rFonts w:ascii="Times New Roman" w:hAnsi="Times New Roman"/>
          <w:b w:val="0"/>
        </w:rPr>
        <w:t xml:space="preserve"> в 20</w:t>
      </w:r>
      <w:r>
        <w:rPr>
          <w:rStyle w:val="a4"/>
          <w:rFonts w:ascii="Times New Roman" w:hAnsi="Times New Roman"/>
          <w:b w:val="0"/>
        </w:rPr>
        <w:t>2</w:t>
      </w:r>
      <w:r w:rsidR="004B42C3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 xml:space="preserve"> году составили </w:t>
      </w:r>
      <w:r w:rsidR="00E4202A">
        <w:rPr>
          <w:rStyle w:val="a4"/>
          <w:rFonts w:ascii="Times New Roman" w:hAnsi="Times New Roman"/>
          <w:b w:val="0"/>
        </w:rPr>
        <w:t>1327,7</w:t>
      </w:r>
      <w:r>
        <w:rPr>
          <w:rStyle w:val="a4"/>
          <w:rFonts w:ascii="Times New Roman" w:hAnsi="Times New Roman"/>
          <w:b w:val="0"/>
        </w:rPr>
        <w:t xml:space="preserve"> тыс.</w:t>
      </w:r>
      <w:r w:rsidRPr="00296C2E">
        <w:rPr>
          <w:rStyle w:val="a4"/>
          <w:rFonts w:ascii="Times New Roman" w:hAnsi="Times New Roman"/>
          <w:b w:val="0"/>
        </w:rPr>
        <w:t xml:space="preserve"> рублей, что на </w:t>
      </w:r>
      <w:r w:rsidR="00E4202A">
        <w:rPr>
          <w:rStyle w:val="a4"/>
          <w:rFonts w:ascii="Times New Roman" w:hAnsi="Times New Roman"/>
          <w:b w:val="0"/>
        </w:rPr>
        <w:t>879,4</w:t>
      </w:r>
      <w:r w:rsidRPr="00296C2E">
        <w:rPr>
          <w:rStyle w:val="a4"/>
          <w:rFonts w:ascii="Times New Roman" w:hAnsi="Times New Roman"/>
          <w:b w:val="0"/>
        </w:rPr>
        <w:t xml:space="preserve"> тыс. рублей </w:t>
      </w:r>
      <w:r w:rsidR="00E4202A">
        <w:rPr>
          <w:rStyle w:val="a4"/>
          <w:rFonts w:ascii="Times New Roman" w:hAnsi="Times New Roman"/>
          <w:b w:val="0"/>
        </w:rPr>
        <w:t>бол</w:t>
      </w:r>
      <w:r>
        <w:rPr>
          <w:rStyle w:val="a4"/>
          <w:rFonts w:ascii="Times New Roman" w:hAnsi="Times New Roman"/>
          <w:b w:val="0"/>
        </w:rPr>
        <w:t>ьше</w:t>
      </w:r>
      <w:r w:rsidRPr="00296C2E">
        <w:rPr>
          <w:rStyle w:val="a4"/>
          <w:rFonts w:ascii="Times New Roman" w:hAnsi="Times New Roman"/>
          <w:b w:val="0"/>
        </w:rPr>
        <w:t xml:space="preserve"> поступлений за 20</w:t>
      </w:r>
      <w:r w:rsidR="004B42C3"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 (</w:t>
      </w:r>
      <w:r w:rsidR="004B42C3">
        <w:rPr>
          <w:rStyle w:val="a4"/>
          <w:rFonts w:ascii="Times New Roman" w:hAnsi="Times New Roman"/>
          <w:b w:val="0"/>
        </w:rPr>
        <w:t>448,3</w:t>
      </w:r>
      <w:r>
        <w:rPr>
          <w:rStyle w:val="a4"/>
          <w:rFonts w:ascii="Times New Roman" w:hAnsi="Times New Roman"/>
          <w:b w:val="0"/>
        </w:rPr>
        <w:t xml:space="preserve"> </w:t>
      </w:r>
      <w:r w:rsidRPr="00296C2E">
        <w:rPr>
          <w:rStyle w:val="a4"/>
          <w:rFonts w:ascii="Times New Roman" w:hAnsi="Times New Roman"/>
          <w:b w:val="0"/>
        </w:rPr>
        <w:t>тыс. рублей). Доля неналоговых поступлений в общем объеме налоговых и неналоговых доходов  бюджета</w:t>
      </w:r>
      <w:r>
        <w:rPr>
          <w:rStyle w:val="a4"/>
          <w:rFonts w:ascii="Times New Roman" w:hAnsi="Times New Roman"/>
          <w:b w:val="0"/>
        </w:rPr>
        <w:t xml:space="preserve"> Ром</w:t>
      </w:r>
      <w:r>
        <w:rPr>
          <w:rStyle w:val="a4"/>
          <w:rFonts w:ascii="Times New Roman" w:hAnsi="Times New Roman"/>
          <w:b w:val="0"/>
        </w:rPr>
        <w:t>а</w:t>
      </w:r>
      <w:r>
        <w:rPr>
          <w:rStyle w:val="a4"/>
          <w:rFonts w:ascii="Times New Roman" w:hAnsi="Times New Roman"/>
          <w:b w:val="0"/>
        </w:rPr>
        <w:t xml:space="preserve">новского муниципального образования </w:t>
      </w:r>
      <w:r w:rsidRPr="00296C2E">
        <w:rPr>
          <w:rStyle w:val="a4"/>
          <w:rFonts w:ascii="Times New Roman" w:hAnsi="Times New Roman"/>
          <w:b w:val="0"/>
        </w:rPr>
        <w:t>за 20</w:t>
      </w:r>
      <w:r>
        <w:rPr>
          <w:rStyle w:val="a4"/>
          <w:rFonts w:ascii="Times New Roman" w:hAnsi="Times New Roman"/>
          <w:b w:val="0"/>
        </w:rPr>
        <w:t>2</w:t>
      </w:r>
      <w:r w:rsidR="00E4202A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 xml:space="preserve"> год составила </w:t>
      </w:r>
      <w:r w:rsidR="00E4202A">
        <w:rPr>
          <w:rStyle w:val="a4"/>
          <w:rFonts w:ascii="Times New Roman" w:hAnsi="Times New Roman"/>
          <w:b w:val="0"/>
        </w:rPr>
        <w:t>7,5</w:t>
      </w:r>
      <w:r w:rsidRPr="00296C2E">
        <w:rPr>
          <w:rStyle w:val="a4"/>
          <w:rFonts w:ascii="Times New Roman" w:hAnsi="Times New Roman"/>
          <w:b w:val="0"/>
        </w:rPr>
        <w:t xml:space="preserve">%.  </w:t>
      </w:r>
    </w:p>
    <w:p w:rsidR="009E2C60" w:rsidRPr="00296C2E" w:rsidRDefault="009E2C60" w:rsidP="009E2C60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Структура неналоговых доходов и их соотношение </w:t>
      </w:r>
      <w:r>
        <w:rPr>
          <w:rStyle w:val="a4"/>
          <w:rFonts w:ascii="Times New Roman" w:hAnsi="Times New Roman"/>
          <w:b w:val="0"/>
        </w:rPr>
        <w:t>с аналогичными показателями 2020</w:t>
      </w:r>
      <w:r w:rsidRPr="00296C2E">
        <w:rPr>
          <w:rStyle w:val="a4"/>
          <w:rFonts w:ascii="Times New Roman" w:hAnsi="Times New Roman"/>
          <w:b w:val="0"/>
        </w:rPr>
        <w:t xml:space="preserve"> года представлена в графике:</w:t>
      </w:r>
    </w:p>
    <w:p w:rsidR="009E2C60" w:rsidRDefault="009E2C60" w:rsidP="009E2C60">
      <w:pPr>
        <w:pStyle w:val="a7"/>
        <w:jc w:val="both"/>
      </w:pPr>
    </w:p>
    <w:p w:rsidR="009E2C60" w:rsidRDefault="009E2C60" w:rsidP="009E2C60">
      <w:pPr>
        <w:pStyle w:val="a7"/>
        <w:jc w:val="both"/>
      </w:pPr>
    </w:p>
    <w:p w:rsidR="009E2C60" w:rsidRDefault="009E2C60" w:rsidP="009E2C60">
      <w:pPr>
        <w:pStyle w:val="a7"/>
        <w:jc w:val="both"/>
      </w:pPr>
    </w:p>
    <w:bookmarkStart w:id="0" w:name="_MON_1708520177"/>
    <w:bookmarkEnd w:id="0"/>
    <w:p w:rsidR="009E2C60" w:rsidRDefault="007E477B" w:rsidP="009E2C60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9E2C60">
        <w:rPr>
          <w:rFonts w:ascii="Times New Roman" w:hAnsi="Times New Roman"/>
          <w:noProof/>
          <w:lang w:eastAsia="ru-RU"/>
        </w:rPr>
        <w:object w:dxaOrig="14166" w:dyaOrig="7143">
          <v:shape id="_x0000_i1028" type="#_x0000_t75" style="width:708.5pt;height:357.1pt" o:ole="">
            <v:imagedata r:id="rId15" o:title="" cropbottom="-93f" cropright="-14f"/>
            <o:lock v:ext="edit" aspectratio="f"/>
          </v:shape>
          <o:OLEObject Type="Embed" ProgID="Excel.Sheet.8" ShapeID="_x0000_i1028" DrawAspect="Content" ObjectID="_1714886604" r:id="rId16">
            <o:FieldCodes>\s</o:FieldCodes>
          </o:OLEObject>
        </w:object>
      </w:r>
      <w:r w:rsidR="009E2C60" w:rsidRPr="00296C2E">
        <w:rPr>
          <w:rStyle w:val="a4"/>
          <w:rFonts w:ascii="Times New Roman" w:hAnsi="Times New Roman"/>
          <w:b w:val="0"/>
        </w:rPr>
        <w:tab/>
      </w:r>
    </w:p>
    <w:p w:rsidR="009E2C60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    </w:t>
      </w:r>
    </w:p>
    <w:p w:rsidR="009E2C60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</w:p>
    <w:p w:rsidR="009E2C60" w:rsidRPr="00296C2E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  </w:t>
      </w:r>
      <w:r>
        <w:rPr>
          <w:rStyle w:val="a4"/>
          <w:rFonts w:ascii="Times New Roman" w:hAnsi="Times New Roman"/>
          <w:b w:val="0"/>
        </w:rPr>
        <w:t xml:space="preserve">           </w:t>
      </w:r>
      <w:r w:rsidRPr="00296C2E">
        <w:rPr>
          <w:rStyle w:val="a4"/>
          <w:rFonts w:ascii="Times New Roman" w:hAnsi="Times New Roman"/>
          <w:b w:val="0"/>
        </w:rPr>
        <w:t>Поступления по основным неналоговым доходам составили: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lastRenderedPageBreak/>
        <w:t xml:space="preserve">– по доходам от </w:t>
      </w:r>
      <w:r>
        <w:rPr>
          <w:rStyle w:val="a4"/>
          <w:rFonts w:ascii="Times New Roman" w:hAnsi="Times New Roman"/>
          <w:b w:val="0"/>
        </w:rPr>
        <w:t>сдачи в аренду земельных участков за 202</w:t>
      </w:r>
      <w:r w:rsidR="00C227D0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 xml:space="preserve"> год в бюджет </w:t>
      </w:r>
      <w:r>
        <w:rPr>
          <w:rStyle w:val="a4"/>
          <w:rFonts w:ascii="Times New Roman" w:hAnsi="Times New Roman"/>
          <w:b w:val="0"/>
        </w:rPr>
        <w:t>Романовского муниципального образования</w:t>
      </w:r>
      <w:r w:rsidRPr="00296C2E">
        <w:rPr>
          <w:rStyle w:val="a4"/>
          <w:rFonts w:ascii="Times New Roman" w:hAnsi="Times New Roman"/>
          <w:b w:val="0"/>
        </w:rPr>
        <w:t xml:space="preserve"> поступило </w:t>
      </w:r>
      <w:r w:rsidR="000B48ED">
        <w:rPr>
          <w:rStyle w:val="a4"/>
          <w:rFonts w:ascii="Times New Roman" w:hAnsi="Times New Roman"/>
          <w:b w:val="0"/>
        </w:rPr>
        <w:t>546,1</w:t>
      </w:r>
      <w:r>
        <w:rPr>
          <w:rStyle w:val="a4"/>
          <w:rFonts w:ascii="Times New Roman" w:hAnsi="Times New Roman"/>
          <w:b w:val="0"/>
        </w:rPr>
        <w:t xml:space="preserve"> тыс. рублей</w:t>
      </w:r>
      <w:r w:rsidRPr="00296C2E">
        <w:rPr>
          <w:rStyle w:val="a4"/>
          <w:rFonts w:ascii="Times New Roman" w:hAnsi="Times New Roman"/>
          <w:b w:val="0"/>
        </w:rPr>
        <w:t>. По сравнению с 20</w:t>
      </w:r>
      <w:r w:rsidR="000B48ED"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годом, доход</w:t>
      </w:r>
      <w:r>
        <w:rPr>
          <w:rStyle w:val="a4"/>
          <w:rFonts w:ascii="Times New Roman" w:hAnsi="Times New Roman"/>
          <w:b w:val="0"/>
        </w:rPr>
        <w:t>ы от сдачи в аренду земельных участков у</w:t>
      </w:r>
      <w:r w:rsidR="000B48ED">
        <w:rPr>
          <w:rStyle w:val="a4"/>
          <w:rFonts w:ascii="Times New Roman" w:hAnsi="Times New Roman"/>
          <w:b w:val="0"/>
        </w:rPr>
        <w:t>велич</w:t>
      </w:r>
      <w:r>
        <w:rPr>
          <w:rStyle w:val="a4"/>
          <w:rFonts w:ascii="Times New Roman" w:hAnsi="Times New Roman"/>
          <w:b w:val="0"/>
        </w:rPr>
        <w:t>ились</w:t>
      </w:r>
      <w:r w:rsidRPr="00296C2E">
        <w:rPr>
          <w:rStyle w:val="a4"/>
          <w:rFonts w:ascii="Times New Roman" w:hAnsi="Times New Roman"/>
          <w:b w:val="0"/>
        </w:rPr>
        <w:t xml:space="preserve"> на  </w:t>
      </w:r>
      <w:r w:rsidR="000B48ED">
        <w:rPr>
          <w:rStyle w:val="a4"/>
          <w:rFonts w:ascii="Times New Roman" w:hAnsi="Times New Roman"/>
          <w:b w:val="0"/>
        </w:rPr>
        <w:t>198,8</w:t>
      </w:r>
      <w:r>
        <w:rPr>
          <w:rStyle w:val="a4"/>
          <w:rFonts w:ascii="Times New Roman" w:hAnsi="Times New Roman"/>
          <w:b w:val="0"/>
        </w:rPr>
        <w:t xml:space="preserve"> тыс. рублей,</w:t>
      </w:r>
      <w:r w:rsidRPr="00296C2E">
        <w:rPr>
          <w:rStyle w:val="a4"/>
          <w:rFonts w:ascii="Times New Roman" w:hAnsi="Times New Roman"/>
          <w:b w:val="0"/>
        </w:rPr>
        <w:t xml:space="preserve"> (за 20</w:t>
      </w:r>
      <w:r w:rsidR="000B48ED">
        <w:rPr>
          <w:rStyle w:val="a4"/>
          <w:rFonts w:ascii="Times New Roman" w:hAnsi="Times New Roman"/>
          <w:b w:val="0"/>
        </w:rPr>
        <w:t>20</w:t>
      </w:r>
      <w:r>
        <w:rPr>
          <w:rStyle w:val="a4"/>
          <w:rFonts w:ascii="Times New Roman" w:hAnsi="Times New Roman"/>
          <w:b w:val="0"/>
        </w:rPr>
        <w:t xml:space="preserve"> </w:t>
      </w:r>
      <w:r w:rsidRPr="00296C2E">
        <w:rPr>
          <w:rStyle w:val="a4"/>
          <w:rFonts w:ascii="Times New Roman" w:hAnsi="Times New Roman"/>
          <w:b w:val="0"/>
        </w:rPr>
        <w:t xml:space="preserve">год – </w:t>
      </w:r>
      <w:r w:rsidR="000B48ED">
        <w:rPr>
          <w:rStyle w:val="a4"/>
          <w:rFonts w:ascii="Times New Roman" w:hAnsi="Times New Roman"/>
          <w:b w:val="0"/>
        </w:rPr>
        <w:t>347,3</w:t>
      </w:r>
      <w:r w:rsidRPr="00296C2E">
        <w:rPr>
          <w:rStyle w:val="a4"/>
          <w:rFonts w:ascii="Times New Roman" w:hAnsi="Times New Roman"/>
          <w:b w:val="0"/>
        </w:rPr>
        <w:t xml:space="preserve"> тыс. рублей).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 поступления от продажи земельных участков в 202</w:t>
      </w:r>
      <w:r w:rsidR="000B48ED">
        <w:rPr>
          <w:rStyle w:val="a4"/>
          <w:rFonts w:ascii="Times New Roman" w:hAnsi="Times New Roman"/>
          <w:b w:val="0"/>
        </w:rPr>
        <w:t>1</w:t>
      </w:r>
      <w:r>
        <w:rPr>
          <w:rStyle w:val="a4"/>
          <w:rFonts w:ascii="Times New Roman" w:hAnsi="Times New Roman"/>
          <w:b w:val="0"/>
        </w:rPr>
        <w:t xml:space="preserve"> году составили </w:t>
      </w:r>
      <w:r w:rsidR="000B48ED">
        <w:rPr>
          <w:rStyle w:val="a4"/>
          <w:rFonts w:ascii="Times New Roman" w:hAnsi="Times New Roman"/>
          <w:b w:val="0"/>
        </w:rPr>
        <w:t>455,3</w:t>
      </w:r>
      <w:r>
        <w:rPr>
          <w:rStyle w:val="a4"/>
          <w:rFonts w:ascii="Times New Roman" w:hAnsi="Times New Roman"/>
          <w:b w:val="0"/>
        </w:rPr>
        <w:t xml:space="preserve"> тыс. рублей, по сравнению с 20</w:t>
      </w:r>
      <w:r w:rsidR="000B48ED">
        <w:rPr>
          <w:rStyle w:val="a4"/>
          <w:rFonts w:ascii="Times New Roman" w:hAnsi="Times New Roman"/>
          <w:b w:val="0"/>
        </w:rPr>
        <w:t>20</w:t>
      </w:r>
      <w:r>
        <w:rPr>
          <w:rStyle w:val="a4"/>
          <w:rFonts w:ascii="Times New Roman" w:hAnsi="Times New Roman"/>
          <w:b w:val="0"/>
        </w:rPr>
        <w:t xml:space="preserve"> годом (</w:t>
      </w:r>
      <w:r w:rsidR="000B48ED">
        <w:rPr>
          <w:rStyle w:val="a4"/>
          <w:rFonts w:ascii="Times New Roman" w:hAnsi="Times New Roman"/>
          <w:b w:val="0"/>
        </w:rPr>
        <w:t>100,0</w:t>
      </w:r>
      <w:r>
        <w:rPr>
          <w:rStyle w:val="a4"/>
          <w:rFonts w:ascii="Times New Roman" w:hAnsi="Times New Roman"/>
          <w:b w:val="0"/>
        </w:rPr>
        <w:t xml:space="preserve"> тыс. рублей) у</w:t>
      </w:r>
      <w:r w:rsidR="000B48ED">
        <w:rPr>
          <w:rStyle w:val="a4"/>
          <w:rFonts w:ascii="Times New Roman" w:hAnsi="Times New Roman"/>
          <w:b w:val="0"/>
        </w:rPr>
        <w:t>велич</w:t>
      </w:r>
      <w:r>
        <w:rPr>
          <w:rStyle w:val="a4"/>
          <w:rFonts w:ascii="Times New Roman" w:hAnsi="Times New Roman"/>
          <w:b w:val="0"/>
        </w:rPr>
        <w:t xml:space="preserve">ились на </w:t>
      </w:r>
      <w:r w:rsidR="008E7E2D">
        <w:rPr>
          <w:rStyle w:val="a4"/>
          <w:rFonts w:ascii="Times New Roman" w:hAnsi="Times New Roman"/>
          <w:b w:val="0"/>
        </w:rPr>
        <w:t>355,3</w:t>
      </w:r>
      <w:r>
        <w:rPr>
          <w:rStyle w:val="a4"/>
          <w:rFonts w:ascii="Times New Roman" w:hAnsi="Times New Roman"/>
          <w:b w:val="0"/>
        </w:rPr>
        <w:t xml:space="preserve"> тыс. рублей.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4064F">
        <w:rPr>
          <w:rStyle w:val="a4"/>
          <w:rFonts w:ascii="Times New Roman" w:hAnsi="Times New Roman"/>
          <w:b w:val="0"/>
        </w:rPr>
        <w:t>– по штрафам поступления за 20</w:t>
      </w:r>
      <w:r>
        <w:rPr>
          <w:rStyle w:val="a4"/>
          <w:rFonts w:ascii="Times New Roman" w:hAnsi="Times New Roman"/>
          <w:b w:val="0"/>
        </w:rPr>
        <w:t>2</w:t>
      </w:r>
      <w:r w:rsidR="008E7E2D">
        <w:rPr>
          <w:rStyle w:val="a4"/>
          <w:rFonts w:ascii="Times New Roman" w:hAnsi="Times New Roman"/>
          <w:b w:val="0"/>
        </w:rPr>
        <w:t>1</w:t>
      </w:r>
      <w:r w:rsidRPr="0024064F">
        <w:rPr>
          <w:rStyle w:val="a4"/>
          <w:rFonts w:ascii="Times New Roman" w:hAnsi="Times New Roman"/>
          <w:b w:val="0"/>
        </w:rPr>
        <w:t xml:space="preserve"> год составили </w:t>
      </w:r>
      <w:r w:rsidR="008E7E2D">
        <w:rPr>
          <w:rStyle w:val="a4"/>
          <w:rFonts w:ascii="Times New Roman" w:hAnsi="Times New Roman"/>
          <w:b w:val="0"/>
        </w:rPr>
        <w:t>8,3</w:t>
      </w:r>
      <w:r w:rsidRPr="0024064F">
        <w:rPr>
          <w:rStyle w:val="a4"/>
          <w:rFonts w:ascii="Times New Roman" w:hAnsi="Times New Roman"/>
          <w:b w:val="0"/>
        </w:rPr>
        <w:t xml:space="preserve"> тыс. рублей или </w:t>
      </w:r>
      <w:r w:rsidR="005439D9">
        <w:rPr>
          <w:rStyle w:val="a4"/>
          <w:rFonts w:ascii="Times New Roman" w:hAnsi="Times New Roman"/>
          <w:b w:val="0"/>
        </w:rPr>
        <w:t>828,9</w:t>
      </w:r>
      <w:r w:rsidRPr="0024064F">
        <w:rPr>
          <w:rStyle w:val="a4"/>
          <w:rFonts w:ascii="Times New Roman" w:hAnsi="Times New Roman"/>
          <w:b w:val="0"/>
        </w:rPr>
        <w:t>% уточненного плана. По сравнению с 20</w:t>
      </w:r>
      <w:r w:rsidR="008E7E2D">
        <w:rPr>
          <w:rStyle w:val="a4"/>
          <w:rFonts w:ascii="Times New Roman" w:hAnsi="Times New Roman"/>
          <w:b w:val="0"/>
        </w:rPr>
        <w:t>20</w:t>
      </w:r>
      <w:r w:rsidRPr="0024064F">
        <w:rPr>
          <w:rStyle w:val="a4"/>
          <w:rFonts w:ascii="Times New Roman" w:hAnsi="Times New Roman"/>
          <w:b w:val="0"/>
        </w:rPr>
        <w:t xml:space="preserve"> годом (</w:t>
      </w:r>
      <w:r w:rsidR="008E7E2D">
        <w:rPr>
          <w:rStyle w:val="a4"/>
          <w:rFonts w:ascii="Times New Roman" w:hAnsi="Times New Roman"/>
          <w:b w:val="0"/>
        </w:rPr>
        <w:t>1,0</w:t>
      </w:r>
      <w:r w:rsidRPr="0024064F">
        <w:rPr>
          <w:rStyle w:val="a4"/>
          <w:rFonts w:ascii="Times New Roman" w:hAnsi="Times New Roman"/>
          <w:b w:val="0"/>
        </w:rPr>
        <w:t xml:space="preserve"> тыс. рублей) поступл</w:t>
      </w:r>
      <w:r w:rsidRPr="0024064F">
        <w:rPr>
          <w:rStyle w:val="a4"/>
          <w:rFonts w:ascii="Times New Roman" w:hAnsi="Times New Roman"/>
          <w:b w:val="0"/>
        </w:rPr>
        <w:t>е</w:t>
      </w:r>
      <w:r w:rsidRPr="0024064F">
        <w:rPr>
          <w:rStyle w:val="a4"/>
          <w:rFonts w:ascii="Times New Roman" w:hAnsi="Times New Roman"/>
          <w:b w:val="0"/>
        </w:rPr>
        <w:t xml:space="preserve">ния увеличились на </w:t>
      </w:r>
      <w:r w:rsidR="008E7E2D">
        <w:rPr>
          <w:rStyle w:val="a4"/>
          <w:rFonts w:ascii="Times New Roman" w:hAnsi="Times New Roman"/>
          <w:b w:val="0"/>
        </w:rPr>
        <w:t>7,3</w:t>
      </w:r>
      <w:r w:rsidRPr="0024064F">
        <w:rPr>
          <w:rStyle w:val="a4"/>
          <w:rFonts w:ascii="Times New Roman" w:hAnsi="Times New Roman"/>
          <w:b w:val="0"/>
        </w:rPr>
        <w:t xml:space="preserve"> тыс. рублей.</w:t>
      </w:r>
    </w:p>
    <w:p w:rsidR="005439D9" w:rsidRPr="0024064F" w:rsidRDefault="005439D9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 по инициативным платежам поступления за 2021 год</w:t>
      </w:r>
      <w:r w:rsidR="00923DAF">
        <w:rPr>
          <w:rStyle w:val="a4"/>
          <w:rFonts w:ascii="Times New Roman" w:hAnsi="Times New Roman"/>
          <w:b w:val="0"/>
        </w:rPr>
        <w:t xml:space="preserve"> составили</w:t>
      </w:r>
      <w:r w:rsidR="00C227D0">
        <w:rPr>
          <w:rStyle w:val="a4"/>
          <w:rFonts w:ascii="Times New Roman" w:hAnsi="Times New Roman"/>
          <w:b w:val="0"/>
        </w:rPr>
        <w:t xml:space="preserve"> </w:t>
      </w:r>
      <w:r w:rsidR="00923DAF">
        <w:rPr>
          <w:rStyle w:val="a4"/>
          <w:rFonts w:ascii="Times New Roman" w:hAnsi="Times New Roman"/>
          <w:b w:val="0"/>
        </w:rPr>
        <w:t>318,0 тыс. рублей.</w:t>
      </w:r>
    </w:p>
    <w:p w:rsidR="009E2C60" w:rsidRPr="0024064F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bookmarkStart w:id="1" w:name="_GoBack"/>
      <w:bookmarkEnd w:id="1"/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Pr="0066406D" w:rsidRDefault="009E2C60" w:rsidP="009E2C60">
      <w:pPr>
        <w:pStyle w:val="a7"/>
        <w:ind w:firstLine="708"/>
        <w:jc w:val="center"/>
        <w:rPr>
          <w:rStyle w:val="a4"/>
          <w:rFonts w:ascii="Times New Roman" w:hAnsi="Times New Roman"/>
        </w:rPr>
      </w:pPr>
      <w:r w:rsidRPr="0066406D">
        <w:rPr>
          <w:rStyle w:val="a4"/>
          <w:rFonts w:ascii="Times New Roman" w:hAnsi="Times New Roman"/>
        </w:rPr>
        <w:t xml:space="preserve"> 2.3. Объем и структура безвозмездных перечислений</w:t>
      </w:r>
    </w:p>
    <w:p w:rsidR="009E2C60" w:rsidRPr="00296C2E" w:rsidRDefault="009E2C60" w:rsidP="009E2C60">
      <w:pPr>
        <w:pStyle w:val="a7"/>
        <w:jc w:val="both"/>
        <w:rPr>
          <w:rStyle w:val="a4"/>
          <w:rFonts w:ascii="Times New Roman" w:hAnsi="Times New Roman"/>
          <w:b w:val="0"/>
          <w:highlight w:val="yellow"/>
        </w:rPr>
      </w:pP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Безвозмездные перечисления в бюджете </w:t>
      </w:r>
      <w:r>
        <w:rPr>
          <w:rStyle w:val="a4"/>
          <w:rFonts w:ascii="Times New Roman" w:hAnsi="Times New Roman"/>
          <w:b w:val="0"/>
        </w:rPr>
        <w:t>Романовского</w:t>
      </w:r>
      <w:r w:rsidRPr="00296C2E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 за 202</w:t>
      </w:r>
      <w:r w:rsidR="00923DAF">
        <w:rPr>
          <w:rStyle w:val="a4"/>
          <w:rFonts w:ascii="Times New Roman" w:hAnsi="Times New Roman"/>
          <w:b w:val="0"/>
        </w:rPr>
        <w:t>1</w:t>
      </w:r>
      <w:r w:rsidRPr="00296C2E">
        <w:rPr>
          <w:rStyle w:val="a4"/>
          <w:rFonts w:ascii="Times New Roman" w:hAnsi="Times New Roman"/>
          <w:b w:val="0"/>
        </w:rPr>
        <w:t xml:space="preserve"> год составили  </w:t>
      </w:r>
      <w:r w:rsidR="00923DAF">
        <w:rPr>
          <w:rStyle w:val="a4"/>
          <w:rFonts w:ascii="Times New Roman" w:hAnsi="Times New Roman"/>
          <w:b w:val="0"/>
        </w:rPr>
        <w:t>14199,6</w:t>
      </w:r>
      <w:r>
        <w:rPr>
          <w:rStyle w:val="a4"/>
          <w:rFonts w:ascii="Times New Roman" w:hAnsi="Times New Roman"/>
          <w:b w:val="0"/>
        </w:rPr>
        <w:t xml:space="preserve"> </w:t>
      </w:r>
      <w:r w:rsidRPr="00296C2E">
        <w:rPr>
          <w:rStyle w:val="a4"/>
          <w:rFonts w:ascii="Times New Roman" w:hAnsi="Times New Roman"/>
          <w:b w:val="0"/>
        </w:rPr>
        <w:t xml:space="preserve"> тыс. рублей</w:t>
      </w:r>
      <w:r>
        <w:rPr>
          <w:rStyle w:val="a4"/>
          <w:rFonts w:ascii="Times New Roman" w:hAnsi="Times New Roman"/>
          <w:b w:val="0"/>
        </w:rPr>
        <w:t>: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в том числе: 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- дотация на выравнивание бюджетной обеспеченности </w:t>
      </w:r>
      <w:r>
        <w:rPr>
          <w:rStyle w:val="a4"/>
          <w:rFonts w:ascii="Times New Roman" w:hAnsi="Times New Roman"/>
          <w:b w:val="0"/>
        </w:rPr>
        <w:t>бюджета городского поселения</w:t>
      </w:r>
      <w:r w:rsidRPr="00296C2E">
        <w:rPr>
          <w:rStyle w:val="a4"/>
          <w:rFonts w:ascii="Times New Roman" w:hAnsi="Times New Roman"/>
          <w:b w:val="0"/>
        </w:rPr>
        <w:t xml:space="preserve"> получена в сумме </w:t>
      </w:r>
      <w:r w:rsidR="00510C52">
        <w:rPr>
          <w:rStyle w:val="a4"/>
          <w:rFonts w:ascii="Times New Roman" w:hAnsi="Times New Roman"/>
          <w:b w:val="0"/>
        </w:rPr>
        <w:t>352,5</w:t>
      </w:r>
      <w:r w:rsidRPr="00296C2E">
        <w:rPr>
          <w:rStyle w:val="a4"/>
          <w:rFonts w:ascii="Times New Roman" w:hAnsi="Times New Roman"/>
          <w:b w:val="0"/>
        </w:rPr>
        <w:t xml:space="preserve"> тыс</w:t>
      </w:r>
      <w:r>
        <w:rPr>
          <w:rStyle w:val="a4"/>
          <w:rFonts w:ascii="Times New Roman" w:hAnsi="Times New Roman"/>
          <w:b w:val="0"/>
        </w:rPr>
        <w:t>. рублей</w:t>
      </w:r>
      <w:r w:rsidRPr="00296C2E">
        <w:rPr>
          <w:rStyle w:val="a4"/>
          <w:rFonts w:ascii="Times New Roman" w:hAnsi="Times New Roman"/>
          <w:b w:val="0"/>
        </w:rPr>
        <w:t>;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 xml:space="preserve">- субсидии бюджетам муниципальных образований получены в сумме </w:t>
      </w:r>
      <w:r w:rsidR="00510C52">
        <w:rPr>
          <w:rStyle w:val="a4"/>
          <w:rFonts w:ascii="Times New Roman" w:hAnsi="Times New Roman"/>
          <w:b w:val="0"/>
        </w:rPr>
        <w:t>3462,9</w:t>
      </w:r>
      <w:r>
        <w:rPr>
          <w:rStyle w:val="a4"/>
          <w:rFonts w:ascii="Times New Roman" w:hAnsi="Times New Roman"/>
          <w:b w:val="0"/>
        </w:rPr>
        <w:t xml:space="preserve"> тыс.рублей;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 с</w:t>
      </w:r>
      <w:r w:rsidRPr="00296C2E">
        <w:rPr>
          <w:rStyle w:val="a4"/>
          <w:rFonts w:ascii="Times New Roman" w:hAnsi="Times New Roman"/>
          <w:b w:val="0"/>
        </w:rPr>
        <w:t>убвенци</w:t>
      </w:r>
      <w:r>
        <w:rPr>
          <w:rStyle w:val="a4"/>
          <w:rFonts w:ascii="Times New Roman" w:hAnsi="Times New Roman"/>
          <w:b w:val="0"/>
        </w:rPr>
        <w:t>и</w:t>
      </w:r>
      <w:r w:rsidRPr="00296C2E">
        <w:rPr>
          <w:rStyle w:val="a4"/>
          <w:rFonts w:ascii="Times New Roman" w:hAnsi="Times New Roman"/>
          <w:b w:val="0"/>
        </w:rPr>
        <w:t xml:space="preserve"> бюджет</w:t>
      </w:r>
      <w:r>
        <w:rPr>
          <w:rStyle w:val="a4"/>
          <w:rFonts w:ascii="Times New Roman" w:hAnsi="Times New Roman"/>
          <w:b w:val="0"/>
        </w:rPr>
        <w:t>ам городских поселений на осуществление первичного воинского учета на территориях, где отсутствуют военные комиссариаты,</w:t>
      </w:r>
      <w:r w:rsidRPr="00296C2E">
        <w:rPr>
          <w:rStyle w:val="a4"/>
          <w:rFonts w:ascii="Times New Roman" w:hAnsi="Times New Roman"/>
          <w:b w:val="0"/>
        </w:rPr>
        <w:t xml:space="preserve"> за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 поступило </w:t>
      </w:r>
      <w:r w:rsidR="00510C52">
        <w:rPr>
          <w:rStyle w:val="a4"/>
          <w:rFonts w:ascii="Times New Roman" w:hAnsi="Times New Roman"/>
          <w:b w:val="0"/>
        </w:rPr>
        <w:t>234,2</w:t>
      </w:r>
      <w:r w:rsidRPr="00296C2E">
        <w:rPr>
          <w:rStyle w:val="a4"/>
          <w:rFonts w:ascii="Times New Roman" w:hAnsi="Times New Roman"/>
          <w:b w:val="0"/>
        </w:rPr>
        <w:t xml:space="preserve"> тыс. рублей</w:t>
      </w:r>
      <w:r>
        <w:rPr>
          <w:rStyle w:val="a4"/>
          <w:rFonts w:ascii="Times New Roman" w:hAnsi="Times New Roman"/>
          <w:b w:val="0"/>
        </w:rPr>
        <w:t>.</w:t>
      </w:r>
    </w:p>
    <w:p w:rsidR="00510C52" w:rsidRDefault="00510C52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 иные межбюджетные трансферты</w:t>
      </w:r>
      <w:r w:rsidR="008B4FBE">
        <w:rPr>
          <w:rStyle w:val="a4"/>
          <w:rFonts w:ascii="Times New Roman" w:hAnsi="Times New Roman"/>
          <w:b w:val="0"/>
        </w:rPr>
        <w:t xml:space="preserve"> бюджетам городских поселений</w:t>
      </w:r>
      <w:r w:rsidR="00161A65">
        <w:rPr>
          <w:rStyle w:val="a4"/>
          <w:rFonts w:ascii="Times New Roman" w:hAnsi="Times New Roman"/>
          <w:b w:val="0"/>
        </w:rPr>
        <w:t xml:space="preserve"> получены в сумме 10000,0 тыс. рублей.</w:t>
      </w:r>
    </w:p>
    <w:p w:rsidR="009E2C60" w:rsidRDefault="009E2C60" w:rsidP="009E2C60">
      <w:pPr>
        <w:pStyle w:val="a7"/>
        <w:ind w:firstLine="708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-</w:t>
      </w:r>
      <w:r w:rsidRPr="005D5A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16A11">
        <w:rPr>
          <w:rFonts w:ascii="Times New Roman" w:hAnsi="Times New Roman"/>
        </w:rPr>
        <w:t xml:space="preserve">рочие безвозмездные поступления от негосударственных организаций в бюджеты </w:t>
      </w:r>
      <w:r>
        <w:rPr>
          <w:rFonts w:ascii="Times New Roman" w:hAnsi="Times New Roman"/>
        </w:rPr>
        <w:t>город</w:t>
      </w:r>
      <w:r w:rsidRPr="00716A11">
        <w:rPr>
          <w:rFonts w:ascii="Times New Roman" w:hAnsi="Times New Roman"/>
        </w:rPr>
        <w:t>ских поселений</w:t>
      </w:r>
      <w:r w:rsidR="00510C52">
        <w:rPr>
          <w:rFonts w:ascii="Times New Roman" w:hAnsi="Times New Roman"/>
        </w:rPr>
        <w:t xml:space="preserve"> </w:t>
      </w:r>
      <w:r w:rsidR="00161A65">
        <w:rPr>
          <w:rFonts w:ascii="Times New Roman" w:hAnsi="Times New Roman"/>
        </w:rPr>
        <w:t>150</w:t>
      </w:r>
      <w:r w:rsidR="00510C52">
        <w:rPr>
          <w:rFonts w:ascii="Times New Roman" w:hAnsi="Times New Roman"/>
        </w:rPr>
        <w:t>,0 тыс.рублей.</w:t>
      </w:r>
    </w:p>
    <w:p w:rsidR="005B563F" w:rsidRPr="001B46D7" w:rsidRDefault="005B563F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2D7771" w:rsidRPr="00296C2E" w:rsidRDefault="002D7771" w:rsidP="00BF7236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B51AB4" w:rsidRPr="00AC0707" w:rsidRDefault="00B51AB4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ИСПОЛНЕНИЕ </w:t>
      </w:r>
      <w:r w:rsidRPr="00AC0707">
        <w:rPr>
          <w:rStyle w:val="a4"/>
          <w:rFonts w:ascii="Times New Roman" w:hAnsi="Times New Roman"/>
          <w:sz w:val="28"/>
          <w:szCs w:val="28"/>
        </w:rPr>
        <w:t xml:space="preserve"> БЮДЖЕТА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 ПО РАСХОДАМ</w:t>
      </w:r>
    </w:p>
    <w:p w:rsidR="005C2698" w:rsidRPr="00AC0707" w:rsidRDefault="005C2698" w:rsidP="005C2698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sz w:val="28"/>
          <w:szCs w:val="28"/>
        </w:rPr>
      </w:pPr>
    </w:p>
    <w:p w:rsidR="005C2698" w:rsidRPr="00AC0707" w:rsidRDefault="005C2698" w:rsidP="005C2698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ab/>
      </w:r>
    </w:p>
    <w:p w:rsidR="002813EF" w:rsidRDefault="002813EF" w:rsidP="002813EF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 w:val="0"/>
        </w:rPr>
      </w:pPr>
      <w:r w:rsidRPr="00426D10">
        <w:rPr>
          <w:rStyle w:val="a4"/>
          <w:rFonts w:ascii="Times New Roman" w:hAnsi="Times New Roman"/>
          <w:b w:val="0"/>
        </w:rPr>
        <w:t xml:space="preserve">Расходы бюджета </w:t>
      </w:r>
      <w:r>
        <w:rPr>
          <w:rStyle w:val="a4"/>
          <w:rFonts w:ascii="Times New Roman" w:hAnsi="Times New Roman"/>
          <w:b w:val="0"/>
        </w:rPr>
        <w:t>Романовского</w:t>
      </w:r>
      <w:r w:rsidRPr="00426D10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426D10">
        <w:rPr>
          <w:rStyle w:val="a4"/>
          <w:rFonts w:ascii="Times New Roman" w:hAnsi="Times New Roman"/>
          <w:b w:val="0"/>
        </w:rPr>
        <w:t xml:space="preserve"> за 20</w:t>
      </w:r>
      <w:r>
        <w:rPr>
          <w:rStyle w:val="a4"/>
          <w:rFonts w:ascii="Times New Roman" w:hAnsi="Times New Roman"/>
          <w:b w:val="0"/>
        </w:rPr>
        <w:t>2</w:t>
      </w:r>
      <w:r w:rsidR="00763173">
        <w:rPr>
          <w:rStyle w:val="a4"/>
          <w:rFonts w:ascii="Times New Roman" w:hAnsi="Times New Roman"/>
          <w:b w:val="0"/>
        </w:rPr>
        <w:t>1</w:t>
      </w:r>
      <w:r w:rsidRPr="00426D10">
        <w:rPr>
          <w:rStyle w:val="a4"/>
          <w:rFonts w:ascii="Times New Roman" w:hAnsi="Times New Roman"/>
          <w:b w:val="0"/>
        </w:rPr>
        <w:t xml:space="preserve"> год составили </w:t>
      </w:r>
      <w:r w:rsidR="00763173">
        <w:rPr>
          <w:rStyle w:val="a4"/>
          <w:rFonts w:ascii="Times New Roman" w:hAnsi="Times New Roman"/>
          <w:b w:val="0"/>
        </w:rPr>
        <w:t>31436,0</w:t>
      </w:r>
      <w:r w:rsidRPr="00426D10">
        <w:rPr>
          <w:rStyle w:val="a4"/>
          <w:rFonts w:ascii="Times New Roman" w:hAnsi="Times New Roman"/>
          <w:b w:val="0"/>
        </w:rPr>
        <w:t xml:space="preserve"> тыс. рублей или </w:t>
      </w:r>
      <w:r w:rsidR="00763173">
        <w:rPr>
          <w:rStyle w:val="a4"/>
          <w:rFonts w:ascii="Times New Roman" w:hAnsi="Times New Roman"/>
          <w:b w:val="0"/>
        </w:rPr>
        <w:t>88,6</w:t>
      </w:r>
      <w:r w:rsidRPr="00426D10">
        <w:rPr>
          <w:rStyle w:val="a4"/>
          <w:rFonts w:ascii="Times New Roman" w:hAnsi="Times New Roman"/>
          <w:b w:val="0"/>
        </w:rPr>
        <w:t>% годового плана (</w:t>
      </w:r>
      <w:r>
        <w:rPr>
          <w:rStyle w:val="a4"/>
          <w:rFonts w:ascii="Times New Roman" w:hAnsi="Times New Roman"/>
          <w:b w:val="0"/>
        </w:rPr>
        <w:t>3</w:t>
      </w:r>
      <w:r w:rsidR="00763173">
        <w:rPr>
          <w:rStyle w:val="a4"/>
          <w:rFonts w:ascii="Times New Roman" w:hAnsi="Times New Roman"/>
          <w:b w:val="0"/>
        </w:rPr>
        <w:t>5469,2</w:t>
      </w:r>
      <w:r w:rsidRPr="00426D10">
        <w:rPr>
          <w:rStyle w:val="a4"/>
          <w:rFonts w:ascii="Times New Roman" w:hAnsi="Times New Roman"/>
          <w:b w:val="0"/>
        </w:rPr>
        <w:t xml:space="preserve"> т</w:t>
      </w:r>
      <w:r>
        <w:rPr>
          <w:rStyle w:val="a4"/>
          <w:rFonts w:ascii="Times New Roman" w:hAnsi="Times New Roman"/>
          <w:b w:val="0"/>
        </w:rPr>
        <w:t>ыс. ру</w:t>
      </w:r>
      <w:r>
        <w:rPr>
          <w:rStyle w:val="a4"/>
          <w:rFonts w:ascii="Times New Roman" w:hAnsi="Times New Roman"/>
          <w:b w:val="0"/>
        </w:rPr>
        <w:t>б</w:t>
      </w:r>
      <w:r>
        <w:rPr>
          <w:rStyle w:val="a4"/>
          <w:rFonts w:ascii="Times New Roman" w:hAnsi="Times New Roman"/>
          <w:b w:val="0"/>
        </w:rPr>
        <w:t xml:space="preserve">лей). </w:t>
      </w:r>
    </w:p>
    <w:p w:rsidR="002813EF" w:rsidRDefault="002813EF" w:rsidP="002813EF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 w:val="0"/>
        </w:rPr>
      </w:pPr>
    </w:p>
    <w:p w:rsidR="002813EF" w:rsidRPr="000C7075" w:rsidRDefault="002813EF" w:rsidP="002813EF">
      <w:pPr>
        <w:pStyle w:val="a9"/>
        <w:spacing w:before="0" w:after="0"/>
        <w:ind w:firstLine="851"/>
        <w:jc w:val="both"/>
        <w:rPr>
          <w:sz w:val="22"/>
          <w:szCs w:val="22"/>
        </w:rPr>
      </w:pPr>
      <w:r w:rsidRPr="000C7075">
        <w:rPr>
          <w:sz w:val="22"/>
          <w:szCs w:val="22"/>
        </w:rPr>
        <w:t>Исполнение расход</w:t>
      </w:r>
      <w:r>
        <w:rPr>
          <w:sz w:val="22"/>
          <w:szCs w:val="22"/>
        </w:rPr>
        <w:t>ной части бюджета за 202</w:t>
      </w:r>
      <w:r w:rsidR="00763173">
        <w:rPr>
          <w:sz w:val="22"/>
          <w:szCs w:val="22"/>
        </w:rPr>
        <w:t>1</w:t>
      </w:r>
      <w:r w:rsidRPr="000C7075">
        <w:rPr>
          <w:sz w:val="22"/>
          <w:szCs w:val="22"/>
        </w:rPr>
        <w:t xml:space="preserve"> год характеризуется следующими показателями:</w:t>
      </w:r>
    </w:p>
    <w:p w:rsidR="002813EF" w:rsidRPr="000C7075" w:rsidRDefault="002813EF" w:rsidP="002813EF">
      <w:pPr>
        <w:pStyle w:val="a9"/>
        <w:spacing w:before="0" w:after="0"/>
        <w:ind w:firstLine="851"/>
        <w:jc w:val="right"/>
        <w:rPr>
          <w:sz w:val="22"/>
          <w:szCs w:val="22"/>
        </w:rPr>
      </w:pPr>
      <w:r w:rsidRPr="000C7075">
        <w:rPr>
          <w:sz w:val="22"/>
          <w:szCs w:val="22"/>
        </w:rPr>
        <w:t xml:space="preserve">                                            </w:t>
      </w:r>
      <w:r w:rsidRPr="000C7075">
        <w:rPr>
          <w:sz w:val="22"/>
          <w:szCs w:val="22"/>
        </w:rPr>
        <w:tab/>
      </w:r>
      <w:r w:rsidRPr="000C7075">
        <w:rPr>
          <w:sz w:val="22"/>
          <w:szCs w:val="22"/>
        </w:rPr>
        <w:tab/>
      </w:r>
      <w:r w:rsidRPr="000C7075">
        <w:rPr>
          <w:sz w:val="22"/>
          <w:szCs w:val="22"/>
        </w:rPr>
        <w:tab/>
      </w:r>
      <w:r w:rsidRPr="000C7075">
        <w:rPr>
          <w:sz w:val="22"/>
          <w:szCs w:val="22"/>
        </w:rPr>
        <w:tab/>
        <w:t xml:space="preserve">           тыс. рублей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559"/>
        <w:gridCol w:w="1276"/>
        <w:gridCol w:w="1418"/>
        <w:gridCol w:w="1984"/>
        <w:gridCol w:w="5387"/>
      </w:tblGrid>
      <w:tr w:rsidR="002813EF" w:rsidRPr="000C7075" w:rsidTr="002D4E92">
        <w:trPr>
          <w:cantSplit/>
          <w:trHeight w:val="1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65026C" w:rsidRDefault="002813EF" w:rsidP="002D4E92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2D4E92">
            <w:pPr>
              <w:pStyle w:val="a9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Перв</w:t>
            </w:r>
            <w:r w:rsidRPr="0065026C">
              <w:rPr>
                <w:b/>
                <w:sz w:val="22"/>
                <w:szCs w:val="22"/>
              </w:rPr>
              <w:t>о</w:t>
            </w:r>
            <w:r w:rsidRPr="0065026C">
              <w:rPr>
                <w:b/>
                <w:sz w:val="22"/>
                <w:szCs w:val="22"/>
              </w:rPr>
              <w:t>н</w:t>
            </w:r>
            <w:r w:rsidRPr="0065026C">
              <w:rPr>
                <w:b/>
                <w:sz w:val="22"/>
                <w:szCs w:val="22"/>
              </w:rPr>
              <w:t>а</w:t>
            </w:r>
            <w:r w:rsidRPr="0065026C">
              <w:rPr>
                <w:b/>
                <w:sz w:val="22"/>
                <w:szCs w:val="22"/>
              </w:rPr>
              <w:t>чал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ный</w:t>
            </w:r>
            <w:r w:rsidRPr="0065026C">
              <w:rPr>
                <w:b/>
                <w:sz w:val="22"/>
                <w:szCs w:val="22"/>
              </w:rPr>
              <w:t xml:space="preserve">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2D4E92">
            <w:pPr>
              <w:pStyle w:val="a9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Уто</w:t>
            </w:r>
            <w:r w:rsidRPr="0065026C">
              <w:rPr>
                <w:b/>
                <w:sz w:val="22"/>
                <w:szCs w:val="22"/>
              </w:rPr>
              <w:t>ч</w:t>
            </w:r>
            <w:r w:rsidRPr="0065026C">
              <w:rPr>
                <w:b/>
                <w:sz w:val="22"/>
                <w:szCs w:val="22"/>
              </w:rPr>
              <w:t>ненный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2D4E92">
            <w:pPr>
              <w:pStyle w:val="a9"/>
              <w:spacing w:before="0" w:after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Испо</w:t>
            </w:r>
            <w:r w:rsidRPr="0065026C">
              <w:rPr>
                <w:b/>
                <w:sz w:val="22"/>
                <w:szCs w:val="22"/>
              </w:rPr>
              <w:t>л</w:t>
            </w:r>
            <w:r w:rsidRPr="0065026C">
              <w:rPr>
                <w:b/>
                <w:sz w:val="22"/>
                <w:szCs w:val="22"/>
              </w:rPr>
              <w:t>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2D4E92">
            <w:pPr>
              <w:pStyle w:val="a9"/>
              <w:spacing w:before="0" w:after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Пр</w:t>
            </w:r>
            <w:r w:rsidRPr="0065026C">
              <w:rPr>
                <w:b/>
                <w:sz w:val="22"/>
                <w:szCs w:val="22"/>
              </w:rPr>
              <w:t>о</w:t>
            </w:r>
            <w:r w:rsidRPr="0065026C">
              <w:rPr>
                <w:b/>
                <w:sz w:val="22"/>
                <w:szCs w:val="22"/>
              </w:rPr>
              <w:t>цент испо</w:t>
            </w:r>
            <w:r w:rsidRPr="0065026C">
              <w:rPr>
                <w:b/>
                <w:sz w:val="22"/>
                <w:szCs w:val="22"/>
              </w:rPr>
              <w:t>л</w:t>
            </w:r>
            <w:r w:rsidRPr="0065026C">
              <w:rPr>
                <w:b/>
                <w:sz w:val="22"/>
                <w:szCs w:val="22"/>
              </w:rPr>
              <w:t>нения к уто</w:t>
            </w:r>
            <w:r w:rsidRPr="0065026C">
              <w:rPr>
                <w:b/>
                <w:sz w:val="22"/>
                <w:szCs w:val="22"/>
              </w:rPr>
              <w:t>ч</w:t>
            </w:r>
            <w:r w:rsidRPr="0065026C">
              <w:rPr>
                <w:b/>
                <w:sz w:val="22"/>
                <w:szCs w:val="22"/>
              </w:rPr>
              <w:t>нен.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65026C" w:rsidRDefault="002813EF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r w:rsidRPr="0065026C">
              <w:rPr>
                <w:rStyle w:val="a4"/>
                <w:rFonts w:ascii="Times New Roman" w:hAnsi="Times New Roman"/>
              </w:rPr>
              <w:t>Пояснение</w:t>
            </w:r>
          </w:p>
        </w:tc>
      </w:tr>
      <w:tr w:rsidR="002813EF" w:rsidRPr="000C7075" w:rsidTr="002D4E92">
        <w:trPr>
          <w:cantSplit/>
          <w:trHeight w:val="1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Default="002813EF" w:rsidP="002D4E92">
            <w:pPr>
              <w:pStyle w:val="a9"/>
              <w:rPr>
                <w:sz w:val="22"/>
                <w:szCs w:val="22"/>
              </w:rPr>
            </w:pPr>
          </w:p>
          <w:p w:rsidR="002813EF" w:rsidRPr="006451FB" w:rsidRDefault="002813EF" w:rsidP="002D4E92">
            <w:pPr>
              <w:pStyle w:val="a9"/>
              <w:rPr>
                <w:sz w:val="22"/>
                <w:szCs w:val="22"/>
              </w:rPr>
            </w:pPr>
            <w:r w:rsidRPr="006451F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2D4E92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763173" w:rsidP="002D4E92">
            <w:pPr>
              <w:pStyle w:val="a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763173" w:rsidP="002D4E92">
            <w:pPr>
              <w:pStyle w:val="a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Default="002813EF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  <w:p w:rsidR="002813EF" w:rsidRDefault="002813EF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  <w:p w:rsidR="002813EF" w:rsidRPr="0065026C" w:rsidRDefault="002813EF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2813EF" w:rsidRPr="000C7075" w:rsidTr="002D4E92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2D4E92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D4E92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61828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2813EF" w:rsidRPr="000C7075" w:rsidTr="002D4E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2D4E92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D4E92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4776,</w:t>
            </w:r>
            <w:r w:rsidR="002D4E9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A229B">
              <w:rPr>
                <w:rStyle w:val="a4"/>
                <w:rFonts w:ascii="Times New Roman" w:hAnsi="Times New Roman"/>
                <w:b w:val="0"/>
              </w:rPr>
              <w:t>Оплата работ "по факту" на основании актов выпо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л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ненных работ</w:t>
            </w:r>
          </w:p>
        </w:tc>
      </w:tr>
      <w:tr w:rsidR="002813EF" w:rsidRPr="000C7075" w:rsidTr="002D4E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2D4E92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Жилищно-коммунальное хозяйс</w:t>
            </w:r>
            <w:r w:rsidRPr="000C7075">
              <w:rPr>
                <w:sz w:val="22"/>
                <w:szCs w:val="22"/>
              </w:rPr>
              <w:t>т</w:t>
            </w:r>
            <w:r w:rsidRPr="000C7075">
              <w:rPr>
                <w:sz w:val="22"/>
                <w:szCs w:val="22"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D4E92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A229B">
              <w:rPr>
                <w:rStyle w:val="a4"/>
                <w:rFonts w:ascii="Times New Roman" w:hAnsi="Times New Roman"/>
                <w:b w:val="0"/>
              </w:rPr>
              <w:t>Оплата работ "по факту" на основании актов выпо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л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ненных работ</w:t>
            </w:r>
          </w:p>
        </w:tc>
      </w:tr>
      <w:tr w:rsidR="00763173" w:rsidRPr="000C7075" w:rsidTr="002D4E92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3" w:rsidRPr="000C7075" w:rsidRDefault="00763173" w:rsidP="002D4E92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Default="002D4E92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426D10" w:rsidRDefault="00763173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763173" w:rsidRPr="000C7075" w:rsidTr="002D4E92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3" w:rsidRPr="000C7075" w:rsidRDefault="00763173" w:rsidP="002D4E92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D749D9" w:rsidRDefault="002D4E92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426D10" w:rsidRDefault="00763173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763173" w:rsidRPr="000C7075" w:rsidTr="002D4E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3" w:rsidRPr="000C7075" w:rsidRDefault="00763173" w:rsidP="002D4E92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2D4E92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0C7075" w:rsidRDefault="00763173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73" w:rsidRPr="00426D10" w:rsidRDefault="00763173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</w:tr>
    </w:tbl>
    <w:p w:rsidR="002813EF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</w:rPr>
      </w:pPr>
    </w:p>
    <w:p w:rsidR="002813EF" w:rsidRPr="00763173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2813EF" w:rsidRPr="00763173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763173">
        <w:rPr>
          <w:rStyle w:val="a4"/>
          <w:rFonts w:ascii="Times New Roman" w:hAnsi="Times New Roman"/>
          <w:b w:val="0"/>
          <w:sz w:val="24"/>
          <w:szCs w:val="24"/>
        </w:rPr>
        <w:t xml:space="preserve">Основная доля расходов приходится на жилищно-коммунальное хозяйство. Расходы на жилищно-коммунальное хозяйство составили </w:t>
      </w:r>
      <w:r w:rsidR="00763173">
        <w:rPr>
          <w:rStyle w:val="a4"/>
          <w:rFonts w:ascii="Times New Roman" w:hAnsi="Times New Roman"/>
          <w:b w:val="0"/>
          <w:sz w:val="24"/>
          <w:szCs w:val="24"/>
        </w:rPr>
        <w:t>22984,4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 или </w:t>
      </w:r>
      <w:r w:rsidR="00763173">
        <w:rPr>
          <w:rStyle w:val="a4"/>
          <w:rFonts w:ascii="Times New Roman" w:hAnsi="Times New Roman"/>
          <w:b w:val="0"/>
          <w:sz w:val="24"/>
          <w:szCs w:val="24"/>
        </w:rPr>
        <w:t>73,1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 xml:space="preserve"> % всех произведенных расходов, </w:t>
      </w:r>
      <w:r w:rsidR="00580198" w:rsidRPr="00763173">
        <w:rPr>
          <w:rStyle w:val="a4"/>
          <w:rFonts w:ascii="Times New Roman" w:hAnsi="Times New Roman"/>
          <w:b w:val="0"/>
          <w:sz w:val="24"/>
          <w:szCs w:val="24"/>
        </w:rPr>
        <w:t xml:space="preserve">расходы на национальную экономику составили </w:t>
      </w:r>
      <w:r w:rsidR="00763173">
        <w:rPr>
          <w:rStyle w:val="a4"/>
          <w:rFonts w:ascii="Times New Roman" w:hAnsi="Times New Roman"/>
          <w:b w:val="0"/>
          <w:sz w:val="24"/>
          <w:szCs w:val="24"/>
        </w:rPr>
        <w:t>1100,1</w:t>
      </w:r>
      <w:r w:rsidR="00580198" w:rsidRPr="0076317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руб. или </w:t>
      </w:r>
      <w:r w:rsidR="00763173">
        <w:rPr>
          <w:rStyle w:val="a4"/>
          <w:rFonts w:ascii="Times New Roman" w:hAnsi="Times New Roman"/>
          <w:b w:val="0"/>
          <w:sz w:val="24"/>
          <w:szCs w:val="24"/>
        </w:rPr>
        <w:t>3,5</w:t>
      </w:r>
      <w:r w:rsidR="00580198" w:rsidRPr="00763173">
        <w:rPr>
          <w:rStyle w:val="a4"/>
          <w:rFonts w:ascii="Times New Roman" w:hAnsi="Times New Roman"/>
          <w:b w:val="0"/>
          <w:sz w:val="24"/>
          <w:szCs w:val="24"/>
        </w:rPr>
        <w:t>% от всех расходов бюджета муниципального образования</w:t>
      </w:r>
      <w:r w:rsidR="00580198" w:rsidRPr="00763173">
        <w:rPr>
          <w:rFonts w:ascii="Times New Roman" w:hAnsi="Times New Roman"/>
          <w:b/>
          <w:sz w:val="24"/>
          <w:szCs w:val="24"/>
        </w:rPr>
        <w:t xml:space="preserve"> ,</w:t>
      </w:r>
      <w:r w:rsidR="007B2FBC" w:rsidRPr="00763173">
        <w:rPr>
          <w:rFonts w:ascii="Times New Roman" w:hAnsi="Times New Roman"/>
          <w:b/>
          <w:sz w:val="24"/>
          <w:szCs w:val="24"/>
        </w:rPr>
        <w:t xml:space="preserve"> 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 xml:space="preserve">расходы на межбюджетные трансферты составили </w:t>
      </w:r>
      <w:r w:rsidR="00763173">
        <w:rPr>
          <w:rStyle w:val="a4"/>
          <w:rFonts w:ascii="Times New Roman" w:hAnsi="Times New Roman"/>
          <w:b w:val="0"/>
          <w:sz w:val="24"/>
          <w:szCs w:val="24"/>
        </w:rPr>
        <w:t>7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>000,0 тыс. рублей или  2</w:t>
      </w:r>
      <w:r w:rsidR="0076317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763173">
        <w:rPr>
          <w:rStyle w:val="a4"/>
          <w:rFonts w:ascii="Times New Roman" w:hAnsi="Times New Roman"/>
          <w:b w:val="0"/>
          <w:sz w:val="24"/>
          <w:szCs w:val="24"/>
        </w:rPr>
        <w:t>3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 xml:space="preserve"> % от общих ра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>с</w:t>
      </w:r>
      <w:r w:rsidRPr="00763173">
        <w:rPr>
          <w:rStyle w:val="a4"/>
          <w:rFonts w:ascii="Times New Roman" w:hAnsi="Times New Roman"/>
          <w:b w:val="0"/>
          <w:sz w:val="24"/>
          <w:szCs w:val="24"/>
        </w:rPr>
        <w:t>ходов бюджета</w:t>
      </w:r>
    </w:p>
    <w:p w:rsidR="002813EF" w:rsidRDefault="001E641A" w:rsidP="002813EF">
      <w:pPr>
        <w:ind w:firstLine="709"/>
        <w:jc w:val="both"/>
        <w:rPr>
          <w:rStyle w:val="a4"/>
          <w:rFonts w:ascii="Times New Roman" w:hAnsi="Times New Roman"/>
        </w:rPr>
      </w:pPr>
      <w:r w:rsidRPr="001E641A">
        <w:rPr>
          <w:rFonts w:ascii="Times New Roman" w:hAnsi="Times New Roman"/>
          <w:b/>
          <w:noProof/>
          <w:lang w:eastAsia="ru-RU"/>
        </w:rPr>
        <w:object w:dxaOrig="12712" w:dyaOrig="5972">
          <v:shape id="Объект 1" o:spid="_x0000_i1029" type="#_x0000_t75" style="width:690.05pt;height:319.7pt;visibility:visible" o:ole="">
            <v:imagedata r:id="rId17" o:title="" croptop="-845f" cropbottom="-3842f" cropleft="-248f" cropright="-5316f"/>
            <o:lock v:ext="edit" aspectratio="f"/>
          </v:shape>
          <o:OLEObject Type="Embed" ProgID="Excel.Sheet.8" ShapeID="Объект 1" DrawAspect="Content" ObjectID="_1714886605" r:id="rId18">
            <o:FieldCodes>\s</o:FieldCodes>
          </o:OLEObject>
        </w:object>
      </w:r>
    </w:p>
    <w:p w:rsidR="002813EF" w:rsidRDefault="002813EF" w:rsidP="002813EF">
      <w:pPr>
        <w:pStyle w:val="a7"/>
        <w:ind w:firstLine="708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2813EF" w:rsidRPr="00317973" w:rsidRDefault="002813EF" w:rsidP="002813EF">
      <w:pPr>
        <w:pStyle w:val="a7"/>
        <w:ind w:firstLine="708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317973">
        <w:rPr>
          <w:rStyle w:val="a4"/>
          <w:rFonts w:ascii="Times New Roman" w:hAnsi="Times New Roman"/>
          <w:sz w:val="28"/>
          <w:szCs w:val="28"/>
        </w:rPr>
        <w:t>ИСТОЧНИКИ ФИНАНСИРОВАНИЯ ДЕФИЦИТА/ПРОФИЦИТА БЮДЖЕТА</w:t>
      </w:r>
    </w:p>
    <w:p w:rsidR="002813EF" w:rsidRPr="00317973" w:rsidRDefault="002813EF" w:rsidP="002813EF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2813EF" w:rsidRPr="00317973" w:rsidRDefault="004266A8" w:rsidP="002813EF">
      <w:pPr>
        <w:pStyle w:val="a7"/>
        <w:ind w:firstLine="708"/>
        <w:rPr>
          <w:rStyle w:val="a4"/>
          <w:rFonts w:ascii="Times New Roman" w:hAnsi="Times New Roman"/>
          <w:b w:val="0"/>
          <w:highlight w:val="yellow"/>
        </w:rPr>
      </w:pPr>
      <w:r>
        <w:rPr>
          <w:rStyle w:val="a4"/>
          <w:rFonts w:ascii="Times New Roman" w:hAnsi="Times New Roman"/>
          <w:b w:val="0"/>
        </w:rPr>
        <w:t>Про</w:t>
      </w:r>
      <w:r w:rsidR="002813EF" w:rsidRPr="00317973">
        <w:rPr>
          <w:rStyle w:val="a4"/>
          <w:rFonts w:ascii="Times New Roman" w:hAnsi="Times New Roman"/>
          <w:b w:val="0"/>
        </w:rPr>
        <w:t>фицит бюджета Романовского муниципального образования в 20</w:t>
      </w:r>
      <w:r w:rsidR="002813EF">
        <w:rPr>
          <w:rStyle w:val="a4"/>
          <w:rFonts w:ascii="Times New Roman" w:hAnsi="Times New Roman"/>
          <w:b w:val="0"/>
        </w:rPr>
        <w:t>2</w:t>
      </w:r>
      <w:r>
        <w:rPr>
          <w:rStyle w:val="a4"/>
          <w:rFonts w:ascii="Times New Roman" w:hAnsi="Times New Roman"/>
          <w:b w:val="0"/>
        </w:rPr>
        <w:t>1</w:t>
      </w:r>
      <w:r w:rsidR="002813EF" w:rsidRPr="00317973">
        <w:rPr>
          <w:rStyle w:val="a4"/>
          <w:rFonts w:ascii="Times New Roman" w:hAnsi="Times New Roman"/>
          <w:b w:val="0"/>
        </w:rPr>
        <w:t xml:space="preserve"> году составил </w:t>
      </w:r>
      <w:r>
        <w:rPr>
          <w:rStyle w:val="a4"/>
          <w:rFonts w:ascii="Times New Roman" w:hAnsi="Times New Roman"/>
          <w:b w:val="0"/>
        </w:rPr>
        <w:t>583,6</w:t>
      </w:r>
      <w:r w:rsidR="002813EF" w:rsidRPr="00317973">
        <w:rPr>
          <w:rStyle w:val="a4"/>
          <w:rFonts w:ascii="Times New Roman" w:hAnsi="Times New Roman"/>
          <w:b w:val="0"/>
        </w:rPr>
        <w:t xml:space="preserve"> тыс. рублей. </w:t>
      </w:r>
    </w:p>
    <w:p w:rsidR="002813EF" w:rsidRPr="00317973" w:rsidRDefault="002813EF" w:rsidP="002813EF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317973">
        <w:rPr>
          <w:rStyle w:val="a4"/>
          <w:rFonts w:ascii="Times New Roman" w:hAnsi="Times New Roman"/>
          <w:b w:val="0"/>
        </w:rPr>
        <w:t>Данные по источникам финансирования дефицита/профицита бюджета за  20</w:t>
      </w:r>
      <w:r w:rsidR="004266A8">
        <w:rPr>
          <w:rStyle w:val="a4"/>
          <w:rFonts w:ascii="Times New Roman" w:hAnsi="Times New Roman"/>
          <w:b w:val="0"/>
        </w:rPr>
        <w:t>20</w:t>
      </w:r>
      <w:r w:rsidRPr="00317973">
        <w:rPr>
          <w:rStyle w:val="a4"/>
          <w:rFonts w:ascii="Times New Roman" w:hAnsi="Times New Roman"/>
          <w:b w:val="0"/>
        </w:rPr>
        <w:t xml:space="preserve"> - 20</w:t>
      </w:r>
      <w:r>
        <w:rPr>
          <w:rStyle w:val="a4"/>
          <w:rFonts w:ascii="Times New Roman" w:hAnsi="Times New Roman"/>
          <w:b w:val="0"/>
        </w:rPr>
        <w:t>2</w:t>
      </w:r>
      <w:r w:rsidR="004266A8">
        <w:rPr>
          <w:rStyle w:val="a4"/>
          <w:rFonts w:ascii="Times New Roman" w:hAnsi="Times New Roman"/>
          <w:b w:val="0"/>
        </w:rPr>
        <w:t>1</w:t>
      </w:r>
      <w:r w:rsidRPr="00317973">
        <w:rPr>
          <w:rStyle w:val="a4"/>
          <w:rFonts w:ascii="Times New Roman" w:hAnsi="Times New Roman"/>
          <w:b w:val="0"/>
        </w:rPr>
        <w:t xml:space="preserve"> годы представлены в таблице:</w:t>
      </w:r>
    </w:p>
    <w:p w:rsidR="002813EF" w:rsidRPr="00317973" w:rsidRDefault="002813EF" w:rsidP="002813EF">
      <w:pPr>
        <w:pStyle w:val="ConsPlusNonformat"/>
        <w:jc w:val="both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317973">
        <w:rPr>
          <w:rStyle w:val="a4"/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2813EF" w:rsidRPr="00317973" w:rsidRDefault="002813EF" w:rsidP="002813EF">
      <w:pPr>
        <w:pStyle w:val="ConsPlusNonformat"/>
        <w:jc w:val="right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317973">
        <w:rPr>
          <w:rStyle w:val="a4"/>
          <w:rFonts w:ascii="Times New Roman" w:hAnsi="Times New Roman" w:cs="Times New Roman"/>
          <w:b w:val="0"/>
          <w:sz w:val="22"/>
          <w:szCs w:val="22"/>
        </w:rPr>
        <w:t xml:space="preserve"> (тыс. рублей)</w:t>
      </w: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  <w:gridCol w:w="2551"/>
        <w:gridCol w:w="2551"/>
      </w:tblGrid>
      <w:tr w:rsidR="002813EF" w:rsidRPr="00317973" w:rsidTr="002D4E9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2D4E92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4266A8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</w:t>
            </w:r>
            <w:r w:rsidR="004266A8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</w:t>
            </w: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4266A8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</w:t>
            </w:r>
            <w:r w:rsidR="004266A8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</w:t>
            </w: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813EF" w:rsidRPr="00317973" w:rsidTr="002D4E9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2D4E92">
            <w:pPr>
              <w:spacing w:line="228" w:lineRule="auto"/>
              <w:rPr>
                <w:rStyle w:val="a4"/>
                <w:rFonts w:ascii="Times New Roman" w:hAnsi="Times New Roman"/>
                <w:b w:val="0"/>
              </w:rPr>
            </w:pPr>
            <w:r w:rsidRPr="00317973">
              <w:rPr>
                <w:rStyle w:val="a4"/>
                <w:rFonts w:ascii="Times New Roman" w:hAnsi="Times New Roman"/>
                <w:b w:val="0"/>
              </w:rPr>
              <w:t>Источники внутреннего финансирования дефицитов/профицитов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EF" w:rsidRPr="00317973" w:rsidRDefault="004266A8" w:rsidP="002D4E92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8015,1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EF" w:rsidRPr="00317973" w:rsidRDefault="004266A8" w:rsidP="002D4E92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-583,6</w:t>
            </w:r>
          </w:p>
        </w:tc>
      </w:tr>
    </w:tbl>
    <w:p w:rsidR="002813EF" w:rsidRPr="00317973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317973">
        <w:rPr>
          <w:rStyle w:val="a4"/>
          <w:rFonts w:ascii="Times New Roman" w:hAnsi="Times New Roman"/>
          <w:b w:val="0"/>
        </w:rPr>
        <w:t xml:space="preserve">            </w:t>
      </w:r>
    </w:p>
    <w:p w:rsidR="002813EF" w:rsidRDefault="002813EF" w:rsidP="002813EF">
      <w:pPr>
        <w:pStyle w:val="a9"/>
        <w:spacing w:before="0" w:after="0"/>
        <w:jc w:val="both"/>
        <w:rPr>
          <w:rStyle w:val="a4"/>
          <w:sz w:val="28"/>
          <w:szCs w:val="28"/>
        </w:rPr>
      </w:pPr>
      <w:r w:rsidRPr="00864954">
        <w:rPr>
          <w:rStyle w:val="a4"/>
          <w:b w:val="0"/>
          <w:color w:val="FF0000"/>
          <w:sz w:val="22"/>
          <w:szCs w:val="22"/>
        </w:rPr>
        <w:tab/>
      </w:r>
      <w:r w:rsidRPr="00864954">
        <w:rPr>
          <w:rStyle w:val="a4"/>
          <w:color w:val="FF0000"/>
        </w:rPr>
        <w:t xml:space="preserve"> </w:t>
      </w:r>
    </w:p>
    <w:p w:rsidR="002813EF" w:rsidRDefault="002813EF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7D0248">
        <w:rPr>
          <w:rStyle w:val="a4"/>
          <w:rFonts w:ascii="Times New Roman" w:hAnsi="Times New Roman"/>
          <w:sz w:val="28"/>
          <w:szCs w:val="28"/>
        </w:rPr>
        <w:lastRenderedPageBreak/>
        <w:t>ИТОГИ РЕАЛИЗАЦИИ МУНИЦИПАЛЬНЫХ ПРОГРАММ</w:t>
      </w:r>
    </w:p>
    <w:p w:rsidR="002F60E5" w:rsidRDefault="002F60E5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2F60E5" w:rsidRDefault="002F60E5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2F60E5" w:rsidRDefault="002F60E5" w:rsidP="002F60E5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F54386">
        <w:rPr>
          <w:rStyle w:val="a4"/>
          <w:rFonts w:ascii="Times New Roman" w:hAnsi="Times New Roman"/>
          <w:b w:val="0"/>
          <w:sz w:val="28"/>
          <w:szCs w:val="28"/>
        </w:rPr>
        <w:t>В 202</w:t>
      </w:r>
      <w:r>
        <w:rPr>
          <w:rStyle w:val="a4"/>
          <w:rFonts w:ascii="Times New Roman" w:hAnsi="Times New Roman"/>
          <w:b w:val="0"/>
          <w:sz w:val="28"/>
          <w:szCs w:val="28"/>
        </w:rPr>
        <w:t>1</w:t>
      </w:r>
      <w:r w:rsidRPr="00F54386">
        <w:rPr>
          <w:rStyle w:val="a4"/>
          <w:rFonts w:ascii="Times New Roman" w:hAnsi="Times New Roman"/>
          <w:b w:val="0"/>
          <w:sz w:val="28"/>
          <w:szCs w:val="28"/>
        </w:rPr>
        <w:t xml:space="preserve"> году в муниципальном образовании велась работа по реализации </w:t>
      </w:r>
      <w:r>
        <w:rPr>
          <w:rStyle w:val="a4"/>
          <w:rFonts w:ascii="Times New Roman" w:hAnsi="Times New Roman"/>
          <w:b w:val="0"/>
          <w:sz w:val="28"/>
          <w:szCs w:val="28"/>
        </w:rPr>
        <w:t>11</w:t>
      </w:r>
      <w:r w:rsidRPr="00F54386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муниципальных  программ, на которые было направлено  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24195,2 тыс. руб., за аналогичный период прошлого года было реализовано 8 муниципальных программ на </w:t>
      </w:r>
      <w:r w:rsidRPr="00F54386">
        <w:rPr>
          <w:rStyle w:val="a4"/>
          <w:rFonts w:ascii="Times New Roman" w:hAnsi="Times New Roman"/>
          <w:b w:val="0"/>
          <w:sz w:val="28"/>
          <w:szCs w:val="28"/>
        </w:rPr>
        <w:t xml:space="preserve">19562,9 тыс. рублей. </w:t>
      </w:r>
    </w:p>
    <w:p w:rsidR="002F60E5" w:rsidRPr="00F54386" w:rsidRDefault="002F60E5" w:rsidP="002F60E5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F54386">
        <w:rPr>
          <w:rStyle w:val="a4"/>
          <w:rFonts w:ascii="Times New Roman" w:hAnsi="Times New Roman"/>
          <w:b w:val="0"/>
          <w:sz w:val="28"/>
          <w:szCs w:val="28"/>
        </w:rPr>
        <w:t>Анализ исполнения муниципальных программ.</w:t>
      </w:r>
    </w:p>
    <w:p w:rsidR="002F60E5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0"/>
        <w:gridCol w:w="2127"/>
        <w:gridCol w:w="1275"/>
        <w:gridCol w:w="1134"/>
        <w:gridCol w:w="3828"/>
      </w:tblGrid>
      <w:tr w:rsidR="002F60E5" w:rsidRPr="00F54386" w:rsidTr="002F60E5">
        <w:trPr>
          <w:cantSplit/>
        </w:trPr>
        <w:tc>
          <w:tcPr>
            <w:tcW w:w="6520" w:type="dxa"/>
            <w:vAlign w:val="center"/>
          </w:tcPr>
          <w:p w:rsidR="002F60E5" w:rsidRPr="002F60E5" w:rsidRDefault="002F60E5" w:rsidP="002F60E5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F60E5" w:rsidRPr="002F60E5" w:rsidRDefault="002F60E5" w:rsidP="002F60E5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Бюджетные а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с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1275" w:type="dxa"/>
            <w:vAlign w:val="center"/>
          </w:tcPr>
          <w:p w:rsidR="002F60E5" w:rsidRPr="002F60E5" w:rsidRDefault="002F60E5" w:rsidP="002F60E5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Испо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л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нено</w:t>
            </w:r>
          </w:p>
        </w:tc>
        <w:tc>
          <w:tcPr>
            <w:tcW w:w="1134" w:type="dxa"/>
            <w:vAlign w:val="center"/>
          </w:tcPr>
          <w:p w:rsidR="002F60E5" w:rsidRPr="002F60E5" w:rsidRDefault="002F60E5" w:rsidP="002F60E5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% и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с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полн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е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3828" w:type="dxa"/>
            <w:vAlign w:val="center"/>
          </w:tcPr>
          <w:p w:rsidR="002F60E5" w:rsidRPr="002F60E5" w:rsidRDefault="002F60E5" w:rsidP="002F60E5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</w:tcPr>
          <w:p w:rsidR="002F60E5" w:rsidRPr="002F60E5" w:rsidRDefault="002F60E5" w:rsidP="002F60E5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lastRenderedPageBreak/>
              <w:t>МП «Снижение рисков и смягчение последствий чрезвычайных ситуаций природного и техногенного характера на территории Романовского муниц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и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пального образования Романовского муниципал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ь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ного района»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60E5">
              <w:rPr>
                <w:rFonts w:ascii="Times New Roman" w:hAnsi="Times New Roman"/>
                <w:bCs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</w:tcPr>
          <w:p w:rsidR="002F60E5" w:rsidRPr="002F60E5" w:rsidRDefault="002F60E5" w:rsidP="002F60E5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МП "Обеспечение первичных мер пожарной без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о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пасности  муниципального образования"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60E5">
              <w:rPr>
                <w:rFonts w:ascii="Times New Roman" w:hAnsi="Times New Roman"/>
                <w:bCs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</w:tcPr>
          <w:p w:rsidR="002F60E5" w:rsidRPr="002F60E5" w:rsidRDefault="002F60E5" w:rsidP="002F60E5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МП «Подготовка и проведение празднования 76-ой годовщины Победы в Великой Отечественной во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й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не 1941-1945 годов»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78,7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60E5">
              <w:rPr>
                <w:rFonts w:ascii="Times New Roman" w:hAnsi="Times New Roman"/>
                <w:bCs/>
                <w:sz w:val="28"/>
                <w:szCs w:val="28"/>
              </w:rPr>
              <w:t>78,7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</w:tcPr>
          <w:p w:rsidR="002F60E5" w:rsidRPr="002F60E5" w:rsidRDefault="002F60E5" w:rsidP="002F60E5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МП "Ремонт объектов электрохозяйства  "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1037,4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60E5">
              <w:rPr>
                <w:rFonts w:ascii="Times New Roman" w:hAnsi="Times New Roman"/>
                <w:bCs/>
                <w:sz w:val="28"/>
                <w:szCs w:val="28"/>
              </w:rPr>
              <w:t>1037,4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  <w:trHeight w:val="928"/>
        </w:trPr>
        <w:tc>
          <w:tcPr>
            <w:tcW w:w="6520" w:type="dxa"/>
            <w:vAlign w:val="bottom"/>
          </w:tcPr>
          <w:p w:rsidR="002F60E5" w:rsidRPr="002F60E5" w:rsidRDefault="002F60E5" w:rsidP="002F60E5">
            <w:pPr>
              <w:keepNext/>
              <w:tabs>
                <w:tab w:val="left" w:pos="28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2F60E5">
              <w:rPr>
                <w:rFonts w:ascii="Times New Roman" w:hAnsi="Times New Roman"/>
                <w:bCs/>
                <w:sz w:val="28"/>
                <w:szCs w:val="28"/>
              </w:rPr>
              <w:t>МП "Благоустройство муниципального образов</w:t>
            </w:r>
            <w:r w:rsidRPr="002F60E5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2F60E5">
              <w:rPr>
                <w:rFonts w:ascii="Times New Roman" w:hAnsi="Times New Roman"/>
                <w:bCs/>
                <w:sz w:val="28"/>
                <w:szCs w:val="28"/>
              </w:rPr>
              <w:t>ния"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5212,5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4944,8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94,9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Неполное исполнение бюджетных ассигнований сложилось в резул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тате того, что израсходовано средств меньше, чем запланиров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но. В  следствии проведения ау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ционов и заключения контрактов по содержанию дорог, очистке д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рог от снега, грейдированию об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чин дорог, окосу травы, уборке несанкционированных свалок  стоимость работ уменьшилась, что привело к экономии денежных средств.</w:t>
            </w:r>
          </w:p>
        </w:tc>
      </w:tr>
      <w:tr w:rsidR="002F60E5" w:rsidRPr="00F54386" w:rsidTr="002F60E5">
        <w:trPr>
          <w:cantSplit/>
          <w:trHeight w:val="800"/>
        </w:trPr>
        <w:tc>
          <w:tcPr>
            <w:tcW w:w="6520" w:type="dxa"/>
          </w:tcPr>
          <w:p w:rsidR="002F60E5" w:rsidRPr="002F60E5" w:rsidRDefault="002F60E5" w:rsidP="002F60E5">
            <w:pPr>
              <w:pStyle w:val="a7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lastRenderedPageBreak/>
              <w:t>МП « Комплексное развитие сельских территорий»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2823,6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2823,6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  <w:vAlign w:val="bottom"/>
          </w:tcPr>
          <w:p w:rsidR="002F60E5" w:rsidRPr="002F60E5" w:rsidRDefault="002F60E5" w:rsidP="002F60E5">
            <w:pPr>
              <w:keepNext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МП "Профилактика терроризма и экстремизма, а также минимизация и (или) ликвидация последс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т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вий проявления терроризма и экстремизма"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contextualSpacing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</w:tcPr>
          <w:p w:rsidR="002F60E5" w:rsidRPr="002F60E5" w:rsidRDefault="002F60E5" w:rsidP="002F60E5">
            <w:pPr>
              <w:pStyle w:val="a7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МП "Развитие физической культуры и спорта"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10,0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contextualSpacing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</w:tcPr>
          <w:p w:rsidR="002F60E5" w:rsidRPr="002F60E5" w:rsidRDefault="002F60E5" w:rsidP="002F60E5">
            <w:pPr>
              <w:pStyle w:val="a7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МП  "Проектирование и ремонт автомобильных д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о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рог »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4776,5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1100,1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23,0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contextualSpacing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Неполное исполнение бюджетных ассигнований сложилось в резул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тате того, что автомобильные д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роги находятся в удовлетвор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тельном состоянии в связи с этим на ремонт автодорог израсходов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 средств меньше, чем заплан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ровано. Накопление экономии происходит в течении нескольких лет. Решается вопрос о передаче автодорог из собственности мун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ципального района в собстве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ность муниципального образов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ния.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  <w:vAlign w:val="bottom"/>
          </w:tcPr>
          <w:p w:rsidR="002F60E5" w:rsidRPr="002F60E5" w:rsidRDefault="002F60E5" w:rsidP="002F60E5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lastRenderedPageBreak/>
              <w:t>МП "Формирование современной городской среды Романовского муниципального образования на 2018-2022 годы"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12480,9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12391,9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99,3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  <w:vAlign w:val="bottom"/>
          </w:tcPr>
          <w:p w:rsidR="002F60E5" w:rsidRPr="002F60E5" w:rsidRDefault="002F60E5" w:rsidP="002F60E5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МП  "Приобретение и установка детского игрового комплекса в р.п.Романовка Романовского муниц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и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пального образования Романовского муниципал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ь</w:t>
            </w:r>
            <w:r w:rsidRPr="002F60E5">
              <w:rPr>
                <w:rFonts w:ascii="Times New Roman" w:hAnsi="Times New Roman"/>
                <w:sz w:val="28"/>
                <w:szCs w:val="28"/>
              </w:rPr>
              <w:t>ного района Саратовской области"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0E5">
              <w:rPr>
                <w:rFonts w:ascii="Times New Roman" w:hAnsi="Times New Roman"/>
                <w:sz w:val="28"/>
                <w:szCs w:val="28"/>
              </w:rPr>
              <w:t>1784,7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1784,7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F60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2F60E5">
        <w:trPr>
          <w:cantSplit/>
        </w:trPr>
        <w:tc>
          <w:tcPr>
            <w:tcW w:w="6520" w:type="dxa"/>
            <w:vAlign w:val="center"/>
          </w:tcPr>
          <w:p w:rsidR="002F60E5" w:rsidRPr="002F60E5" w:rsidRDefault="002F60E5" w:rsidP="00F76F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F60E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vAlign w:val="bottom"/>
          </w:tcPr>
          <w:p w:rsidR="002F60E5" w:rsidRPr="002F60E5" w:rsidRDefault="002F60E5" w:rsidP="002F60E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F60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28228,3</w:t>
            </w:r>
          </w:p>
        </w:tc>
        <w:tc>
          <w:tcPr>
            <w:tcW w:w="1275" w:type="dxa"/>
            <w:vAlign w:val="bottom"/>
          </w:tcPr>
          <w:p w:rsidR="002F60E5" w:rsidRPr="002F60E5" w:rsidRDefault="002F60E5" w:rsidP="002F60E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F60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24195,2</w:t>
            </w:r>
          </w:p>
        </w:tc>
        <w:tc>
          <w:tcPr>
            <w:tcW w:w="1134" w:type="dxa"/>
            <w:vAlign w:val="bottom"/>
          </w:tcPr>
          <w:p w:rsidR="002F60E5" w:rsidRPr="002F60E5" w:rsidRDefault="002F60E5" w:rsidP="002F60E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F60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85,7</w:t>
            </w:r>
          </w:p>
        </w:tc>
        <w:tc>
          <w:tcPr>
            <w:tcW w:w="3828" w:type="dxa"/>
            <w:vAlign w:val="bottom"/>
          </w:tcPr>
          <w:p w:rsidR="002F60E5" w:rsidRPr="002F60E5" w:rsidRDefault="002F60E5" w:rsidP="002F6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F60E5" w:rsidRDefault="002F60E5" w:rsidP="002F60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54386">
        <w:rPr>
          <w:rFonts w:ascii="Times New Roman" w:hAnsi="Times New Roman"/>
          <w:sz w:val="28"/>
          <w:szCs w:val="28"/>
        </w:rPr>
        <w:t>На территории Романовского муниципального образования Романовского муниципального района  в 20</w:t>
      </w:r>
      <w:r>
        <w:rPr>
          <w:rFonts w:ascii="Times New Roman" w:hAnsi="Times New Roman"/>
          <w:sz w:val="28"/>
          <w:szCs w:val="28"/>
        </w:rPr>
        <w:t>21</w:t>
      </w:r>
      <w:r w:rsidRPr="00F54386">
        <w:rPr>
          <w:rFonts w:ascii="Times New Roman" w:hAnsi="Times New Roman"/>
          <w:sz w:val="28"/>
          <w:szCs w:val="28"/>
        </w:rPr>
        <w:t xml:space="preserve"> году в рамках регионального проекта «Формирование комфортной городской среды» произведены работы по  благоустройству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F31F5A">
        <w:rPr>
          <w:rFonts w:ascii="Times New Roman" w:hAnsi="Times New Roman"/>
          <w:sz w:val="28"/>
          <w:szCs w:val="28"/>
        </w:rPr>
        <w:t>территорий:</w:t>
      </w:r>
    </w:p>
    <w:p w:rsidR="002F60E5" w:rsidRDefault="002F60E5" w:rsidP="002F60E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31F5A">
        <w:rPr>
          <w:rFonts w:ascii="Times New Roman" w:hAnsi="Times New Roman"/>
          <w:sz w:val="28"/>
          <w:szCs w:val="28"/>
        </w:rPr>
        <w:t>тротуар по ул. Народная, тротуар по ул. Советская, тротуар по пер. Школьный</w:t>
      </w:r>
    </w:p>
    <w:p w:rsidR="002F60E5" w:rsidRDefault="002F60E5" w:rsidP="002F60E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31F5A">
        <w:rPr>
          <w:rFonts w:ascii="Times New Roman" w:hAnsi="Times New Roman"/>
          <w:sz w:val="28"/>
          <w:szCs w:val="28"/>
        </w:rPr>
        <w:t xml:space="preserve"> дворовой территории многоквартирного жилого дома в р.п.Романовка ул.</w:t>
      </w:r>
      <w:r>
        <w:rPr>
          <w:rFonts w:ascii="Times New Roman" w:hAnsi="Times New Roman"/>
          <w:sz w:val="28"/>
          <w:szCs w:val="28"/>
        </w:rPr>
        <w:t>2-я Заводская  д.36</w:t>
      </w:r>
      <w:r w:rsidRPr="00F31F5A">
        <w:rPr>
          <w:rFonts w:ascii="Times New Roman" w:hAnsi="Times New Roman"/>
          <w:sz w:val="28"/>
          <w:szCs w:val="28"/>
        </w:rPr>
        <w:t xml:space="preserve">  </w:t>
      </w:r>
    </w:p>
    <w:p w:rsidR="002F60E5" w:rsidRDefault="002F60E5" w:rsidP="002F60E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F31F5A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ая</w:t>
      </w:r>
      <w:r w:rsidRPr="00F31F5A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я – территория прилегающая к зданию ЗАГС</w:t>
      </w:r>
      <w:r w:rsidRPr="00F31F5A">
        <w:rPr>
          <w:rFonts w:ascii="Times New Roman" w:hAnsi="Times New Roman"/>
          <w:sz w:val="28"/>
          <w:szCs w:val="28"/>
        </w:rPr>
        <w:t xml:space="preserve">  </w:t>
      </w:r>
    </w:p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1399" w:type="dxa"/>
        <w:tblInd w:w="94" w:type="dxa"/>
        <w:tblLook w:val="04A0"/>
      </w:tblPr>
      <w:tblGrid>
        <w:gridCol w:w="5543"/>
        <w:gridCol w:w="236"/>
        <w:gridCol w:w="1315"/>
        <w:gridCol w:w="4305"/>
      </w:tblGrid>
      <w:tr w:rsidR="002F60E5" w:rsidRPr="00F54386" w:rsidTr="00F76F43">
        <w:trPr>
          <w:trHeight w:val="300"/>
        </w:trPr>
        <w:tc>
          <w:tcPr>
            <w:tcW w:w="5543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05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F60E5" w:rsidRPr="00F54386" w:rsidRDefault="002F60E5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F54386">
        <w:rPr>
          <w:rStyle w:val="a4"/>
          <w:rFonts w:ascii="Times New Roman" w:hAnsi="Times New Roman"/>
          <w:sz w:val="28"/>
          <w:szCs w:val="28"/>
        </w:rPr>
        <w:t>ДОПОЛНИТЕЛЬНАЯ ИНФОРМАЦИЯ</w:t>
      </w:r>
    </w:p>
    <w:p w:rsidR="002F60E5" w:rsidRPr="00F54386" w:rsidRDefault="002F60E5" w:rsidP="002F60E5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7626"/>
        <w:gridCol w:w="1133"/>
        <w:gridCol w:w="2815"/>
      </w:tblGrid>
      <w:tr w:rsidR="002F60E5" w:rsidRPr="00F54386" w:rsidTr="002F60E5">
        <w:trPr>
          <w:jc w:val="center"/>
        </w:trPr>
        <w:tc>
          <w:tcPr>
            <w:tcW w:w="531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N</w:t>
            </w: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691" w:type="dxa"/>
            <w:shd w:val="clear" w:color="auto" w:fill="auto"/>
          </w:tcPr>
          <w:p w:rsidR="002F60E5" w:rsidRPr="00F54386" w:rsidRDefault="002F60E5" w:rsidP="00F76F43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F60E5" w:rsidRPr="00F54386" w:rsidRDefault="002F60E5" w:rsidP="00F76F43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2F60E5" w:rsidRPr="00F54386" w:rsidRDefault="002F60E5" w:rsidP="00F76F43">
            <w:pPr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F60E5" w:rsidRPr="00F54386" w:rsidRDefault="002F60E5" w:rsidP="00F76F43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F60E5" w:rsidRPr="00F54386" w:rsidRDefault="002F60E5" w:rsidP="00F76F43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35" w:type="dxa"/>
            <w:shd w:val="clear" w:color="auto" w:fill="auto"/>
          </w:tcPr>
          <w:p w:rsidR="002F60E5" w:rsidRPr="00F54386" w:rsidRDefault="002F60E5" w:rsidP="00F76F43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2F60E5" w:rsidRPr="00F54386" w:rsidRDefault="002F60E5" w:rsidP="00F76F43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sz w:val="28"/>
                <w:szCs w:val="28"/>
              </w:rPr>
              <w:t>за 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1</w:t>
            </w:r>
            <w:r w:rsidRPr="00F54386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2F60E5" w:rsidRPr="00F54386" w:rsidRDefault="002F60E5" w:rsidP="00F76F43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sz w:val="28"/>
                <w:szCs w:val="28"/>
              </w:rPr>
              <w:t>(факт)</w:t>
            </w:r>
          </w:p>
        </w:tc>
      </w:tr>
      <w:tr w:rsidR="002F60E5" w:rsidRPr="00F54386" w:rsidTr="002F60E5">
        <w:trPr>
          <w:jc w:val="center"/>
        </w:trPr>
        <w:tc>
          <w:tcPr>
            <w:tcW w:w="531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691" w:type="dxa"/>
            <w:shd w:val="clear" w:color="auto" w:fill="auto"/>
          </w:tcPr>
          <w:p w:rsidR="002F60E5" w:rsidRPr="00F54386" w:rsidRDefault="002F60E5" w:rsidP="00F76F43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доходов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0E5" w:rsidRPr="004266A8" w:rsidRDefault="004266A8" w:rsidP="00F76F43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4266A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4633,81</w:t>
            </w:r>
          </w:p>
        </w:tc>
      </w:tr>
      <w:tr w:rsidR="002F60E5" w:rsidRPr="00F54386" w:rsidTr="002F60E5">
        <w:trPr>
          <w:jc w:val="center"/>
        </w:trPr>
        <w:tc>
          <w:tcPr>
            <w:tcW w:w="531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7691" w:type="dxa"/>
            <w:shd w:val="clear" w:color="auto" w:fill="auto"/>
          </w:tcPr>
          <w:p w:rsidR="002F60E5" w:rsidRPr="00F54386" w:rsidRDefault="002F60E5" w:rsidP="00F76F43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0E5" w:rsidRPr="00F54386" w:rsidRDefault="002F60E5" w:rsidP="00F76F43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4549,35</w:t>
            </w:r>
          </w:p>
        </w:tc>
      </w:tr>
      <w:tr w:rsidR="002F60E5" w:rsidRPr="00F54386" w:rsidTr="002F60E5">
        <w:trPr>
          <w:jc w:val="center"/>
        </w:trPr>
        <w:tc>
          <w:tcPr>
            <w:tcW w:w="531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7691" w:type="dxa"/>
            <w:shd w:val="clear" w:color="auto" w:fill="auto"/>
          </w:tcPr>
          <w:p w:rsidR="002F60E5" w:rsidRPr="00F54386" w:rsidRDefault="002F60E5" w:rsidP="00F76F43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60E5" w:rsidRPr="00F54386" w:rsidRDefault="002F60E5" w:rsidP="00F76F43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3326,25</w:t>
            </w:r>
          </w:p>
        </w:tc>
      </w:tr>
      <w:tr w:rsidR="002F60E5" w:rsidRPr="00F54386" w:rsidTr="002F60E5">
        <w:trPr>
          <w:jc w:val="center"/>
        </w:trPr>
        <w:tc>
          <w:tcPr>
            <w:tcW w:w="531" w:type="dxa"/>
            <w:shd w:val="clear" w:color="auto" w:fill="auto"/>
          </w:tcPr>
          <w:p w:rsidR="002F60E5" w:rsidRPr="00F54386" w:rsidRDefault="002F60E5" w:rsidP="00F76F43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7691" w:type="dxa"/>
            <w:shd w:val="clear" w:color="auto" w:fill="auto"/>
          </w:tcPr>
          <w:p w:rsidR="002F60E5" w:rsidRPr="00F54386" w:rsidRDefault="002F60E5" w:rsidP="00F76F43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Численность населения </w:t>
            </w:r>
          </w:p>
        </w:tc>
        <w:tc>
          <w:tcPr>
            <w:tcW w:w="1134" w:type="dxa"/>
            <w:shd w:val="clear" w:color="auto" w:fill="auto"/>
          </w:tcPr>
          <w:p w:rsidR="002F60E5" w:rsidRPr="00F54386" w:rsidRDefault="002F60E5" w:rsidP="00F76F43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чел.</w:t>
            </w:r>
          </w:p>
        </w:tc>
        <w:tc>
          <w:tcPr>
            <w:tcW w:w="2835" w:type="dxa"/>
            <w:shd w:val="clear" w:color="auto" w:fill="auto"/>
          </w:tcPr>
          <w:p w:rsidR="002F60E5" w:rsidRPr="00F54386" w:rsidRDefault="002F60E5" w:rsidP="00F76F43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6910</w:t>
            </w:r>
          </w:p>
        </w:tc>
      </w:tr>
    </w:tbl>
    <w:p w:rsidR="002F60E5" w:rsidRPr="00F54386" w:rsidRDefault="002F60E5" w:rsidP="002F60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386">
        <w:rPr>
          <w:rStyle w:val="a4"/>
          <w:rFonts w:ascii="Times New Roman" w:hAnsi="Times New Roman"/>
          <w:b w:val="0"/>
          <w:sz w:val="28"/>
          <w:szCs w:val="28"/>
        </w:rPr>
        <w:tab/>
      </w:r>
    </w:p>
    <w:p w:rsidR="002F60E5" w:rsidRPr="007D0248" w:rsidRDefault="002F60E5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2813EF" w:rsidRPr="00426D10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ab/>
      </w:r>
    </w:p>
    <w:p w:rsidR="00FA0DA0" w:rsidRPr="00AC0707" w:rsidRDefault="001C15E4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2BDD">
        <w:rPr>
          <w:noProof/>
          <w:sz w:val="28"/>
          <w:szCs w:val="28"/>
          <w:lang w:eastAsia="ru-RU"/>
        </w:rPr>
        <w:pict>
          <v:shape id="Рисунок 3" o:spid="_x0000_i1030" type="#_x0000_t75" alt="&amp;Fcy;&amp;acy;&amp;scy;&amp;acy;&amp;dcy; &amp;acy;&amp;dcy;&amp;mcy;&amp;icy;&amp;ncy;&amp;icy;&amp;scy;&amp;tcy;&amp;rcy;&amp;acy;&amp;tscy;&amp;icy;&amp;icy;" style="width:189.5pt;height:137.1pt;visibility:visible">
            <v:imagedata r:id="rId19" o:title="&amp;Fcy;&amp;acy;&amp;scy;&amp;acy;&amp;dcy; &amp;acy;&amp;dcy;&amp;mcy;&amp;icy;&amp;ncy;&amp;icy;&amp;scy;&amp;tcy;&amp;rcy;&amp;acy;&amp;tscy;&amp;icy;&amp;icy;"/>
          </v:shape>
        </w:pic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0DA0" w:rsidRPr="00AC0707" w:rsidRDefault="00FA0DA0" w:rsidP="00834A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Контактная информация: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Начальник финансового управления администрации 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>Романовского муниципального района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 </w:t>
      </w:r>
      <w:r w:rsidR="008B1FA4" w:rsidRPr="00AC0707">
        <w:rPr>
          <w:rFonts w:ascii="Times New Roman" w:hAnsi="Times New Roman"/>
          <w:b/>
          <w:sz w:val="28"/>
          <w:szCs w:val="28"/>
        </w:rPr>
        <w:t>Мухортова Оксана Александровна</w:t>
      </w:r>
      <w:r w:rsidRPr="00AC0707">
        <w:rPr>
          <w:rFonts w:ascii="Times New Roman" w:hAnsi="Times New Roman"/>
          <w:b/>
          <w:sz w:val="28"/>
          <w:szCs w:val="28"/>
        </w:rPr>
        <w:t xml:space="preserve"> (8 84544) 4-02-43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Начальник бюджетного отдела </w:t>
      </w:r>
      <w:r w:rsidR="008B1FA4" w:rsidRPr="00AC0707">
        <w:rPr>
          <w:rFonts w:ascii="Times New Roman" w:hAnsi="Times New Roman"/>
          <w:sz w:val="28"/>
          <w:szCs w:val="28"/>
        </w:rPr>
        <w:t>Лосева Наталья Алексеевна</w:t>
      </w:r>
      <w:r w:rsidRPr="00AC0707">
        <w:rPr>
          <w:rFonts w:ascii="Times New Roman" w:hAnsi="Times New Roman"/>
          <w:sz w:val="28"/>
          <w:szCs w:val="28"/>
        </w:rPr>
        <w:t xml:space="preserve"> (8 84544) 4-02-45,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учета и отчетности Саяпина Ирина Александровна(8 84544) 4-08-44,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расходных обязательств Юдина Марина Александровна(8 84544) 4-02-45.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График работы с 8-00 до 17-00, перерыв с 13-00 до 14-00.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Адрес:  412270, Саратовская область, р.п. Романовка, ул. Народная, 10</w:t>
      </w:r>
    </w:p>
    <w:p w:rsidR="00FA0DA0" w:rsidRPr="00AC0707" w:rsidRDefault="00FA0DA0" w:rsidP="00FA0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Электронная почта:  </w:t>
      </w:r>
      <w:r w:rsidRPr="00AC0707">
        <w:rPr>
          <w:rFonts w:ascii="Times New Roman" w:hAnsi="Times New Roman"/>
          <w:sz w:val="28"/>
          <w:szCs w:val="28"/>
          <w:lang w:val="en-US"/>
        </w:rPr>
        <w:t>fo</w:t>
      </w:r>
      <w:r w:rsidRPr="00AC0707">
        <w:rPr>
          <w:rFonts w:ascii="Times New Roman" w:hAnsi="Times New Roman"/>
          <w:sz w:val="28"/>
          <w:szCs w:val="28"/>
        </w:rPr>
        <w:t>29</w:t>
      </w:r>
      <w:r w:rsidRPr="00AC0707">
        <w:rPr>
          <w:rFonts w:ascii="Times New Roman" w:hAnsi="Times New Roman"/>
          <w:sz w:val="28"/>
          <w:szCs w:val="28"/>
          <w:lang w:val="en-US"/>
        </w:rPr>
        <w:t>roman</w:t>
      </w:r>
      <w:r w:rsidRPr="00AC0707">
        <w:rPr>
          <w:rFonts w:ascii="Times New Roman" w:hAnsi="Times New Roman"/>
          <w:sz w:val="28"/>
          <w:szCs w:val="28"/>
        </w:rPr>
        <w:t>@</w:t>
      </w:r>
      <w:r w:rsidRPr="00AC0707">
        <w:rPr>
          <w:rFonts w:ascii="Times New Roman" w:hAnsi="Times New Roman"/>
          <w:sz w:val="28"/>
          <w:szCs w:val="28"/>
          <w:lang w:val="en-US"/>
        </w:rPr>
        <w:t>yandex</w:t>
      </w:r>
      <w:r w:rsidRPr="00AC0707">
        <w:rPr>
          <w:rFonts w:ascii="Times New Roman" w:hAnsi="Times New Roman"/>
          <w:sz w:val="28"/>
          <w:szCs w:val="28"/>
        </w:rPr>
        <w:t>.</w:t>
      </w:r>
      <w:r w:rsidRPr="00AC0707">
        <w:rPr>
          <w:rFonts w:ascii="Times New Roman" w:hAnsi="Times New Roman"/>
          <w:sz w:val="28"/>
          <w:szCs w:val="28"/>
          <w:lang w:val="en-US"/>
        </w:rPr>
        <w:t>ru</w:t>
      </w:r>
      <w:r w:rsidRPr="00AC0707">
        <w:rPr>
          <w:rFonts w:ascii="Times New Roman" w:hAnsi="Times New Roman"/>
          <w:sz w:val="28"/>
          <w:szCs w:val="28"/>
        </w:rPr>
        <w:t xml:space="preserve"> </w:t>
      </w:r>
    </w:p>
    <w:p w:rsidR="00DD5A2F" w:rsidRPr="00165F92" w:rsidRDefault="006331ED" w:rsidP="00426D10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ab/>
      </w:r>
      <w:r w:rsidR="00424C76" w:rsidRPr="00AC07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424C76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192204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sectPr w:rsidR="00DD5A2F" w:rsidRPr="00165F92" w:rsidSect="001952D5">
      <w:footerReference w:type="default" r:id="rId20"/>
      <w:footerReference w:type="first" r:id="rId21"/>
      <w:pgSz w:w="16838" w:h="11906" w:orient="landscape"/>
      <w:pgMar w:top="709" w:right="595" w:bottom="1134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C8" w:rsidRDefault="00E217C8" w:rsidP="00DA30BB">
      <w:pPr>
        <w:spacing w:after="0" w:line="240" w:lineRule="auto"/>
      </w:pPr>
      <w:r>
        <w:separator/>
      </w:r>
    </w:p>
  </w:endnote>
  <w:endnote w:type="continuationSeparator" w:id="0">
    <w:p w:rsidR="00E217C8" w:rsidRDefault="00E217C8" w:rsidP="00D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A8" w:rsidRDefault="00672BDD">
    <w:pPr>
      <w:pStyle w:val="af1"/>
      <w:jc w:val="center"/>
    </w:pPr>
    <w:r>
      <w:fldChar w:fldCharType="begin"/>
    </w:r>
    <w:r w:rsidR="00E217C8">
      <w:instrText>PAGE   \* MERGEFORMAT</w:instrText>
    </w:r>
    <w:r>
      <w:fldChar w:fldCharType="separate"/>
    </w:r>
    <w:r w:rsidR="001C15E4">
      <w:rPr>
        <w:noProof/>
      </w:rPr>
      <w:t>2</w:t>
    </w:r>
    <w:r>
      <w:rPr>
        <w:noProof/>
      </w:rPr>
      <w:fldChar w:fldCharType="end"/>
    </w:r>
  </w:p>
  <w:p w:rsidR="004266A8" w:rsidRDefault="004266A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6A8" w:rsidRDefault="00672BDD">
    <w:pPr>
      <w:pStyle w:val="af1"/>
      <w:jc w:val="center"/>
    </w:pPr>
    <w:r>
      <w:fldChar w:fldCharType="begin"/>
    </w:r>
    <w:r w:rsidR="00E217C8">
      <w:instrText>PAGE   \* MERGEFORMAT</w:instrText>
    </w:r>
    <w:r>
      <w:fldChar w:fldCharType="separate"/>
    </w:r>
    <w:r w:rsidR="001C15E4">
      <w:rPr>
        <w:noProof/>
      </w:rPr>
      <w:t>1</w:t>
    </w:r>
    <w:r>
      <w:rPr>
        <w:noProof/>
      </w:rPr>
      <w:fldChar w:fldCharType="end"/>
    </w:r>
  </w:p>
  <w:p w:rsidR="004266A8" w:rsidRDefault="004266A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C8" w:rsidRDefault="00E217C8" w:rsidP="00DA30BB">
      <w:pPr>
        <w:spacing w:after="0" w:line="240" w:lineRule="auto"/>
      </w:pPr>
      <w:r>
        <w:separator/>
      </w:r>
    </w:p>
  </w:footnote>
  <w:footnote w:type="continuationSeparator" w:id="0">
    <w:p w:rsidR="00E217C8" w:rsidRDefault="00E217C8" w:rsidP="00DA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107"/>
    <w:multiLevelType w:val="hybridMultilevel"/>
    <w:tmpl w:val="7156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061E"/>
    <w:multiLevelType w:val="hybridMultilevel"/>
    <w:tmpl w:val="6CA46D9E"/>
    <w:lvl w:ilvl="0" w:tplc="33BE5A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04F55"/>
    <w:multiLevelType w:val="multilevel"/>
    <w:tmpl w:val="EA542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BDC4CE9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4">
    <w:nsid w:val="38B54355"/>
    <w:multiLevelType w:val="hybridMultilevel"/>
    <w:tmpl w:val="AD46C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3667A"/>
    <w:multiLevelType w:val="hybridMultilevel"/>
    <w:tmpl w:val="E2A2EBD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407A4293"/>
    <w:multiLevelType w:val="hybridMultilevel"/>
    <w:tmpl w:val="49549984"/>
    <w:lvl w:ilvl="0" w:tplc="D4566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065CA4"/>
    <w:multiLevelType w:val="singleLevel"/>
    <w:tmpl w:val="7960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8C05537"/>
    <w:multiLevelType w:val="multilevel"/>
    <w:tmpl w:val="EE0CF2C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9">
    <w:nsid w:val="69ED754C"/>
    <w:multiLevelType w:val="hybridMultilevel"/>
    <w:tmpl w:val="7576B14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451280D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num w:numId="1">
    <w:abstractNumId w:val="7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4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oNotTrackMov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AF"/>
    <w:rsid w:val="00000421"/>
    <w:rsid w:val="00002E1F"/>
    <w:rsid w:val="000038B3"/>
    <w:rsid w:val="000059F2"/>
    <w:rsid w:val="00012359"/>
    <w:rsid w:val="00012420"/>
    <w:rsid w:val="00016030"/>
    <w:rsid w:val="00016341"/>
    <w:rsid w:val="0002063B"/>
    <w:rsid w:val="00020959"/>
    <w:rsid w:val="00020B7D"/>
    <w:rsid w:val="00020FEB"/>
    <w:rsid w:val="0002180A"/>
    <w:rsid w:val="0002648A"/>
    <w:rsid w:val="00030739"/>
    <w:rsid w:val="000315AF"/>
    <w:rsid w:val="00031BD8"/>
    <w:rsid w:val="0003273A"/>
    <w:rsid w:val="00033808"/>
    <w:rsid w:val="0003515C"/>
    <w:rsid w:val="00040599"/>
    <w:rsid w:val="00042BB0"/>
    <w:rsid w:val="00042C4A"/>
    <w:rsid w:val="000435C7"/>
    <w:rsid w:val="000437D2"/>
    <w:rsid w:val="00044002"/>
    <w:rsid w:val="0004551E"/>
    <w:rsid w:val="0004685B"/>
    <w:rsid w:val="000505F7"/>
    <w:rsid w:val="00051657"/>
    <w:rsid w:val="0005236F"/>
    <w:rsid w:val="00055E30"/>
    <w:rsid w:val="00056263"/>
    <w:rsid w:val="0005734D"/>
    <w:rsid w:val="00057428"/>
    <w:rsid w:val="00060646"/>
    <w:rsid w:val="000609C9"/>
    <w:rsid w:val="00061F69"/>
    <w:rsid w:val="000620AA"/>
    <w:rsid w:val="000622A2"/>
    <w:rsid w:val="00062C99"/>
    <w:rsid w:val="0006385B"/>
    <w:rsid w:val="000647DD"/>
    <w:rsid w:val="00065E67"/>
    <w:rsid w:val="00066A1A"/>
    <w:rsid w:val="00066E65"/>
    <w:rsid w:val="000671A6"/>
    <w:rsid w:val="000674AC"/>
    <w:rsid w:val="00070762"/>
    <w:rsid w:val="00072F6A"/>
    <w:rsid w:val="000748FA"/>
    <w:rsid w:val="000763BF"/>
    <w:rsid w:val="0007645F"/>
    <w:rsid w:val="00077E14"/>
    <w:rsid w:val="000800EF"/>
    <w:rsid w:val="00080D37"/>
    <w:rsid w:val="00081058"/>
    <w:rsid w:val="00081B89"/>
    <w:rsid w:val="00086652"/>
    <w:rsid w:val="000869D3"/>
    <w:rsid w:val="00087EBF"/>
    <w:rsid w:val="00091682"/>
    <w:rsid w:val="000931E6"/>
    <w:rsid w:val="0009598A"/>
    <w:rsid w:val="000967F9"/>
    <w:rsid w:val="0009730F"/>
    <w:rsid w:val="000973D1"/>
    <w:rsid w:val="00097F50"/>
    <w:rsid w:val="000A3EC2"/>
    <w:rsid w:val="000A58C0"/>
    <w:rsid w:val="000A69A1"/>
    <w:rsid w:val="000A6BF3"/>
    <w:rsid w:val="000A7C7D"/>
    <w:rsid w:val="000B056B"/>
    <w:rsid w:val="000B060A"/>
    <w:rsid w:val="000B08E0"/>
    <w:rsid w:val="000B33E4"/>
    <w:rsid w:val="000B4824"/>
    <w:rsid w:val="000B48ED"/>
    <w:rsid w:val="000B61A1"/>
    <w:rsid w:val="000B6BD8"/>
    <w:rsid w:val="000B6EFF"/>
    <w:rsid w:val="000B7560"/>
    <w:rsid w:val="000C019F"/>
    <w:rsid w:val="000C1ED7"/>
    <w:rsid w:val="000C40BA"/>
    <w:rsid w:val="000C4236"/>
    <w:rsid w:val="000C6602"/>
    <w:rsid w:val="000C7075"/>
    <w:rsid w:val="000C792A"/>
    <w:rsid w:val="000D0E67"/>
    <w:rsid w:val="000D4094"/>
    <w:rsid w:val="000D452C"/>
    <w:rsid w:val="000D7CC4"/>
    <w:rsid w:val="000E0113"/>
    <w:rsid w:val="000E0CE8"/>
    <w:rsid w:val="000E1F5A"/>
    <w:rsid w:val="000E3709"/>
    <w:rsid w:val="000E3FC1"/>
    <w:rsid w:val="000E4A4C"/>
    <w:rsid w:val="000E7662"/>
    <w:rsid w:val="000F1525"/>
    <w:rsid w:val="000F4902"/>
    <w:rsid w:val="000F5DE9"/>
    <w:rsid w:val="000F7527"/>
    <w:rsid w:val="000F7807"/>
    <w:rsid w:val="001005BF"/>
    <w:rsid w:val="00101791"/>
    <w:rsid w:val="00102BCA"/>
    <w:rsid w:val="0010586C"/>
    <w:rsid w:val="00106D0A"/>
    <w:rsid w:val="001109EA"/>
    <w:rsid w:val="00112F96"/>
    <w:rsid w:val="00113B68"/>
    <w:rsid w:val="001165A3"/>
    <w:rsid w:val="00120669"/>
    <w:rsid w:val="0012387A"/>
    <w:rsid w:val="00123F6C"/>
    <w:rsid w:val="00125699"/>
    <w:rsid w:val="001274D2"/>
    <w:rsid w:val="00127B39"/>
    <w:rsid w:val="00127EC8"/>
    <w:rsid w:val="001325B6"/>
    <w:rsid w:val="001328C3"/>
    <w:rsid w:val="00132DA3"/>
    <w:rsid w:val="00134D8E"/>
    <w:rsid w:val="00135F9F"/>
    <w:rsid w:val="00136022"/>
    <w:rsid w:val="001408D2"/>
    <w:rsid w:val="0014199F"/>
    <w:rsid w:val="0014231E"/>
    <w:rsid w:val="001438C5"/>
    <w:rsid w:val="001451C0"/>
    <w:rsid w:val="0015110D"/>
    <w:rsid w:val="001519AD"/>
    <w:rsid w:val="001537E0"/>
    <w:rsid w:val="001544B2"/>
    <w:rsid w:val="00156783"/>
    <w:rsid w:val="0015761E"/>
    <w:rsid w:val="00157A13"/>
    <w:rsid w:val="00161A65"/>
    <w:rsid w:val="001623FC"/>
    <w:rsid w:val="00164480"/>
    <w:rsid w:val="0016482D"/>
    <w:rsid w:val="00165F92"/>
    <w:rsid w:val="00167E91"/>
    <w:rsid w:val="00171803"/>
    <w:rsid w:val="00171E4E"/>
    <w:rsid w:val="00174886"/>
    <w:rsid w:val="00174DEB"/>
    <w:rsid w:val="00176E74"/>
    <w:rsid w:val="001804F2"/>
    <w:rsid w:val="001823E8"/>
    <w:rsid w:val="00183461"/>
    <w:rsid w:val="00185AD0"/>
    <w:rsid w:val="00187983"/>
    <w:rsid w:val="00190E83"/>
    <w:rsid w:val="00191474"/>
    <w:rsid w:val="00192204"/>
    <w:rsid w:val="00192B57"/>
    <w:rsid w:val="001935DB"/>
    <w:rsid w:val="0019506E"/>
    <w:rsid w:val="001952D5"/>
    <w:rsid w:val="001958C5"/>
    <w:rsid w:val="001969C3"/>
    <w:rsid w:val="00197C72"/>
    <w:rsid w:val="001A0A84"/>
    <w:rsid w:val="001A3ABC"/>
    <w:rsid w:val="001A5939"/>
    <w:rsid w:val="001A69A1"/>
    <w:rsid w:val="001A73F7"/>
    <w:rsid w:val="001B118F"/>
    <w:rsid w:val="001B1290"/>
    <w:rsid w:val="001B1BC8"/>
    <w:rsid w:val="001B1C65"/>
    <w:rsid w:val="001B3A78"/>
    <w:rsid w:val="001B46D7"/>
    <w:rsid w:val="001B4B5E"/>
    <w:rsid w:val="001B5FF5"/>
    <w:rsid w:val="001B60D1"/>
    <w:rsid w:val="001B66CD"/>
    <w:rsid w:val="001C14B5"/>
    <w:rsid w:val="001C15E4"/>
    <w:rsid w:val="001C22C0"/>
    <w:rsid w:val="001C2C55"/>
    <w:rsid w:val="001D0C35"/>
    <w:rsid w:val="001D16E9"/>
    <w:rsid w:val="001D345D"/>
    <w:rsid w:val="001D3856"/>
    <w:rsid w:val="001D5F8C"/>
    <w:rsid w:val="001E1B63"/>
    <w:rsid w:val="001E2150"/>
    <w:rsid w:val="001E2421"/>
    <w:rsid w:val="001E3171"/>
    <w:rsid w:val="001E46B8"/>
    <w:rsid w:val="001E641A"/>
    <w:rsid w:val="001E6E58"/>
    <w:rsid w:val="001F4A7B"/>
    <w:rsid w:val="001F72D4"/>
    <w:rsid w:val="001F7749"/>
    <w:rsid w:val="001F7795"/>
    <w:rsid w:val="00201EAC"/>
    <w:rsid w:val="00202FFB"/>
    <w:rsid w:val="0020341B"/>
    <w:rsid w:val="002035FD"/>
    <w:rsid w:val="002042EF"/>
    <w:rsid w:val="002078FB"/>
    <w:rsid w:val="00210FFA"/>
    <w:rsid w:val="0021391B"/>
    <w:rsid w:val="00213D1E"/>
    <w:rsid w:val="00216C66"/>
    <w:rsid w:val="0021765B"/>
    <w:rsid w:val="0022127F"/>
    <w:rsid w:val="0022217E"/>
    <w:rsid w:val="002224E7"/>
    <w:rsid w:val="002225E2"/>
    <w:rsid w:val="002226AB"/>
    <w:rsid w:val="00222E59"/>
    <w:rsid w:val="00225DD8"/>
    <w:rsid w:val="00225F8B"/>
    <w:rsid w:val="00226FF5"/>
    <w:rsid w:val="00227CE5"/>
    <w:rsid w:val="00230297"/>
    <w:rsid w:val="00230673"/>
    <w:rsid w:val="002323F8"/>
    <w:rsid w:val="00234001"/>
    <w:rsid w:val="00234EE2"/>
    <w:rsid w:val="00235353"/>
    <w:rsid w:val="00236ED1"/>
    <w:rsid w:val="00237374"/>
    <w:rsid w:val="00237A8B"/>
    <w:rsid w:val="0024005D"/>
    <w:rsid w:val="002404B1"/>
    <w:rsid w:val="002409E1"/>
    <w:rsid w:val="002415D6"/>
    <w:rsid w:val="0024246F"/>
    <w:rsid w:val="00242BBB"/>
    <w:rsid w:val="00245A94"/>
    <w:rsid w:val="00245D74"/>
    <w:rsid w:val="002476C3"/>
    <w:rsid w:val="00251124"/>
    <w:rsid w:val="002512E7"/>
    <w:rsid w:val="002535B8"/>
    <w:rsid w:val="0025401A"/>
    <w:rsid w:val="002559D7"/>
    <w:rsid w:val="00255AB3"/>
    <w:rsid w:val="00257FF7"/>
    <w:rsid w:val="00261DEB"/>
    <w:rsid w:val="0026229F"/>
    <w:rsid w:val="00262F75"/>
    <w:rsid w:val="00270CFE"/>
    <w:rsid w:val="00270F59"/>
    <w:rsid w:val="0027413E"/>
    <w:rsid w:val="002770B5"/>
    <w:rsid w:val="00277A61"/>
    <w:rsid w:val="00280073"/>
    <w:rsid w:val="002813EF"/>
    <w:rsid w:val="0028470B"/>
    <w:rsid w:val="0028498B"/>
    <w:rsid w:val="00284C22"/>
    <w:rsid w:val="0028605A"/>
    <w:rsid w:val="002869AF"/>
    <w:rsid w:val="00290F9A"/>
    <w:rsid w:val="00291DE6"/>
    <w:rsid w:val="00294A09"/>
    <w:rsid w:val="0029618B"/>
    <w:rsid w:val="002962E9"/>
    <w:rsid w:val="0029665B"/>
    <w:rsid w:val="00296C2E"/>
    <w:rsid w:val="002A01EE"/>
    <w:rsid w:val="002A2062"/>
    <w:rsid w:val="002A2736"/>
    <w:rsid w:val="002A3575"/>
    <w:rsid w:val="002A4DD0"/>
    <w:rsid w:val="002A6AD6"/>
    <w:rsid w:val="002A6F67"/>
    <w:rsid w:val="002B0AD4"/>
    <w:rsid w:val="002B1237"/>
    <w:rsid w:val="002B2105"/>
    <w:rsid w:val="002B2A15"/>
    <w:rsid w:val="002B334F"/>
    <w:rsid w:val="002B3A7F"/>
    <w:rsid w:val="002B3E04"/>
    <w:rsid w:val="002B619D"/>
    <w:rsid w:val="002B6DA2"/>
    <w:rsid w:val="002B758D"/>
    <w:rsid w:val="002C1CB3"/>
    <w:rsid w:val="002C29B1"/>
    <w:rsid w:val="002C2E77"/>
    <w:rsid w:val="002C3A6A"/>
    <w:rsid w:val="002C4344"/>
    <w:rsid w:val="002C4F0C"/>
    <w:rsid w:val="002C5387"/>
    <w:rsid w:val="002D0418"/>
    <w:rsid w:val="002D0F1D"/>
    <w:rsid w:val="002D22EC"/>
    <w:rsid w:val="002D34F9"/>
    <w:rsid w:val="002D4E92"/>
    <w:rsid w:val="002D5953"/>
    <w:rsid w:val="002D59AC"/>
    <w:rsid w:val="002D72AF"/>
    <w:rsid w:val="002D7771"/>
    <w:rsid w:val="002D778C"/>
    <w:rsid w:val="002E056E"/>
    <w:rsid w:val="002E0FAC"/>
    <w:rsid w:val="002E259D"/>
    <w:rsid w:val="002E3372"/>
    <w:rsid w:val="002E4F19"/>
    <w:rsid w:val="002E602C"/>
    <w:rsid w:val="002E62DE"/>
    <w:rsid w:val="002F60E5"/>
    <w:rsid w:val="002F6982"/>
    <w:rsid w:val="002F6BBA"/>
    <w:rsid w:val="003001B4"/>
    <w:rsid w:val="0030304A"/>
    <w:rsid w:val="00304C2B"/>
    <w:rsid w:val="00306EC5"/>
    <w:rsid w:val="0030726B"/>
    <w:rsid w:val="003114DD"/>
    <w:rsid w:val="00311AD4"/>
    <w:rsid w:val="0031449B"/>
    <w:rsid w:val="00315657"/>
    <w:rsid w:val="003159C7"/>
    <w:rsid w:val="0031763C"/>
    <w:rsid w:val="0031784C"/>
    <w:rsid w:val="00321670"/>
    <w:rsid w:val="00321E3B"/>
    <w:rsid w:val="003226DE"/>
    <w:rsid w:val="00322B83"/>
    <w:rsid w:val="00323A21"/>
    <w:rsid w:val="00324518"/>
    <w:rsid w:val="00327105"/>
    <w:rsid w:val="0032748D"/>
    <w:rsid w:val="003302FD"/>
    <w:rsid w:val="003307B9"/>
    <w:rsid w:val="003314DC"/>
    <w:rsid w:val="00333C61"/>
    <w:rsid w:val="0033472C"/>
    <w:rsid w:val="00334A8A"/>
    <w:rsid w:val="00334C8F"/>
    <w:rsid w:val="00335CF7"/>
    <w:rsid w:val="003375E3"/>
    <w:rsid w:val="00341BC7"/>
    <w:rsid w:val="0034390B"/>
    <w:rsid w:val="003445AC"/>
    <w:rsid w:val="0034593F"/>
    <w:rsid w:val="00345DAE"/>
    <w:rsid w:val="00345EC9"/>
    <w:rsid w:val="00346C0F"/>
    <w:rsid w:val="0034710B"/>
    <w:rsid w:val="00347B2B"/>
    <w:rsid w:val="00351377"/>
    <w:rsid w:val="003521C8"/>
    <w:rsid w:val="0035356D"/>
    <w:rsid w:val="003537E9"/>
    <w:rsid w:val="003558AA"/>
    <w:rsid w:val="00355BB5"/>
    <w:rsid w:val="00356BFF"/>
    <w:rsid w:val="00357B8B"/>
    <w:rsid w:val="00360638"/>
    <w:rsid w:val="0036152A"/>
    <w:rsid w:val="00362991"/>
    <w:rsid w:val="00364329"/>
    <w:rsid w:val="00364DC5"/>
    <w:rsid w:val="00367772"/>
    <w:rsid w:val="00370D94"/>
    <w:rsid w:val="00371F22"/>
    <w:rsid w:val="003726FE"/>
    <w:rsid w:val="00372CDE"/>
    <w:rsid w:val="00374793"/>
    <w:rsid w:val="00376D24"/>
    <w:rsid w:val="00376F0D"/>
    <w:rsid w:val="00377980"/>
    <w:rsid w:val="0038090D"/>
    <w:rsid w:val="0038288D"/>
    <w:rsid w:val="0038303A"/>
    <w:rsid w:val="0038394A"/>
    <w:rsid w:val="0038495A"/>
    <w:rsid w:val="00385389"/>
    <w:rsid w:val="00385BDD"/>
    <w:rsid w:val="00393E40"/>
    <w:rsid w:val="003947A4"/>
    <w:rsid w:val="00396187"/>
    <w:rsid w:val="00397EBF"/>
    <w:rsid w:val="003A058C"/>
    <w:rsid w:val="003A422E"/>
    <w:rsid w:val="003A52AA"/>
    <w:rsid w:val="003A7801"/>
    <w:rsid w:val="003B2584"/>
    <w:rsid w:val="003B4091"/>
    <w:rsid w:val="003B4990"/>
    <w:rsid w:val="003B56FB"/>
    <w:rsid w:val="003C4393"/>
    <w:rsid w:val="003C4A66"/>
    <w:rsid w:val="003C5018"/>
    <w:rsid w:val="003C6D34"/>
    <w:rsid w:val="003C7E99"/>
    <w:rsid w:val="003D16FD"/>
    <w:rsid w:val="003E037E"/>
    <w:rsid w:val="003E140C"/>
    <w:rsid w:val="003E41B4"/>
    <w:rsid w:val="003E4209"/>
    <w:rsid w:val="003E4536"/>
    <w:rsid w:val="003E46AF"/>
    <w:rsid w:val="003E527C"/>
    <w:rsid w:val="003E66D7"/>
    <w:rsid w:val="003F2B62"/>
    <w:rsid w:val="003F2BAD"/>
    <w:rsid w:val="003F2D12"/>
    <w:rsid w:val="003F646D"/>
    <w:rsid w:val="003F7299"/>
    <w:rsid w:val="00400C32"/>
    <w:rsid w:val="004014AC"/>
    <w:rsid w:val="004018B1"/>
    <w:rsid w:val="00402293"/>
    <w:rsid w:val="00402449"/>
    <w:rsid w:val="00402757"/>
    <w:rsid w:val="00403339"/>
    <w:rsid w:val="00404EF0"/>
    <w:rsid w:val="00405239"/>
    <w:rsid w:val="0040728E"/>
    <w:rsid w:val="00407A58"/>
    <w:rsid w:val="00407B24"/>
    <w:rsid w:val="0041441E"/>
    <w:rsid w:val="004145D6"/>
    <w:rsid w:val="00415875"/>
    <w:rsid w:val="00415EC4"/>
    <w:rsid w:val="0041622B"/>
    <w:rsid w:val="004162D6"/>
    <w:rsid w:val="00416A73"/>
    <w:rsid w:val="0041778A"/>
    <w:rsid w:val="0042074A"/>
    <w:rsid w:val="00420DD9"/>
    <w:rsid w:val="00423A89"/>
    <w:rsid w:val="00424C76"/>
    <w:rsid w:val="00426200"/>
    <w:rsid w:val="004266A8"/>
    <w:rsid w:val="00426D10"/>
    <w:rsid w:val="00426D12"/>
    <w:rsid w:val="00430A38"/>
    <w:rsid w:val="00433604"/>
    <w:rsid w:val="00433F76"/>
    <w:rsid w:val="00435466"/>
    <w:rsid w:val="00437C5D"/>
    <w:rsid w:val="004405CE"/>
    <w:rsid w:val="004416B3"/>
    <w:rsid w:val="00441780"/>
    <w:rsid w:val="00441A20"/>
    <w:rsid w:val="004428EC"/>
    <w:rsid w:val="00443C48"/>
    <w:rsid w:val="00446EBB"/>
    <w:rsid w:val="0044778B"/>
    <w:rsid w:val="0045178E"/>
    <w:rsid w:val="004531CE"/>
    <w:rsid w:val="00454B7C"/>
    <w:rsid w:val="004565AA"/>
    <w:rsid w:val="004568E6"/>
    <w:rsid w:val="00460925"/>
    <w:rsid w:val="00460D00"/>
    <w:rsid w:val="00462B4F"/>
    <w:rsid w:val="00465C3F"/>
    <w:rsid w:val="00465E0D"/>
    <w:rsid w:val="0046639B"/>
    <w:rsid w:val="004675C6"/>
    <w:rsid w:val="00467932"/>
    <w:rsid w:val="00467F2A"/>
    <w:rsid w:val="00472A71"/>
    <w:rsid w:val="00473909"/>
    <w:rsid w:val="00473E8B"/>
    <w:rsid w:val="00474B14"/>
    <w:rsid w:val="004758AC"/>
    <w:rsid w:val="00476B68"/>
    <w:rsid w:val="0048101B"/>
    <w:rsid w:val="004830DD"/>
    <w:rsid w:val="00484494"/>
    <w:rsid w:val="0048466A"/>
    <w:rsid w:val="00485A9E"/>
    <w:rsid w:val="00487B17"/>
    <w:rsid w:val="00490ABF"/>
    <w:rsid w:val="004933B4"/>
    <w:rsid w:val="00493A9A"/>
    <w:rsid w:val="00493F49"/>
    <w:rsid w:val="004976D6"/>
    <w:rsid w:val="004A4877"/>
    <w:rsid w:val="004A662A"/>
    <w:rsid w:val="004B0015"/>
    <w:rsid w:val="004B0800"/>
    <w:rsid w:val="004B42C3"/>
    <w:rsid w:val="004B5B0F"/>
    <w:rsid w:val="004B7879"/>
    <w:rsid w:val="004C28D5"/>
    <w:rsid w:val="004C3A0F"/>
    <w:rsid w:val="004C663F"/>
    <w:rsid w:val="004D011A"/>
    <w:rsid w:val="004D1B97"/>
    <w:rsid w:val="004D2AC7"/>
    <w:rsid w:val="004E08F0"/>
    <w:rsid w:val="004E12E7"/>
    <w:rsid w:val="004E46D5"/>
    <w:rsid w:val="004E526F"/>
    <w:rsid w:val="004E5831"/>
    <w:rsid w:val="004E723C"/>
    <w:rsid w:val="004E730D"/>
    <w:rsid w:val="004F106A"/>
    <w:rsid w:val="004F1AA0"/>
    <w:rsid w:val="004F7B1F"/>
    <w:rsid w:val="004F7C9A"/>
    <w:rsid w:val="005008E5"/>
    <w:rsid w:val="005020A4"/>
    <w:rsid w:val="00503EF6"/>
    <w:rsid w:val="005040D1"/>
    <w:rsid w:val="00504A23"/>
    <w:rsid w:val="00506ACF"/>
    <w:rsid w:val="00506D08"/>
    <w:rsid w:val="00510B48"/>
    <w:rsid w:val="00510C52"/>
    <w:rsid w:val="00511BC5"/>
    <w:rsid w:val="0051381F"/>
    <w:rsid w:val="00514852"/>
    <w:rsid w:val="00516CC3"/>
    <w:rsid w:val="005215A3"/>
    <w:rsid w:val="00521C78"/>
    <w:rsid w:val="00523116"/>
    <w:rsid w:val="00524B18"/>
    <w:rsid w:val="0052781B"/>
    <w:rsid w:val="00527F90"/>
    <w:rsid w:val="005337D3"/>
    <w:rsid w:val="005362C6"/>
    <w:rsid w:val="00537992"/>
    <w:rsid w:val="00540C77"/>
    <w:rsid w:val="00541548"/>
    <w:rsid w:val="00541801"/>
    <w:rsid w:val="005439D9"/>
    <w:rsid w:val="00544953"/>
    <w:rsid w:val="00545C09"/>
    <w:rsid w:val="005506D9"/>
    <w:rsid w:val="00551F5E"/>
    <w:rsid w:val="00554293"/>
    <w:rsid w:val="00554C2E"/>
    <w:rsid w:val="00554E0A"/>
    <w:rsid w:val="00555361"/>
    <w:rsid w:val="00555A82"/>
    <w:rsid w:val="005560A1"/>
    <w:rsid w:val="00556A16"/>
    <w:rsid w:val="00556A24"/>
    <w:rsid w:val="00557CD6"/>
    <w:rsid w:val="00561468"/>
    <w:rsid w:val="005626F7"/>
    <w:rsid w:val="00563EA2"/>
    <w:rsid w:val="005646C3"/>
    <w:rsid w:val="005647DF"/>
    <w:rsid w:val="00565602"/>
    <w:rsid w:val="00566CE2"/>
    <w:rsid w:val="005703E9"/>
    <w:rsid w:val="00570794"/>
    <w:rsid w:val="00570B6F"/>
    <w:rsid w:val="00571EB3"/>
    <w:rsid w:val="0057224A"/>
    <w:rsid w:val="0057238F"/>
    <w:rsid w:val="0057283B"/>
    <w:rsid w:val="00574B7A"/>
    <w:rsid w:val="0057562F"/>
    <w:rsid w:val="00576D2A"/>
    <w:rsid w:val="00576E57"/>
    <w:rsid w:val="00577D0C"/>
    <w:rsid w:val="00580198"/>
    <w:rsid w:val="00581818"/>
    <w:rsid w:val="00583A06"/>
    <w:rsid w:val="00585516"/>
    <w:rsid w:val="00585771"/>
    <w:rsid w:val="00586175"/>
    <w:rsid w:val="005874AC"/>
    <w:rsid w:val="00594ED5"/>
    <w:rsid w:val="00596813"/>
    <w:rsid w:val="005A0B9E"/>
    <w:rsid w:val="005A0C22"/>
    <w:rsid w:val="005A1674"/>
    <w:rsid w:val="005A1E2A"/>
    <w:rsid w:val="005A22CE"/>
    <w:rsid w:val="005A4A40"/>
    <w:rsid w:val="005A4D00"/>
    <w:rsid w:val="005A541C"/>
    <w:rsid w:val="005A5C69"/>
    <w:rsid w:val="005A6F9E"/>
    <w:rsid w:val="005B01A3"/>
    <w:rsid w:val="005B2BAF"/>
    <w:rsid w:val="005B3BE9"/>
    <w:rsid w:val="005B488B"/>
    <w:rsid w:val="005B4AA2"/>
    <w:rsid w:val="005B563F"/>
    <w:rsid w:val="005B57EC"/>
    <w:rsid w:val="005B7EBF"/>
    <w:rsid w:val="005C0FE2"/>
    <w:rsid w:val="005C106B"/>
    <w:rsid w:val="005C1088"/>
    <w:rsid w:val="005C1E1A"/>
    <w:rsid w:val="005C2698"/>
    <w:rsid w:val="005C4AFE"/>
    <w:rsid w:val="005C60C3"/>
    <w:rsid w:val="005D2E2C"/>
    <w:rsid w:val="005D2F5C"/>
    <w:rsid w:val="005D3373"/>
    <w:rsid w:val="005D5EDC"/>
    <w:rsid w:val="005D6615"/>
    <w:rsid w:val="005D69D1"/>
    <w:rsid w:val="005D7973"/>
    <w:rsid w:val="005E0775"/>
    <w:rsid w:val="005E1EB7"/>
    <w:rsid w:val="005E2398"/>
    <w:rsid w:val="005E2915"/>
    <w:rsid w:val="005E32A3"/>
    <w:rsid w:val="005E33D1"/>
    <w:rsid w:val="005E4585"/>
    <w:rsid w:val="005E5454"/>
    <w:rsid w:val="005E658D"/>
    <w:rsid w:val="005E6E29"/>
    <w:rsid w:val="005F0C7C"/>
    <w:rsid w:val="005F0FB7"/>
    <w:rsid w:val="005F1343"/>
    <w:rsid w:val="005F2889"/>
    <w:rsid w:val="005F38F0"/>
    <w:rsid w:val="005F4685"/>
    <w:rsid w:val="005F4D15"/>
    <w:rsid w:val="005F6796"/>
    <w:rsid w:val="005F74AB"/>
    <w:rsid w:val="00600484"/>
    <w:rsid w:val="00600E2C"/>
    <w:rsid w:val="00602531"/>
    <w:rsid w:val="0060375F"/>
    <w:rsid w:val="00605825"/>
    <w:rsid w:val="00606334"/>
    <w:rsid w:val="0061018F"/>
    <w:rsid w:val="00617213"/>
    <w:rsid w:val="006174E0"/>
    <w:rsid w:val="0061763E"/>
    <w:rsid w:val="006216D4"/>
    <w:rsid w:val="00621700"/>
    <w:rsid w:val="00623018"/>
    <w:rsid w:val="0062408B"/>
    <w:rsid w:val="00625A71"/>
    <w:rsid w:val="00627842"/>
    <w:rsid w:val="00632816"/>
    <w:rsid w:val="006331ED"/>
    <w:rsid w:val="006336FC"/>
    <w:rsid w:val="0063552B"/>
    <w:rsid w:val="00636C41"/>
    <w:rsid w:val="00637009"/>
    <w:rsid w:val="00641AB0"/>
    <w:rsid w:val="00642DC9"/>
    <w:rsid w:val="00643820"/>
    <w:rsid w:val="0064512C"/>
    <w:rsid w:val="006451FB"/>
    <w:rsid w:val="00645447"/>
    <w:rsid w:val="006470B1"/>
    <w:rsid w:val="00647D42"/>
    <w:rsid w:val="0065026C"/>
    <w:rsid w:val="0065028C"/>
    <w:rsid w:val="0065165F"/>
    <w:rsid w:val="006516FE"/>
    <w:rsid w:val="00651AB0"/>
    <w:rsid w:val="00651AF4"/>
    <w:rsid w:val="00651BE8"/>
    <w:rsid w:val="00652241"/>
    <w:rsid w:val="00653C3C"/>
    <w:rsid w:val="0065536D"/>
    <w:rsid w:val="006559AF"/>
    <w:rsid w:val="00660A16"/>
    <w:rsid w:val="00662D67"/>
    <w:rsid w:val="0066310C"/>
    <w:rsid w:val="006639B4"/>
    <w:rsid w:val="0066406D"/>
    <w:rsid w:val="00664619"/>
    <w:rsid w:val="00665A59"/>
    <w:rsid w:val="00665E27"/>
    <w:rsid w:val="00667C49"/>
    <w:rsid w:val="00667D0A"/>
    <w:rsid w:val="00670204"/>
    <w:rsid w:val="006720E4"/>
    <w:rsid w:val="00672BDD"/>
    <w:rsid w:val="00673BDE"/>
    <w:rsid w:val="00674872"/>
    <w:rsid w:val="00674D6F"/>
    <w:rsid w:val="0067534B"/>
    <w:rsid w:val="0068101C"/>
    <w:rsid w:val="00684EB3"/>
    <w:rsid w:val="00687115"/>
    <w:rsid w:val="00690D7C"/>
    <w:rsid w:val="00692C9B"/>
    <w:rsid w:val="00693F17"/>
    <w:rsid w:val="006946F4"/>
    <w:rsid w:val="006955F8"/>
    <w:rsid w:val="00697509"/>
    <w:rsid w:val="006A3D23"/>
    <w:rsid w:val="006A4BED"/>
    <w:rsid w:val="006A590F"/>
    <w:rsid w:val="006B08DD"/>
    <w:rsid w:val="006B178A"/>
    <w:rsid w:val="006B4DF2"/>
    <w:rsid w:val="006B5895"/>
    <w:rsid w:val="006B5DCC"/>
    <w:rsid w:val="006B643B"/>
    <w:rsid w:val="006B685A"/>
    <w:rsid w:val="006C0FD0"/>
    <w:rsid w:val="006C2958"/>
    <w:rsid w:val="006C2C93"/>
    <w:rsid w:val="006C391D"/>
    <w:rsid w:val="006C7156"/>
    <w:rsid w:val="006C7A01"/>
    <w:rsid w:val="006D3089"/>
    <w:rsid w:val="006E0F70"/>
    <w:rsid w:val="006E10D5"/>
    <w:rsid w:val="006E110E"/>
    <w:rsid w:val="006E1EB7"/>
    <w:rsid w:val="006E28F7"/>
    <w:rsid w:val="006E33EF"/>
    <w:rsid w:val="006E4E2E"/>
    <w:rsid w:val="006E4E47"/>
    <w:rsid w:val="006E4E93"/>
    <w:rsid w:val="006E58B8"/>
    <w:rsid w:val="006E5B7B"/>
    <w:rsid w:val="006E61CA"/>
    <w:rsid w:val="006E6C61"/>
    <w:rsid w:val="006E6E0E"/>
    <w:rsid w:val="006E78AF"/>
    <w:rsid w:val="006F33E4"/>
    <w:rsid w:val="006F3941"/>
    <w:rsid w:val="006F488B"/>
    <w:rsid w:val="006F560A"/>
    <w:rsid w:val="006F687D"/>
    <w:rsid w:val="007072D4"/>
    <w:rsid w:val="00710176"/>
    <w:rsid w:val="00711F84"/>
    <w:rsid w:val="007177B2"/>
    <w:rsid w:val="007203DE"/>
    <w:rsid w:val="00720534"/>
    <w:rsid w:val="00720A0B"/>
    <w:rsid w:val="00721106"/>
    <w:rsid w:val="0072324D"/>
    <w:rsid w:val="007232DD"/>
    <w:rsid w:val="00724896"/>
    <w:rsid w:val="007250E1"/>
    <w:rsid w:val="00725219"/>
    <w:rsid w:val="00725C28"/>
    <w:rsid w:val="00725E76"/>
    <w:rsid w:val="007271B0"/>
    <w:rsid w:val="00730282"/>
    <w:rsid w:val="00730A7E"/>
    <w:rsid w:val="00730D85"/>
    <w:rsid w:val="007330FC"/>
    <w:rsid w:val="00734E5B"/>
    <w:rsid w:val="00735409"/>
    <w:rsid w:val="00737BFB"/>
    <w:rsid w:val="00737C3C"/>
    <w:rsid w:val="00740122"/>
    <w:rsid w:val="00740558"/>
    <w:rsid w:val="00741895"/>
    <w:rsid w:val="007428F6"/>
    <w:rsid w:val="00744774"/>
    <w:rsid w:val="0074549C"/>
    <w:rsid w:val="00745D4C"/>
    <w:rsid w:val="00753388"/>
    <w:rsid w:val="00757148"/>
    <w:rsid w:val="00760713"/>
    <w:rsid w:val="00760AB9"/>
    <w:rsid w:val="00760AE8"/>
    <w:rsid w:val="00761664"/>
    <w:rsid w:val="00763173"/>
    <w:rsid w:val="0076506D"/>
    <w:rsid w:val="007660E8"/>
    <w:rsid w:val="00766AC3"/>
    <w:rsid w:val="00767BE4"/>
    <w:rsid w:val="0077200A"/>
    <w:rsid w:val="00772948"/>
    <w:rsid w:val="00773BCC"/>
    <w:rsid w:val="00773CD7"/>
    <w:rsid w:val="0077467F"/>
    <w:rsid w:val="007761E0"/>
    <w:rsid w:val="007767AC"/>
    <w:rsid w:val="00783025"/>
    <w:rsid w:val="00785673"/>
    <w:rsid w:val="00786962"/>
    <w:rsid w:val="007912E7"/>
    <w:rsid w:val="00791D94"/>
    <w:rsid w:val="00791F2D"/>
    <w:rsid w:val="00792B4B"/>
    <w:rsid w:val="007939CF"/>
    <w:rsid w:val="00793DA2"/>
    <w:rsid w:val="007949A5"/>
    <w:rsid w:val="00796AED"/>
    <w:rsid w:val="00796DCE"/>
    <w:rsid w:val="0079799C"/>
    <w:rsid w:val="007A410F"/>
    <w:rsid w:val="007A4976"/>
    <w:rsid w:val="007A5BAA"/>
    <w:rsid w:val="007A6DF8"/>
    <w:rsid w:val="007B2CDF"/>
    <w:rsid w:val="007B2FBC"/>
    <w:rsid w:val="007B58C8"/>
    <w:rsid w:val="007B695F"/>
    <w:rsid w:val="007B709E"/>
    <w:rsid w:val="007C087C"/>
    <w:rsid w:val="007C0F41"/>
    <w:rsid w:val="007C0F49"/>
    <w:rsid w:val="007C16F1"/>
    <w:rsid w:val="007C3DB6"/>
    <w:rsid w:val="007C488C"/>
    <w:rsid w:val="007D0248"/>
    <w:rsid w:val="007D1C19"/>
    <w:rsid w:val="007D3C03"/>
    <w:rsid w:val="007D4A3D"/>
    <w:rsid w:val="007D4AF2"/>
    <w:rsid w:val="007D5531"/>
    <w:rsid w:val="007D638A"/>
    <w:rsid w:val="007D6C85"/>
    <w:rsid w:val="007E0C80"/>
    <w:rsid w:val="007E204B"/>
    <w:rsid w:val="007E2297"/>
    <w:rsid w:val="007E3D2F"/>
    <w:rsid w:val="007E477B"/>
    <w:rsid w:val="007E4830"/>
    <w:rsid w:val="007E531D"/>
    <w:rsid w:val="007E561B"/>
    <w:rsid w:val="007E65D8"/>
    <w:rsid w:val="007E68B5"/>
    <w:rsid w:val="007E7F5C"/>
    <w:rsid w:val="007F1BA9"/>
    <w:rsid w:val="007F21AC"/>
    <w:rsid w:val="007F2672"/>
    <w:rsid w:val="007F2D3C"/>
    <w:rsid w:val="007F3154"/>
    <w:rsid w:val="007F3722"/>
    <w:rsid w:val="007F6247"/>
    <w:rsid w:val="007F6393"/>
    <w:rsid w:val="007F6926"/>
    <w:rsid w:val="007F7E24"/>
    <w:rsid w:val="0080016E"/>
    <w:rsid w:val="008017DE"/>
    <w:rsid w:val="00804237"/>
    <w:rsid w:val="00805A15"/>
    <w:rsid w:val="00806923"/>
    <w:rsid w:val="008071E8"/>
    <w:rsid w:val="008114FE"/>
    <w:rsid w:val="008121E2"/>
    <w:rsid w:val="0081369C"/>
    <w:rsid w:val="00813850"/>
    <w:rsid w:val="00822543"/>
    <w:rsid w:val="00822F99"/>
    <w:rsid w:val="008263F5"/>
    <w:rsid w:val="0083017F"/>
    <w:rsid w:val="00831363"/>
    <w:rsid w:val="00831A3D"/>
    <w:rsid w:val="00831F56"/>
    <w:rsid w:val="00834ACD"/>
    <w:rsid w:val="00834DAE"/>
    <w:rsid w:val="008404AA"/>
    <w:rsid w:val="0084546D"/>
    <w:rsid w:val="008475E3"/>
    <w:rsid w:val="00852C22"/>
    <w:rsid w:val="0085529B"/>
    <w:rsid w:val="00856655"/>
    <w:rsid w:val="00856A9B"/>
    <w:rsid w:val="00856FEE"/>
    <w:rsid w:val="008574F7"/>
    <w:rsid w:val="008579B9"/>
    <w:rsid w:val="00864488"/>
    <w:rsid w:val="00866E1E"/>
    <w:rsid w:val="00871974"/>
    <w:rsid w:val="008726CF"/>
    <w:rsid w:val="00873F52"/>
    <w:rsid w:val="008807B8"/>
    <w:rsid w:val="00881549"/>
    <w:rsid w:val="00881F4E"/>
    <w:rsid w:val="00885863"/>
    <w:rsid w:val="00887853"/>
    <w:rsid w:val="00887CF3"/>
    <w:rsid w:val="00890CBD"/>
    <w:rsid w:val="00893595"/>
    <w:rsid w:val="008945F2"/>
    <w:rsid w:val="008A1373"/>
    <w:rsid w:val="008A189B"/>
    <w:rsid w:val="008A30A1"/>
    <w:rsid w:val="008A420B"/>
    <w:rsid w:val="008A640D"/>
    <w:rsid w:val="008A6BE5"/>
    <w:rsid w:val="008B0985"/>
    <w:rsid w:val="008B1FA4"/>
    <w:rsid w:val="008B434C"/>
    <w:rsid w:val="008B4FBE"/>
    <w:rsid w:val="008B58AE"/>
    <w:rsid w:val="008B7764"/>
    <w:rsid w:val="008C01DE"/>
    <w:rsid w:val="008C0552"/>
    <w:rsid w:val="008C0AC9"/>
    <w:rsid w:val="008C2F0C"/>
    <w:rsid w:val="008C48BB"/>
    <w:rsid w:val="008C5861"/>
    <w:rsid w:val="008D2B18"/>
    <w:rsid w:val="008D4476"/>
    <w:rsid w:val="008E2211"/>
    <w:rsid w:val="008E222D"/>
    <w:rsid w:val="008E3421"/>
    <w:rsid w:val="008E3D8C"/>
    <w:rsid w:val="008E7E2D"/>
    <w:rsid w:val="008F11E2"/>
    <w:rsid w:val="008F12B2"/>
    <w:rsid w:val="008F17BF"/>
    <w:rsid w:val="008F4CA0"/>
    <w:rsid w:val="008F5CAF"/>
    <w:rsid w:val="008F5EEB"/>
    <w:rsid w:val="009004A3"/>
    <w:rsid w:val="009015A9"/>
    <w:rsid w:val="00903E3D"/>
    <w:rsid w:val="009040B1"/>
    <w:rsid w:val="00904667"/>
    <w:rsid w:val="0090726F"/>
    <w:rsid w:val="009079FD"/>
    <w:rsid w:val="009113C2"/>
    <w:rsid w:val="00911FD5"/>
    <w:rsid w:val="00914A15"/>
    <w:rsid w:val="00915ABD"/>
    <w:rsid w:val="00916EA4"/>
    <w:rsid w:val="00920217"/>
    <w:rsid w:val="00921F9E"/>
    <w:rsid w:val="00922FC3"/>
    <w:rsid w:val="00923D0C"/>
    <w:rsid w:val="00923D93"/>
    <w:rsid w:val="00923DAF"/>
    <w:rsid w:val="0092424F"/>
    <w:rsid w:val="009259CE"/>
    <w:rsid w:val="00927BA6"/>
    <w:rsid w:val="009312F0"/>
    <w:rsid w:val="00932D61"/>
    <w:rsid w:val="009335E5"/>
    <w:rsid w:val="0093600E"/>
    <w:rsid w:val="00936150"/>
    <w:rsid w:val="00937FE8"/>
    <w:rsid w:val="009410E0"/>
    <w:rsid w:val="00942523"/>
    <w:rsid w:val="00942525"/>
    <w:rsid w:val="00943023"/>
    <w:rsid w:val="009443FD"/>
    <w:rsid w:val="00944CAF"/>
    <w:rsid w:val="00946414"/>
    <w:rsid w:val="00950645"/>
    <w:rsid w:val="00951BAA"/>
    <w:rsid w:val="00952B06"/>
    <w:rsid w:val="00952C7F"/>
    <w:rsid w:val="00952EBD"/>
    <w:rsid w:val="0095311F"/>
    <w:rsid w:val="00954978"/>
    <w:rsid w:val="00955131"/>
    <w:rsid w:val="00955FF4"/>
    <w:rsid w:val="00956EAD"/>
    <w:rsid w:val="00963670"/>
    <w:rsid w:val="00963AC5"/>
    <w:rsid w:val="00964E7A"/>
    <w:rsid w:val="00964FC3"/>
    <w:rsid w:val="00966DEA"/>
    <w:rsid w:val="009674C1"/>
    <w:rsid w:val="00967630"/>
    <w:rsid w:val="00970311"/>
    <w:rsid w:val="00970BAF"/>
    <w:rsid w:val="0097112F"/>
    <w:rsid w:val="00971362"/>
    <w:rsid w:val="0097171C"/>
    <w:rsid w:val="00971856"/>
    <w:rsid w:val="0097194A"/>
    <w:rsid w:val="009731A9"/>
    <w:rsid w:val="00974BFC"/>
    <w:rsid w:val="00974C46"/>
    <w:rsid w:val="00975958"/>
    <w:rsid w:val="00975CBC"/>
    <w:rsid w:val="00977292"/>
    <w:rsid w:val="00977EAC"/>
    <w:rsid w:val="00977EC5"/>
    <w:rsid w:val="009814BA"/>
    <w:rsid w:val="00982478"/>
    <w:rsid w:val="009850B8"/>
    <w:rsid w:val="00985114"/>
    <w:rsid w:val="009859C5"/>
    <w:rsid w:val="00991F00"/>
    <w:rsid w:val="00992D22"/>
    <w:rsid w:val="00993D78"/>
    <w:rsid w:val="00993F0A"/>
    <w:rsid w:val="009956AA"/>
    <w:rsid w:val="00996FD4"/>
    <w:rsid w:val="009A12AB"/>
    <w:rsid w:val="009A1A1D"/>
    <w:rsid w:val="009A229B"/>
    <w:rsid w:val="009A2991"/>
    <w:rsid w:val="009A38D6"/>
    <w:rsid w:val="009A39EF"/>
    <w:rsid w:val="009A402B"/>
    <w:rsid w:val="009A4E77"/>
    <w:rsid w:val="009A5E86"/>
    <w:rsid w:val="009A6AB5"/>
    <w:rsid w:val="009A7EF1"/>
    <w:rsid w:val="009B462D"/>
    <w:rsid w:val="009B4CFA"/>
    <w:rsid w:val="009B5666"/>
    <w:rsid w:val="009B64FA"/>
    <w:rsid w:val="009C00EC"/>
    <w:rsid w:val="009C0DE2"/>
    <w:rsid w:val="009C10C0"/>
    <w:rsid w:val="009C26F2"/>
    <w:rsid w:val="009C3166"/>
    <w:rsid w:val="009C3A6B"/>
    <w:rsid w:val="009C6B0A"/>
    <w:rsid w:val="009C72E3"/>
    <w:rsid w:val="009D051E"/>
    <w:rsid w:val="009D1F2B"/>
    <w:rsid w:val="009D2C75"/>
    <w:rsid w:val="009D43ED"/>
    <w:rsid w:val="009D7500"/>
    <w:rsid w:val="009D7B86"/>
    <w:rsid w:val="009E1E95"/>
    <w:rsid w:val="009E23D3"/>
    <w:rsid w:val="009E269A"/>
    <w:rsid w:val="009E2C60"/>
    <w:rsid w:val="009E4D99"/>
    <w:rsid w:val="009E50A9"/>
    <w:rsid w:val="009E5159"/>
    <w:rsid w:val="009E5731"/>
    <w:rsid w:val="009F04B8"/>
    <w:rsid w:val="009F07C8"/>
    <w:rsid w:val="009F16AA"/>
    <w:rsid w:val="009F466C"/>
    <w:rsid w:val="009F536A"/>
    <w:rsid w:val="009F6F54"/>
    <w:rsid w:val="00A007EE"/>
    <w:rsid w:val="00A06434"/>
    <w:rsid w:val="00A06B99"/>
    <w:rsid w:val="00A06C6B"/>
    <w:rsid w:val="00A07104"/>
    <w:rsid w:val="00A10B54"/>
    <w:rsid w:val="00A1140E"/>
    <w:rsid w:val="00A11552"/>
    <w:rsid w:val="00A118DE"/>
    <w:rsid w:val="00A11F87"/>
    <w:rsid w:val="00A1282B"/>
    <w:rsid w:val="00A137E4"/>
    <w:rsid w:val="00A139C0"/>
    <w:rsid w:val="00A13A00"/>
    <w:rsid w:val="00A14D0B"/>
    <w:rsid w:val="00A15172"/>
    <w:rsid w:val="00A1534E"/>
    <w:rsid w:val="00A170E9"/>
    <w:rsid w:val="00A17FD0"/>
    <w:rsid w:val="00A200B6"/>
    <w:rsid w:val="00A201A0"/>
    <w:rsid w:val="00A21CDC"/>
    <w:rsid w:val="00A22EEE"/>
    <w:rsid w:val="00A233FA"/>
    <w:rsid w:val="00A238AD"/>
    <w:rsid w:val="00A3047A"/>
    <w:rsid w:val="00A3098B"/>
    <w:rsid w:val="00A30E65"/>
    <w:rsid w:val="00A32902"/>
    <w:rsid w:val="00A333BD"/>
    <w:rsid w:val="00A34879"/>
    <w:rsid w:val="00A3723D"/>
    <w:rsid w:val="00A41334"/>
    <w:rsid w:val="00A413D4"/>
    <w:rsid w:val="00A41C77"/>
    <w:rsid w:val="00A4353A"/>
    <w:rsid w:val="00A435F6"/>
    <w:rsid w:val="00A450E5"/>
    <w:rsid w:val="00A506FB"/>
    <w:rsid w:val="00A50837"/>
    <w:rsid w:val="00A51568"/>
    <w:rsid w:val="00A51F25"/>
    <w:rsid w:val="00A51FE7"/>
    <w:rsid w:val="00A5232F"/>
    <w:rsid w:val="00A52808"/>
    <w:rsid w:val="00A53A5D"/>
    <w:rsid w:val="00A54D26"/>
    <w:rsid w:val="00A6090D"/>
    <w:rsid w:val="00A60EC8"/>
    <w:rsid w:val="00A61980"/>
    <w:rsid w:val="00A62ACC"/>
    <w:rsid w:val="00A639FE"/>
    <w:rsid w:val="00A63F2E"/>
    <w:rsid w:val="00A6424E"/>
    <w:rsid w:val="00A66336"/>
    <w:rsid w:val="00A679F2"/>
    <w:rsid w:val="00A707C7"/>
    <w:rsid w:val="00A70D08"/>
    <w:rsid w:val="00A713C6"/>
    <w:rsid w:val="00A737A9"/>
    <w:rsid w:val="00A75991"/>
    <w:rsid w:val="00A763A3"/>
    <w:rsid w:val="00A8081E"/>
    <w:rsid w:val="00A81853"/>
    <w:rsid w:val="00A82B59"/>
    <w:rsid w:val="00A82CE1"/>
    <w:rsid w:val="00A839BD"/>
    <w:rsid w:val="00A8455D"/>
    <w:rsid w:val="00A84749"/>
    <w:rsid w:val="00A8597E"/>
    <w:rsid w:val="00A87A24"/>
    <w:rsid w:val="00A90458"/>
    <w:rsid w:val="00A90BBA"/>
    <w:rsid w:val="00A9103F"/>
    <w:rsid w:val="00A91B4D"/>
    <w:rsid w:val="00A92A2C"/>
    <w:rsid w:val="00A9394B"/>
    <w:rsid w:val="00A95F9A"/>
    <w:rsid w:val="00AA0C23"/>
    <w:rsid w:val="00AA1270"/>
    <w:rsid w:val="00AA1BB7"/>
    <w:rsid w:val="00AA1EBA"/>
    <w:rsid w:val="00AA24CF"/>
    <w:rsid w:val="00AA2E78"/>
    <w:rsid w:val="00AA3177"/>
    <w:rsid w:val="00AA366E"/>
    <w:rsid w:val="00AA36C4"/>
    <w:rsid w:val="00AA3C34"/>
    <w:rsid w:val="00AA6BD6"/>
    <w:rsid w:val="00AB278A"/>
    <w:rsid w:val="00AB2E63"/>
    <w:rsid w:val="00AB3A7D"/>
    <w:rsid w:val="00AB4CE0"/>
    <w:rsid w:val="00AB67F9"/>
    <w:rsid w:val="00AC0707"/>
    <w:rsid w:val="00AC0F19"/>
    <w:rsid w:val="00AC123C"/>
    <w:rsid w:val="00AC2000"/>
    <w:rsid w:val="00AC2B94"/>
    <w:rsid w:val="00AC416E"/>
    <w:rsid w:val="00AC50B8"/>
    <w:rsid w:val="00AC557A"/>
    <w:rsid w:val="00AC58FD"/>
    <w:rsid w:val="00AC5F8B"/>
    <w:rsid w:val="00AD038C"/>
    <w:rsid w:val="00AD2016"/>
    <w:rsid w:val="00AD27BB"/>
    <w:rsid w:val="00AD46D8"/>
    <w:rsid w:val="00AD52CB"/>
    <w:rsid w:val="00AD542E"/>
    <w:rsid w:val="00AD54B2"/>
    <w:rsid w:val="00AD55F8"/>
    <w:rsid w:val="00AE0E04"/>
    <w:rsid w:val="00AE0E49"/>
    <w:rsid w:val="00AE2224"/>
    <w:rsid w:val="00AE3310"/>
    <w:rsid w:val="00AE3EEA"/>
    <w:rsid w:val="00AE4102"/>
    <w:rsid w:val="00AE4797"/>
    <w:rsid w:val="00AE4DAF"/>
    <w:rsid w:val="00AE659D"/>
    <w:rsid w:val="00AE6742"/>
    <w:rsid w:val="00AE756A"/>
    <w:rsid w:val="00AE772D"/>
    <w:rsid w:val="00AF06D4"/>
    <w:rsid w:val="00AF0A9A"/>
    <w:rsid w:val="00AF1615"/>
    <w:rsid w:val="00AF25D2"/>
    <w:rsid w:val="00AF28D9"/>
    <w:rsid w:val="00AF3657"/>
    <w:rsid w:val="00AF371F"/>
    <w:rsid w:val="00AF4EA1"/>
    <w:rsid w:val="00AF5FF8"/>
    <w:rsid w:val="00AF6A89"/>
    <w:rsid w:val="00B030D5"/>
    <w:rsid w:val="00B03F85"/>
    <w:rsid w:val="00B0427D"/>
    <w:rsid w:val="00B04A3B"/>
    <w:rsid w:val="00B07412"/>
    <w:rsid w:val="00B10570"/>
    <w:rsid w:val="00B1062E"/>
    <w:rsid w:val="00B10873"/>
    <w:rsid w:val="00B1162A"/>
    <w:rsid w:val="00B210B3"/>
    <w:rsid w:val="00B2286A"/>
    <w:rsid w:val="00B25D28"/>
    <w:rsid w:val="00B312FA"/>
    <w:rsid w:val="00B330AD"/>
    <w:rsid w:val="00B33234"/>
    <w:rsid w:val="00B34ECF"/>
    <w:rsid w:val="00B34F3B"/>
    <w:rsid w:val="00B353AE"/>
    <w:rsid w:val="00B3554D"/>
    <w:rsid w:val="00B36869"/>
    <w:rsid w:val="00B40381"/>
    <w:rsid w:val="00B408E4"/>
    <w:rsid w:val="00B410F5"/>
    <w:rsid w:val="00B4370A"/>
    <w:rsid w:val="00B453D3"/>
    <w:rsid w:val="00B46440"/>
    <w:rsid w:val="00B46C25"/>
    <w:rsid w:val="00B47803"/>
    <w:rsid w:val="00B5033E"/>
    <w:rsid w:val="00B50B9F"/>
    <w:rsid w:val="00B51AB4"/>
    <w:rsid w:val="00B51F11"/>
    <w:rsid w:val="00B52010"/>
    <w:rsid w:val="00B5333C"/>
    <w:rsid w:val="00B537B0"/>
    <w:rsid w:val="00B54163"/>
    <w:rsid w:val="00B55CE4"/>
    <w:rsid w:val="00B55D02"/>
    <w:rsid w:val="00B57166"/>
    <w:rsid w:val="00B62981"/>
    <w:rsid w:val="00B62AED"/>
    <w:rsid w:val="00B62D15"/>
    <w:rsid w:val="00B6425F"/>
    <w:rsid w:val="00B659C4"/>
    <w:rsid w:val="00B676B3"/>
    <w:rsid w:val="00B72C04"/>
    <w:rsid w:val="00B73B39"/>
    <w:rsid w:val="00B75BDE"/>
    <w:rsid w:val="00B7609D"/>
    <w:rsid w:val="00B76530"/>
    <w:rsid w:val="00B76BE2"/>
    <w:rsid w:val="00B819B2"/>
    <w:rsid w:val="00B81DD6"/>
    <w:rsid w:val="00B83A8F"/>
    <w:rsid w:val="00B84042"/>
    <w:rsid w:val="00B8727E"/>
    <w:rsid w:val="00B91A7F"/>
    <w:rsid w:val="00B93889"/>
    <w:rsid w:val="00B93BA5"/>
    <w:rsid w:val="00B94DE4"/>
    <w:rsid w:val="00B96205"/>
    <w:rsid w:val="00B9635C"/>
    <w:rsid w:val="00B9716B"/>
    <w:rsid w:val="00B97A8F"/>
    <w:rsid w:val="00BA14CD"/>
    <w:rsid w:val="00BA1D70"/>
    <w:rsid w:val="00BA56EA"/>
    <w:rsid w:val="00BA59B8"/>
    <w:rsid w:val="00BA5D28"/>
    <w:rsid w:val="00BA5FC7"/>
    <w:rsid w:val="00BA6047"/>
    <w:rsid w:val="00BA632F"/>
    <w:rsid w:val="00BB096C"/>
    <w:rsid w:val="00BB1F5E"/>
    <w:rsid w:val="00BB3B8D"/>
    <w:rsid w:val="00BB42B0"/>
    <w:rsid w:val="00BB4BE0"/>
    <w:rsid w:val="00BB6AB5"/>
    <w:rsid w:val="00BB73C2"/>
    <w:rsid w:val="00BB7400"/>
    <w:rsid w:val="00BC2587"/>
    <w:rsid w:val="00BC277B"/>
    <w:rsid w:val="00BC5447"/>
    <w:rsid w:val="00BC5522"/>
    <w:rsid w:val="00BC6C73"/>
    <w:rsid w:val="00BC6E99"/>
    <w:rsid w:val="00BC7456"/>
    <w:rsid w:val="00BC747F"/>
    <w:rsid w:val="00BC7693"/>
    <w:rsid w:val="00BD11EC"/>
    <w:rsid w:val="00BD2C17"/>
    <w:rsid w:val="00BD3998"/>
    <w:rsid w:val="00BD7B26"/>
    <w:rsid w:val="00BE241B"/>
    <w:rsid w:val="00BE368E"/>
    <w:rsid w:val="00BE3C9A"/>
    <w:rsid w:val="00BE418F"/>
    <w:rsid w:val="00BE5A70"/>
    <w:rsid w:val="00BE6050"/>
    <w:rsid w:val="00BE73C9"/>
    <w:rsid w:val="00BE7C0C"/>
    <w:rsid w:val="00BF4572"/>
    <w:rsid w:val="00BF64C8"/>
    <w:rsid w:val="00BF7236"/>
    <w:rsid w:val="00BF76B2"/>
    <w:rsid w:val="00BF7DAD"/>
    <w:rsid w:val="00C05A09"/>
    <w:rsid w:val="00C05EB6"/>
    <w:rsid w:val="00C06A07"/>
    <w:rsid w:val="00C13FFE"/>
    <w:rsid w:val="00C14759"/>
    <w:rsid w:val="00C15049"/>
    <w:rsid w:val="00C15834"/>
    <w:rsid w:val="00C15DF4"/>
    <w:rsid w:val="00C163A6"/>
    <w:rsid w:val="00C1650A"/>
    <w:rsid w:val="00C17C8E"/>
    <w:rsid w:val="00C202BF"/>
    <w:rsid w:val="00C214F2"/>
    <w:rsid w:val="00C22762"/>
    <w:rsid w:val="00C227D0"/>
    <w:rsid w:val="00C26CA9"/>
    <w:rsid w:val="00C27235"/>
    <w:rsid w:val="00C32DC7"/>
    <w:rsid w:val="00C41556"/>
    <w:rsid w:val="00C43AAB"/>
    <w:rsid w:val="00C45EF8"/>
    <w:rsid w:val="00C46F64"/>
    <w:rsid w:val="00C47741"/>
    <w:rsid w:val="00C51838"/>
    <w:rsid w:val="00C519F0"/>
    <w:rsid w:val="00C533A9"/>
    <w:rsid w:val="00C53D61"/>
    <w:rsid w:val="00C54529"/>
    <w:rsid w:val="00C559CC"/>
    <w:rsid w:val="00C60641"/>
    <w:rsid w:val="00C61F46"/>
    <w:rsid w:val="00C62FBF"/>
    <w:rsid w:val="00C642DD"/>
    <w:rsid w:val="00C648EE"/>
    <w:rsid w:val="00C65D82"/>
    <w:rsid w:val="00C66871"/>
    <w:rsid w:val="00C721FB"/>
    <w:rsid w:val="00C72B39"/>
    <w:rsid w:val="00C73823"/>
    <w:rsid w:val="00C754C7"/>
    <w:rsid w:val="00C75D04"/>
    <w:rsid w:val="00C7731A"/>
    <w:rsid w:val="00C82706"/>
    <w:rsid w:val="00C84AAD"/>
    <w:rsid w:val="00C86B2C"/>
    <w:rsid w:val="00C90837"/>
    <w:rsid w:val="00C90B6C"/>
    <w:rsid w:val="00C9673C"/>
    <w:rsid w:val="00C96AF1"/>
    <w:rsid w:val="00C97E4A"/>
    <w:rsid w:val="00CA0926"/>
    <w:rsid w:val="00CA0F6D"/>
    <w:rsid w:val="00CA10CB"/>
    <w:rsid w:val="00CA37C2"/>
    <w:rsid w:val="00CA3DA6"/>
    <w:rsid w:val="00CA4CF3"/>
    <w:rsid w:val="00CA65ED"/>
    <w:rsid w:val="00CA6A75"/>
    <w:rsid w:val="00CB0CF1"/>
    <w:rsid w:val="00CB4C13"/>
    <w:rsid w:val="00CB5C4E"/>
    <w:rsid w:val="00CB6822"/>
    <w:rsid w:val="00CB7B6C"/>
    <w:rsid w:val="00CC0B8A"/>
    <w:rsid w:val="00CC0D90"/>
    <w:rsid w:val="00CC12F5"/>
    <w:rsid w:val="00CC16D8"/>
    <w:rsid w:val="00CC19E4"/>
    <w:rsid w:val="00CC2491"/>
    <w:rsid w:val="00CC6881"/>
    <w:rsid w:val="00CC69DE"/>
    <w:rsid w:val="00CD0A3B"/>
    <w:rsid w:val="00CD3E89"/>
    <w:rsid w:val="00CD493B"/>
    <w:rsid w:val="00CD5E85"/>
    <w:rsid w:val="00CD79E2"/>
    <w:rsid w:val="00CD7F4C"/>
    <w:rsid w:val="00CE118D"/>
    <w:rsid w:val="00CE19DB"/>
    <w:rsid w:val="00CE6389"/>
    <w:rsid w:val="00CE70F4"/>
    <w:rsid w:val="00CF1A2F"/>
    <w:rsid w:val="00CF1A60"/>
    <w:rsid w:val="00CF22F4"/>
    <w:rsid w:val="00CF2A65"/>
    <w:rsid w:val="00CF4278"/>
    <w:rsid w:val="00CF5DD3"/>
    <w:rsid w:val="00CF6605"/>
    <w:rsid w:val="00CF6967"/>
    <w:rsid w:val="00CF6A62"/>
    <w:rsid w:val="00CF747F"/>
    <w:rsid w:val="00D00314"/>
    <w:rsid w:val="00D02C86"/>
    <w:rsid w:val="00D06044"/>
    <w:rsid w:val="00D070F1"/>
    <w:rsid w:val="00D07BC2"/>
    <w:rsid w:val="00D10802"/>
    <w:rsid w:val="00D1254A"/>
    <w:rsid w:val="00D13C5C"/>
    <w:rsid w:val="00D16BAC"/>
    <w:rsid w:val="00D21474"/>
    <w:rsid w:val="00D21DDB"/>
    <w:rsid w:val="00D22444"/>
    <w:rsid w:val="00D236D9"/>
    <w:rsid w:val="00D25A93"/>
    <w:rsid w:val="00D2672E"/>
    <w:rsid w:val="00D3048E"/>
    <w:rsid w:val="00D30B82"/>
    <w:rsid w:val="00D31545"/>
    <w:rsid w:val="00D32527"/>
    <w:rsid w:val="00D33C37"/>
    <w:rsid w:val="00D33FCE"/>
    <w:rsid w:val="00D35294"/>
    <w:rsid w:val="00D354A6"/>
    <w:rsid w:val="00D358F9"/>
    <w:rsid w:val="00D36416"/>
    <w:rsid w:val="00D371B3"/>
    <w:rsid w:val="00D40061"/>
    <w:rsid w:val="00D4602E"/>
    <w:rsid w:val="00D46046"/>
    <w:rsid w:val="00D4604A"/>
    <w:rsid w:val="00D47AA6"/>
    <w:rsid w:val="00D502E2"/>
    <w:rsid w:val="00D504F3"/>
    <w:rsid w:val="00D51183"/>
    <w:rsid w:val="00D512CF"/>
    <w:rsid w:val="00D513F7"/>
    <w:rsid w:val="00D55FB8"/>
    <w:rsid w:val="00D6004C"/>
    <w:rsid w:val="00D6066D"/>
    <w:rsid w:val="00D61828"/>
    <w:rsid w:val="00D62623"/>
    <w:rsid w:val="00D63703"/>
    <w:rsid w:val="00D641BC"/>
    <w:rsid w:val="00D64F8A"/>
    <w:rsid w:val="00D6516C"/>
    <w:rsid w:val="00D66441"/>
    <w:rsid w:val="00D66A49"/>
    <w:rsid w:val="00D70710"/>
    <w:rsid w:val="00D70CBB"/>
    <w:rsid w:val="00D70F35"/>
    <w:rsid w:val="00D70F92"/>
    <w:rsid w:val="00D71390"/>
    <w:rsid w:val="00D715A5"/>
    <w:rsid w:val="00D716DA"/>
    <w:rsid w:val="00D71D0D"/>
    <w:rsid w:val="00D71FE6"/>
    <w:rsid w:val="00D72B72"/>
    <w:rsid w:val="00D73250"/>
    <w:rsid w:val="00D735CB"/>
    <w:rsid w:val="00D73CAD"/>
    <w:rsid w:val="00D74775"/>
    <w:rsid w:val="00D749D9"/>
    <w:rsid w:val="00D75558"/>
    <w:rsid w:val="00D7580C"/>
    <w:rsid w:val="00D8011B"/>
    <w:rsid w:val="00D80218"/>
    <w:rsid w:val="00D80833"/>
    <w:rsid w:val="00D83C38"/>
    <w:rsid w:val="00D84D72"/>
    <w:rsid w:val="00D90D11"/>
    <w:rsid w:val="00D94A62"/>
    <w:rsid w:val="00DA1DB1"/>
    <w:rsid w:val="00DA272E"/>
    <w:rsid w:val="00DA2CC8"/>
    <w:rsid w:val="00DA30BB"/>
    <w:rsid w:val="00DA6611"/>
    <w:rsid w:val="00DB021F"/>
    <w:rsid w:val="00DB5011"/>
    <w:rsid w:val="00DB656A"/>
    <w:rsid w:val="00DB6E6C"/>
    <w:rsid w:val="00DC08A0"/>
    <w:rsid w:val="00DC21E5"/>
    <w:rsid w:val="00DC2399"/>
    <w:rsid w:val="00DC24A2"/>
    <w:rsid w:val="00DC3CB8"/>
    <w:rsid w:val="00DC3CE8"/>
    <w:rsid w:val="00DC5117"/>
    <w:rsid w:val="00DC5BC6"/>
    <w:rsid w:val="00DC7562"/>
    <w:rsid w:val="00DD47BF"/>
    <w:rsid w:val="00DD5A2F"/>
    <w:rsid w:val="00DD6E4F"/>
    <w:rsid w:val="00DE00E3"/>
    <w:rsid w:val="00DE01F4"/>
    <w:rsid w:val="00DE3A8E"/>
    <w:rsid w:val="00DE413F"/>
    <w:rsid w:val="00DE41CD"/>
    <w:rsid w:val="00DE5A39"/>
    <w:rsid w:val="00DE77AC"/>
    <w:rsid w:val="00DF2B2A"/>
    <w:rsid w:val="00DF3B6B"/>
    <w:rsid w:val="00DF4488"/>
    <w:rsid w:val="00DF6048"/>
    <w:rsid w:val="00DF6D15"/>
    <w:rsid w:val="00DF7C96"/>
    <w:rsid w:val="00DF7D8A"/>
    <w:rsid w:val="00E01650"/>
    <w:rsid w:val="00E018D7"/>
    <w:rsid w:val="00E01A29"/>
    <w:rsid w:val="00E04FB7"/>
    <w:rsid w:val="00E0548C"/>
    <w:rsid w:val="00E058D3"/>
    <w:rsid w:val="00E05AF4"/>
    <w:rsid w:val="00E101FF"/>
    <w:rsid w:val="00E1229B"/>
    <w:rsid w:val="00E1264A"/>
    <w:rsid w:val="00E132D5"/>
    <w:rsid w:val="00E15546"/>
    <w:rsid w:val="00E20435"/>
    <w:rsid w:val="00E217C8"/>
    <w:rsid w:val="00E22EC4"/>
    <w:rsid w:val="00E2595C"/>
    <w:rsid w:val="00E26D1A"/>
    <w:rsid w:val="00E2734F"/>
    <w:rsid w:val="00E30BB2"/>
    <w:rsid w:val="00E3133A"/>
    <w:rsid w:val="00E31981"/>
    <w:rsid w:val="00E31B7A"/>
    <w:rsid w:val="00E337D4"/>
    <w:rsid w:val="00E3384E"/>
    <w:rsid w:val="00E35AE2"/>
    <w:rsid w:val="00E35B60"/>
    <w:rsid w:val="00E3619D"/>
    <w:rsid w:val="00E36B8C"/>
    <w:rsid w:val="00E37AC2"/>
    <w:rsid w:val="00E41683"/>
    <w:rsid w:val="00E4202A"/>
    <w:rsid w:val="00E42282"/>
    <w:rsid w:val="00E42ABF"/>
    <w:rsid w:val="00E4381D"/>
    <w:rsid w:val="00E43E5A"/>
    <w:rsid w:val="00E44ABE"/>
    <w:rsid w:val="00E44ECE"/>
    <w:rsid w:val="00E453FD"/>
    <w:rsid w:val="00E45D50"/>
    <w:rsid w:val="00E45EEA"/>
    <w:rsid w:val="00E46B33"/>
    <w:rsid w:val="00E47D87"/>
    <w:rsid w:val="00E51073"/>
    <w:rsid w:val="00E57748"/>
    <w:rsid w:val="00E627A6"/>
    <w:rsid w:val="00E63914"/>
    <w:rsid w:val="00E66DBB"/>
    <w:rsid w:val="00E67552"/>
    <w:rsid w:val="00E71EFD"/>
    <w:rsid w:val="00E724B6"/>
    <w:rsid w:val="00E7288D"/>
    <w:rsid w:val="00E73ED1"/>
    <w:rsid w:val="00E7412D"/>
    <w:rsid w:val="00E7507D"/>
    <w:rsid w:val="00E8040A"/>
    <w:rsid w:val="00E81CC2"/>
    <w:rsid w:val="00E9019E"/>
    <w:rsid w:val="00E91974"/>
    <w:rsid w:val="00E93C98"/>
    <w:rsid w:val="00E93DC7"/>
    <w:rsid w:val="00E94322"/>
    <w:rsid w:val="00E95204"/>
    <w:rsid w:val="00E979E1"/>
    <w:rsid w:val="00EA7B41"/>
    <w:rsid w:val="00EB16F2"/>
    <w:rsid w:val="00EB1936"/>
    <w:rsid w:val="00EB288F"/>
    <w:rsid w:val="00EB74C4"/>
    <w:rsid w:val="00EB7B45"/>
    <w:rsid w:val="00EB7F7F"/>
    <w:rsid w:val="00EC0D61"/>
    <w:rsid w:val="00ED012E"/>
    <w:rsid w:val="00ED143F"/>
    <w:rsid w:val="00ED1734"/>
    <w:rsid w:val="00ED331D"/>
    <w:rsid w:val="00ED3485"/>
    <w:rsid w:val="00ED34F5"/>
    <w:rsid w:val="00ED4305"/>
    <w:rsid w:val="00ED54F5"/>
    <w:rsid w:val="00ED7C03"/>
    <w:rsid w:val="00EE0CE8"/>
    <w:rsid w:val="00EE0D11"/>
    <w:rsid w:val="00EE1F4F"/>
    <w:rsid w:val="00EE3B50"/>
    <w:rsid w:val="00EE7806"/>
    <w:rsid w:val="00EE7D90"/>
    <w:rsid w:val="00EF0103"/>
    <w:rsid w:val="00EF0130"/>
    <w:rsid w:val="00EF0FD2"/>
    <w:rsid w:val="00EF1C40"/>
    <w:rsid w:val="00EF2AD1"/>
    <w:rsid w:val="00EF3518"/>
    <w:rsid w:val="00EF3FA5"/>
    <w:rsid w:val="00EF5BFB"/>
    <w:rsid w:val="00EF6378"/>
    <w:rsid w:val="00EF6D43"/>
    <w:rsid w:val="00EF75BB"/>
    <w:rsid w:val="00F00175"/>
    <w:rsid w:val="00F00F4C"/>
    <w:rsid w:val="00F029A7"/>
    <w:rsid w:val="00F02C11"/>
    <w:rsid w:val="00F037BC"/>
    <w:rsid w:val="00F038E3"/>
    <w:rsid w:val="00F05519"/>
    <w:rsid w:val="00F0679F"/>
    <w:rsid w:val="00F07AF4"/>
    <w:rsid w:val="00F11530"/>
    <w:rsid w:val="00F12515"/>
    <w:rsid w:val="00F16903"/>
    <w:rsid w:val="00F16D2A"/>
    <w:rsid w:val="00F172EA"/>
    <w:rsid w:val="00F17B30"/>
    <w:rsid w:val="00F2267E"/>
    <w:rsid w:val="00F24E65"/>
    <w:rsid w:val="00F25F8F"/>
    <w:rsid w:val="00F310F3"/>
    <w:rsid w:val="00F31456"/>
    <w:rsid w:val="00F315BD"/>
    <w:rsid w:val="00F319C4"/>
    <w:rsid w:val="00F322EA"/>
    <w:rsid w:val="00F33388"/>
    <w:rsid w:val="00F34A76"/>
    <w:rsid w:val="00F416E4"/>
    <w:rsid w:val="00F45AB4"/>
    <w:rsid w:val="00F45FE3"/>
    <w:rsid w:val="00F47313"/>
    <w:rsid w:val="00F50A16"/>
    <w:rsid w:val="00F5239D"/>
    <w:rsid w:val="00F56F07"/>
    <w:rsid w:val="00F57644"/>
    <w:rsid w:val="00F5781B"/>
    <w:rsid w:val="00F62938"/>
    <w:rsid w:val="00F651F0"/>
    <w:rsid w:val="00F65B02"/>
    <w:rsid w:val="00F65D9A"/>
    <w:rsid w:val="00F6738A"/>
    <w:rsid w:val="00F67D7D"/>
    <w:rsid w:val="00F725E7"/>
    <w:rsid w:val="00F75090"/>
    <w:rsid w:val="00F75E72"/>
    <w:rsid w:val="00F76F43"/>
    <w:rsid w:val="00F8309B"/>
    <w:rsid w:val="00F83A11"/>
    <w:rsid w:val="00F86E5D"/>
    <w:rsid w:val="00F917CF"/>
    <w:rsid w:val="00F921E1"/>
    <w:rsid w:val="00F92870"/>
    <w:rsid w:val="00F95299"/>
    <w:rsid w:val="00F959C8"/>
    <w:rsid w:val="00F9694D"/>
    <w:rsid w:val="00F96F69"/>
    <w:rsid w:val="00F97958"/>
    <w:rsid w:val="00F97EE5"/>
    <w:rsid w:val="00FA0B10"/>
    <w:rsid w:val="00FA0DA0"/>
    <w:rsid w:val="00FA1A92"/>
    <w:rsid w:val="00FA5763"/>
    <w:rsid w:val="00FA6C3B"/>
    <w:rsid w:val="00FA7A9A"/>
    <w:rsid w:val="00FB432C"/>
    <w:rsid w:val="00FB4D2C"/>
    <w:rsid w:val="00FB6679"/>
    <w:rsid w:val="00FB79CC"/>
    <w:rsid w:val="00FC0838"/>
    <w:rsid w:val="00FC0B38"/>
    <w:rsid w:val="00FC0B69"/>
    <w:rsid w:val="00FC3DC8"/>
    <w:rsid w:val="00FC49E0"/>
    <w:rsid w:val="00FC5BD8"/>
    <w:rsid w:val="00FD0926"/>
    <w:rsid w:val="00FD148D"/>
    <w:rsid w:val="00FD36D0"/>
    <w:rsid w:val="00FD6DBB"/>
    <w:rsid w:val="00FD713C"/>
    <w:rsid w:val="00FE08A3"/>
    <w:rsid w:val="00FE0B39"/>
    <w:rsid w:val="00FE10CF"/>
    <w:rsid w:val="00FE2559"/>
    <w:rsid w:val="00FE329C"/>
    <w:rsid w:val="00FE401C"/>
    <w:rsid w:val="00FE4767"/>
    <w:rsid w:val="00FE772F"/>
    <w:rsid w:val="00FE7C77"/>
    <w:rsid w:val="00FF2211"/>
    <w:rsid w:val="00FF438E"/>
    <w:rsid w:val="00FF507F"/>
    <w:rsid w:val="00FF581B"/>
    <w:rsid w:val="00FF645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74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F1C4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C7"/>
    <w:pPr>
      <w:ind w:left="720"/>
      <w:contextualSpacing/>
    </w:pPr>
  </w:style>
  <w:style w:type="character" w:styleId="a4">
    <w:name w:val="Strong"/>
    <w:qFormat/>
    <w:rsid w:val="00DF60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D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26D1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BC7693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83A11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BC6C73"/>
    <w:rPr>
      <w:sz w:val="22"/>
      <w:szCs w:val="22"/>
      <w:lang w:eastAsia="en-US" w:bidi="ar-SA"/>
    </w:rPr>
  </w:style>
  <w:style w:type="paragraph" w:styleId="aa">
    <w:name w:val="Title"/>
    <w:basedOn w:val="a"/>
    <w:next w:val="a"/>
    <w:link w:val="ab"/>
    <w:uiPriority w:val="10"/>
    <w:qFormat/>
    <w:rsid w:val="00BC6C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6C7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6C7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6C7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e">
    <w:name w:val="Hyperlink"/>
    <w:uiPriority w:val="99"/>
    <w:unhideWhenUsed/>
    <w:rsid w:val="00192204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A30BB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A30BB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A10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A10B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B6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Body Text"/>
    <w:basedOn w:val="a"/>
    <w:link w:val="af7"/>
    <w:rsid w:val="0028498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Основной текст Знак"/>
    <w:link w:val="af6"/>
    <w:rsid w:val="0028498B"/>
    <w:rPr>
      <w:rFonts w:ascii="Times New Roman" w:eastAsia="Times New Roman" w:hAnsi="Times New Roman"/>
      <w:sz w:val="28"/>
      <w:szCs w:val="24"/>
    </w:rPr>
  </w:style>
  <w:style w:type="paragraph" w:customStyle="1" w:styleId="af8">
    <w:name w:val="Текст документа"/>
    <w:basedOn w:val="a"/>
    <w:rsid w:val="008071E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E32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FE329C"/>
    <w:rPr>
      <w:rFonts w:ascii="Times New Roman" w:eastAsia="Times New Roman" w:hAnsi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81DD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1DD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EB74C4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customStyle="1" w:styleId="ConsPlusNormal">
    <w:name w:val="ConsPlusNormal"/>
    <w:rsid w:val="00242B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"/>
    <w:rsid w:val="00EF1C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F646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F64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Document Map"/>
    <w:basedOn w:val="a"/>
    <w:link w:val="afa"/>
    <w:uiPriority w:val="99"/>
    <w:semiHidden/>
    <w:unhideWhenUsed/>
    <w:rsid w:val="00834A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link w:val="af9"/>
    <w:uiPriority w:val="99"/>
    <w:semiHidden/>
    <w:rsid w:val="00834A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00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_____Microsoft_Office_Excel_97-20033.xls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https://im2-tub-ru.yandex.net/i?id=c644a75be35b69f017b71b2dfb488202&amp;n=33&amp;h=215&amp;w=324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_____Microsoft_Office_Excel_97-20032.xls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image" Target="http://krasnozerskoenso2.nso.ru/SiteAssets/Pages/default/%D0%B1%D0%B0%D0%BD%D0%BD%D0%B5%D1%80%20%D0%B1%D1%8E%D0%B4%D0%B6%D0%B5%D1%82.jpg" TargetMode="Externa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_____Microsoft_Office_Excel_97-20031.xls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2013-09-26T00:00:00</PublishDate>
  <Abstract>к проекту бюджета Энгельсского  муниципального района Саратовской области  на 2014 год и на плановый период 2015 и 2016 годов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01E6DA-4CE1-45D8-AB73-808B04F1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ИНФОРМАЦИОННЫЙ ОТЧЕТ</dc:subject>
  <dc:creator>User15</dc:creator>
  <cp:lastModifiedBy>1</cp:lastModifiedBy>
  <cp:revision>19</cp:revision>
  <cp:lastPrinted>2022-03-11T11:55:00Z</cp:lastPrinted>
  <dcterms:created xsi:type="dcterms:W3CDTF">2020-04-03T08:09:00Z</dcterms:created>
  <dcterms:modified xsi:type="dcterms:W3CDTF">2022-05-24T04:37:00Z</dcterms:modified>
</cp:coreProperties>
</file>