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D2" w:rsidRDefault="00722ED2" w:rsidP="00722ED2">
      <w:pPr>
        <w:suppressAutoHyphens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ED2" w:rsidRDefault="00722ED2" w:rsidP="00722ED2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 РОМАНОВСКОГО  МУНИЦИПАЛЬНОГО РАЙОНА</w:t>
      </w:r>
    </w:p>
    <w:p w:rsidR="00722ED2" w:rsidRDefault="00722ED2" w:rsidP="00722ED2">
      <w:pPr>
        <w:jc w:val="center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>САРАТОВСКОЙ ОБЛАСТИ</w:t>
      </w:r>
    </w:p>
    <w:p w:rsidR="00722ED2" w:rsidRDefault="00722ED2" w:rsidP="00722ED2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722ED2" w:rsidRDefault="00722ED2" w:rsidP="00722ED2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от </w:t>
      </w:r>
      <w:r w:rsidR="002A1E33">
        <w:rPr>
          <w:noProof/>
          <w:sz w:val="28"/>
          <w:szCs w:val="28"/>
        </w:rPr>
        <w:t>13.07.</w:t>
      </w:r>
      <w:r w:rsidR="00C447B7">
        <w:rPr>
          <w:noProof/>
          <w:sz w:val="28"/>
          <w:szCs w:val="28"/>
        </w:rPr>
        <w:t xml:space="preserve"> 2</w:t>
      </w:r>
      <w:r>
        <w:rPr>
          <w:noProof/>
          <w:sz w:val="28"/>
          <w:szCs w:val="28"/>
        </w:rPr>
        <w:t>0</w:t>
      </w:r>
      <w:r w:rsidR="00C447B7">
        <w:rPr>
          <w:noProof/>
          <w:sz w:val="28"/>
          <w:szCs w:val="28"/>
        </w:rPr>
        <w:t>2</w:t>
      </w:r>
      <w:r w:rsidR="00AB48EC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 xml:space="preserve"> года № </w:t>
      </w:r>
      <w:r w:rsidR="002A1E33">
        <w:rPr>
          <w:noProof/>
          <w:sz w:val="28"/>
          <w:szCs w:val="28"/>
        </w:rPr>
        <w:t>426</w:t>
      </w:r>
      <w:r w:rsidR="00C447B7">
        <w:rPr>
          <w:noProof/>
          <w:sz w:val="28"/>
          <w:szCs w:val="28"/>
        </w:rPr>
        <w:t xml:space="preserve"> </w:t>
      </w:r>
    </w:p>
    <w:p w:rsidR="00722ED2" w:rsidRDefault="00722ED2" w:rsidP="00722ED2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р.п. Романовка</w:t>
      </w:r>
    </w:p>
    <w:p w:rsidR="000C42E4" w:rsidRDefault="000C42E4" w:rsidP="000C42E4">
      <w:pPr>
        <w:spacing w:line="280" w:lineRule="exact"/>
        <w:rPr>
          <w:b/>
          <w:sz w:val="28"/>
        </w:rPr>
      </w:pPr>
    </w:p>
    <w:p w:rsidR="00121764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21764">
        <w:rPr>
          <w:b/>
          <w:sz w:val="28"/>
          <w:szCs w:val="28"/>
        </w:rPr>
        <w:t xml:space="preserve"> внесении изменений в постановление </w:t>
      </w:r>
    </w:p>
    <w:p w:rsidR="00121764" w:rsidRDefault="00121764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Романовского муниципального района </w:t>
      </w:r>
    </w:p>
    <w:p w:rsidR="00B03805" w:rsidRDefault="00465B80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Саратовской области от  1.07.2022года  </w:t>
      </w:r>
      <w:r w:rsidR="00121764">
        <w:rPr>
          <w:b/>
          <w:sz w:val="28"/>
          <w:szCs w:val="28"/>
        </w:rPr>
        <w:t>№407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121764" w:rsidRPr="00121764" w:rsidRDefault="001F0FA7" w:rsidP="00C65A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21764">
        <w:rPr>
          <w:sz w:val="28"/>
          <w:szCs w:val="28"/>
        </w:rPr>
        <w:t>Внести в приложение к постановлению администрации Романовского муниципального района Саратовской области от 1.07.2022 года № 407 «Об у</w:t>
      </w:r>
      <w:r w:rsidR="00121764" w:rsidRPr="001E3692">
        <w:rPr>
          <w:sz w:val="28"/>
          <w:szCs w:val="28"/>
        </w:rPr>
        <w:t>твер</w:t>
      </w:r>
      <w:r w:rsidR="00121764">
        <w:rPr>
          <w:sz w:val="28"/>
          <w:szCs w:val="28"/>
        </w:rPr>
        <w:t>ж</w:t>
      </w:r>
      <w:r w:rsidR="00121764" w:rsidRPr="001E3692">
        <w:rPr>
          <w:sz w:val="28"/>
          <w:szCs w:val="28"/>
        </w:rPr>
        <w:t>д</w:t>
      </w:r>
      <w:r w:rsidR="00121764">
        <w:rPr>
          <w:sz w:val="28"/>
          <w:szCs w:val="28"/>
        </w:rPr>
        <w:t>ении</w:t>
      </w:r>
      <w:r w:rsidR="00121764" w:rsidRPr="001E3692">
        <w:rPr>
          <w:sz w:val="28"/>
          <w:szCs w:val="28"/>
        </w:rPr>
        <w:t xml:space="preserve">  муниципальн</w:t>
      </w:r>
      <w:r w:rsidR="00121764">
        <w:rPr>
          <w:sz w:val="28"/>
          <w:szCs w:val="28"/>
        </w:rPr>
        <w:t>ой</w:t>
      </w:r>
      <w:r w:rsidR="00121764" w:rsidRPr="001E3692">
        <w:rPr>
          <w:sz w:val="28"/>
          <w:szCs w:val="28"/>
        </w:rPr>
        <w:t xml:space="preserve"> </w:t>
      </w:r>
      <w:r w:rsidR="00121764" w:rsidRPr="00121764">
        <w:rPr>
          <w:sz w:val="28"/>
          <w:szCs w:val="28"/>
        </w:rPr>
        <w:t xml:space="preserve">программы «Благоустройство Романовского </w:t>
      </w:r>
    </w:p>
    <w:p w:rsidR="00121764" w:rsidRDefault="00121764" w:rsidP="00C65AEA">
      <w:pPr>
        <w:jc w:val="both"/>
        <w:rPr>
          <w:sz w:val="28"/>
          <w:szCs w:val="28"/>
        </w:rPr>
      </w:pPr>
      <w:r w:rsidRPr="00121764">
        <w:rPr>
          <w:sz w:val="28"/>
          <w:szCs w:val="28"/>
        </w:rPr>
        <w:t>муниципального образования Романовского муниципального района  на 2022-2026 годы»</w:t>
      </w:r>
      <w:r w:rsidRPr="001E3692">
        <w:rPr>
          <w:sz w:val="28"/>
          <w:szCs w:val="28"/>
        </w:rPr>
        <w:t xml:space="preserve">» </w:t>
      </w:r>
      <w:r>
        <w:rPr>
          <w:sz w:val="28"/>
          <w:szCs w:val="28"/>
        </w:rPr>
        <w:t>изменения изложив его в новой редакции согласно приложению к настоящему постановлению</w:t>
      </w:r>
      <w:r w:rsidR="001B6F53">
        <w:rPr>
          <w:sz w:val="28"/>
          <w:szCs w:val="28"/>
        </w:rPr>
        <w:t>.</w:t>
      </w:r>
      <w:bookmarkStart w:id="0" w:name="_GoBack"/>
      <w:bookmarkEnd w:id="0"/>
    </w:p>
    <w:p w:rsidR="00722ED2" w:rsidRPr="001F0FA7" w:rsidRDefault="001F0FA7" w:rsidP="001B6F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 w:rsidR="00722ED2" w:rsidRPr="001F0FA7">
        <w:rPr>
          <w:sz w:val="28"/>
          <w:szCs w:val="28"/>
        </w:rPr>
        <w:t>Разместить</w:t>
      </w:r>
      <w:proofErr w:type="gramEnd"/>
      <w:r w:rsidR="00722ED2" w:rsidRPr="001F0FA7">
        <w:rPr>
          <w:sz w:val="28"/>
          <w:szCs w:val="28"/>
        </w:rPr>
        <w:t xml:space="preserve">   настоящее постановление на официальном сайте администрации Романовского муниципального района Саратовской области</w:t>
      </w:r>
    </w:p>
    <w:p w:rsidR="00B03805" w:rsidRDefault="00722ED2" w:rsidP="00C65A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3805">
        <w:rPr>
          <w:sz w:val="28"/>
          <w:szCs w:val="28"/>
        </w:rPr>
        <w:t xml:space="preserve">. </w:t>
      </w:r>
      <w:proofErr w:type="gramStart"/>
      <w:r w:rsidR="00B03805">
        <w:rPr>
          <w:sz w:val="28"/>
          <w:szCs w:val="28"/>
        </w:rPr>
        <w:t>Контроль за</w:t>
      </w:r>
      <w:proofErr w:type="gramEnd"/>
      <w:r w:rsidR="00B03805">
        <w:rPr>
          <w:sz w:val="28"/>
          <w:szCs w:val="28"/>
        </w:rPr>
        <w:t xml:space="preserve"> исполнением настоящего постановления возложить на </w:t>
      </w:r>
      <w:r w:rsidR="00AB6D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B0380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B6D7C">
        <w:rPr>
          <w:sz w:val="28"/>
          <w:szCs w:val="28"/>
        </w:rPr>
        <w:t>Исупова В.П.</w:t>
      </w:r>
      <w:r w:rsidR="00B03805">
        <w:rPr>
          <w:sz w:val="28"/>
          <w:szCs w:val="28"/>
        </w:rPr>
        <w:t xml:space="preserve"> </w:t>
      </w:r>
    </w:p>
    <w:p w:rsidR="00B03805" w:rsidRDefault="00B03805" w:rsidP="00C65AEA">
      <w:pPr>
        <w:ind w:firstLine="855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F7B63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A2156D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</w:t>
      </w:r>
      <w:r w:rsidR="005F521D">
        <w:rPr>
          <w:b/>
          <w:sz w:val="28"/>
          <w:szCs w:val="28"/>
        </w:rPr>
        <w:t>А. И. Щербаков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tbl>
      <w:tblPr>
        <w:tblW w:w="10306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6"/>
      </w:tblGrid>
      <w:tr w:rsidR="00B03805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1764" w:rsidRPr="00647F9F" w:rsidRDefault="00B03805" w:rsidP="00121764">
            <w:pPr>
              <w:pStyle w:val="1"/>
              <w:suppressAutoHyphens/>
              <w:spacing w:before="0"/>
              <w:ind w:firstLine="688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u w:val="single"/>
              </w:rPr>
              <w:lastRenderedPageBreak/>
              <w:br w:type="page"/>
            </w:r>
            <w:r w:rsidR="001217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</w:t>
            </w:r>
            <w:r w:rsidR="00121764"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ложение  к постановлению </w:t>
            </w:r>
          </w:p>
          <w:p w:rsidR="00121764" w:rsidRPr="00647F9F" w:rsidRDefault="00121764" w:rsidP="00121764">
            <w:pPr>
              <w:pStyle w:val="1"/>
              <w:suppressAutoHyphens/>
              <w:spacing w:before="0"/>
              <w:ind w:firstLine="688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121764" w:rsidRPr="00647F9F" w:rsidRDefault="00121764" w:rsidP="00121764">
            <w:pPr>
              <w:pStyle w:val="1"/>
              <w:suppressAutoHyphens/>
              <w:spacing w:before="0"/>
              <w:ind w:firstLine="688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121764" w:rsidRPr="00647F9F" w:rsidRDefault="00121764" w:rsidP="00121764">
            <w:pPr>
              <w:pStyle w:val="1"/>
              <w:suppressAutoHyphens/>
              <w:spacing w:before="0"/>
              <w:ind w:firstLine="688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121764" w:rsidRPr="00647F9F" w:rsidRDefault="00121764" w:rsidP="00121764">
            <w:pPr>
              <w:pStyle w:val="HTML"/>
              <w:ind w:firstLine="6881"/>
              <w:rPr>
                <w:rFonts w:ascii="Times New Roman" w:hAnsi="Times New Roman" w:cs="Times New Roman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7F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E27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.07.2022</w:t>
            </w:r>
            <w:r w:rsidRPr="0064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741">
              <w:rPr>
                <w:rFonts w:ascii="Times New Roman" w:hAnsi="Times New Roman" w:cs="Times New Roman"/>
                <w:sz w:val="24"/>
                <w:szCs w:val="24"/>
              </w:rPr>
              <w:t>года № 426</w:t>
            </w:r>
            <w:r w:rsidRPr="00647F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21764" w:rsidRDefault="00121764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  <w:p w:rsidR="00121764" w:rsidRDefault="00121764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  <w:p w:rsidR="00B03805" w:rsidRPr="007163B9" w:rsidRDefault="008E2741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 w:rsidR="00B03805"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7163B9" w:rsidRDefault="005F521D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741">
              <w:rPr>
                <w:rFonts w:ascii="Times New Roman" w:hAnsi="Times New Roman" w:cs="Times New Roman"/>
                <w:sz w:val="24"/>
                <w:szCs w:val="24"/>
              </w:rPr>
              <w:t>1.07.</w:t>
            </w:r>
            <w:r w:rsidR="00A215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E5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7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741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  <w:p w:rsidR="00B03805" w:rsidRDefault="00B03805">
            <w:pPr>
              <w:pStyle w:val="HTML"/>
              <w:rPr>
                <w:b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60ED8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 Романовского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Романовского муниципального района</w:t>
            </w:r>
            <w:r w:rsidR="00AB48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2022 -2026 годы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460ED8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Муниципальная программа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«</w:t>
                  </w:r>
                  <w:r w:rsidR="00460ED8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Благоустройство Романовского муниципального образования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 Романовского муниципального района </w:t>
                  </w:r>
                  <w:r w:rsidR="00AB48EC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на 2022-2026 годы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»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2C01" w:rsidRDefault="00B03805" w:rsidP="00460ED8">
                  <w:pPr>
                    <w:pStyle w:val="HTML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Целью программы является </w:t>
                  </w:r>
                  <w:r w:rsidR="00460E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среды благоприятной для проживания населения Романовского муниципального образования, создание новых благоустроенных территорий.</w:t>
                  </w:r>
                </w:p>
              </w:tc>
            </w:tr>
            <w:tr w:rsidR="00B03805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2542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Общий объем финансирования по программе составляет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(прогнозно) –</w:t>
                  </w:r>
                  <w:r w:rsidR="00AB6D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4F7BA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00.0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тыс.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областного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бюджета (прогнозно) -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0000.0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proofErr w:type="gramStart"/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gramEnd"/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:rsidR="004F7BA0" w:rsidRPr="004F7BA0" w:rsidRDefault="004F7BA0" w:rsidP="004F7BA0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средства бюджета Романовского муниципального образования </w:t>
                  </w:r>
                  <w:r w:rsidR="00BB4E17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500.0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 руб.</w:t>
                  </w:r>
                </w:p>
                <w:p w:rsidR="004F7BA0" w:rsidRDefault="004F7BA0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="004F7BA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00.0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C447B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средства</w:t>
                  </w:r>
                  <w:r w:rsidR="00BB4E1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областного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бюджета (прогнозно) - 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0000.0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="00C447B7"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4F7BA0" w:rsidRPr="004F7BA0" w:rsidRDefault="004F7BA0" w:rsidP="004F7BA0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средства бюджета Романовского муниципального образования </w:t>
                  </w:r>
                  <w:r w:rsidR="00BB4E17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500.0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 руб.</w:t>
                  </w:r>
                </w:p>
                <w:p w:rsidR="004F7BA0" w:rsidRDefault="004F7BA0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4F7BA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00.0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C447B7" w:rsidRDefault="007E42F5" w:rsidP="00C447B7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средства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областного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бюджета  (прогнозно) 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0000.0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="00C447B7"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4F7BA0" w:rsidRPr="004F7BA0" w:rsidRDefault="004F7BA0" w:rsidP="004F7BA0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средства бюджета Романовского муниципального образования</w:t>
                  </w:r>
                  <w:r w:rsidR="00BB4E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500.0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 руб.</w:t>
                  </w:r>
                </w:p>
                <w:p w:rsidR="004F7BA0" w:rsidRDefault="004F7BA0" w:rsidP="00C447B7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B48EC" w:rsidRDefault="00AB48EC" w:rsidP="00C447B7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2025 год</w:t>
                  </w:r>
                </w:p>
                <w:p w:rsidR="00AB48EC" w:rsidRDefault="00AB48EC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4F7BA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00.0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AB48EC" w:rsidRDefault="00AB48EC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AB48EC" w:rsidRDefault="00AB48EC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средства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областного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бюджета  (прогнозно) -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51108A">
                    <w:rPr>
                      <w:rFonts w:ascii="Times New Roman" w:hAnsi="Times New Roman"/>
                      <w:sz w:val="24"/>
                      <w:szCs w:val="24"/>
                    </w:rPr>
                    <w:t>0000.0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4F7BA0" w:rsidRPr="004F7BA0" w:rsidRDefault="004F7BA0" w:rsidP="004F7BA0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средства бюджета Романовского муниципального образования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500.0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 руб.</w:t>
                  </w:r>
                </w:p>
                <w:p w:rsidR="004F7BA0" w:rsidRDefault="004F7BA0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B48EC" w:rsidRDefault="00AB48EC" w:rsidP="00C447B7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2026 год</w:t>
                  </w:r>
                </w:p>
                <w:p w:rsidR="00AB48EC" w:rsidRDefault="00AB48EC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51108A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4F7BA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51108A">
                    <w:rPr>
                      <w:rFonts w:ascii="Times New Roman" w:hAnsi="Times New Roman"/>
                      <w:sz w:val="24"/>
                      <w:szCs w:val="24"/>
                    </w:rPr>
                    <w:t>00.0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AB48EC" w:rsidRDefault="00AB48EC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AB48EC" w:rsidRDefault="00AB48EC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</w:t>
                  </w:r>
                  <w:r w:rsidR="0051108A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областного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бюджета  (прогнозно) -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51108A">
                    <w:rPr>
                      <w:rFonts w:ascii="Times New Roman" w:hAnsi="Times New Roman"/>
                      <w:sz w:val="24"/>
                      <w:szCs w:val="24"/>
                    </w:rPr>
                    <w:t>0000.0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4F7BA0" w:rsidRPr="004F7BA0" w:rsidRDefault="004F7BA0" w:rsidP="004F7BA0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средства бюджета Романовского муниципального образования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500.0 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 руб.</w:t>
                  </w:r>
                </w:p>
                <w:p w:rsidR="00AB48EC" w:rsidRDefault="00AB48EC" w:rsidP="00C447B7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22BA4" w:rsidRPr="00B22BA4" w:rsidRDefault="007E42F5" w:rsidP="00C447B7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81C3C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lastRenderedPageBreak/>
                    <w:t>Целевые показател</w:t>
                  </w:r>
                  <w:proofErr w:type="gramStart"/>
                  <w:r w:rsidRPr="007F7243">
                    <w:rPr>
                      <w:rStyle w:val="115pt"/>
                      <w:rFonts w:eastAsiaTheme="majorEastAsia"/>
                    </w:rPr>
                    <w:t>и(</w:t>
                  </w:r>
                  <w:proofErr w:type="gramEnd"/>
                  <w:r w:rsidRPr="007F7243">
                    <w:rPr>
                      <w:rStyle w:val="115pt"/>
                      <w:rFonts w:eastAsiaTheme="majorEastAsia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7D9E" w:rsidRPr="007F7243" w:rsidRDefault="00081C3C" w:rsidP="008F7D9E">
                  <w:pPr>
                    <w:jc w:val="both"/>
                  </w:pPr>
                  <w:r>
                    <w:t>1</w:t>
                  </w:r>
                  <w:r w:rsidR="00577AFD">
                    <w:t>.</w:t>
                  </w:r>
                  <w:r w:rsidR="008F7D9E">
                    <w:t xml:space="preserve">Повышение уровня комфортности и чистоты населенных пунктов Романовского муниципального образования на </w:t>
                  </w:r>
                  <w:r w:rsidR="00AB48EC">
                    <w:t>2</w:t>
                  </w:r>
                  <w:r w:rsidR="008F7D9E">
                    <w:t>0%</w:t>
                  </w:r>
                </w:p>
                <w:p w:rsidR="005B2C01" w:rsidRPr="007F7243" w:rsidRDefault="005B2C01" w:rsidP="00292D29">
                  <w:pPr>
                    <w:pStyle w:val="af1"/>
                    <w:spacing w:before="0" w:beforeAutospacing="0" w:after="0" w:afterAutospacing="0"/>
                    <w:jc w:val="both"/>
                  </w:pP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8F7D9E" w:rsidP="0060345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Повышение уровня благоустройства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населенных пунктов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улучшение экологии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санитарного состояния Романовского муниципального образования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</w:tbl>
          <w:p w:rsidR="00B03805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5F31" w:rsidRDefault="008C5F31" w:rsidP="0060345D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М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ЕРОПРИЯТИЙ ПО БЛАГОУСТ</w:t>
            </w:r>
            <w:r w:rsidR="00BE32C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ОЙСТВУ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0134" w:type="dxa"/>
              <w:tblInd w:w="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7"/>
              <w:gridCol w:w="444"/>
              <w:gridCol w:w="2191"/>
              <w:gridCol w:w="936"/>
              <w:gridCol w:w="1041"/>
              <w:gridCol w:w="4935"/>
            </w:tblGrid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1764" w:rsidRPr="00B0442C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п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1764" w:rsidRPr="00B0442C" w:rsidRDefault="00121764" w:rsidP="00292D29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Наименование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мероприятий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Кол-во (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кв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.м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1764" w:rsidRPr="00B0442C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Сумма</w:t>
                  </w:r>
                </w:p>
                <w:p w:rsidR="00121764" w:rsidRPr="00B0442C" w:rsidRDefault="00121764" w:rsidP="00C447B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(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тыс.</w:t>
                  </w: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руб.)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  <w:tr w:rsidR="00121764" w:rsidRPr="00B0442C" w:rsidTr="00121764">
              <w:trPr>
                <w:trHeight w:val="290"/>
              </w:trPr>
              <w:tc>
                <w:tcPr>
                  <w:tcW w:w="10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447B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10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FD6810" w:rsidRDefault="00121764" w:rsidP="00C447B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2022год</w:t>
                  </w:r>
                </w:p>
              </w:tc>
            </w:tr>
            <w:tr w:rsidR="00121764" w:rsidRPr="00B0442C" w:rsidTr="000A29B5">
              <w:trPr>
                <w:trHeight w:val="913"/>
              </w:trPr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FB2445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0A29B5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Ремонт тротуаров по ул.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Советская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. Романовка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( </w:t>
                  </w:r>
                  <w:proofErr w:type="gramEnd"/>
                  <w:r w:rsidRPr="000A29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r w:rsidR="007A5715">
                    <w:rPr>
                      <w:rFonts w:ascii="Times New Roman" w:eastAsia="Microsoft YaHe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0A29B5" w:rsidRPr="000A29B5">
                    <w:rPr>
                      <w:rFonts w:ascii="Times New Roman" w:eastAsia="Microsoft YaHei" w:hAnsi="Times New Roman" w:cs="Times New Roman"/>
                      <w:color w:val="000000"/>
                      <w:sz w:val="24"/>
                      <w:szCs w:val="24"/>
                    </w:rPr>
                    <w:t xml:space="preserve"> дома №128 до №160)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0A29B5" w:rsidP="00C039AC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1325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E4E9C" w:rsidRDefault="000A29B5" w:rsidP="00C039AC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4038,941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9F7E19">
                  <w:pPr>
                    <w:jc w:val="center"/>
                  </w:pPr>
                  <w:r>
                    <w:t xml:space="preserve">Областной бюджет </w:t>
                  </w:r>
                  <w:proofErr w:type="gramStart"/>
                  <w:r>
                    <w:t xml:space="preserve">( </w:t>
                  </w:r>
                  <w:proofErr w:type="gramEnd"/>
                  <w:r>
                    <w:t>прогнозно)</w:t>
                  </w:r>
                </w:p>
              </w:tc>
            </w:tr>
            <w:tr w:rsidR="00121764" w:rsidRPr="00B0442C" w:rsidTr="000A29B5">
              <w:trPr>
                <w:trHeight w:val="913"/>
              </w:trPr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Ремонт тротуаров по пер. Школьный 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а(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от ул. Ленина до ул. Советская)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0A29B5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532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8240D4" w:rsidP="000A29B5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0A29B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850,354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FD6810" w:rsidRDefault="0012176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t xml:space="preserve">Областной бюджет </w:t>
                  </w:r>
                  <w:proofErr w:type="gramStart"/>
                  <w:r>
                    <w:t xml:space="preserve">( </w:t>
                  </w:r>
                  <w:proofErr w:type="gramEnd"/>
                  <w:r>
                    <w:t>прогнозно)</w:t>
                  </w:r>
                </w:p>
              </w:tc>
            </w:tr>
            <w:tr w:rsidR="00121764" w:rsidRPr="00B0442C" w:rsidTr="000A29B5">
              <w:trPr>
                <w:trHeight w:val="913"/>
              </w:trPr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0A29B5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</w:t>
                  </w:r>
                  <w:r w:rsidR="000A29B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уар по ул. 2я </w:t>
                  </w:r>
                  <w:proofErr w:type="gramStart"/>
                  <w:r w:rsidR="000A29B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Заводская</w:t>
                  </w:r>
                  <w:proofErr w:type="gramEnd"/>
                  <w:r w:rsidR="000A29B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(от </w:t>
                  </w:r>
                  <w:r w:rsidR="000A29B5" w:rsidRPr="000A29B5">
                    <w:rPr>
                      <w:rFonts w:ascii="Times New Roman" w:eastAsia="Microsoft YaHei" w:hAnsi="Times New Roman" w:cs="Times New Roman"/>
                      <w:color w:val="000000"/>
                      <w:sz w:val="24"/>
                    </w:rPr>
                    <w:t>угла участка №23 до дома №9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)в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0A29B5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0A29B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381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0A29B5" w:rsidP="000A29B5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4110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705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FD6810" w:rsidRDefault="0012176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t xml:space="preserve">Областной бюджет </w:t>
                  </w:r>
                  <w:proofErr w:type="gramStart"/>
                  <w:r>
                    <w:t xml:space="preserve">( </w:t>
                  </w:r>
                  <w:proofErr w:type="gramEnd"/>
                  <w:r>
                    <w:t>прогнозно).</w:t>
                  </w:r>
                </w:p>
              </w:tc>
            </w:tr>
            <w:tr w:rsidR="00121764" w:rsidRPr="00B0442C" w:rsidTr="000A29B5">
              <w:trPr>
                <w:trHeight w:val="913"/>
              </w:trPr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B4E17" w:rsidRDefault="00121764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B4E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150.0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60345D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rPr>
                <w:trHeight w:val="913"/>
              </w:trPr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9F7E19" w:rsidRDefault="00121764" w:rsidP="009F7E19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F7E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350.0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60345D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</w:t>
                  </w:r>
                  <w:r>
                    <w:t>)</w:t>
                  </w:r>
                </w:p>
              </w:tc>
            </w:tr>
            <w:tr w:rsidR="00121764" w:rsidRPr="006707B0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BB4E1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BB4E1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10500.0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E32CE" w:rsidRDefault="00121764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21764" w:rsidRPr="00B0442C" w:rsidTr="00121764">
              <w:tc>
                <w:tcPr>
                  <w:tcW w:w="10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447B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10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C447B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2023год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6B001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Шевченко   (от пер. Школьный до пер. Пионерский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E6145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1193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AC0B44" w:rsidRDefault="0020738A" w:rsidP="0020738A">
                  <w:pPr>
                    <w:pStyle w:val="HTML"/>
                    <w:tabs>
                      <w:tab w:val="center" w:pos="405"/>
                    </w:tabs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35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072516" w:rsidRDefault="00121764" w:rsidP="009F7E19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бюджет </w:t>
                  </w:r>
                  <w:proofErr w:type="gramStart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Шевченко   (от пер.  Пионерский до пер. Советский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E6145" w:rsidP="007B0B83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1193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7A45AA" w:rsidRDefault="0020738A" w:rsidP="007B0B83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35</w:t>
                  </w:r>
                  <w:r w:rsidR="00121764">
                    <w:rPr>
                      <w:rFonts w:ascii="Times New Roman" w:hAnsi="Times New Roman"/>
                      <w:sz w:val="22"/>
                      <w:szCs w:val="22"/>
                    </w:rPr>
                    <w:t>00.0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9F7E19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бюджет </w:t>
                  </w:r>
                  <w:proofErr w:type="gramStart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Шевченко   (от пер.  Школьный до д.</w:t>
                  </w:r>
                  <w:r w:rsidR="002E614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256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)в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E6145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1193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0738A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000.0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B4E17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B4E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150.0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9F7E19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F7E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350.0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BB4E1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AC0B44" w:rsidRDefault="00121764" w:rsidP="00BB4E1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10500.0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121764" w:rsidRPr="00B0442C" w:rsidTr="00121764">
              <w:trPr>
                <w:trHeight w:val="463"/>
              </w:trPr>
              <w:tc>
                <w:tcPr>
                  <w:tcW w:w="10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447B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10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C447B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2024год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AC0B4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AC0B4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072516" w:rsidRDefault="00121764" w:rsidP="007B0B83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07251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Благоустройство общественной территории - тротуар по ул. Ленина   (от пер.  Советский до пер.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Буренинский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FF3C0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625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0738A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00.0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9F7E19">
                  <w:pPr>
                    <w:jc w:val="center"/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Ленина   (от пер.  Школьный до д.334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)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FF3C07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1250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20738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  <w:r w:rsidR="0020738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00.0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Благоустройство общественной территории - тротуар по ул. Ленина   (от  д.336 до д. 370)в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FF3C07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1250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20738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  <w:r w:rsidR="0020738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00.0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B9334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Благоустройство общественной территории - тротуар по ул. Ленина   (от  д.№ </w:t>
                  </w:r>
                  <w:r w:rsidR="00BA225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185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до пер Школьный.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0738A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625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0738A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00.0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B4E17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B4E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150.0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9F7E19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F7E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350.0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BB4E1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BB4E1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10500.0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21764" w:rsidRPr="00B0442C" w:rsidTr="00121764">
              <w:tc>
                <w:tcPr>
                  <w:tcW w:w="10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10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C96E4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2025год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616588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Благоустройство общественной территории - тротуар по ул. Калинина   (от  пер. Советский до пер.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Пионерский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E6145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1500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0738A" w:rsidP="0020738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33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00.0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Калинина   (от ул. Народная до пер. Советский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E6145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1500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0738A" w:rsidP="0020738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33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00.0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9F7E19">
                  <w:pPr>
                    <w:jc w:val="center"/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Калинина   (от   пер. Пионерский до пер. Школьный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E6145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1500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0738A" w:rsidP="0020738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34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00.0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B4E17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B4E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150.0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9F7E19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F7E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350.0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BB4E1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BB4E1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10500.0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21764" w:rsidRPr="00B0442C" w:rsidTr="00121764">
              <w:tc>
                <w:tcPr>
                  <w:tcW w:w="10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10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C96E4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2026год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BA45C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5A432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Благоустройство общественной территории - тротуар по ул. Максима Горького   (от  д. № 5А  до д.№53) 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E6145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1650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AC0B44" w:rsidRDefault="008240D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33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00.0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072516" w:rsidRDefault="00121764" w:rsidP="009F7E19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бюджет </w:t>
                  </w:r>
                  <w:proofErr w:type="gramStart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прогнозно).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Ремонт тротуаров по ул.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Советская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. Романовка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( 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от пер. Школьный до д. №  356  )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0738A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2500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AC0B44" w:rsidRDefault="008240D4" w:rsidP="008240D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40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00.0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072516" w:rsidRDefault="00121764" w:rsidP="009F7E19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бюджет </w:t>
                  </w:r>
                  <w:proofErr w:type="gramStart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прогнозно).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797AE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Калинина   (от ул. Народная до пер. Мирный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E6145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8240D4" w:rsidP="008240D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13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00.0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9F7E19">
                  <w:pPr>
                    <w:jc w:val="center"/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97AE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Ленина   (от  ул. Народная до д.19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)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0738A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625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8240D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14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00.0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B4E17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B4E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150.0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9F7E19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F7E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350.0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F7C90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BB4E17">
                  <w:pPr>
                    <w:pStyle w:val="HTML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BB4E17">
                  <w:pPr>
                    <w:pStyle w:val="HTML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10500.0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21" w:rsidRDefault="00C24521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32CE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32CE" w:rsidRDefault="00BE32CE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  <w:tr w:rsidR="00DB2EA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08A" w:rsidRPr="00AE2D1F" w:rsidRDefault="0051108A" w:rsidP="0051108A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D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Цели и задачи муниципальной программы</w:t>
            </w:r>
          </w:p>
          <w:p w:rsidR="0051108A" w:rsidRPr="00B55C10" w:rsidRDefault="0051108A" w:rsidP="0051108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8A" w:rsidRPr="003D5554" w:rsidRDefault="0051108A" w:rsidP="0051108A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554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программы:</w:t>
            </w:r>
          </w:p>
          <w:p w:rsidR="0051108A" w:rsidRPr="003D5554" w:rsidRDefault="0051108A" w:rsidP="0051108A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554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комфортного проживания населения в условиях доступной комфортной среды.</w:t>
            </w:r>
          </w:p>
          <w:p w:rsidR="0051108A" w:rsidRPr="003D5554" w:rsidRDefault="0051108A" w:rsidP="0051108A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554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программы:</w:t>
            </w:r>
          </w:p>
          <w:p w:rsidR="0051108A" w:rsidRPr="003D5554" w:rsidRDefault="0051108A" w:rsidP="0051108A">
            <w:pPr>
              <w:contextualSpacing/>
              <w:jc w:val="both"/>
            </w:pPr>
            <w:r w:rsidRPr="003D5554">
              <w:t xml:space="preserve">- организация мероприятий по благоустройству </w:t>
            </w:r>
            <w:r w:rsidRPr="003D5554">
              <w:rPr>
                <w:spacing w:val="2"/>
              </w:rPr>
              <w:t xml:space="preserve">общественных территорий </w:t>
            </w:r>
            <w:r w:rsidRPr="003D5554">
              <w:rPr>
                <w:color w:val="000000"/>
              </w:rPr>
              <w:t>на территории Романовского муниципального образования</w:t>
            </w:r>
            <w:r w:rsidRPr="003D5554">
              <w:t>;</w:t>
            </w:r>
          </w:p>
          <w:p w:rsidR="0051108A" w:rsidRPr="003D5554" w:rsidRDefault="0051108A" w:rsidP="0051108A">
            <w:pPr>
              <w:contextualSpacing/>
              <w:jc w:val="both"/>
            </w:pPr>
            <w:r w:rsidRPr="003D5554">
              <w:t>- привлечение населения Романовского муниципального образования к активному участию в выявлении и определении степени приоритетности проблем программы местного значения, подготовке, реализации, контроле качества и приемке работ, выполняемых в рамках Программы, а также последующем содержании и обеспечении сохранности объектов благоустройства;</w:t>
            </w:r>
          </w:p>
          <w:p w:rsidR="0051108A" w:rsidRPr="003D5554" w:rsidRDefault="0051108A" w:rsidP="0051108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554">
              <w:rPr>
                <w:rFonts w:ascii="Times New Roman" w:hAnsi="Times New Roman" w:cs="Times New Roman"/>
                <w:sz w:val="24"/>
                <w:szCs w:val="24"/>
              </w:rPr>
              <w:t>- совершенствование эстетичного вида и создание гармоничной архитектурно-ландшафтной среды Романовского муниципального образования.</w:t>
            </w:r>
          </w:p>
          <w:p w:rsidR="0051108A" w:rsidRDefault="0051108A" w:rsidP="0051108A">
            <w:pPr>
              <w:pStyle w:val="ConsPlusNormal"/>
              <w:tabs>
                <w:tab w:val="left" w:pos="426"/>
              </w:tabs>
              <w:ind w:firstLine="0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5554">
              <w:rPr>
                <w:rFonts w:ascii="Times New Roman" w:hAnsi="Times New Roman" w:cs="Times New Roman"/>
                <w:sz w:val="24"/>
                <w:szCs w:val="24"/>
              </w:rPr>
              <w:t>Достижение цели муниципальной программы и решение поставленных задач обеспечивается созданием механизма поддержки мероприятий по благоустройству, инициированных гражданами, с использованием инструментов общественного контроля.</w:t>
            </w:r>
          </w:p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B02128" w:rsidRPr="0051259C" w:rsidRDefault="00B02128" w:rsidP="00B021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259C">
        <w:rPr>
          <w:rFonts w:ascii="Times New Roman" w:hAnsi="Times New Roman" w:cs="Times New Roman"/>
          <w:b/>
          <w:sz w:val="28"/>
          <w:szCs w:val="28"/>
        </w:rPr>
        <w:t>Прогноз конечных результатов муниципальной программы,</w:t>
      </w:r>
    </w:p>
    <w:p w:rsidR="00B02128" w:rsidRDefault="00B02128" w:rsidP="00B02128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59C">
        <w:rPr>
          <w:rFonts w:ascii="Times New Roman" w:hAnsi="Times New Roman" w:cs="Times New Roman"/>
          <w:b/>
          <w:sz w:val="28"/>
          <w:szCs w:val="28"/>
        </w:rPr>
        <w:t>сроки и этапы реализации муниципальной программы</w:t>
      </w:r>
    </w:p>
    <w:p w:rsidR="00B02128" w:rsidRPr="003D5554" w:rsidRDefault="00B02128" w:rsidP="00B0212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5554">
        <w:rPr>
          <w:rFonts w:ascii="Times New Roman" w:hAnsi="Times New Roman" w:cs="Times New Roman"/>
          <w:sz w:val="24"/>
          <w:szCs w:val="24"/>
        </w:rPr>
        <w:t>Успешное выполнение задач Программы  позволит улучшить условия проживания и жизнедеятельности населения и повысить привлекательность Романовского муниципального образования.</w:t>
      </w:r>
    </w:p>
    <w:p w:rsidR="00B02128" w:rsidRPr="003D5554" w:rsidRDefault="00B02128" w:rsidP="00B0212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5554">
        <w:rPr>
          <w:rFonts w:ascii="Times New Roman" w:hAnsi="Times New Roman" w:cs="Times New Roman"/>
          <w:sz w:val="24"/>
          <w:szCs w:val="24"/>
        </w:rPr>
        <w:t>Необходимым условием реализации программы является проведение мероприятий по благоустройству  общественных территорий с учетом необходимости обеспечения физической, пространственной и информационной доступности зданий, сооружений и общественных территорий для инвалидов и других маломобильных групп населения.</w:t>
      </w:r>
    </w:p>
    <w:p w:rsidR="00B02128" w:rsidRPr="003D5554" w:rsidRDefault="00B02128" w:rsidP="00B0212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5554">
        <w:rPr>
          <w:rFonts w:ascii="Times New Roman" w:hAnsi="Times New Roman" w:cs="Times New Roman"/>
          <w:sz w:val="24"/>
          <w:szCs w:val="24"/>
        </w:rPr>
        <w:t>Реализация Программы рассчита</w:t>
      </w:r>
      <w:r>
        <w:rPr>
          <w:rFonts w:ascii="Times New Roman" w:hAnsi="Times New Roman" w:cs="Times New Roman"/>
          <w:sz w:val="24"/>
          <w:szCs w:val="24"/>
        </w:rPr>
        <w:t>на на 2022-2026</w:t>
      </w:r>
      <w:r w:rsidRPr="003D5554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B02128" w:rsidRDefault="00B02128" w:rsidP="00B0212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Программа  реализуется в течение 5-х лет.  Реализация мероприятий  программы обеспечивается подрядными  организациями  на договорной основе.</w:t>
      </w:r>
    </w:p>
    <w:p w:rsidR="00B03805" w:rsidRDefault="00B02128" w:rsidP="00B02128">
      <w:pPr>
        <w:rPr>
          <w:sz w:val="20"/>
          <w:szCs w:val="20"/>
        </w:rPr>
      </w:pPr>
      <w:r>
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</w:t>
      </w:r>
      <w:r w:rsidR="00460CA0">
        <w:t>»</w:t>
      </w:r>
      <w:r>
        <w:t xml:space="preserve">.    </w:t>
      </w:r>
    </w:p>
    <w:sectPr w:rsidR="00B03805" w:rsidSect="00C24521">
      <w:pgSz w:w="11906" w:h="16838"/>
      <w:pgMar w:top="720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211B8"/>
    <w:rsid w:val="00033CB9"/>
    <w:rsid w:val="0004325E"/>
    <w:rsid w:val="00050FEB"/>
    <w:rsid w:val="00053999"/>
    <w:rsid w:val="00057599"/>
    <w:rsid w:val="00064CF5"/>
    <w:rsid w:val="00071DF2"/>
    <w:rsid w:val="00072516"/>
    <w:rsid w:val="000725F4"/>
    <w:rsid w:val="00076225"/>
    <w:rsid w:val="000813E8"/>
    <w:rsid w:val="00081C3C"/>
    <w:rsid w:val="00096215"/>
    <w:rsid w:val="00097A9E"/>
    <w:rsid w:val="000A29B5"/>
    <w:rsid w:val="000B0791"/>
    <w:rsid w:val="000B1837"/>
    <w:rsid w:val="000B2DE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070"/>
    <w:rsid w:val="001134BD"/>
    <w:rsid w:val="00117484"/>
    <w:rsid w:val="00121764"/>
    <w:rsid w:val="00123B3E"/>
    <w:rsid w:val="00141689"/>
    <w:rsid w:val="00141FEB"/>
    <w:rsid w:val="00154F55"/>
    <w:rsid w:val="001551DF"/>
    <w:rsid w:val="00160E45"/>
    <w:rsid w:val="001769A6"/>
    <w:rsid w:val="001811A0"/>
    <w:rsid w:val="001A3C29"/>
    <w:rsid w:val="001A7F3F"/>
    <w:rsid w:val="001B232A"/>
    <w:rsid w:val="001B4D66"/>
    <w:rsid w:val="001B6F53"/>
    <w:rsid w:val="001C0C9C"/>
    <w:rsid w:val="001C193D"/>
    <w:rsid w:val="001C2F15"/>
    <w:rsid w:val="001C6220"/>
    <w:rsid w:val="001D4A9F"/>
    <w:rsid w:val="001E29B9"/>
    <w:rsid w:val="001E3692"/>
    <w:rsid w:val="001F0FA7"/>
    <w:rsid w:val="00200071"/>
    <w:rsid w:val="002013ED"/>
    <w:rsid w:val="00202637"/>
    <w:rsid w:val="00206BF3"/>
    <w:rsid w:val="0020738A"/>
    <w:rsid w:val="00211BFD"/>
    <w:rsid w:val="002162DA"/>
    <w:rsid w:val="0022370C"/>
    <w:rsid w:val="00225B04"/>
    <w:rsid w:val="00226187"/>
    <w:rsid w:val="00230C1D"/>
    <w:rsid w:val="00231B11"/>
    <w:rsid w:val="002323FD"/>
    <w:rsid w:val="00234B75"/>
    <w:rsid w:val="002351DF"/>
    <w:rsid w:val="002415A1"/>
    <w:rsid w:val="00250CCE"/>
    <w:rsid w:val="00256C8B"/>
    <w:rsid w:val="00265934"/>
    <w:rsid w:val="00265F4B"/>
    <w:rsid w:val="00283F00"/>
    <w:rsid w:val="00287A12"/>
    <w:rsid w:val="0029124F"/>
    <w:rsid w:val="00292D29"/>
    <w:rsid w:val="002A1E33"/>
    <w:rsid w:val="002A5874"/>
    <w:rsid w:val="002B05B9"/>
    <w:rsid w:val="002B3320"/>
    <w:rsid w:val="002C4140"/>
    <w:rsid w:val="002D6819"/>
    <w:rsid w:val="002E1E0F"/>
    <w:rsid w:val="002E6145"/>
    <w:rsid w:val="002F161D"/>
    <w:rsid w:val="00300701"/>
    <w:rsid w:val="003104F7"/>
    <w:rsid w:val="0031283D"/>
    <w:rsid w:val="00312E84"/>
    <w:rsid w:val="00314022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4E1A"/>
    <w:rsid w:val="003D132A"/>
    <w:rsid w:val="003D5EA6"/>
    <w:rsid w:val="003D63E3"/>
    <w:rsid w:val="003D6E6C"/>
    <w:rsid w:val="003E7A0A"/>
    <w:rsid w:val="003F090C"/>
    <w:rsid w:val="003F4064"/>
    <w:rsid w:val="003F7189"/>
    <w:rsid w:val="0041072E"/>
    <w:rsid w:val="0041562D"/>
    <w:rsid w:val="004158B2"/>
    <w:rsid w:val="0042101C"/>
    <w:rsid w:val="0042668A"/>
    <w:rsid w:val="00437DAA"/>
    <w:rsid w:val="004409B6"/>
    <w:rsid w:val="00446C33"/>
    <w:rsid w:val="00447A38"/>
    <w:rsid w:val="0046018D"/>
    <w:rsid w:val="00460CA0"/>
    <w:rsid w:val="00460ED8"/>
    <w:rsid w:val="0046255F"/>
    <w:rsid w:val="00465B80"/>
    <w:rsid w:val="00466969"/>
    <w:rsid w:val="00477A18"/>
    <w:rsid w:val="00496DFE"/>
    <w:rsid w:val="004A1E6C"/>
    <w:rsid w:val="004B6D43"/>
    <w:rsid w:val="004C7FF9"/>
    <w:rsid w:val="004D286F"/>
    <w:rsid w:val="004D4DB4"/>
    <w:rsid w:val="004D4EC0"/>
    <w:rsid w:val="004E1F37"/>
    <w:rsid w:val="004E3224"/>
    <w:rsid w:val="004E7202"/>
    <w:rsid w:val="004F7BA0"/>
    <w:rsid w:val="00500AE3"/>
    <w:rsid w:val="00510242"/>
    <w:rsid w:val="0051108A"/>
    <w:rsid w:val="00511D99"/>
    <w:rsid w:val="00524B91"/>
    <w:rsid w:val="005271D6"/>
    <w:rsid w:val="005316F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67260"/>
    <w:rsid w:val="0057440C"/>
    <w:rsid w:val="00577AFD"/>
    <w:rsid w:val="005963E4"/>
    <w:rsid w:val="005A2C36"/>
    <w:rsid w:val="005A432A"/>
    <w:rsid w:val="005A5B9E"/>
    <w:rsid w:val="005B1253"/>
    <w:rsid w:val="005B2C01"/>
    <w:rsid w:val="005C3B94"/>
    <w:rsid w:val="005D0608"/>
    <w:rsid w:val="005D70AD"/>
    <w:rsid w:val="005E4E9C"/>
    <w:rsid w:val="005F231C"/>
    <w:rsid w:val="005F4A71"/>
    <w:rsid w:val="005F521D"/>
    <w:rsid w:val="005F5997"/>
    <w:rsid w:val="0060345D"/>
    <w:rsid w:val="00613D64"/>
    <w:rsid w:val="00616588"/>
    <w:rsid w:val="00621D7A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90CE4"/>
    <w:rsid w:val="006A31E1"/>
    <w:rsid w:val="006A65F5"/>
    <w:rsid w:val="006B001A"/>
    <w:rsid w:val="006B23CC"/>
    <w:rsid w:val="006C6BFF"/>
    <w:rsid w:val="006D4EC5"/>
    <w:rsid w:val="006E4530"/>
    <w:rsid w:val="006E4D7C"/>
    <w:rsid w:val="006E5CC0"/>
    <w:rsid w:val="006F3913"/>
    <w:rsid w:val="00700CEC"/>
    <w:rsid w:val="00703528"/>
    <w:rsid w:val="007163B9"/>
    <w:rsid w:val="00722ED2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67F59"/>
    <w:rsid w:val="007751B8"/>
    <w:rsid w:val="00775581"/>
    <w:rsid w:val="00780BC8"/>
    <w:rsid w:val="007851BB"/>
    <w:rsid w:val="0079273F"/>
    <w:rsid w:val="00797AE7"/>
    <w:rsid w:val="007A45AA"/>
    <w:rsid w:val="007A5715"/>
    <w:rsid w:val="007B3A6A"/>
    <w:rsid w:val="007B7D98"/>
    <w:rsid w:val="007C6194"/>
    <w:rsid w:val="007D014A"/>
    <w:rsid w:val="007D0E0F"/>
    <w:rsid w:val="007D63E7"/>
    <w:rsid w:val="007E002D"/>
    <w:rsid w:val="007E42F5"/>
    <w:rsid w:val="007E60D9"/>
    <w:rsid w:val="007E692B"/>
    <w:rsid w:val="007F22D3"/>
    <w:rsid w:val="007F25FB"/>
    <w:rsid w:val="007F68BF"/>
    <w:rsid w:val="008039FB"/>
    <w:rsid w:val="00811428"/>
    <w:rsid w:val="00815D3F"/>
    <w:rsid w:val="00816AD6"/>
    <w:rsid w:val="008206EF"/>
    <w:rsid w:val="008240D4"/>
    <w:rsid w:val="008247BA"/>
    <w:rsid w:val="008247F8"/>
    <w:rsid w:val="008364D3"/>
    <w:rsid w:val="008442EC"/>
    <w:rsid w:val="00844ADE"/>
    <w:rsid w:val="00855087"/>
    <w:rsid w:val="00855154"/>
    <w:rsid w:val="00861B4F"/>
    <w:rsid w:val="00866245"/>
    <w:rsid w:val="008743B9"/>
    <w:rsid w:val="00886930"/>
    <w:rsid w:val="00895547"/>
    <w:rsid w:val="008A33B4"/>
    <w:rsid w:val="008B6BBD"/>
    <w:rsid w:val="008C5B96"/>
    <w:rsid w:val="008C5F31"/>
    <w:rsid w:val="008D3152"/>
    <w:rsid w:val="008D46D9"/>
    <w:rsid w:val="008E05F3"/>
    <w:rsid w:val="008E2741"/>
    <w:rsid w:val="008E2C0D"/>
    <w:rsid w:val="008F7D9E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8250A"/>
    <w:rsid w:val="009862E2"/>
    <w:rsid w:val="009900A2"/>
    <w:rsid w:val="0099345B"/>
    <w:rsid w:val="0099413E"/>
    <w:rsid w:val="009A6137"/>
    <w:rsid w:val="009A68B6"/>
    <w:rsid w:val="009B4305"/>
    <w:rsid w:val="009B4C96"/>
    <w:rsid w:val="009E55C1"/>
    <w:rsid w:val="009E6D68"/>
    <w:rsid w:val="009F7E19"/>
    <w:rsid w:val="00A0249E"/>
    <w:rsid w:val="00A033CD"/>
    <w:rsid w:val="00A04DB3"/>
    <w:rsid w:val="00A05F0A"/>
    <w:rsid w:val="00A10111"/>
    <w:rsid w:val="00A143EF"/>
    <w:rsid w:val="00A2156D"/>
    <w:rsid w:val="00A239B3"/>
    <w:rsid w:val="00A27060"/>
    <w:rsid w:val="00A31A80"/>
    <w:rsid w:val="00A32D12"/>
    <w:rsid w:val="00A340A8"/>
    <w:rsid w:val="00A3760F"/>
    <w:rsid w:val="00A42508"/>
    <w:rsid w:val="00A450F9"/>
    <w:rsid w:val="00A62CAC"/>
    <w:rsid w:val="00A676D2"/>
    <w:rsid w:val="00A71395"/>
    <w:rsid w:val="00A738AA"/>
    <w:rsid w:val="00A76813"/>
    <w:rsid w:val="00A80073"/>
    <w:rsid w:val="00A90E54"/>
    <w:rsid w:val="00A92078"/>
    <w:rsid w:val="00A929C5"/>
    <w:rsid w:val="00A93C6D"/>
    <w:rsid w:val="00AA7BD5"/>
    <w:rsid w:val="00AB15C1"/>
    <w:rsid w:val="00AB2AF6"/>
    <w:rsid w:val="00AB48EC"/>
    <w:rsid w:val="00AB6D7C"/>
    <w:rsid w:val="00AC1271"/>
    <w:rsid w:val="00AC3F32"/>
    <w:rsid w:val="00AD6BE7"/>
    <w:rsid w:val="00AE035C"/>
    <w:rsid w:val="00AF0D96"/>
    <w:rsid w:val="00AF1280"/>
    <w:rsid w:val="00AF299C"/>
    <w:rsid w:val="00AF5466"/>
    <w:rsid w:val="00AF75A9"/>
    <w:rsid w:val="00B02128"/>
    <w:rsid w:val="00B0264A"/>
    <w:rsid w:val="00B03805"/>
    <w:rsid w:val="00B0442C"/>
    <w:rsid w:val="00B0774B"/>
    <w:rsid w:val="00B10B38"/>
    <w:rsid w:val="00B13935"/>
    <w:rsid w:val="00B205F4"/>
    <w:rsid w:val="00B22BA4"/>
    <w:rsid w:val="00B24D36"/>
    <w:rsid w:val="00B2542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9334D"/>
    <w:rsid w:val="00B956C1"/>
    <w:rsid w:val="00BA225A"/>
    <w:rsid w:val="00BA45C7"/>
    <w:rsid w:val="00BB2889"/>
    <w:rsid w:val="00BB4E17"/>
    <w:rsid w:val="00BB7414"/>
    <w:rsid w:val="00BC0713"/>
    <w:rsid w:val="00BC3514"/>
    <w:rsid w:val="00BC3E71"/>
    <w:rsid w:val="00BC546A"/>
    <w:rsid w:val="00BD097D"/>
    <w:rsid w:val="00BD41C9"/>
    <w:rsid w:val="00BE2850"/>
    <w:rsid w:val="00BE32CE"/>
    <w:rsid w:val="00BF08C5"/>
    <w:rsid w:val="00BF1603"/>
    <w:rsid w:val="00BF1BAC"/>
    <w:rsid w:val="00BF244E"/>
    <w:rsid w:val="00BF3413"/>
    <w:rsid w:val="00BF7B63"/>
    <w:rsid w:val="00C039AC"/>
    <w:rsid w:val="00C116CA"/>
    <w:rsid w:val="00C136DC"/>
    <w:rsid w:val="00C17042"/>
    <w:rsid w:val="00C24521"/>
    <w:rsid w:val="00C25C12"/>
    <w:rsid w:val="00C30219"/>
    <w:rsid w:val="00C30AF4"/>
    <w:rsid w:val="00C3154E"/>
    <w:rsid w:val="00C447B7"/>
    <w:rsid w:val="00C44A9D"/>
    <w:rsid w:val="00C5015B"/>
    <w:rsid w:val="00C65AEA"/>
    <w:rsid w:val="00C72374"/>
    <w:rsid w:val="00C7248D"/>
    <w:rsid w:val="00C767E5"/>
    <w:rsid w:val="00C81563"/>
    <w:rsid w:val="00C83302"/>
    <w:rsid w:val="00CA05A2"/>
    <w:rsid w:val="00CA4A70"/>
    <w:rsid w:val="00CA50AA"/>
    <w:rsid w:val="00CA73BB"/>
    <w:rsid w:val="00CC1170"/>
    <w:rsid w:val="00CC5A32"/>
    <w:rsid w:val="00CC64C9"/>
    <w:rsid w:val="00CE2CB2"/>
    <w:rsid w:val="00CE58DE"/>
    <w:rsid w:val="00CF512A"/>
    <w:rsid w:val="00CF5656"/>
    <w:rsid w:val="00CF6C30"/>
    <w:rsid w:val="00D120E4"/>
    <w:rsid w:val="00D20D2D"/>
    <w:rsid w:val="00D23B5B"/>
    <w:rsid w:val="00D25B35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F35D3"/>
    <w:rsid w:val="00DF7685"/>
    <w:rsid w:val="00E0156E"/>
    <w:rsid w:val="00E039F8"/>
    <w:rsid w:val="00E101A6"/>
    <w:rsid w:val="00E10788"/>
    <w:rsid w:val="00E10814"/>
    <w:rsid w:val="00E10BF2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902CD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771B"/>
    <w:rsid w:val="00ED1EFE"/>
    <w:rsid w:val="00ED2558"/>
    <w:rsid w:val="00EE2623"/>
    <w:rsid w:val="00EE3726"/>
    <w:rsid w:val="00EF4270"/>
    <w:rsid w:val="00EF73F6"/>
    <w:rsid w:val="00F07165"/>
    <w:rsid w:val="00F214FE"/>
    <w:rsid w:val="00F21F30"/>
    <w:rsid w:val="00F278E9"/>
    <w:rsid w:val="00F310CB"/>
    <w:rsid w:val="00F33286"/>
    <w:rsid w:val="00F35C06"/>
    <w:rsid w:val="00F35F69"/>
    <w:rsid w:val="00F52290"/>
    <w:rsid w:val="00F54725"/>
    <w:rsid w:val="00F57693"/>
    <w:rsid w:val="00F645A0"/>
    <w:rsid w:val="00F70A4B"/>
    <w:rsid w:val="00F9009A"/>
    <w:rsid w:val="00FA0717"/>
    <w:rsid w:val="00FB2445"/>
    <w:rsid w:val="00FB5406"/>
    <w:rsid w:val="00FB566B"/>
    <w:rsid w:val="00FB7CE4"/>
    <w:rsid w:val="00FC5751"/>
    <w:rsid w:val="00FC74B2"/>
    <w:rsid w:val="00FD003F"/>
    <w:rsid w:val="00FD0B14"/>
    <w:rsid w:val="00FD142E"/>
    <w:rsid w:val="00FD1834"/>
    <w:rsid w:val="00FD6DE2"/>
    <w:rsid w:val="00FD73AF"/>
    <w:rsid w:val="00FF3C07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51108A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51108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FEF5C-7E38-4171-A807-75F700F34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10</cp:revision>
  <cp:lastPrinted>2022-07-25T04:35:00Z</cp:lastPrinted>
  <dcterms:created xsi:type="dcterms:W3CDTF">2022-07-14T10:22:00Z</dcterms:created>
  <dcterms:modified xsi:type="dcterms:W3CDTF">2022-07-25T04:35:00Z</dcterms:modified>
</cp:coreProperties>
</file>