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3225A" w14:textId="4DD4E6CF" w:rsidR="00A36470" w:rsidRPr="00EF5341" w:rsidRDefault="00A36470" w:rsidP="00A36470">
      <w:pPr>
        <w:jc w:val="center"/>
        <w:rPr>
          <w:rFonts w:eastAsia="Calibri"/>
          <w:noProof/>
          <w:sz w:val="28"/>
          <w:szCs w:val="28"/>
          <w:lang w:eastAsia="en-US"/>
        </w:rPr>
      </w:pPr>
      <w:bookmarkStart w:id="0" w:name="_Hlk168385282"/>
      <w:r w:rsidRPr="00EB0BE5">
        <w:rPr>
          <w:rFonts w:eastAsia="Calibri"/>
          <w:noProof/>
          <w:sz w:val="28"/>
          <w:szCs w:val="28"/>
        </w:rPr>
        <w:drawing>
          <wp:inline distT="0" distB="0" distL="0" distR="0" wp14:anchorId="0BB5B6D1" wp14:editId="7CC933CB">
            <wp:extent cx="762000" cy="8667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B9B9E7" w14:textId="77777777" w:rsidR="00A36470" w:rsidRPr="00EF5341" w:rsidRDefault="00A36470" w:rsidP="00A36470">
      <w:pPr>
        <w:jc w:val="center"/>
        <w:rPr>
          <w:rFonts w:eastAsia="Calibri"/>
          <w:noProof/>
          <w:sz w:val="28"/>
          <w:szCs w:val="28"/>
          <w:lang w:eastAsia="en-US"/>
        </w:rPr>
      </w:pPr>
      <w:r w:rsidRPr="00EF5341">
        <w:rPr>
          <w:rFonts w:eastAsia="Calibri"/>
          <w:noProof/>
          <w:sz w:val="28"/>
          <w:szCs w:val="28"/>
          <w:lang w:eastAsia="en-US"/>
        </w:rPr>
        <w:t>АДМИНИСТРАЦИЯ  РОМАНОВСКОГО  МУНИЦИПАЛЬНОГО РАЙОНА</w:t>
      </w:r>
    </w:p>
    <w:p w14:paraId="611D9946" w14:textId="77777777" w:rsidR="00A36470" w:rsidRPr="00EF5341" w:rsidRDefault="00A36470" w:rsidP="00A36470">
      <w:pPr>
        <w:jc w:val="center"/>
        <w:rPr>
          <w:rFonts w:eastAsia="Calibri"/>
          <w:b/>
          <w:noProof/>
          <w:sz w:val="28"/>
          <w:szCs w:val="28"/>
          <w:lang w:eastAsia="en-US"/>
        </w:rPr>
      </w:pPr>
      <w:r w:rsidRPr="00EF5341">
        <w:rPr>
          <w:rFonts w:eastAsia="Calibri"/>
          <w:noProof/>
          <w:sz w:val="28"/>
          <w:szCs w:val="28"/>
          <w:lang w:eastAsia="en-US"/>
        </w:rPr>
        <w:t>САРАТОВСКОЙ ОБЛАСТИ</w:t>
      </w:r>
    </w:p>
    <w:p w14:paraId="478E01C6" w14:textId="781774C2" w:rsidR="00A36470" w:rsidRPr="00EF5341" w:rsidRDefault="00A36470" w:rsidP="00A36470">
      <w:pPr>
        <w:jc w:val="center"/>
        <w:rPr>
          <w:rFonts w:eastAsia="Calibri"/>
          <w:b/>
          <w:noProof/>
          <w:sz w:val="28"/>
          <w:szCs w:val="28"/>
          <w:lang w:eastAsia="en-US"/>
        </w:rPr>
      </w:pPr>
      <w:r>
        <w:rPr>
          <w:rFonts w:eastAsia="Calibri"/>
          <w:b/>
          <w:noProof/>
          <w:sz w:val="28"/>
          <w:szCs w:val="28"/>
          <w:lang w:eastAsia="en-US"/>
        </w:rPr>
        <w:t>ПОСТАНОВЛЕНИЕ</w:t>
      </w:r>
    </w:p>
    <w:p w14:paraId="2DE6DFA0" w14:textId="5F5D3457" w:rsidR="00A36470" w:rsidRPr="00EF5341" w:rsidRDefault="00A36470" w:rsidP="00A36470">
      <w:pPr>
        <w:jc w:val="center"/>
        <w:rPr>
          <w:rFonts w:eastAsia="Calibri"/>
          <w:noProof/>
          <w:sz w:val="28"/>
          <w:szCs w:val="28"/>
          <w:lang w:eastAsia="en-US"/>
        </w:rPr>
      </w:pPr>
      <w:r w:rsidRPr="00EF5341">
        <w:rPr>
          <w:rFonts w:eastAsia="Calibri"/>
          <w:noProof/>
          <w:sz w:val="28"/>
          <w:szCs w:val="28"/>
          <w:lang w:eastAsia="en-US"/>
        </w:rPr>
        <w:t xml:space="preserve">от </w:t>
      </w:r>
      <w:r>
        <w:rPr>
          <w:rFonts w:eastAsia="Calibri"/>
          <w:noProof/>
          <w:sz w:val="28"/>
          <w:szCs w:val="28"/>
          <w:lang w:eastAsia="en-US"/>
        </w:rPr>
        <w:t>2</w:t>
      </w:r>
      <w:r w:rsidR="004258AD">
        <w:rPr>
          <w:rFonts w:eastAsia="Calibri"/>
          <w:noProof/>
          <w:sz w:val="28"/>
          <w:szCs w:val="28"/>
          <w:lang w:eastAsia="en-US"/>
        </w:rPr>
        <w:t>6</w:t>
      </w:r>
      <w:r>
        <w:rPr>
          <w:rFonts w:eastAsia="Calibri"/>
          <w:noProof/>
          <w:sz w:val="28"/>
          <w:szCs w:val="28"/>
          <w:lang w:eastAsia="en-US"/>
        </w:rPr>
        <w:t>.</w:t>
      </w:r>
      <w:r w:rsidRPr="00EF5341">
        <w:rPr>
          <w:rFonts w:eastAsia="Calibri"/>
          <w:noProof/>
          <w:sz w:val="28"/>
          <w:szCs w:val="28"/>
          <w:lang w:eastAsia="en-US"/>
        </w:rPr>
        <w:t>1</w:t>
      </w:r>
      <w:r>
        <w:rPr>
          <w:rFonts w:eastAsia="Calibri"/>
          <w:noProof/>
          <w:sz w:val="28"/>
          <w:szCs w:val="28"/>
          <w:lang w:eastAsia="en-US"/>
        </w:rPr>
        <w:t>2</w:t>
      </w:r>
      <w:r w:rsidRPr="00EF5341">
        <w:rPr>
          <w:rFonts w:eastAsia="Calibri"/>
          <w:noProof/>
          <w:sz w:val="28"/>
          <w:szCs w:val="28"/>
          <w:lang w:eastAsia="en-US"/>
        </w:rPr>
        <w:t xml:space="preserve">.2024 года № </w:t>
      </w:r>
      <w:r>
        <w:rPr>
          <w:rFonts w:eastAsia="Calibri"/>
          <w:noProof/>
          <w:sz w:val="28"/>
          <w:szCs w:val="28"/>
          <w:lang w:eastAsia="en-US"/>
        </w:rPr>
        <w:t>773</w:t>
      </w:r>
    </w:p>
    <w:p w14:paraId="0D1DB6AC" w14:textId="77777777" w:rsidR="00A36470" w:rsidRPr="00EF5341" w:rsidRDefault="00A36470" w:rsidP="00A36470">
      <w:pPr>
        <w:jc w:val="center"/>
      </w:pPr>
      <w:r w:rsidRPr="00EF5341">
        <w:rPr>
          <w:rFonts w:eastAsia="Calibri"/>
          <w:noProof/>
          <w:sz w:val="28"/>
          <w:szCs w:val="28"/>
          <w:lang w:eastAsia="en-US"/>
        </w:rPr>
        <w:t>р.п.Романовка</w:t>
      </w:r>
      <w:bookmarkEnd w:id="0"/>
    </w:p>
    <w:p w14:paraId="703A53A3" w14:textId="77777777" w:rsidR="000512C1" w:rsidRDefault="00673647" w:rsidP="007E472A">
      <w:pPr>
        <w:shd w:val="clear" w:color="auto" w:fill="FFFFFF"/>
        <w:tabs>
          <w:tab w:val="left" w:pos="5245"/>
        </w:tabs>
        <w:ind w:right="4109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муниципальной п</w:t>
      </w:r>
      <w:r w:rsidRPr="00401E58">
        <w:rPr>
          <w:b/>
          <w:sz w:val="28"/>
          <w:szCs w:val="28"/>
        </w:rPr>
        <w:t xml:space="preserve">рограммы </w:t>
      </w:r>
      <w:r w:rsidRPr="00411258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С</w:t>
      </w:r>
      <w:r>
        <w:rPr>
          <w:b/>
          <w:bCs/>
          <w:sz w:val="28"/>
          <w:szCs w:val="28"/>
        </w:rPr>
        <w:t>нижение рисков и смягчение последствий чрезвычайных ситуаций природного и техногенного характера на территории Романовского муниципального образования Романовского муниципального района</w:t>
      </w:r>
      <w:r w:rsidRPr="00411258">
        <w:rPr>
          <w:b/>
          <w:sz w:val="28"/>
          <w:szCs w:val="28"/>
        </w:rPr>
        <w:t>»</w:t>
      </w:r>
      <w:r w:rsidRPr="00401E58">
        <w:rPr>
          <w:b/>
          <w:sz w:val="28"/>
          <w:szCs w:val="28"/>
        </w:rPr>
        <w:t xml:space="preserve"> </w:t>
      </w:r>
    </w:p>
    <w:p w14:paraId="08A78822" w14:textId="77777777" w:rsidR="000433FC" w:rsidRPr="007E472A" w:rsidRDefault="000433FC" w:rsidP="007E472A">
      <w:pPr>
        <w:shd w:val="clear" w:color="auto" w:fill="FFFFFF"/>
        <w:tabs>
          <w:tab w:val="left" w:pos="5245"/>
        </w:tabs>
        <w:ind w:right="4109"/>
        <w:rPr>
          <w:b/>
          <w:bCs/>
          <w:sz w:val="28"/>
          <w:szCs w:val="28"/>
        </w:rPr>
      </w:pPr>
    </w:p>
    <w:p w14:paraId="1E1E33D4" w14:textId="77777777" w:rsidR="00673647" w:rsidRDefault="00673647" w:rsidP="007E472A">
      <w:p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целях</w:t>
      </w:r>
      <w:r>
        <w:rPr>
          <w:b/>
          <w:bCs/>
          <w:sz w:val="28"/>
          <w:szCs w:val="28"/>
        </w:rPr>
        <w:t xml:space="preserve"> </w:t>
      </w:r>
      <w:r w:rsidRPr="003B691A">
        <w:rPr>
          <w:bCs/>
          <w:sz w:val="28"/>
          <w:szCs w:val="28"/>
        </w:rPr>
        <w:t>с</w:t>
      </w:r>
      <w:r>
        <w:rPr>
          <w:sz w:val="28"/>
          <w:szCs w:val="28"/>
        </w:rPr>
        <w:t xml:space="preserve">нижения рисков и смягчения последствий аварий, катастроф и  стихийных  бедствий  на территории   Романовского муниципального района, для повышения  уровня защищенности населения и  территорий от чрезвычайных ситуаций  и в соответствии с Федеральным законом от 21 декабря 1994 года № 68-ФЗ «О защите населения и территорий от чрезвычайных ситуаций природного и техногенного характера», </w:t>
      </w:r>
      <w:r w:rsidRPr="00A61F5E">
        <w:rPr>
          <w:sz w:val="28"/>
          <w:szCs w:val="28"/>
        </w:rPr>
        <w:t xml:space="preserve">в соответствии с Уставом </w:t>
      </w:r>
      <w:r>
        <w:rPr>
          <w:sz w:val="28"/>
          <w:szCs w:val="28"/>
        </w:rPr>
        <w:t>Романовского</w:t>
      </w:r>
      <w:r w:rsidRPr="00A61F5E">
        <w:rPr>
          <w:sz w:val="28"/>
          <w:szCs w:val="28"/>
        </w:rPr>
        <w:t xml:space="preserve"> муниципального района </w:t>
      </w:r>
      <w:r>
        <w:rPr>
          <w:sz w:val="28"/>
          <w:szCs w:val="28"/>
        </w:rPr>
        <w:t>Саратовской области администрация Романовского муниципального района</w:t>
      </w:r>
      <w:r w:rsidRPr="00AC2A24">
        <w:rPr>
          <w:bCs/>
          <w:sz w:val="28"/>
          <w:szCs w:val="28"/>
        </w:rPr>
        <w:t xml:space="preserve"> </w:t>
      </w:r>
    </w:p>
    <w:p w14:paraId="16FAC254" w14:textId="77777777" w:rsidR="000433FC" w:rsidRPr="00DD14B1" w:rsidRDefault="00673647" w:rsidP="009C25FB">
      <w:pPr>
        <w:spacing w:after="100"/>
        <w:ind w:firstLine="476"/>
        <w:jc w:val="center"/>
        <w:rPr>
          <w:b/>
          <w:bCs/>
          <w:sz w:val="28"/>
          <w:szCs w:val="28"/>
        </w:rPr>
      </w:pPr>
      <w:r w:rsidRPr="00DD14B1">
        <w:rPr>
          <w:b/>
          <w:bCs/>
          <w:sz w:val="28"/>
          <w:szCs w:val="28"/>
        </w:rPr>
        <w:t>ПОСТАНОВЛЯЕТ:</w:t>
      </w:r>
    </w:p>
    <w:p w14:paraId="2CFDDEBE" w14:textId="77777777" w:rsidR="00284C40" w:rsidRPr="00673647" w:rsidRDefault="00673647" w:rsidP="000512C1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муниципальную</w:t>
      </w:r>
      <w:r w:rsidRPr="00401E58">
        <w:rPr>
          <w:sz w:val="28"/>
          <w:szCs w:val="28"/>
        </w:rPr>
        <w:t xml:space="preserve"> программу </w:t>
      </w:r>
      <w:r w:rsidRPr="00FF6C1D">
        <w:rPr>
          <w:sz w:val="28"/>
          <w:szCs w:val="28"/>
        </w:rPr>
        <w:t>«С</w:t>
      </w:r>
      <w:r w:rsidRPr="00FF6C1D">
        <w:rPr>
          <w:bCs/>
          <w:sz w:val="28"/>
          <w:szCs w:val="28"/>
        </w:rPr>
        <w:t>нижение рисков и смягчение последствий чрезвычайных ситуаций природного и техногенного характера на территории Романовско</w:t>
      </w:r>
      <w:r>
        <w:rPr>
          <w:bCs/>
          <w:sz w:val="28"/>
          <w:szCs w:val="28"/>
        </w:rPr>
        <w:t xml:space="preserve">го муниципального образования Романовского </w:t>
      </w:r>
      <w:r w:rsidRPr="000512C1">
        <w:rPr>
          <w:sz w:val="28"/>
          <w:szCs w:val="28"/>
        </w:rPr>
        <w:t>муниципального района»</w:t>
      </w:r>
      <w:r>
        <w:rPr>
          <w:sz w:val="28"/>
          <w:szCs w:val="28"/>
        </w:rPr>
        <w:t xml:space="preserve"> согласно приложению.</w:t>
      </w:r>
    </w:p>
    <w:p w14:paraId="2256EAC7" w14:textId="7BF6AC38" w:rsidR="007B294B" w:rsidRPr="00BF490D" w:rsidRDefault="00B34724" w:rsidP="00912237">
      <w:pPr>
        <w:widowControl w:val="0"/>
        <w:ind w:firstLine="567"/>
        <w:jc w:val="both"/>
        <w:rPr>
          <w:sz w:val="28"/>
          <w:szCs w:val="28"/>
        </w:rPr>
      </w:pPr>
      <w:r w:rsidRPr="00DB3BE6">
        <w:rPr>
          <w:sz w:val="28"/>
          <w:szCs w:val="28"/>
        </w:rPr>
        <w:t>2</w:t>
      </w:r>
      <w:r w:rsidR="006778B1" w:rsidRPr="00DB3BE6">
        <w:rPr>
          <w:sz w:val="28"/>
          <w:szCs w:val="28"/>
        </w:rPr>
        <w:t xml:space="preserve">. </w:t>
      </w:r>
      <w:r w:rsidR="006778B1" w:rsidRPr="00BF490D">
        <w:rPr>
          <w:sz w:val="28"/>
          <w:szCs w:val="28"/>
        </w:rPr>
        <w:t>Признать ут</w:t>
      </w:r>
      <w:r w:rsidR="00A05D4B" w:rsidRPr="00BF490D">
        <w:rPr>
          <w:sz w:val="28"/>
          <w:szCs w:val="28"/>
        </w:rPr>
        <w:t>ратившим</w:t>
      </w:r>
      <w:r w:rsidR="00AC3113" w:rsidRPr="00BF490D">
        <w:rPr>
          <w:sz w:val="28"/>
          <w:szCs w:val="28"/>
        </w:rPr>
        <w:t>и</w:t>
      </w:r>
      <w:r w:rsidR="007037D1" w:rsidRPr="00BF490D">
        <w:rPr>
          <w:sz w:val="28"/>
          <w:szCs w:val="28"/>
        </w:rPr>
        <w:t xml:space="preserve"> силу постановление администрации Романовского муниципального района</w:t>
      </w:r>
      <w:r w:rsidR="004705BF" w:rsidRPr="00BF490D">
        <w:rPr>
          <w:sz w:val="28"/>
          <w:szCs w:val="28"/>
        </w:rPr>
        <w:t xml:space="preserve"> Саратовской области от 29</w:t>
      </w:r>
      <w:r w:rsidR="007037D1" w:rsidRPr="00BF490D">
        <w:rPr>
          <w:sz w:val="28"/>
          <w:szCs w:val="28"/>
        </w:rPr>
        <w:t>.12.</w:t>
      </w:r>
      <w:r w:rsidR="004705BF" w:rsidRPr="00BF490D">
        <w:rPr>
          <w:sz w:val="28"/>
          <w:szCs w:val="28"/>
        </w:rPr>
        <w:t>2023 года № 12</w:t>
      </w:r>
      <w:r w:rsidR="004A6034">
        <w:rPr>
          <w:sz w:val="28"/>
          <w:szCs w:val="28"/>
        </w:rPr>
        <w:t>2</w:t>
      </w:r>
      <w:r w:rsidR="004705BF" w:rsidRPr="00BF490D">
        <w:rPr>
          <w:sz w:val="28"/>
          <w:szCs w:val="28"/>
        </w:rPr>
        <w:t>6</w:t>
      </w:r>
      <w:r w:rsidR="007037D1" w:rsidRPr="00BF490D">
        <w:rPr>
          <w:sz w:val="28"/>
          <w:szCs w:val="28"/>
        </w:rPr>
        <w:t xml:space="preserve"> «Об утверждении муниципальной программы «Снижение рисков и смягчение последствий чрезвычайных ситуаций природного и техногенного характера на территории Романовского муниципального образования Рома</w:t>
      </w:r>
      <w:r w:rsidR="00D5056C" w:rsidRPr="00BF490D">
        <w:rPr>
          <w:sz w:val="28"/>
          <w:szCs w:val="28"/>
        </w:rPr>
        <w:t>новского муниципального района»</w:t>
      </w:r>
      <w:r w:rsidR="00AC3113" w:rsidRPr="00BF490D">
        <w:rPr>
          <w:sz w:val="28"/>
          <w:szCs w:val="28"/>
        </w:rPr>
        <w:t xml:space="preserve">, </w:t>
      </w:r>
      <w:r w:rsidR="008D2588" w:rsidRPr="00A36470">
        <w:rPr>
          <w:color w:val="000000" w:themeColor="text1"/>
          <w:sz w:val="28"/>
          <w:szCs w:val="28"/>
        </w:rPr>
        <w:t>постановление администрации Романовского муниципального района Саратовской области от</w:t>
      </w:r>
      <w:r w:rsidR="00A36470">
        <w:rPr>
          <w:color w:val="000000" w:themeColor="text1"/>
          <w:sz w:val="28"/>
          <w:szCs w:val="28"/>
        </w:rPr>
        <w:t xml:space="preserve"> 25</w:t>
      </w:r>
      <w:r w:rsidR="001D6CCA" w:rsidRPr="00A36470">
        <w:rPr>
          <w:color w:val="000000" w:themeColor="text1"/>
          <w:sz w:val="28"/>
          <w:szCs w:val="28"/>
        </w:rPr>
        <w:t xml:space="preserve">.12.2024 года № </w:t>
      </w:r>
      <w:r w:rsidR="00A36470">
        <w:rPr>
          <w:color w:val="000000" w:themeColor="text1"/>
          <w:sz w:val="28"/>
          <w:szCs w:val="28"/>
        </w:rPr>
        <w:t>766</w:t>
      </w:r>
      <w:r w:rsidR="008D2588" w:rsidRPr="00A36470">
        <w:rPr>
          <w:color w:val="000000" w:themeColor="text1"/>
          <w:sz w:val="28"/>
          <w:szCs w:val="28"/>
        </w:rPr>
        <w:t xml:space="preserve"> «О внесении изменений в постановление администрации Романовского муниципального </w:t>
      </w:r>
      <w:r w:rsidR="004705BF" w:rsidRPr="00A36470">
        <w:rPr>
          <w:color w:val="000000" w:themeColor="text1"/>
          <w:sz w:val="28"/>
          <w:szCs w:val="28"/>
        </w:rPr>
        <w:t>района Саратовской области от 29.12.2023 года № 1226</w:t>
      </w:r>
      <w:r w:rsidR="008D2588" w:rsidRPr="00A36470">
        <w:rPr>
          <w:color w:val="000000" w:themeColor="text1"/>
          <w:sz w:val="28"/>
          <w:szCs w:val="28"/>
        </w:rPr>
        <w:t>»</w:t>
      </w:r>
      <w:r w:rsidR="008D2588" w:rsidRPr="00BF490D">
        <w:rPr>
          <w:sz w:val="28"/>
          <w:szCs w:val="28"/>
        </w:rPr>
        <w:t xml:space="preserve"> </w:t>
      </w:r>
      <w:r w:rsidR="00A617B3">
        <w:rPr>
          <w:sz w:val="28"/>
          <w:szCs w:val="28"/>
        </w:rPr>
        <w:t>с 1 января 2025</w:t>
      </w:r>
      <w:r w:rsidR="00912237" w:rsidRPr="00BF490D">
        <w:rPr>
          <w:sz w:val="28"/>
          <w:szCs w:val="28"/>
        </w:rPr>
        <w:t xml:space="preserve"> года.</w:t>
      </w:r>
    </w:p>
    <w:p w14:paraId="7B79A044" w14:textId="77777777" w:rsidR="00B34724" w:rsidRPr="000512C1" w:rsidRDefault="00B34724" w:rsidP="00B34724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Разместить</w:t>
      </w:r>
      <w:r w:rsidRPr="00DD16B8">
        <w:rPr>
          <w:sz w:val="28"/>
          <w:szCs w:val="28"/>
        </w:rPr>
        <w:t xml:space="preserve"> настоящее постановление на официальном сайте администрации </w:t>
      </w:r>
      <w:r>
        <w:rPr>
          <w:sz w:val="28"/>
          <w:szCs w:val="28"/>
        </w:rPr>
        <w:t>Романовского</w:t>
      </w:r>
      <w:r w:rsidRPr="00DD16B8">
        <w:rPr>
          <w:sz w:val="28"/>
          <w:szCs w:val="28"/>
        </w:rPr>
        <w:t xml:space="preserve"> муниципального района в информационно-телекоммуникационной сети «Интернет».</w:t>
      </w:r>
    </w:p>
    <w:p w14:paraId="040657F4" w14:textId="77777777" w:rsidR="0051659D" w:rsidRDefault="00673647" w:rsidP="009C25FB">
      <w:pPr>
        <w:spacing w:after="10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</w:t>
      </w:r>
      <w:r w:rsidR="007B294B" w:rsidRPr="00AD3ED5">
        <w:rPr>
          <w:sz w:val="28"/>
          <w:szCs w:val="28"/>
        </w:rPr>
        <w:t xml:space="preserve">полнением настоящего </w:t>
      </w:r>
      <w:r w:rsidR="009410D4">
        <w:rPr>
          <w:sz w:val="28"/>
          <w:szCs w:val="28"/>
        </w:rPr>
        <w:t xml:space="preserve">постановления возложить на </w:t>
      </w:r>
      <w:r w:rsidR="007B294B" w:rsidRPr="00AD3ED5">
        <w:rPr>
          <w:sz w:val="28"/>
          <w:szCs w:val="28"/>
        </w:rPr>
        <w:t xml:space="preserve">заместителя главы администрации муниципального района по строительству и жилищно-коммунальному </w:t>
      </w:r>
      <w:proofErr w:type="gramStart"/>
      <w:r w:rsidR="007B294B" w:rsidRPr="00AD3ED5">
        <w:rPr>
          <w:sz w:val="28"/>
          <w:szCs w:val="28"/>
        </w:rPr>
        <w:t>хозяйству  Исупова</w:t>
      </w:r>
      <w:proofErr w:type="gramEnd"/>
      <w:r w:rsidR="007B294B" w:rsidRPr="00AD3ED5">
        <w:rPr>
          <w:sz w:val="28"/>
          <w:szCs w:val="28"/>
        </w:rPr>
        <w:t xml:space="preserve"> В.П. </w:t>
      </w:r>
    </w:p>
    <w:p w14:paraId="0268D9E0" w14:textId="77777777" w:rsidR="004977BC" w:rsidRPr="00401E58" w:rsidRDefault="004977BC" w:rsidP="004977BC">
      <w:pPr>
        <w:tabs>
          <w:tab w:val="left" w:pos="6379"/>
        </w:tabs>
        <w:spacing w:after="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</w:p>
    <w:p w14:paraId="0B7B1CA0" w14:textId="77777777" w:rsidR="000433FC" w:rsidRPr="009C25FB" w:rsidRDefault="004977BC" w:rsidP="009C25FB">
      <w:pPr>
        <w:tabs>
          <w:tab w:val="left" w:pos="6379"/>
        </w:tabs>
        <w:spacing w:after="40"/>
        <w:rPr>
          <w:b/>
          <w:sz w:val="28"/>
          <w:szCs w:val="28"/>
        </w:rPr>
      </w:pPr>
      <w:r w:rsidRPr="00401E58">
        <w:rPr>
          <w:b/>
          <w:sz w:val="28"/>
          <w:szCs w:val="28"/>
        </w:rPr>
        <w:t xml:space="preserve">муниципального района                                             </w:t>
      </w:r>
      <w:r>
        <w:rPr>
          <w:b/>
          <w:sz w:val="28"/>
          <w:szCs w:val="28"/>
        </w:rPr>
        <w:t>А.И. Щербаков</w:t>
      </w:r>
    </w:p>
    <w:p w14:paraId="0D05ED16" w14:textId="77777777" w:rsidR="000433FC" w:rsidRDefault="000433FC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14:paraId="37652FFD" w14:textId="77777777" w:rsidR="00F26E24" w:rsidRPr="00A36470" w:rsidRDefault="00F26E24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24"/>
          <w:szCs w:val="24"/>
        </w:rPr>
      </w:pPr>
      <w:r w:rsidRPr="00A36470">
        <w:rPr>
          <w:rFonts w:ascii="Times New Roman" w:hAnsi="Times New Roman" w:cs="Times New Roman"/>
          <w:b w:val="0"/>
          <w:sz w:val="24"/>
          <w:szCs w:val="24"/>
        </w:rPr>
        <w:t xml:space="preserve">Приложение к постановлению администрации Романовского муниципального района Саратовской области </w:t>
      </w:r>
    </w:p>
    <w:p w14:paraId="3FEEC0AC" w14:textId="4AFC41B8" w:rsidR="00F26E24" w:rsidRPr="00A36470" w:rsidRDefault="00F26E24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A36470">
        <w:rPr>
          <w:rFonts w:ascii="Times New Roman" w:hAnsi="Times New Roman" w:cs="Times New Roman"/>
          <w:b w:val="0"/>
          <w:sz w:val="24"/>
          <w:szCs w:val="24"/>
        </w:rPr>
        <w:t xml:space="preserve">от  </w:t>
      </w:r>
      <w:r w:rsidR="00A36470">
        <w:rPr>
          <w:rFonts w:ascii="Times New Roman" w:hAnsi="Times New Roman" w:cs="Times New Roman"/>
          <w:b w:val="0"/>
          <w:sz w:val="24"/>
          <w:szCs w:val="24"/>
        </w:rPr>
        <w:t>2</w:t>
      </w:r>
      <w:r w:rsidR="004258AD">
        <w:rPr>
          <w:rFonts w:ascii="Times New Roman" w:hAnsi="Times New Roman" w:cs="Times New Roman"/>
          <w:b w:val="0"/>
          <w:sz w:val="24"/>
          <w:szCs w:val="24"/>
        </w:rPr>
        <w:t>6</w:t>
      </w:r>
      <w:r w:rsidR="00A36470">
        <w:rPr>
          <w:rFonts w:ascii="Times New Roman" w:hAnsi="Times New Roman" w:cs="Times New Roman"/>
          <w:b w:val="0"/>
          <w:sz w:val="24"/>
          <w:szCs w:val="24"/>
        </w:rPr>
        <w:t>.12.2024</w:t>
      </w:r>
      <w:proofErr w:type="gramEnd"/>
      <w:r w:rsidRPr="00A36470">
        <w:rPr>
          <w:rFonts w:ascii="Times New Roman" w:hAnsi="Times New Roman" w:cs="Times New Roman"/>
          <w:b w:val="0"/>
          <w:sz w:val="24"/>
          <w:szCs w:val="24"/>
        </w:rPr>
        <w:t xml:space="preserve"> года   №</w:t>
      </w:r>
      <w:r w:rsidR="00A36470">
        <w:rPr>
          <w:rFonts w:ascii="Times New Roman" w:hAnsi="Times New Roman" w:cs="Times New Roman"/>
          <w:b w:val="0"/>
          <w:sz w:val="24"/>
          <w:szCs w:val="24"/>
        </w:rPr>
        <w:t xml:space="preserve"> 773</w:t>
      </w:r>
    </w:p>
    <w:p w14:paraId="45626F89" w14:textId="77777777" w:rsidR="00284C40" w:rsidRDefault="00284C40" w:rsidP="00F26E24">
      <w:pPr>
        <w:spacing w:after="100"/>
        <w:jc w:val="center"/>
        <w:rPr>
          <w:b/>
          <w:sz w:val="36"/>
          <w:szCs w:val="36"/>
        </w:rPr>
      </w:pPr>
    </w:p>
    <w:p w14:paraId="6C5DA792" w14:textId="77777777" w:rsidR="0015494B" w:rsidRDefault="0015494B" w:rsidP="00F26E24">
      <w:pPr>
        <w:spacing w:after="100"/>
        <w:jc w:val="center"/>
        <w:rPr>
          <w:b/>
          <w:sz w:val="36"/>
          <w:szCs w:val="36"/>
        </w:rPr>
      </w:pPr>
    </w:p>
    <w:p w14:paraId="5FF26CD8" w14:textId="77777777" w:rsidR="0015494B" w:rsidRDefault="0015494B" w:rsidP="00F26E24">
      <w:pPr>
        <w:spacing w:after="100"/>
        <w:jc w:val="center"/>
        <w:rPr>
          <w:b/>
          <w:sz w:val="36"/>
          <w:szCs w:val="36"/>
        </w:rPr>
      </w:pPr>
    </w:p>
    <w:p w14:paraId="72468E61" w14:textId="77777777" w:rsidR="0015494B" w:rsidRDefault="0015494B" w:rsidP="00F26E24">
      <w:pPr>
        <w:spacing w:after="100"/>
        <w:jc w:val="center"/>
        <w:rPr>
          <w:b/>
          <w:sz w:val="36"/>
          <w:szCs w:val="36"/>
        </w:rPr>
      </w:pPr>
    </w:p>
    <w:p w14:paraId="17D11F5E" w14:textId="77777777" w:rsidR="0015494B" w:rsidRDefault="0015494B" w:rsidP="00F26E24">
      <w:pPr>
        <w:spacing w:after="100"/>
        <w:jc w:val="center"/>
        <w:rPr>
          <w:b/>
          <w:sz w:val="36"/>
          <w:szCs w:val="36"/>
        </w:rPr>
      </w:pPr>
    </w:p>
    <w:p w14:paraId="4CAD2400" w14:textId="77777777" w:rsidR="0015494B" w:rsidRDefault="0015494B" w:rsidP="00F26E24">
      <w:pPr>
        <w:spacing w:after="100"/>
        <w:jc w:val="center"/>
        <w:rPr>
          <w:b/>
          <w:sz w:val="36"/>
          <w:szCs w:val="36"/>
        </w:rPr>
      </w:pPr>
    </w:p>
    <w:p w14:paraId="294AFF73" w14:textId="77777777" w:rsidR="0015494B" w:rsidRDefault="0015494B" w:rsidP="00F26E24">
      <w:pPr>
        <w:spacing w:after="100"/>
        <w:jc w:val="center"/>
        <w:rPr>
          <w:b/>
          <w:sz w:val="36"/>
          <w:szCs w:val="36"/>
        </w:rPr>
      </w:pPr>
    </w:p>
    <w:p w14:paraId="3D36A463" w14:textId="77777777" w:rsidR="00F26E24" w:rsidRPr="00DD7EE6" w:rsidRDefault="00F26E24" w:rsidP="00F26E24">
      <w:pPr>
        <w:spacing w:after="10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Муниципальная</w:t>
      </w:r>
      <w:r w:rsidRPr="00DD7EE6">
        <w:rPr>
          <w:b/>
          <w:sz w:val="36"/>
          <w:szCs w:val="36"/>
        </w:rPr>
        <w:t xml:space="preserve"> программа</w:t>
      </w:r>
    </w:p>
    <w:p w14:paraId="744D39FC" w14:textId="77777777" w:rsidR="00F26E24" w:rsidRPr="00385A9C" w:rsidRDefault="00F26E24" w:rsidP="00385A9C">
      <w:pPr>
        <w:spacing w:after="100"/>
        <w:jc w:val="center"/>
        <w:rPr>
          <w:b/>
          <w:bCs/>
          <w:sz w:val="28"/>
          <w:szCs w:val="28"/>
        </w:rPr>
      </w:pPr>
      <w:r w:rsidRPr="00FF6C1D">
        <w:rPr>
          <w:b/>
          <w:sz w:val="28"/>
          <w:szCs w:val="28"/>
        </w:rPr>
        <w:t>«С</w:t>
      </w:r>
      <w:r w:rsidRPr="00FF6C1D">
        <w:rPr>
          <w:b/>
          <w:bCs/>
          <w:sz w:val="28"/>
          <w:szCs w:val="28"/>
        </w:rPr>
        <w:t>нижение рисков и смягчение последствий чрезвычайных ситуаций природного и техногенного характера на территории Романовско</w:t>
      </w:r>
      <w:r>
        <w:rPr>
          <w:b/>
          <w:bCs/>
          <w:sz w:val="28"/>
          <w:szCs w:val="28"/>
        </w:rPr>
        <w:t xml:space="preserve">го муниципального образования Романовского </w:t>
      </w:r>
      <w:proofErr w:type="gramStart"/>
      <w:r>
        <w:rPr>
          <w:b/>
          <w:bCs/>
          <w:sz w:val="28"/>
          <w:szCs w:val="28"/>
        </w:rPr>
        <w:t>муниципального  района</w:t>
      </w:r>
      <w:proofErr w:type="gramEnd"/>
      <w:r w:rsidRPr="00FF6C1D">
        <w:rPr>
          <w:b/>
          <w:sz w:val="28"/>
          <w:szCs w:val="28"/>
        </w:rPr>
        <w:t>»</w:t>
      </w:r>
    </w:p>
    <w:p w14:paraId="51B67873" w14:textId="77777777" w:rsidR="0015494B" w:rsidRDefault="0015494B" w:rsidP="00F26E24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</w:p>
    <w:p w14:paraId="6037B003" w14:textId="77777777" w:rsidR="0015494B" w:rsidRDefault="0015494B" w:rsidP="00F26E24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</w:p>
    <w:p w14:paraId="536853EE" w14:textId="77777777" w:rsidR="0015494B" w:rsidRDefault="0015494B" w:rsidP="00F26E24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</w:p>
    <w:p w14:paraId="6468C06E" w14:textId="77777777" w:rsidR="0015494B" w:rsidRDefault="0015494B" w:rsidP="00F26E24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</w:p>
    <w:p w14:paraId="21AB162D" w14:textId="77777777" w:rsidR="0015494B" w:rsidRDefault="0015494B" w:rsidP="00F26E24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</w:p>
    <w:p w14:paraId="3B7E8A80" w14:textId="77777777" w:rsidR="0015494B" w:rsidRDefault="0015494B" w:rsidP="00F26E24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</w:p>
    <w:p w14:paraId="0094154A" w14:textId="77777777" w:rsidR="0015494B" w:rsidRDefault="0015494B" w:rsidP="00F26E24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</w:p>
    <w:p w14:paraId="4C01619E" w14:textId="77777777" w:rsidR="0015494B" w:rsidRDefault="0015494B" w:rsidP="00F26E24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</w:p>
    <w:p w14:paraId="6C0ACAE8" w14:textId="77777777" w:rsidR="0015494B" w:rsidRDefault="0015494B" w:rsidP="00F26E24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</w:p>
    <w:p w14:paraId="751709C8" w14:textId="77777777" w:rsidR="0015494B" w:rsidRDefault="0015494B" w:rsidP="00F26E24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</w:p>
    <w:p w14:paraId="0FDF4641" w14:textId="77777777" w:rsidR="0015494B" w:rsidRDefault="0015494B" w:rsidP="00F26E24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</w:p>
    <w:p w14:paraId="0396E430" w14:textId="77777777" w:rsidR="0015494B" w:rsidRDefault="0015494B" w:rsidP="00F26E24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</w:p>
    <w:p w14:paraId="4EBCBE3C" w14:textId="77777777" w:rsidR="0015494B" w:rsidRDefault="0015494B" w:rsidP="00F26E24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</w:p>
    <w:p w14:paraId="39DAD180" w14:textId="77777777" w:rsidR="0015494B" w:rsidRDefault="0015494B" w:rsidP="00F26E24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</w:p>
    <w:p w14:paraId="1AA3DCD7" w14:textId="77777777" w:rsidR="0015494B" w:rsidRDefault="0015494B" w:rsidP="00F26E24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</w:p>
    <w:p w14:paraId="1B5BE692" w14:textId="77777777" w:rsidR="0015494B" w:rsidRDefault="0015494B" w:rsidP="00F26E24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</w:p>
    <w:p w14:paraId="2FA926F0" w14:textId="77777777" w:rsidR="0015494B" w:rsidRDefault="0015494B" w:rsidP="00F26E24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</w:p>
    <w:p w14:paraId="07478C00" w14:textId="77777777" w:rsidR="0015494B" w:rsidRDefault="0015494B" w:rsidP="00F26E24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</w:p>
    <w:p w14:paraId="5ED28210" w14:textId="77777777" w:rsidR="0015494B" w:rsidRDefault="0015494B" w:rsidP="00F26E24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</w:p>
    <w:p w14:paraId="4CD48424" w14:textId="77777777" w:rsidR="0015494B" w:rsidRDefault="0015494B" w:rsidP="00F26E24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</w:p>
    <w:p w14:paraId="0FDE3B3D" w14:textId="77777777" w:rsidR="0015494B" w:rsidRDefault="0015494B" w:rsidP="00F26E24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</w:p>
    <w:p w14:paraId="5B9344B0" w14:textId="77777777" w:rsidR="0015494B" w:rsidRDefault="0015494B" w:rsidP="00F26E24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</w:p>
    <w:p w14:paraId="3BBEF040" w14:textId="77777777" w:rsidR="0015494B" w:rsidRDefault="0015494B" w:rsidP="00F26E24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</w:p>
    <w:p w14:paraId="271398B3" w14:textId="77777777" w:rsidR="0015494B" w:rsidRDefault="0015494B" w:rsidP="00F26E24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</w:p>
    <w:p w14:paraId="35D5CF83" w14:textId="77777777" w:rsidR="0015494B" w:rsidRDefault="0015494B" w:rsidP="00F26E24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</w:p>
    <w:p w14:paraId="6686AF2D" w14:textId="77777777" w:rsidR="0015494B" w:rsidRDefault="0015494B" w:rsidP="00F26E24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</w:p>
    <w:p w14:paraId="57FB4257" w14:textId="77777777" w:rsidR="0015494B" w:rsidRDefault="0015494B" w:rsidP="00F26E24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</w:p>
    <w:p w14:paraId="5D2CDA25" w14:textId="77777777" w:rsidR="0015494B" w:rsidRDefault="0015494B" w:rsidP="00F26E24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</w:p>
    <w:p w14:paraId="1CB9B5C7" w14:textId="77777777" w:rsidR="0015494B" w:rsidRDefault="0015494B" w:rsidP="0015494B">
      <w:pPr>
        <w:jc w:val="center"/>
        <w:rPr>
          <w:rFonts w:eastAsia="Courier New"/>
          <w:b/>
          <w:bCs/>
          <w:sz w:val="22"/>
          <w:szCs w:val="22"/>
          <w:lang w:bidi="ru-RU"/>
        </w:rPr>
      </w:pPr>
      <w:r w:rsidRPr="00BA6DDA">
        <w:rPr>
          <w:b/>
          <w:sz w:val="27"/>
          <w:szCs w:val="27"/>
        </w:rPr>
        <w:lastRenderedPageBreak/>
        <w:t>Паспорт</w:t>
      </w:r>
      <w:r w:rsidRPr="00BA6DDA">
        <w:rPr>
          <w:b/>
          <w:sz w:val="27"/>
          <w:szCs w:val="27"/>
        </w:rPr>
        <w:br/>
        <w:t>муниципальной программы</w:t>
      </w:r>
      <w:r>
        <w:rPr>
          <w:rFonts w:eastAsia="Courier New"/>
          <w:b/>
          <w:bCs/>
          <w:sz w:val="22"/>
          <w:szCs w:val="22"/>
          <w:lang w:bidi="ru-RU"/>
        </w:rPr>
        <w:t xml:space="preserve"> </w:t>
      </w:r>
    </w:p>
    <w:p w14:paraId="1B7F6232" w14:textId="77777777" w:rsidR="0015494B" w:rsidRDefault="0015494B" w:rsidP="0015494B">
      <w:pPr>
        <w:spacing w:after="100"/>
        <w:jc w:val="center"/>
        <w:rPr>
          <w:b/>
          <w:sz w:val="28"/>
          <w:szCs w:val="28"/>
        </w:rPr>
      </w:pPr>
      <w:r w:rsidRPr="00FF6C1D">
        <w:rPr>
          <w:b/>
          <w:sz w:val="28"/>
          <w:szCs w:val="28"/>
        </w:rPr>
        <w:t>«С</w:t>
      </w:r>
      <w:r w:rsidRPr="00FF6C1D">
        <w:rPr>
          <w:b/>
          <w:bCs/>
          <w:sz w:val="28"/>
          <w:szCs w:val="28"/>
        </w:rPr>
        <w:t>нижение рисков и смягчение последствий чрезвычайных ситуаций природного и техногенного характера на территории Романовско</w:t>
      </w:r>
      <w:r>
        <w:rPr>
          <w:b/>
          <w:bCs/>
          <w:sz w:val="28"/>
          <w:szCs w:val="28"/>
        </w:rPr>
        <w:t xml:space="preserve">го муниципального образования Романовского </w:t>
      </w:r>
      <w:proofErr w:type="gramStart"/>
      <w:r>
        <w:rPr>
          <w:b/>
          <w:bCs/>
          <w:sz w:val="28"/>
          <w:szCs w:val="28"/>
        </w:rPr>
        <w:t>муниципального  района</w:t>
      </w:r>
      <w:proofErr w:type="gramEnd"/>
      <w:r w:rsidRPr="00FF6C1D">
        <w:rPr>
          <w:b/>
          <w:sz w:val="28"/>
          <w:szCs w:val="28"/>
        </w:rPr>
        <w:t>»</w:t>
      </w:r>
    </w:p>
    <w:p w14:paraId="00E6D5E9" w14:textId="77777777" w:rsidR="00894A3F" w:rsidRDefault="00894A3F" w:rsidP="0015494B">
      <w:pPr>
        <w:spacing w:after="100"/>
        <w:jc w:val="center"/>
        <w:rPr>
          <w:b/>
          <w:sz w:val="28"/>
          <w:szCs w:val="28"/>
        </w:rPr>
      </w:pPr>
    </w:p>
    <w:p w14:paraId="32A8F289" w14:textId="77777777" w:rsidR="0015494B" w:rsidRPr="00BA6DDA" w:rsidRDefault="0015494B" w:rsidP="0015494B">
      <w:pPr>
        <w:widowControl w:val="0"/>
        <w:ind w:left="1181"/>
        <w:rPr>
          <w:rFonts w:eastAsia="Courier New"/>
          <w:sz w:val="22"/>
          <w:szCs w:val="22"/>
          <w:lang w:bidi="ru-RU"/>
        </w:rPr>
      </w:pPr>
      <w:r w:rsidRPr="00BA6DDA">
        <w:rPr>
          <w:rFonts w:eastAsia="Courier New"/>
          <w:b/>
          <w:bCs/>
          <w:sz w:val="22"/>
          <w:szCs w:val="22"/>
          <w:lang w:bidi="ru-RU"/>
        </w:rPr>
        <w:t>I. Основные положения о муниципальной программе</w:t>
      </w:r>
    </w:p>
    <w:tbl>
      <w:tblPr>
        <w:tblOverlap w:val="never"/>
        <w:tblW w:w="10229" w:type="dxa"/>
        <w:tblInd w:w="-5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27"/>
        <w:gridCol w:w="6802"/>
      </w:tblGrid>
      <w:tr w:rsidR="0015494B" w:rsidRPr="00346EE6" w14:paraId="16BA1E30" w14:textId="77777777" w:rsidTr="0015494B">
        <w:trPr>
          <w:trHeight w:val="931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6D2FAA" w14:textId="77777777" w:rsidR="0015494B" w:rsidRPr="00346EE6" w:rsidRDefault="0015494B" w:rsidP="00FE0870">
            <w:pPr>
              <w:widowControl w:val="0"/>
              <w:rPr>
                <w:lang w:bidi="ru-RU"/>
              </w:rPr>
            </w:pPr>
            <w:r w:rsidRPr="00346EE6">
              <w:rPr>
                <w:b/>
                <w:bCs/>
                <w:lang w:bidi="ru-RU"/>
              </w:rPr>
              <w:t>Цели муниципальной</w:t>
            </w:r>
            <w:r w:rsidRPr="00346EE6">
              <w:rPr>
                <w:b/>
                <w:bCs/>
                <w:lang w:bidi="ru-RU"/>
              </w:rPr>
              <w:br/>
              <w:t>программы и их значения по</w:t>
            </w:r>
            <w:r w:rsidRPr="00346EE6">
              <w:rPr>
                <w:b/>
                <w:bCs/>
                <w:lang w:bidi="ru-RU"/>
              </w:rPr>
              <w:br/>
              <w:t>годам реализации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CA4D15" w14:textId="77777777" w:rsidR="0015494B" w:rsidRPr="00346EE6" w:rsidRDefault="0015494B" w:rsidP="00FE0870">
            <w:pPr>
              <w:ind w:firstLine="540"/>
              <w:jc w:val="both"/>
              <w:rPr>
                <w:b/>
                <w:i/>
              </w:rPr>
            </w:pPr>
            <w:r w:rsidRPr="00346EE6">
              <w:rPr>
                <w:b/>
                <w:i/>
              </w:rPr>
              <w:t xml:space="preserve">Целью Программы является </w:t>
            </w:r>
            <w:r w:rsidR="00E90A2A" w:rsidRPr="00346EE6">
              <w:rPr>
                <w:rFonts w:eastAsia="Calibri"/>
                <w:lang w:eastAsia="en-US"/>
              </w:rPr>
              <w:t>снижение рисков и смягчение пос</w:t>
            </w:r>
            <w:r w:rsidR="005F7BC0">
              <w:rPr>
                <w:rFonts w:eastAsia="Calibri"/>
                <w:lang w:eastAsia="en-US"/>
              </w:rPr>
              <w:t>ледствий чрезвычайных ситуаций</w:t>
            </w:r>
            <w:r w:rsidR="005424A3">
              <w:rPr>
                <w:rFonts w:eastAsia="Calibri"/>
                <w:lang w:eastAsia="en-US"/>
              </w:rPr>
              <w:t xml:space="preserve"> природного и техногенного характера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05"/>
              <w:gridCol w:w="1140"/>
              <w:gridCol w:w="878"/>
              <w:gridCol w:w="879"/>
              <w:gridCol w:w="879"/>
            </w:tblGrid>
            <w:tr w:rsidR="0015494B" w:rsidRPr="00346EE6" w14:paraId="19785F79" w14:textId="77777777" w:rsidTr="00FE0870">
              <w:tc>
                <w:tcPr>
                  <w:tcW w:w="2805" w:type="dxa"/>
                </w:tcPr>
                <w:p w14:paraId="6CFC0949" w14:textId="77777777" w:rsidR="0015494B" w:rsidRPr="00346EE6" w:rsidRDefault="0015494B" w:rsidP="00FE0870">
                  <w:pPr>
                    <w:jc w:val="both"/>
                    <w:rPr>
                      <w:sz w:val="27"/>
                      <w:szCs w:val="27"/>
                    </w:rPr>
                  </w:pPr>
                  <w:r w:rsidRPr="00346EE6">
                    <w:rPr>
                      <w:sz w:val="27"/>
                      <w:szCs w:val="27"/>
                    </w:rPr>
                    <w:t xml:space="preserve">Важнейшие </w:t>
                  </w:r>
                </w:p>
                <w:p w14:paraId="1BFD3846" w14:textId="77777777" w:rsidR="0015494B" w:rsidRPr="00346EE6" w:rsidRDefault="0015494B" w:rsidP="00FE0870">
                  <w:pPr>
                    <w:jc w:val="both"/>
                    <w:rPr>
                      <w:sz w:val="27"/>
                      <w:szCs w:val="27"/>
                    </w:rPr>
                  </w:pPr>
                  <w:r w:rsidRPr="00346EE6">
                    <w:rPr>
                      <w:sz w:val="27"/>
                      <w:szCs w:val="27"/>
                    </w:rPr>
                    <w:t>оценочные</w:t>
                  </w:r>
                </w:p>
                <w:p w14:paraId="5C64878E" w14:textId="77777777" w:rsidR="0015494B" w:rsidRPr="00346EE6" w:rsidRDefault="0015494B" w:rsidP="00FE0870">
                  <w:pPr>
                    <w:jc w:val="both"/>
                    <w:rPr>
                      <w:sz w:val="27"/>
                      <w:szCs w:val="27"/>
                    </w:rPr>
                  </w:pPr>
                  <w:r w:rsidRPr="00346EE6">
                    <w:rPr>
                      <w:sz w:val="27"/>
                      <w:szCs w:val="27"/>
                    </w:rPr>
                    <w:t>показатели</w:t>
                  </w:r>
                </w:p>
              </w:tc>
              <w:tc>
                <w:tcPr>
                  <w:tcW w:w="1140" w:type="dxa"/>
                </w:tcPr>
                <w:p w14:paraId="17B14049" w14:textId="77777777" w:rsidR="0015494B" w:rsidRPr="00346EE6" w:rsidRDefault="0015494B" w:rsidP="00FE0870">
                  <w:pPr>
                    <w:jc w:val="both"/>
                    <w:rPr>
                      <w:sz w:val="27"/>
                      <w:szCs w:val="27"/>
                    </w:rPr>
                  </w:pPr>
                  <w:r w:rsidRPr="00346EE6">
                    <w:rPr>
                      <w:sz w:val="27"/>
                      <w:szCs w:val="27"/>
                    </w:rPr>
                    <w:t>202</w:t>
                  </w:r>
                  <w:r w:rsidRPr="00346EE6">
                    <w:rPr>
                      <w:sz w:val="27"/>
                      <w:szCs w:val="27"/>
                      <w:lang w:val="en-US"/>
                    </w:rPr>
                    <w:t>4</w:t>
                  </w:r>
                  <w:r w:rsidR="00E90A2A" w:rsidRPr="00346EE6">
                    <w:rPr>
                      <w:sz w:val="27"/>
                      <w:szCs w:val="27"/>
                    </w:rPr>
                    <w:t xml:space="preserve"> </w:t>
                  </w:r>
                  <w:r w:rsidRPr="00346EE6">
                    <w:rPr>
                      <w:sz w:val="27"/>
                      <w:szCs w:val="27"/>
                    </w:rPr>
                    <w:t>год</w:t>
                  </w:r>
                </w:p>
              </w:tc>
              <w:tc>
                <w:tcPr>
                  <w:tcW w:w="878" w:type="dxa"/>
                </w:tcPr>
                <w:p w14:paraId="05FBE101" w14:textId="77777777" w:rsidR="0015494B" w:rsidRPr="00346EE6" w:rsidRDefault="0015494B" w:rsidP="00FE0870">
                  <w:pPr>
                    <w:jc w:val="both"/>
                    <w:rPr>
                      <w:sz w:val="27"/>
                      <w:szCs w:val="27"/>
                    </w:rPr>
                  </w:pPr>
                  <w:r w:rsidRPr="00346EE6">
                    <w:rPr>
                      <w:sz w:val="27"/>
                      <w:szCs w:val="27"/>
                    </w:rPr>
                    <w:t>202</w:t>
                  </w:r>
                  <w:r w:rsidRPr="00346EE6">
                    <w:rPr>
                      <w:sz w:val="27"/>
                      <w:szCs w:val="27"/>
                      <w:lang w:val="en-US"/>
                    </w:rPr>
                    <w:t>5</w:t>
                  </w:r>
                  <w:r w:rsidRPr="00346EE6">
                    <w:rPr>
                      <w:sz w:val="27"/>
                      <w:szCs w:val="27"/>
                    </w:rPr>
                    <w:t xml:space="preserve"> год</w:t>
                  </w:r>
                </w:p>
              </w:tc>
              <w:tc>
                <w:tcPr>
                  <w:tcW w:w="879" w:type="dxa"/>
                </w:tcPr>
                <w:p w14:paraId="2AF3847C" w14:textId="77777777" w:rsidR="0015494B" w:rsidRPr="00346EE6" w:rsidRDefault="0015494B" w:rsidP="00FE0870">
                  <w:pPr>
                    <w:jc w:val="both"/>
                    <w:rPr>
                      <w:sz w:val="27"/>
                      <w:szCs w:val="27"/>
                    </w:rPr>
                  </w:pPr>
                  <w:r w:rsidRPr="00346EE6">
                    <w:rPr>
                      <w:sz w:val="27"/>
                      <w:szCs w:val="27"/>
                    </w:rPr>
                    <w:t>202</w:t>
                  </w:r>
                  <w:r w:rsidRPr="00346EE6">
                    <w:rPr>
                      <w:sz w:val="27"/>
                      <w:szCs w:val="27"/>
                      <w:lang w:val="en-US"/>
                    </w:rPr>
                    <w:t>6</w:t>
                  </w:r>
                  <w:r w:rsidRPr="00346EE6">
                    <w:rPr>
                      <w:sz w:val="27"/>
                      <w:szCs w:val="27"/>
                    </w:rPr>
                    <w:t xml:space="preserve"> год</w:t>
                  </w:r>
                </w:p>
              </w:tc>
              <w:tc>
                <w:tcPr>
                  <w:tcW w:w="879" w:type="dxa"/>
                </w:tcPr>
                <w:p w14:paraId="5B2E4776" w14:textId="77777777" w:rsidR="0015494B" w:rsidRPr="00346EE6" w:rsidRDefault="0015494B" w:rsidP="00FE0870">
                  <w:pPr>
                    <w:jc w:val="both"/>
                    <w:rPr>
                      <w:sz w:val="27"/>
                      <w:szCs w:val="27"/>
                    </w:rPr>
                  </w:pPr>
                  <w:r w:rsidRPr="00346EE6">
                    <w:rPr>
                      <w:sz w:val="27"/>
                      <w:szCs w:val="27"/>
                    </w:rPr>
                    <w:t>202</w:t>
                  </w:r>
                  <w:r w:rsidRPr="00346EE6">
                    <w:rPr>
                      <w:sz w:val="27"/>
                      <w:szCs w:val="27"/>
                      <w:lang w:val="en-US"/>
                    </w:rPr>
                    <w:t>7</w:t>
                  </w:r>
                  <w:r w:rsidRPr="00346EE6">
                    <w:rPr>
                      <w:sz w:val="27"/>
                      <w:szCs w:val="27"/>
                    </w:rPr>
                    <w:t xml:space="preserve"> год</w:t>
                  </w:r>
                </w:p>
              </w:tc>
            </w:tr>
            <w:tr w:rsidR="005F7BC0" w:rsidRPr="00346EE6" w14:paraId="21591D2C" w14:textId="77777777" w:rsidTr="00FE0870">
              <w:tc>
                <w:tcPr>
                  <w:tcW w:w="2805" w:type="dxa"/>
                </w:tcPr>
                <w:p w14:paraId="39F3641F" w14:textId="77777777" w:rsidR="005F7BC0" w:rsidRPr="00346EE6" w:rsidRDefault="005F7BC0" w:rsidP="005F7BC0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>С</w:t>
                  </w:r>
                  <w:r w:rsidRPr="005F7BC0">
                    <w:rPr>
                      <w:rFonts w:eastAsia="Calibri"/>
                      <w:lang w:eastAsia="en-US"/>
                    </w:rPr>
                    <w:t>нижение количества деструктивных событий (чрезвычайных ситуаций, происшествий на водных объектах</w:t>
                  </w:r>
                  <w:r>
                    <w:rPr>
                      <w:rFonts w:eastAsia="Calibri"/>
                      <w:lang w:eastAsia="en-US"/>
                    </w:rPr>
                    <w:t xml:space="preserve">) </w:t>
                  </w:r>
                  <w:r w:rsidR="005424A3">
                    <w:rPr>
                      <w:rFonts w:eastAsia="Calibri"/>
                      <w:lang w:eastAsia="en-US"/>
                    </w:rPr>
                    <w:t>на количество шт.</w:t>
                  </w:r>
                </w:p>
              </w:tc>
              <w:tc>
                <w:tcPr>
                  <w:tcW w:w="1140" w:type="dxa"/>
                </w:tcPr>
                <w:p w14:paraId="4954D7D2" w14:textId="77777777" w:rsidR="005F7BC0" w:rsidRPr="00346EE6" w:rsidRDefault="005F7BC0" w:rsidP="00FE0870">
                  <w:pPr>
                    <w:jc w:val="both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1</w:t>
                  </w:r>
                </w:p>
              </w:tc>
              <w:tc>
                <w:tcPr>
                  <w:tcW w:w="878" w:type="dxa"/>
                </w:tcPr>
                <w:p w14:paraId="56E875F8" w14:textId="77777777" w:rsidR="005F7BC0" w:rsidRPr="00346EE6" w:rsidRDefault="005424A3" w:rsidP="00FE0870">
                  <w:r>
                    <w:t>0</w:t>
                  </w:r>
                </w:p>
              </w:tc>
              <w:tc>
                <w:tcPr>
                  <w:tcW w:w="879" w:type="dxa"/>
                </w:tcPr>
                <w:p w14:paraId="2F028D67" w14:textId="77777777" w:rsidR="005F7BC0" w:rsidRPr="00346EE6" w:rsidRDefault="005424A3" w:rsidP="00FE0870">
                  <w:r>
                    <w:t>0</w:t>
                  </w:r>
                </w:p>
              </w:tc>
              <w:tc>
                <w:tcPr>
                  <w:tcW w:w="879" w:type="dxa"/>
                </w:tcPr>
                <w:p w14:paraId="0FF767E3" w14:textId="77777777" w:rsidR="005F7BC0" w:rsidRPr="00346EE6" w:rsidRDefault="005424A3" w:rsidP="00FE0870">
                  <w:r>
                    <w:t>0</w:t>
                  </w:r>
                </w:p>
              </w:tc>
            </w:tr>
            <w:tr w:rsidR="005F7BC0" w:rsidRPr="00346EE6" w14:paraId="7628DFC6" w14:textId="77777777" w:rsidTr="00FE0870">
              <w:tc>
                <w:tcPr>
                  <w:tcW w:w="2805" w:type="dxa"/>
                </w:tcPr>
                <w:p w14:paraId="72C0F32E" w14:textId="77777777" w:rsidR="005F7BC0" w:rsidRPr="00346EE6" w:rsidRDefault="00195549" w:rsidP="00195549">
                  <w:pPr>
                    <w:jc w:val="both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>Доля сокращения</w:t>
                  </w:r>
                  <w:r w:rsidR="005F7BC0">
                    <w:rPr>
                      <w:rFonts w:eastAsia="Calibri"/>
                      <w:lang w:eastAsia="en-US"/>
                    </w:rPr>
                    <w:t xml:space="preserve"> количества </w:t>
                  </w:r>
                  <w:proofErr w:type="gramStart"/>
                  <w:r w:rsidR="005F7BC0">
                    <w:rPr>
                      <w:rFonts w:eastAsia="Calibri"/>
                      <w:lang w:eastAsia="en-US"/>
                    </w:rPr>
                    <w:t>погибших  в</w:t>
                  </w:r>
                  <w:proofErr w:type="gramEnd"/>
                  <w:r w:rsidR="005F7BC0">
                    <w:rPr>
                      <w:rFonts w:eastAsia="Calibri"/>
                      <w:lang w:eastAsia="en-US"/>
                    </w:rPr>
                    <w:t xml:space="preserve"> чрезвычайных ситуациях природного и техногенного характера</w:t>
                  </w:r>
                  <w:r>
                    <w:rPr>
                      <w:rFonts w:eastAsia="Calibri"/>
                      <w:lang w:eastAsia="en-US"/>
                    </w:rPr>
                    <w:t>, в %</w:t>
                  </w:r>
                </w:p>
              </w:tc>
              <w:tc>
                <w:tcPr>
                  <w:tcW w:w="1140" w:type="dxa"/>
                </w:tcPr>
                <w:p w14:paraId="6F3E0F83" w14:textId="77777777" w:rsidR="005F7BC0" w:rsidRPr="00346EE6" w:rsidRDefault="00195549" w:rsidP="00FE0870">
                  <w:pPr>
                    <w:jc w:val="both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10</w:t>
                  </w:r>
                  <w:r w:rsidR="005424A3">
                    <w:rPr>
                      <w:sz w:val="27"/>
                      <w:szCs w:val="27"/>
                    </w:rPr>
                    <w:t>0</w:t>
                  </w:r>
                </w:p>
              </w:tc>
              <w:tc>
                <w:tcPr>
                  <w:tcW w:w="878" w:type="dxa"/>
                </w:tcPr>
                <w:p w14:paraId="3AE612B2" w14:textId="77777777" w:rsidR="005F7BC0" w:rsidRPr="00346EE6" w:rsidRDefault="00195549" w:rsidP="00FE0870">
                  <w:r>
                    <w:t>10</w:t>
                  </w:r>
                  <w:r w:rsidR="005424A3">
                    <w:t>0</w:t>
                  </w:r>
                </w:p>
              </w:tc>
              <w:tc>
                <w:tcPr>
                  <w:tcW w:w="879" w:type="dxa"/>
                </w:tcPr>
                <w:p w14:paraId="2768051E" w14:textId="77777777" w:rsidR="005F7BC0" w:rsidRPr="00346EE6" w:rsidRDefault="00195549" w:rsidP="00FE0870">
                  <w:r>
                    <w:t>10</w:t>
                  </w:r>
                  <w:r w:rsidR="005424A3">
                    <w:t>0</w:t>
                  </w:r>
                </w:p>
              </w:tc>
              <w:tc>
                <w:tcPr>
                  <w:tcW w:w="879" w:type="dxa"/>
                </w:tcPr>
                <w:p w14:paraId="5C990A31" w14:textId="77777777" w:rsidR="005F7BC0" w:rsidRPr="00346EE6" w:rsidRDefault="00195549" w:rsidP="00FE0870">
                  <w:r>
                    <w:t>10</w:t>
                  </w:r>
                  <w:r w:rsidR="005424A3">
                    <w:t>0</w:t>
                  </w:r>
                </w:p>
              </w:tc>
            </w:tr>
            <w:tr w:rsidR="00195549" w:rsidRPr="00346EE6" w14:paraId="691A8C48" w14:textId="77777777" w:rsidTr="00FE0870">
              <w:tc>
                <w:tcPr>
                  <w:tcW w:w="2805" w:type="dxa"/>
                </w:tcPr>
                <w:p w14:paraId="191DB74D" w14:textId="77777777" w:rsidR="00195549" w:rsidRDefault="00195549" w:rsidP="00195549">
                  <w:pPr>
                    <w:jc w:val="both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>Доля сокращения количества пострадавших   в чрезвычайных ситуациях природного и техногенного характера, в %</w:t>
                  </w:r>
                </w:p>
              </w:tc>
              <w:tc>
                <w:tcPr>
                  <w:tcW w:w="1140" w:type="dxa"/>
                </w:tcPr>
                <w:p w14:paraId="240DCEEE" w14:textId="77777777" w:rsidR="00195549" w:rsidRPr="00346EE6" w:rsidRDefault="00195549" w:rsidP="00C770F7">
                  <w:pPr>
                    <w:jc w:val="both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100</w:t>
                  </w:r>
                </w:p>
              </w:tc>
              <w:tc>
                <w:tcPr>
                  <w:tcW w:w="878" w:type="dxa"/>
                </w:tcPr>
                <w:p w14:paraId="40C83EA7" w14:textId="77777777" w:rsidR="00195549" w:rsidRPr="00346EE6" w:rsidRDefault="00195549" w:rsidP="00C770F7">
                  <w:r>
                    <w:t>100</w:t>
                  </w:r>
                </w:p>
              </w:tc>
              <w:tc>
                <w:tcPr>
                  <w:tcW w:w="879" w:type="dxa"/>
                </w:tcPr>
                <w:p w14:paraId="5D185D5D" w14:textId="77777777" w:rsidR="00195549" w:rsidRPr="00346EE6" w:rsidRDefault="00195549" w:rsidP="00C770F7">
                  <w:r>
                    <w:t>100</w:t>
                  </w:r>
                </w:p>
              </w:tc>
              <w:tc>
                <w:tcPr>
                  <w:tcW w:w="879" w:type="dxa"/>
                </w:tcPr>
                <w:p w14:paraId="0AC2AAAE" w14:textId="77777777" w:rsidR="00195549" w:rsidRPr="00346EE6" w:rsidRDefault="00195549" w:rsidP="00C770F7">
                  <w:r>
                    <w:t>100</w:t>
                  </w:r>
                </w:p>
              </w:tc>
            </w:tr>
            <w:tr w:rsidR="00195549" w:rsidRPr="00346EE6" w14:paraId="55CD68D9" w14:textId="77777777" w:rsidTr="00FE0870">
              <w:tc>
                <w:tcPr>
                  <w:tcW w:w="2805" w:type="dxa"/>
                </w:tcPr>
                <w:p w14:paraId="3A849367" w14:textId="77777777" w:rsidR="00195549" w:rsidRDefault="00195549" w:rsidP="00195549">
                  <w:pPr>
                    <w:jc w:val="both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 xml:space="preserve">Доля сокращения количества </w:t>
                  </w:r>
                  <w:proofErr w:type="gramStart"/>
                  <w:r>
                    <w:rPr>
                      <w:rFonts w:eastAsia="Calibri"/>
                      <w:lang w:eastAsia="en-US"/>
                    </w:rPr>
                    <w:t>погибших  при</w:t>
                  </w:r>
                  <w:proofErr w:type="gramEnd"/>
                  <w:r>
                    <w:rPr>
                      <w:rFonts w:eastAsia="Calibri"/>
                      <w:lang w:eastAsia="en-US"/>
                    </w:rPr>
                    <w:t xml:space="preserve"> происшествиях на водных объектах, в %</w:t>
                  </w:r>
                </w:p>
              </w:tc>
              <w:tc>
                <w:tcPr>
                  <w:tcW w:w="1140" w:type="dxa"/>
                </w:tcPr>
                <w:p w14:paraId="0B17A9D1" w14:textId="77777777" w:rsidR="00195549" w:rsidRPr="00346EE6" w:rsidRDefault="00195549" w:rsidP="00C770F7">
                  <w:pPr>
                    <w:jc w:val="both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100</w:t>
                  </w:r>
                </w:p>
              </w:tc>
              <w:tc>
                <w:tcPr>
                  <w:tcW w:w="878" w:type="dxa"/>
                </w:tcPr>
                <w:p w14:paraId="25DA70C6" w14:textId="77777777" w:rsidR="00195549" w:rsidRPr="00346EE6" w:rsidRDefault="00195549" w:rsidP="00C770F7">
                  <w:r>
                    <w:t>100</w:t>
                  </w:r>
                </w:p>
              </w:tc>
              <w:tc>
                <w:tcPr>
                  <w:tcW w:w="879" w:type="dxa"/>
                </w:tcPr>
                <w:p w14:paraId="48251819" w14:textId="77777777" w:rsidR="00195549" w:rsidRPr="00346EE6" w:rsidRDefault="00195549" w:rsidP="00C770F7">
                  <w:r>
                    <w:t>100</w:t>
                  </w:r>
                </w:p>
              </w:tc>
              <w:tc>
                <w:tcPr>
                  <w:tcW w:w="879" w:type="dxa"/>
                </w:tcPr>
                <w:p w14:paraId="521A4B73" w14:textId="77777777" w:rsidR="00195549" w:rsidRPr="00346EE6" w:rsidRDefault="00195549" w:rsidP="00C770F7">
                  <w:r>
                    <w:t>100</w:t>
                  </w:r>
                </w:p>
              </w:tc>
            </w:tr>
            <w:tr w:rsidR="00195549" w:rsidRPr="00346EE6" w14:paraId="0F995562" w14:textId="77777777" w:rsidTr="00FE0870">
              <w:trPr>
                <w:trHeight w:val="1656"/>
              </w:trPr>
              <w:tc>
                <w:tcPr>
                  <w:tcW w:w="2805" w:type="dxa"/>
                </w:tcPr>
                <w:p w14:paraId="443C2027" w14:textId="77777777" w:rsidR="00195549" w:rsidRPr="00346EE6" w:rsidRDefault="00195549" w:rsidP="00195549">
                  <w:pPr>
                    <w:jc w:val="both"/>
                    <w:rPr>
                      <w:sz w:val="27"/>
                      <w:szCs w:val="27"/>
                    </w:rPr>
                  </w:pPr>
                  <w:r>
                    <w:rPr>
                      <w:rFonts w:eastAsia="Calibri"/>
                      <w:lang w:eastAsia="en-US"/>
                    </w:rPr>
                    <w:t>Доля сокращения количества пострадавших   при происшествиях на водных объектах, в %</w:t>
                  </w:r>
                </w:p>
              </w:tc>
              <w:tc>
                <w:tcPr>
                  <w:tcW w:w="1140" w:type="dxa"/>
                </w:tcPr>
                <w:p w14:paraId="51AA5168" w14:textId="77777777" w:rsidR="00195549" w:rsidRPr="00346EE6" w:rsidRDefault="00195549" w:rsidP="00C770F7">
                  <w:pPr>
                    <w:jc w:val="both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100</w:t>
                  </w:r>
                </w:p>
              </w:tc>
              <w:tc>
                <w:tcPr>
                  <w:tcW w:w="878" w:type="dxa"/>
                </w:tcPr>
                <w:p w14:paraId="0E01E970" w14:textId="77777777" w:rsidR="00195549" w:rsidRPr="00346EE6" w:rsidRDefault="00195549" w:rsidP="00C770F7">
                  <w:r>
                    <w:t>100</w:t>
                  </w:r>
                </w:p>
              </w:tc>
              <w:tc>
                <w:tcPr>
                  <w:tcW w:w="879" w:type="dxa"/>
                </w:tcPr>
                <w:p w14:paraId="7A651B51" w14:textId="77777777" w:rsidR="00195549" w:rsidRPr="00346EE6" w:rsidRDefault="00195549" w:rsidP="00C770F7">
                  <w:r>
                    <w:t>100</w:t>
                  </w:r>
                </w:p>
              </w:tc>
              <w:tc>
                <w:tcPr>
                  <w:tcW w:w="879" w:type="dxa"/>
                </w:tcPr>
                <w:p w14:paraId="13D5E405" w14:textId="77777777" w:rsidR="00195549" w:rsidRPr="00346EE6" w:rsidRDefault="00195549" w:rsidP="00C770F7">
                  <w:r>
                    <w:t>100</w:t>
                  </w:r>
                </w:p>
              </w:tc>
            </w:tr>
          </w:tbl>
          <w:p w14:paraId="086D419C" w14:textId="77777777" w:rsidR="0015494B" w:rsidRPr="00346EE6" w:rsidRDefault="0015494B" w:rsidP="00FE0870">
            <w:pPr>
              <w:ind w:firstLine="540"/>
              <w:jc w:val="both"/>
              <w:rPr>
                <w:b/>
              </w:rPr>
            </w:pPr>
          </w:p>
          <w:p w14:paraId="627AA934" w14:textId="77777777" w:rsidR="0015494B" w:rsidRPr="00346EE6" w:rsidRDefault="0015494B" w:rsidP="00FE0870">
            <w:pPr>
              <w:widowControl w:val="0"/>
              <w:rPr>
                <w:rFonts w:eastAsia="Microsoft Sans Serif"/>
                <w:sz w:val="10"/>
                <w:szCs w:val="10"/>
                <w:lang w:bidi="ru-RU"/>
              </w:rPr>
            </w:pPr>
          </w:p>
        </w:tc>
      </w:tr>
      <w:tr w:rsidR="0015494B" w:rsidRPr="00BA6DDA" w14:paraId="6CEC0BC1" w14:textId="77777777" w:rsidTr="0015494B">
        <w:trPr>
          <w:trHeight w:val="662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24D94C" w14:textId="77777777" w:rsidR="0015494B" w:rsidRPr="00BA6DDA" w:rsidRDefault="0015494B" w:rsidP="00FE0870">
            <w:pPr>
              <w:widowControl w:val="0"/>
              <w:rPr>
                <w:lang w:bidi="ru-RU"/>
              </w:rPr>
            </w:pPr>
            <w:r w:rsidRPr="00BA6DDA">
              <w:rPr>
                <w:b/>
                <w:bCs/>
                <w:lang w:bidi="ru-RU"/>
              </w:rPr>
              <w:t>Сроки реализации</w:t>
            </w:r>
            <w:r w:rsidRPr="00BA6DDA">
              <w:rPr>
                <w:b/>
                <w:bCs/>
                <w:lang w:bidi="ru-RU"/>
              </w:rPr>
              <w:br/>
              <w:t>муниципальной программы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B12BDA" w14:textId="77777777" w:rsidR="0015494B" w:rsidRPr="00BA6DDA" w:rsidRDefault="0015494B" w:rsidP="00FE0870">
            <w:pPr>
              <w:widowControl w:val="0"/>
              <w:rPr>
                <w:rFonts w:eastAsia="Microsoft Sans Serif"/>
                <w:sz w:val="10"/>
                <w:szCs w:val="10"/>
                <w:lang w:bidi="ru-RU"/>
              </w:rPr>
            </w:pPr>
            <w:r>
              <w:rPr>
                <w:noProof/>
                <w:sz w:val="27"/>
                <w:szCs w:val="27"/>
              </w:rPr>
              <w:t xml:space="preserve">     202</w:t>
            </w:r>
            <w:r>
              <w:rPr>
                <w:noProof/>
                <w:sz w:val="27"/>
                <w:szCs w:val="27"/>
                <w:lang w:val="en-US"/>
              </w:rPr>
              <w:t>5</w:t>
            </w:r>
            <w:r>
              <w:rPr>
                <w:noProof/>
                <w:sz w:val="27"/>
                <w:szCs w:val="27"/>
              </w:rPr>
              <w:t>-202</w:t>
            </w:r>
            <w:r>
              <w:rPr>
                <w:noProof/>
                <w:sz w:val="27"/>
                <w:szCs w:val="27"/>
                <w:lang w:val="en-US"/>
              </w:rPr>
              <w:t>7</w:t>
            </w:r>
            <w:r w:rsidRPr="008A62D0">
              <w:rPr>
                <w:noProof/>
                <w:sz w:val="27"/>
                <w:szCs w:val="27"/>
              </w:rPr>
              <w:t xml:space="preserve"> годы.</w:t>
            </w:r>
          </w:p>
        </w:tc>
      </w:tr>
      <w:tr w:rsidR="0015494B" w:rsidRPr="00BA6DDA" w14:paraId="65CC35D2" w14:textId="77777777" w:rsidTr="00492971">
        <w:trPr>
          <w:trHeight w:val="662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68BE8D8" w14:textId="77777777" w:rsidR="0015494B" w:rsidRPr="00BA6DDA" w:rsidRDefault="0015494B" w:rsidP="00FE0870">
            <w:pPr>
              <w:widowControl w:val="0"/>
              <w:rPr>
                <w:lang w:bidi="ru-RU"/>
              </w:rPr>
            </w:pPr>
            <w:r w:rsidRPr="00BA6DDA">
              <w:rPr>
                <w:b/>
                <w:bCs/>
                <w:lang w:bidi="ru-RU"/>
              </w:rPr>
              <w:t>Ответственный исполнитель</w:t>
            </w:r>
            <w:r w:rsidRPr="00BA6DDA">
              <w:rPr>
                <w:b/>
                <w:bCs/>
                <w:lang w:bidi="ru-RU"/>
              </w:rPr>
              <w:br/>
              <w:t>муниципальной программы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707884" w14:textId="77777777" w:rsidR="0015494B" w:rsidRPr="00BA6DDA" w:rsidRDefault="00894A3F" w:rsidP="00FE0870">
            <w:pPr>
              <w:widowControl w:val="0"/>
              <w:rPr>
                <w:rFonts w:eastAsia="Microsoft Sans Serif"/>
                <w:sz w:val="10"/>
                <w:szCs w:val="10"/>
                <w:lang w:bidi="ru-RU"/>
              </w:rPr>
            </w:pPr>
            <w:r w:rsidRPr="004F3502">
              <w:rPr>
                <w:color w:val="000000"/>
                <w:lang w:bidi="ru-RU"/>
              </w:rPr>
              <w:t>Консультант по делам ГО и ЧС администрации Романовского муниципального района Саратовской области</w:t>
            </w:r>
          </w:p>
        </w:tc>
      </w:tr>
      <w:tr w:rsidR="0015494B" w:rsidRPr="00BA6DDA" w14:paraId="57D559D1" w14:textId="77777777" w:rsidTr="0015494B">
        <w:trPr>
          <w:trHeight w:val="662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399945" w14:textId="77777777" w:rsidR="0015494B" w:rsidRPr="00BA6DDA" w:rsidRDefault="0015494B" w:rsidP="00FE0870">
            <w:pPr>
              <w:widowControl w:val="0"/>
              <w:rPr>
                <w:lang w:bidi="ru-RU"/>
              </w:rPr>
            </w:pPr>
            <w:r w:rsidRPr="00BA6DDA">
              <w:rPr>
                <w:b/>
                <w:bCs/>
                <w:lang w:bidi="ru-RU"/>
              </w:rPr>
              <w:t>Подпрограммы</w:t>
            </w:r>
            <w:r w:rsidRPr="00BA6DDA">
              <w:rPr>
                <w:b/>
                <w:bCs/>
                <w:lang w:bidi="ru-RU"/>
              </w:rPr>
              <w:br/>
              <w:t>муниципальной программы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B9E00E" w14:textId="77777777" w:rsidR="0015494B" w:rsidRPr="00BA6DDA" w:rsidRDefault="008750FC" w:rsidP="00FE0870">
            <w:pPr>
              <w:widowControl w:val="0"/>
              <w:spacing w:line="233" w:lineRule="auto"/>
              <w:rPr>
                <w:lang w:bidi="ru-RU"/>
              </w:rPr>
            </w:pPr>
            <w:r>
              <w:rPr>
                <w:lang w:bidi="ru-RU"/>
              </w:rPr>
              <w:t>О</w:t>
            </w:r>
            <w:r w:rsidR="0015494B">
              <w:rPr>
                <w:lang w:bidi="ru-RU"/>
              </w:rPr>
              <w:t>тсутствуют</w:t>
            </w:r>
          </w:p>
        </w:tc>
      </w:tr>
      <w:tr w:rsidR="0015494B" w:rsidRPr="00BA6DDA" w14:paraId="1F0541C3" w14:textId="77777777" w:rsidTr="0015494B">
        <w:trPr>
          <w:trHeight w:val="1027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E393DF" w14:textId="77777777" w:rsidR="0015494B" w:rsidRPr="00BA6DDA" w:rsidRDefault="0015494B" w:rsidP="00FE0870">
            <w:pPr>
              <w:widowControl w:val="0"/>
              <w:spacing w:line="276" w:lineRule="auto"/>
              <w:rPr>
                <w:color w:val="000000"/>
                <w:sz w:val="16"/>
                <w:szCs w:val="16"/>
                <w:lang w:bidi="ru-RU"/>
              </w:rPr>
            </w:pPr>
            <w:r w:rsidRPr="00BA6DDA">
              <w:rPr>
                <w:b/>
                <w:bCs/>
                <w:color w:val="26292E"/>
                <w:lang w:bidi="ru-RU"/>
              </w:rPr>
              <w:t>Объемы финансового</w:t>
            </w:r>
            <w:r w:rsidRPr="00BA6DDA">
              <w:rPr>
                <w:b/>
                <w:bCs/>
                <w:color w:val="26292E"/>
                <w:lang w:bidi="ru-RU"/>
              </w:rPr>
              <w:br/>
              <w:t>обеспечения муниципальной</w:t>
            </w:r>
            <w:r w:rsidRPr="00BA6DDA">
              <w:rPr>
                <w:b/>
                <w:bCs/>
                <w:color w:val="26292E"/>
                <w:lang w:bidi="ru-RU"/>
              </w:rPr>
              <w:br/>
              <w:t xml:space="preserve">программы (тыс. рублей) </w:t>
            </w:r>
            <w:r w:rsidRPr="00BA6DDA">
              <w:rPr>
                <w:b/>
                <w:bCs/>
                <w:color w:val="26292E"/>
                <w:sz w:val="16"/>
                <w:szCs w:val="16"/>
                <w:lang w:bidi="ru-RU"/>
              </w:rPr>
              <w:t>*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ACAFE5" w14:textId="77777777" w:rsidR="00894A3F" w:rsidRPr="00E90A2A" w:rsidRDefault="0015494B" w:rsidP="00894A3F">
            <w:pPr>
              <w:spacing w:line="276" w:lineRule="atLeast"/>
              <w:jc w:val="both"/>
              <w:rPr>
                <w:sz w:val="27"/>
                <w:szCs w:val="27"/>
              </w:rPr>
            </w:pPr>
            <w:r>
              <w:rPr>
                <w:noProof/>
                <w:sz w:val="27"/>
                <w:szCs w:val="27"/>
              </w:rPr>
              <w:t xml:space="preserve">   </w:t>
            </w:r>
            <w:r w:rsidR="00894A3F" w:rsidRPr="00E90A2A">
              <w:rPr>
                <w:sz w:val="27"/>
                <w:szCs w:val="27"/>
              </w:rPr>
              <w:t xml:space="preserve">Общий объем необходимых для реализации Программы средств, </w:t>
            </w:r>
            <w:proofErr w:type="gramStart"/>
            <w:r w:rsidR="00894A3F" w:rsidRPr="00E90A2A">
              <w:rPr>
                <w:sz w:val="27"/>
                <w:szCs w:val="27"/>
              </w:rPr>
              <w:t>всего  -</w:t>
            </w:r>
            <w:proofErr w:type="gramEnd"/>
            <w:r w:rsidR="00894A3F" w:rsidRPr="00E90A2A">
              <w:rPr>
                <w:sz w:val="27"/>
                <w:szCs w:val="27"/>
              </w:rPr>
              <w:t>165,0 тыс. руб.,</w:t>
            </w:r>
          </w:p>
          <w:p w14:paraId="5AE4D4E2" w14:textId="77777777" w:rsidR="00894A3F" w:rsidRPr="00E90A2A" w:rsidRDefault="00894A3F" w:rsidP="00894A3F">
            <w:pPr>
              <w:spacing w:line="276" w:lineRule="atLeast"/>
              <w:jc w:val="both"/>
              <w:rPr>
                <w:sz w:val="27"/>
                <w:szCs w:val="27"/>
              </w:rPr>
            </w:pPr>
            <w:r w:rsidRPr="00E90A2A">
              <w:rPr>
                <w:sz w:val="27"/>
                <w:szCs w:val="27"/>
              </w:rPr>
              <w:t xml:space="preserve">в том числе: </w:t>
            </w:r>
          </w:p>
          <w:p w14:paraId="17C7C323" w14:textId="77777777" w:rsidR="00894A3F" w:rsidRPr="00E90A2A" w:rsidRDefault="00894A3F" w:rsidP="00894A3F">
            <w:pPr>
              <w:spacing w:line="276" w:lineRule="atLeast"/>
              <w:jc w:val="both"/>
              <w:rPr>
                <w:sz w:val="27"/>
                <w:szCs w:val="27"/>
              </w:rPr>
            </w:pPr>
            <w:proofErr w:type="gramStart"/>
            <w:r w:rsidRPr="00E90A2A">
              <w:rPr>
                <w:sz w:val="27"/>
                <w:szCs w:val="27"/>
              </w:rPr>
              <w:lastRenderedPageBreak/>
              <w:t>средства  бюджета</w:t>
            </w:r>
            <w:proofErr w:type="gramEnd"/>
            <w:r w:rsidRPr="00E90A2A">
              <w:rPr>
                <w:sz w:val="27"/>
                <w:szCs w:val="27"/>
              </w:rPr>
              <w:t xml:space="preserve"> Романовского муниципального образования:</w:t>
            </w:r>
          </w:p>
          <w:p w14:paraId="6595D1CE" w14:textId="77777777" w:rsidR="00894A3F" w:rsidRPr="00E90A2A" w:rsidRDefault="00894A3F" w:rsidP="00894A3F">
            <w:pPr>
              <w:spacing w:line="276" w:lineRule="atLeast"/>
              <w:jc w:val="both"/>
              <w:rPr>
                <w:sz w:val="27"/>
                <w:szCs w:val="27"/>
              </w:rPr>
            </w:pPr>
            <w:r w:rsidRPr="00E90A2A">
              <w:rPr>
                <w:sz w:val="27"/>
                <w:szCs w:val="27"/>
              </w:rPr>
              <w:t>2025 год – 55,0 тыс. руб.;</w:t>
            </w:r>
          </w:p>
          <w:p w14:paraId="3F9EBF9A" w14:textId="77777777" w:rsidR="00894A3F" w:rsidRPr="00E90A2A" w:rsidRDefault="00894A3F" w:rsidP="00894A3F">
            <w:pPr>
              <w:spacing w:line="276" w:lineRule="atLeast"/>
              <w:jc w:val="both"/>
              <w:rPr>
                <w:sz w:val="27"/>
                <w:szCs w:val="27"/>
              </w:rPr>
            </w:pPr>
            <w:r w:rsidRPr="00E90A2A">
              <w:rPr>
                <w:sz w:val="27"/>
                <w:szCs w:val="27"/>
              </w:rPr>
              <w:t xml:space="preserve">2026 год – 55,0 тыс. </w:t>
            </w:r>
            <w:proofErr w:type="spellStart"/>
            <w:r w:rsidRPr="00E90A2A">
              <w:rPr>
                <w:sz w:val="27"/>
                <w:szCs w:val="27"/>
              </w:rPr>
              <w:t>руб</w:t>
            </w:r>
            <w:proofErr w:type="spellEnd"/>
            <w:r w:rsidRPr="00E90A2A">
              <w:rPr>
                <w:sz w:val="27"/>
                <w:szCs w:val="27"/>
              </w:rPr>
              <w:t>;</w:t>
            </w:r>
          </w:p>
          <w:p w14:paraId="71F378DF" w14:textId="3BEF224F" w:rsidR="00E90A2A" w:rsidRPr="00BA6DDA" w:rsidRDefault="00894A3F" w:rsidP="00A36470">
            <w:pPr>
              <w:spacing w:line="276" w:lineRule="atLeast"/>
              <w:jc w:val="both"/>
              <w:rPr>
                <w:rFonts w:eastAsia="Microsoft Sans Serif"/>
                <w:color w:val="000000"/>
                <w:sz w:val="10"/>
                <w:szCs w:val="10"/>
                <w:lang w:bidi="ru-RU"/>
              </w:rPr>
            </w:pPr>
            <w:r w:rsidRPr="00E90A2A">
              <w:rPr>
                <w:sz w:val="27"/>
                <w:szCs w:val="27"/>
              </w:rPr>
              <w:t>2027</w:t>
            </w:r>
            <w:r w:rsidR="00E90A2A">
              <w:rPr>
                <w:sz w:val="27"/>
                <w:szCs w:val="27"/>
              </w:rPr>
              <w:t xml:space="preserve"> год – 55,0 тыс. руб.</w:t>
            </w:r>
          </w:p>
          <w:p w14:paraId="24710623" w14:textId="77777777" w:rsidR="0015494B" w:rsidRPr="00BA6DDA" w:rsidRDefault="0015494B" w:rsidP="00FE0870">
            <w:pPr>
              <w:widowControl w:val="0"/>
              <w:rPr>
                <w:rFonts w:eastAsia="Microsoft Sans Serif"/>
                <w:color w:val="000000"/>
                <w:sz w:val="10"/>
                <w:szCs w:val="10"/>
                <w:lang w:bidi="ru-RU"/>
              </w:rPr>
            </w:pPr>
          </w:p>
        </w:tc>
      </w:tr>
      <w:tr w:rsidR="0015494B" w:rsidRPr="00BA6DDA" w14:paraId="5E01D474" w14:textId="77777777" w:rsidTr="0015494B">
        <w:trPr>
          <w:trHeight w:val="1027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B88F89" w14:textId="77777777" w:rsidR="0015494B" w:rsidRPr="008A62D0" w:rsidRDefault="0015494B" w:rsidP="00A36470">
            <w:pPr>
              <w:rPr>
                <w:b/>
                <w:sz w:val="27"/>
                <w:szCs w:val="27"/>
              </w:rPr>
            </w:pPr>
            <w:r w:rsidRPr="008A62D0">
              <w:rPr>
                <w:b/>
                <w:sz w:val="27"/>
                <w:szCs w:val="27"/>
              </w:rPr>
              <w:lastRenderedPageBreak/>
              <w:t xml:space="preserve">Основание для </w:t>
            </w:r>
          </w:p>
          <w:p w14:paraId="6E674F5C" w14:textId="77777777" w:rsidR="0015494B" w:rsidRPr="008A62D0" w:rsidRDefault="0015494B" w:rsidP="00A36470">
            <w:pPr>
              <w:rPr>
                <w:b/>
                <w:sz w:val="27"/>
                <w:szCs w:val="27"/>
              </w:rPr>
            </w:pPr>
            <w:r w:rsidRPr="008A62D0">
              <w:rPr>
                <w:b/>
                <w:sz w:val="27"/>
                <w:szCs w:val="27"/>
              </w:rPr>
              <w:t>разработки</w:t>
            </w:r>
          </w:p>
          <w:p w14:paraId="0C5C7F66" w14:textId="77777777" w:rsidR="0015494B" w:rsidRPr="008A62D0" w:rsidRDefault="0015494B" w:rsidP="00A36470">
            <w:pPr>
              <w:rPr>
                <w:b/>
                <w:sz w:val="27"/>
                <w:szCs w:val="27"/>
              </w:rPr>
            </w:pPr>
            <w:r w:rsidRPr="008A62D0">
              <w:rPr>
                <w:b/>
                <w:sz w:val="27"/>
                <w:szCs w:val="27"/>
              </w:rPr>
              <w:t>Программы: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903303" w14:textId="77777777" w:rsidR="0015494B" w:rsidRPr="00E90A2A" w:rsidRDefault="008750FC" w:rsidP="005424A3">
            <w:pPr>
              <w:jc w:val="both"/>
              <w:rPr>
                <w:sz w:val="27"/>
                <w:szCs w:val="27"/>
              </w:rPr>
            </w:pPr>
            <w:r>
              <w:rPr>
                <w:rFonts w:eastAsia="Calibri"/>
                <w:lang w:eastAsia="en-US"/>
              </w:rPr>
              <w:t>С</w:t>
            </w:r>
            <w:r w:rsidR="00E90A2A" w:rsidRPr="00E90A2A">
              <w:rPr>
                <w:rFonts w:eastAsia="Calibri"/>
                <w:lang w:eastAsia="en-US"/>
              </w:rPr>
              <w:t>нижение рисков и смягчение последствий чрезвычайных ситуаций</w:t>
            </w:r>
            <w:r w:rsidR="005424A3">
              <w:rPr>
                <w:rFonts w:eastAsia="Calibri"/>
                <w:lang w:eastAsia="en-US"/>
              </w:rPr>
              <w:t xml:space="preserve"> природного и техногенного характера</w:t>
            </w:r>
          </w:p>
        </w:tc>
      </w:tr>
      <w:tr w:rsidR="0015494B" w:rsidRPr="00BA6DDA" w14:paraId="42EABC64" w14:textId="77777777" w:rsidTr="0015494B">
        <w:trPr>
          <w:trHeight w:val="1027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40423B" w14:textId="77777777" w:rsidR="0015494B" w:rsidRPr="008A62D0" w:rsidRDefault="0015494B" w:rsidP="00A36470">
            <w:pPr>
              <w:rPr>
                <w:b/>
                <w:noProof/>
                <w:sz w:val="27"/>
                <w:szCs w:val="27"/>
              </w:rPr>
            </w:pPr>
            <w:r w:rsidRPr="008A62D0">
              <w:rPr>
                <w:b/>
                <w:noProof/>
                <w:sz w:val="27"/>
                <w:szCs w:val="27"/>
              </w:rPr>
              <w:t>Ожидаемые конечные</w:t>
            </w:r>
          </w:p>
          <w:p w14:paraId="47398DFA" w14:textId="77777777" w:rsidR="0015494B" w:rsidRPr="008A62D0" w:rsidRDefault="0015494B" w:rsidP="00A36470">
            <w:pPr>
              <w:rPr>
                <w:b/>
                <w:noProof/>
                <w:sz w:val="27"/>
                <w:szCs w:val="27"/>
              </w:rPr>
            </w:pPr>
            <w:r w:rsidRPr="008A62D0">
              <w:rPr>
                <w:b/>
                <w:noProof/>
                <w:sz w:val="27"/>
                <w:szCs w:val="27"/>
              </w:rPr>
              <w:t>результаты реализации</w:t>
            </w:r>
          </w:p>
          <w:p w14:paraId="060880AC" w14:textId="77777777" w:rsidR="0015494B" w:rsidRPr="008A62D0" w:rsidRDefault="0015494B" w:rsidP="00A36470">
            <w:pPr>
              <w:rPr>
                <w:b/>
                <w:noProof/>
                <w:sz w:val="27"/>
                <w:szCs w:val="27"/>
              </w:rPr>
            </w:pPr>
            <w:r w:rsidRPr="008A62D0">
              <w:rPr>
                <w:b/>
                <w:noProof/>
                <w:sz w:val="27"/>
                <w:szCs w:val="27"/>
              </w:rPr>
              <w:t>Программы: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3CF997" w14:textId="77777777" w:rsidR="005424A3" w:rsidRPr="005424A3" w:rsidRDefault="008750FC" w:rsidP="005424A3">
            <w:pPr>
              <w:autoSpaceDE w:val="0"/>
              <w:autoSpaceDN w:val="0"/>
              <w:adjustRightInd w:val="0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О</w:t>
            </w:r>
            <w:r w:rsidR="005424A3" w:rsidRPr="005424A3">
              <w:rPr>
                <w:color w:val="000000"/>
                <w:lang w:bidi="ru-RU"/>
              </w:rPr>
              <w:t>существление комплекса мероприятий, направленных на обеспечение предупреждения ЧС</w:t>
            </w:r>
          </w:p>
          <w:p w14:paraId="313FC4B0" w14:textId="77777777" w:rsidR="005424A3" w:rsidRPr="005424A3" w:rsidRDefault="005424A3" w:rsidP="005424A3">
            <w:pPr>
              <w:autoSpaceDE w:val="0"/>
              <w:autoSpaceDN w:val="0"/>
              <w:adjustRightInd w:val="0"/>
              <w:rPr>
                <w:color w:val="000000"/>
                <w:lang w:bidi="ru-RU"/>
              </w:rPr>
            </w:pPr>
            <w:r w:rsidRPr="005424A3">
              <w:rPr>
                <w:color w:val="000000"/>
                <w:lang w:bidi="ru-RU"/>
              </w:rPr>
              <w:t>природного и техногенного характера, происшествий на водных объектах, и снижение</w:t>
            </w:r>
            <w:r w:rsidR="00F244A1">
              <w:rPr>
                <w:color w:val="000000"/>
                <w:lang w:bidi="ru-RU"/>
              </w:rPr>
              <w:t xml:space="preserve"> </w:t>
            </w:r>
            <w:r w:rsidRPr="005424A3">
              <w:rPr>
                <w:color w:val="000000"/>
                <w:lang w:bidi="ru-RU"/>
              </w:rPr>
              <w:t>тяжести их последствий</w:t>
            </w:r>
          </w:p>
          <w:p w14:paraId="76695B91" w14:textId="77777777" w:rsidR="0015494B" w:rsidRPr="008A62D0" w:rsidRDefault="0015494B" w:rsidP="005424A3">
            <w:pPr>
              <w:jc w:val="both"/>
              <w:rPr>
                <w:sz w:val="27"/>
                <w:szCs w:val="27"/>
              </w:rPr>
            </w:pPr>
          </w:p>
        </w:tc>
      </w:tr>
      <w:tr w:rsidR="0015494B" w:rsidRPr="00BA6DDA" w14:paraId="5811882C" w14:textId="77777777" w:rsidTr="0015494B">
        <w:trPr>
          <w:trHeight w:val="864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4A25C4" w14:textId="77777777" w:rsidR="0015494B" w:rsidRPr="00BA6DDA" w:rsidRDefault="0015494B" w:rsidP="00FE0870">
            <w:pPr>
              <w:widowControl w:val="0"/>
              <w:rPr>
                <w:color w:val="000000"/>
                <w:lang w:bidi="ru-RU"/>
              </w:rPr>
            </w:pPr>
            <w:r w:rsidRPr="00BA6DDA">
              <w:rPr>
                <w:b/>
                <w:bCs/>
                <w:color w:val="26292E"/>
                <w:lang w:bidi="ru-RU"/>
              </w:rPr>
              <w:t>Влияние на достижение</w:t>
            </w:r>
            <w:r w:rsidRPr="00BA6DDA">
              <w:rPr>
                <w:b/>
                <w:bCs/>
                <w:color w:val="26292E"/>
                <w:lang w:bidi="ru-RU"/>
              </w:rPr>
              <w:br/>
              <w:t>национальных целей развития Российской Федерации</w:t>
            </w:r>
          </w:p>
          <w:p w14:paraId="31979716" w14:textId="77777777" w:rsidR="0015494B" w:rsidRPr="00BA6DDA" w:rsidRDefault="0015494B" w:rsidP="00FE0870">
            <w:pPr>
              <w:widowControl w:val="0"/>
              <w:spacing w:line="233" w:lineRule="auto"/>
              <w:rPr>
                <w:color w:val="000000"/>
                <w:lang w:bidi="ru-RU"/>
              </w:rPr>
            </w:pP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8BFA64" w14:textId="77777777" w:rsidR="0015494B" w:rsidRPr="00BA6DDA" w:rsidRDefault="008750FC" w:rsidP="00FE0870">
            <w:pPr>
              <w:widowControl w:val="0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О</w:t>
            </w:r>
            <w:r w:rsidR="0015494B">
              <w:rPr>
                <w:color w:val="000000"/>
                <w:lang w:bidi="ru-RU"/>
              </w:rPr>
              <w:t>тсутствует</w:t>
            </w:r>
          </w:p>
        </w:tc>
      </w:tr>
    </w:tbl>
    <w:p w14:paraId="33A1E284" w14:textId="77777777" w:rsidR="0015494B" w:rsidRDefault="0015494B" w:rsidP="0015494B">
      <w:pPr>
        <w:jc w:val="center"/>
        <w:rPr>
          <w:rFonts w:eastAsia="Courier New"/>
          <w:b/>
          <w:bCs/>
          <w:sz w:val="22"/>
          <w:szCs w:val="22"/>
          <w:lang w:bidi="ru-RU"/>
        </w:rPr>
      </w:pPr>
    </w:p>
    <w:p w14:paraId="647BB652" w14:textId="77777777" w:rsidR="00F26E24" w:rsidRPr="00FF6C1D" w:rsidRDefault="00F26E24" w:rsidP="00F26E24">
      <w:pPr>
        <w:tabs>
          <w:tab w:val="left" w:pos="9520"/>
        </w:tabs>
        <w:ind w:right="-63"/>
        <w:jc w:val="center"/>
        <w:rPr>
          <w:b/>
          <w:sz w:val="28"/>
          <w:szCs w:val="28"/>
        </w:rPr>
      </w:pPr>
    </w:p>
    <w:p w14:paraId="790E55DB" w14:textId="77777777" w:rsidR="00F26E24" w:rsidRDefault="00F26E24" w:rsidP="00F26E24">
      <w:pPr>
        <w:widowControl w:val="0"/>
        <w:tabs>
          <w:tab w:val="left" w:pos="0"/>
        </w:tabs>
        <w:overflowPunct w:val="0"/>
        <w:autoSpaceDE w:val="0"/>
        <w:ind w:firstLine="709"/>
        <w:jc w:val="both"/>
        <w:outlineLvl w:val="0"/>
        <w:rPr>
          <w:b/>
        </w:rPr>
      </w:pPr>
    </w:p>
    <w:p w14:paraId="3600AC3E" w14:textId="77777777" w:rsidR="00B5507A" w:rsidRDefault="00B5507A" w:rsidP="00F26E24">
      <w:pPr>
        <w:widowControl w:val="0"/>
        <w:tabs>
          <w:tab w:val="left" w:pos="0"/>
        </w:tabs>
        <w:overflowPunct w:val="0"/>
        <w:autoSpaceDE w:val="0"/>
        <w:ind w:firstLine="709"/>
        <w:jc w:val="both"/>
        <w:outlineLvl w:val="0"/>
        <w:rPr>
          <w:b/>
        </w:rPr>
      </w:pPr>
    </w:p>
    <w:p w14:paraId="52DC9FC3" w14:textId="77777777" w:rsidR="00B5507A" w:rsidRDefault="00B5507A" w:rsidP="00F26E24">
      <w:pPr>
        <w:widowControl w:val="0"/>
        <w:tabs>
          <w:tab w:val="left" w:pos="0"/>
        </w:tabs>
        <w:overflowPunct w:val="0"/>
        <w:autoSpaceDE w:val="0"/>
        <w:ind w:firstLine="709"/>
        <w:jc w:val="both"/>
        <w:outlineLvl w:val="0"/>
        <w:rPr>
          <w:b/>
        </w:rPr>
      </w:pPr>
    </w:p>
    <w:p w14:paraId="74E9E27D" w14:textId="77777777" w:rsidR="00B5507A" w:rsidRDefault="00B5507A" w:rsidP="00F26E24">
      <w:pPr>
        <w:widowControl w:val="0"/>
        <w:tabs>
          <w:tab w:val="left" w:pos="0"/>
        </w:tabs>
        <w:overflowPunct w:val="0"/>
        <w:autoSpaceDE w:val="0"/>
        <w:ind w:firstLine="709"/>
        <w:jc w:val="both"/>
        <w:outlineLvl w:val="0"/>
        <w:rPr>
          <w:b/>
        </w:rPr>
      </w:pPr>
    </w:p>
    <w:p w14:paraId="4BA2CFC5" w14:textId="77777777" w:rsidR="00B5507A" w:rsidRDefault="00B5507A" w:rsidP="00F26E24">
      <w:pPr>
        <w:widowControl w:val="0"/>
        <w:tabs>
          <w:tab w:val="left" w:pos="0"/>
        </w:tabs>
        <w:overflowPunct w:val="0"/>
        <w:autoSpaceDE w:val="0"/>
        <w:ind w:firstLine="709"/>
        <w:jc w:val="both"/>
        <w:outlineLvl w:val="0"/>
        <w:rPr>
          <w:b/>
        </w:rPr>
      </w:pPr>
    </w:p>
    <w:p w14:paraId="400983DF" w14:textId="77777777" w:rsidR="00B5507A" w:rsidRDefault="00B5507A" w:rsidP="00F26E24">
      <w:pPr>
        <w:widowControl w:val="0"/>
        <w:tabs>
          <w:tab w:val="left" w:pos="0"/>
        </w:tabs>
        <w:overflowPunct w:val="0"/>
        <w:autoSpaceDE w:val="0"/>
        <w:ind w:firstLine="709"/>
        <w:jc w:val="both"/>
        <w:outlineLvl w:val="0"/>
        <w:rPr>
          <w:b/>
        </w:rPr>
      </w:pPr>
    </w:p>
    <w:p w14:paraId="4814CA8B" w14:textId="77777777" w:rsidR="00B5507A" w:rsidRDefault="00B5507A" w:rsidP="00F26E24">
      <w:pPr>
        <w:widowControl w:val="0"/>
        <w:tabs>
          <w:tab w:val="left" w:pos="0"/>
        </w:tabs>
        <w:overflowPunct w:val="0"/>
        <w:autoSpaceDE w:val="0"/>
        <w:ind w:firstLine="709"/>
        <w:jc w:val="both"/>
        <w:outlineLvl w:val="0"/>
        <w:rPr>
          <w:b/>
        </w:rPr>
      </w:pPr>
    </w:p>
    <w:p w14:paraId="60AB09BD" w14:textId="77777777" w:rsidR="00B5507A" w:rsidRDefault="00B5507A" w:rsidP="00F26E24">
      <w:pPr>
        <w:widowControl w:val="0"/>
        <w:tabs>
          <w:tab w:val="left" w:pos="0"/>
        </w:tabs>
        <w:overflowPunct w:val="0"/>
        <w:autoSpaceDE w:val="0"/>
        <w:ind w:firstLine="709"/>
        <w:jc w:val="both"/>
        <w:outlineLvl w:val="0"/>
        <w:rPr>
          <w:b/>
        </w:rPr>
      </w:pPr>
    </w:p>
    <w:p w14:paraId="1CA1904C" w14:textId="77777777" w:rsidR="00B5507A" w:rsidRDefault="00B5507A" w:rsidP="00B5507A">
      <w:pPr>
        <w:widowControl w:val="0"/>
        <w:rPr>
          <w:rFonts w:eastAsia="Courier New"/>
          <w:b/>
          <w:bCs/>
          <w:color w:val="26292E"/>
          <w:sz w:val="22"/>
          <w:szCs w:val="22"/>
          <w:lang w:bidi="ru-RU"/>
        </w:rPr>
        <w:sectPr w:rsidR="00B5507A" w:rsidSect="00A36470">
          <w:pgSz w:w="11906" w:h="16838"/>
          <w:pgMar w:top="568" w:right="424" w:bottom="426" w:left="1701" w:header="708" w:footer="708" w:gutter="0"/>
          <w:cols w:space="708"/>
          <w:docGrid w:linePitch="360"/>
        </w:sectPr>
      </w:pPr>
    </w:p>
    <w:p w14:paraId="7D297804" w14:textId="77777777" w:rsidR="00B5507A" w:rsidRPr="00A36470" w:rsidRDefault="00B5507A" w:rsidP="00B5507A">
      <w:pPr>
        <w:widowControl w:val="0"/>
        <w:ind w:left="2102"/>
        <w:rPr>
          <w:rFonts w:eastAsia="Courier New"/>
          <w:color w:val="000000"/>
          <w:lang w:bidi="ru-RU"/>
        </w:rPr>
      </w:pPr>
      <w:r w:rsidRPr="00A36470">
        <w:rPr>
          <w:rFonts w:eastAsia="Courier New"/>
          <w:b/>
          <w:bCs/>
          <w:color w:val="26292E"/>
          <w:lang w:bidi="ru-RU"/>
        </w:rPr>
        <w:lastRenderedPageBreak/>
        <w:t>II. Показатели муниципальной программы</w:t>
      </w:r>
    </w:p>
    <w:tbl>
      <w:tblPr>
        <w:tblOverlap w:val="never"/>
        <w:tblW w:w="141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2419"/>
        <w:gridCol w:w="992"/>
        <w:gridCol w:w="992"/>
        <w:gridCol w:w="1134"/>
        <w:gridCol w:w="1276"/>
        <w:gridCol w:w="992"/>
        <w:gridCol w:w="2694"/>
        <w:gridCol w:w="1417"/>
        <w:gridCol w:w="1559"/>
      </w:tblGrid>
      <w:tr w:rsidR="00B5507A" w:rsidRPr="00BA6DDA" w14:paraId="16B80793" w14:textId="77777777" w:rsidTr="00A36470">
        <w:trPr>
          <w:trHeight w:val="341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EE2B70" w14:textId="77777777" w:rsidR="00B5507A" w:rsidRPr="000118F8" w:rsidRDefault="00B5507A" w:rsidP="00FE0870">
            <w:pPr>
              <w:widowControl w:val="0"/>
              <w:rPr>
                <w:b/>
                <w:bCs/>
                <w:color w:val="000000"/>
                <w:lang w:bidi="ru-RU"/>
              </w:rPr>
            </w:pPr>
            <w:r w:rsidRPr="000118F8">
              <w:rPr>
                <w:b/>
                <w:bCs/>
                <w:color w:val="000000"/>
                <w:lang w:bidi="ru-RU"/>
              </w:rPr>
              <w:t>N п/п</w:t>
            </w:r>
          </w:p>
        </w:tc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053670" w14:textId="77777777" w:rsidR="00B5507A" w:rsidRPr="000118F8" w:rsidRDefault="00B5507A" w:rsidP="00FE0870">
            <w:pPr>
              <w:widowControl w:val="0"/>
              <w:rPr>
                <w:b/>
                <w:bCs/>
                <w:color w:val="000000"/>
                <w:lang w:bidi="ru-RU"/>
              </w:rPr>
            </w:pPr>
            <w:r w:rsidRPr="000118F8">
              <w:rPr>
                <w:b/>
                <w:bCs/>
                <w:color w:val="000000"/>
                <w:lang w:bidi="ru-RU"/>
              </w:rPr>
              <w:t>Наименование</w:t>
            </w:r>
            <w:r w:rsidRPr="000118F8">
              <w:rPr>
                <w:b/>
                <w:bCs/>
                <w:color w:val="000000"/>
                <w:lang w:bidi="ru-RU"/>
              </w:rPr>
              <w:br/>
              <w:t>цели/показателя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04E17A" w14:textId="77777777" w:rsidR="000118F8" w:rsidRPr="000118F8" w:rsidRDefault="00B5507A" w:rsidP="00FE0870">
            <w:pPr>
              <w:widowControl w:val="0"/>
              <w:spacing w:line="230" w:lineRule="auto"/>
              <w:rPr>
                <w:b/>
                <w:bCs/>
                <w:color w:val="000000"/>
                <w:lang w:bidi="ru-RU"/>
              </w:rPr>
            </w:pPr>
            <w:r w:rsidRPr="000118F8">
              <w:rPr>
                <w:b/>
                <w:bCs/>
                <w:color w:val="000000"/>
                <w:lang w:bidi="ru-RU"/>
              </w:rPr>
              <w:t>Единица</w:t>
            </w:r>
            <w:r w:rsidRPr="000118F8">
              <w:rPr>
                <w:b/>
                <w:bCs/>
                <w:color w:val="000000"/>
                <w:lang w:bidi="ru-RU"/>
              </w:rPr>
              <w:br/>
            </w:r>
            <w:proofErr w:type="spellStart"/>
            <w:r w:rsidRPr="000118F8">
              <w:rPr>
                <w:b/>
                <w:bCs/>
                <w:color w:val="000000"/>
                <w:lang w:bidi="ru-RU"/>
              </w:rPr>
              <w:t>измере</w:t>
            </w:r>
            <w:proofErr w:type="spellEnd"/>
          </w:p>
          <w:p w14:paraId="09063CDC" w14:textId="223F21EA" w:rsidR="00B5507A" w:rsidRPr="000118F8" w:rsidRDefault="00B5507A" w:rsidP="00FE0870">
            <w:pPr>
              <w:widowControl w:val="0"/>
              <w:spacing w:line="230" w:lineRule="auto"/>
              <w:rPr>
                <w:b/>
                <w:bCs/>
                <w:color w:val="000000"/>
                <w:lang w:bidi="ru-RU"/>
              </w:rPr>
            </w:pPr>
            <w:proofErr w:type="spellStart"/>
            <w:r w:rsidRPr="000118F8">
              <w:rPr>
                <w:b/>
                <w:bCs/>
                <w:color w:val="000000"/>
                <w:lang w:bidi="ru-RU"/>
              </w:rPr>
              <w:t>ния</w:t>
            </w:r>
            <w:proofErr w:type="spellEnd"/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59730D" w14:textId="77777777" w:rsidR="00B5507A" w:rsidRPr="000118F8" w:rsidRDefault="00B5507A" w:rsidP="00FE0870">
            <w:pPr>
              <w:widowControl w:val="0"/>
              <w:rPr>
                <w:b/>
                <w:bCs/>
                <w:color w:val="000000"/>
                <w:lang w:bidi="ru-RU"/>
              </w:rPr>
            </w:pPr>
            <w:r w:rsidRPr="000118F8">
              <w:rPr>
                <w:b/>
                <w:bCs/>
                <w:color w:val="000000"/>
                <w:lang w:bidi="ru-RU"/>
              </w:rPr>
              <w:t>Значение показателей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9F9D3A" w14:textId="77777777" w:rsidR="00B5507A" w:rsidRPr="000118F8" w:rsidRDefault="00B5507A" w:rsidP="00FE0870">
            <w:pPr>
              <w:widowControl w:val="0"/>
              <w:spacing w:line="283" w:lineRule="auto"/>
              <w:rPr>
                <w:b/>
                <w:bCs/>
                <w:color w:val="000000"/>
                <w:sz w:val="13"/>
                <w:szCs w:val="13"/>
                <w:lang w:bidi="ru-RU"/>
              </w:rPr>
            </w:pPr>
            <w:r w:rsidRPr="000118F8">
              <w:rPr>
                <w:b/>
                <w:bCs/>
                <w:color w:val="000000"/>
                <w:lang w:bidi="ru-RU"/>
              </w:rPr>
              <w:t>Ответственный</w:t>
            </w:r>
            <w:r w:rsidRPr="000118F8">
              <w:rPr>
                <w:b/>
                <w:bCs/>
                <w:color w:val="000000"/>
                <w:lang w:bidi="ru-RU"/>
              </w:rPr>
              <w:br/>
              <w:t>за достижение</w:t>
            </w:r>
            <w:r w:rsidRPr="000118F8">
              <w:rPr>
                <w:b/>
                <w:bCs/>
                <w:color w:val="000000"/>
                <w:lang w:bidi="ru-RU"/>
              </w:rPr>
              <w:br/>
              <w:t xml:space="preserve">показателя </w:t>
            </w:r>
            <w:r w:rsidRPr="000118F8">
              <w:rPr>
                <w:b/>
                <w:bCs/>
                <w:color w:val="000000"/>
                <w:sz w:val="13"/>
                <w:szCs w:val="13"/>
                <w:lang w:bidi="ru-RU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5F9C4D" w14:textId="77777777" w:rsidR="00B5507A" w:rsidRPr="000118F8" w:rsidRDefault="00B5507A" w:rsidP="00FE0870">
            <w:pPr>
              <w:widowControl w:val="0"/>
              <w:spacing w:line="252" w:lineRule="auto"/>
              <w:rPr>
                <w:b/>
                <w:bCs/>
                <w:color w:val="000000"/>
                <w:lang w:bidi="ru-RU"/>
              </w:rPr>
            </w:pPr>
            <w:r w:rsidRPr="000118F8">
              <w:rPr>
                <w:b/>
                <w:bCs/>
                <w:color w:val="000000"/>
                <w:lang w:bidi="ru-RU"/>
              </w:rPr>
              <w:t>Документ, в</w:t>
            </w:r>
            <w:r w:rsidRPr="000118F8">
              <w:rPr>
                <w:b/>
                <w:bCs/>
                <w:color w:val="000000"/>
                <w:lang w:bidi="ru-RU"/>
              </w:rPr>
              <w:br/>
              <w:t>соответствии с</w:t>
            </w:r>
            <w:r w:rsidRPr="000118F8">
              <w:rPr>
                <w:b/>
                <w:bCs/>
                <w:color w:val="000000"/>
                <w:lang w:bidi="ru-RU"/>
              </w:rPr>
              <w:br/>
              <w:t>которым</w:t>
            </w:r>
            <w:r w:rsidRPr="000118F8">
              <w:rPr>
                <w:b/>
                <w:bCs/>
                <w:color w:val="000000"/>
                <w:lang w:bidi="ru-RU"/>
              </w:rPr>
              <w:br/>
              <w:t>предусмотрено</w:t>
            </w:r>
            <w:r w:rsidRPr="000118F8">
              <w:rPr>
                <w:b/>
                <w:bCs/>
                <w:color w:val="000000"/>
                <w:lang w:bidi="ru-RU"/>
              </w:rPr>
              <w:br/>
              <w:t>включение</w:t>
            </w:r>
            <w:r w:rsidRPr="000118F8">
              <w:rPr>
                <w:b/>
                <w:bCs/>
                <w:color w:val="000000"/>
                <w:lang w:bidi="ru-RU"/>
              </w:rPr>
              <w:br/>
              <w:t>данного</w:t>
            </w:r>
            <w:r w:rsidRPr="000118F8">
              <w:rPr>
                <w:b/>
                <w:bCs/>
                <w:color w:val="000000"/>
                <w:lang w:bidi="ru-RU"/>
              </w:rPr>
              <w:br/>
              <w:t xml:space="preserve">показателя </w:t>
            </w:r>
            <w:r w:rsidRPr="000118F8">
              <w:rPr>
                <w:b/>
                <w:bCs/>
                <w:color w:val="000000"/>
                <w:vertAlign w:val="superscript"/>
                <w:lang w:bidi="ru-RU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FED9E2" w14:textId="77777777" w:rsidR="00A36470" w:rsidRPr="000118F8" w:rsidRDefault="00B5507A" w:rsidP="00FE0870">
            <w:pPr>
              <w:widowControl w:val="0"/>
              <w:spacing w:line="262" w:lineRule="auto"/>
              <w:rPr>
                <w:b/>
                <w:bCs/>
                <w:color w:val="000000"/>
                <w:lang w:bidi="ru-RU"/>
              </w:rPr>
            </w:pPr>
            <w:r w:rsidRPr="000118F8">
              <w:rPr>
                <w:b/>
                <w:bCs/>
                <w:color w:val="000000"/>
                <w:lang w:bidi="ru-RU"/>
              </w:rPr>
              <w:t>Связь с показателями</w:t>
            </w:r>
            <w:r w:rsidRPr="000118F8">
              <w:rPr>
                <w:b/>
                <w:bCs/>
                <w:color w:val="000000"/>
                <w:lang w:bidi="ru-RU"/>
              </w:rPr>
              <w:br/>
              <w:t>национальных целей</w:t>
            </w:r>
            <w:r w:rsidRPr="000118F8">
              <w:rPr>
                <w:b/>
                <w:bCs/>
                <w:color w:val="000000"/>
                <w:lang w:bidi="ru-RU"/>
              </w:rPr>
              <w:br/>
            </w:r>
            <w:proofErr w:type="spellStart"/>
            <w:r w:rsidRPr="000118F8">
              <w:rPr>
                <w:b/>
                <w:bCs/>
                <w:color w:val="000000"/>
                <w:lang w:bidi="ru-RU"/>
              </w:rPr>
              <w:t>муниципа</w:t>
            </w:r>
            <w:proofErr w:type="spellEnd"/>
          </w:p>
          <w:p w14:paraId="39FC14D5" w14:textId="2E20A8F7" w:rsidR="00B5507A" w:rsidRPr="000118F8" w:rsidRDefault="00B5507A" w:rsidP="00FE0870">
            <w:pPr>
              <w:widowControl w:val="0"/>
              <w:spacing w:line="262" w:lineRule="auto"/>
              <w:rPr>
                <w:b/>
                <w:bCs/>
                <w:color w:val="000000"/>
                <w:sz w:val="13"/>
                <w:szCs w:val="13"/>
                <w:lang w:bidi="ru-RU"/>
              </w:rPr>
            </w:pPr>
            <w:proofErr w:type="spellStart"/>
            <w:r w:rsidRPr="000118F8">
              <w:rPr>
                <w:b/>
                <w:bCs/>
                <w:color w:val="000000"/>
                <w:lang w:bidi="ru-RU"/>
              </w:rPr>
              <w:t>льной</w:t>
            </w:r>
            <w:proofErr w:type="spellEnd"/>
            <w:r w:rsidRPr="000118F8">
              <w:rPr>
                <w:b/>
                <w:bCs/>
                <w:color w:val="000000"/>
                <w:lang w:bidi="ru-RU"/>
              </w:rPr>
              <w:br/>
              <w:t>программы</w:t>
            </w:r>
            <w:r w:rsidRPr="000118F8">
              <w:rPr>
                <w:b/>
                <w:bCs/>
                <w:color w:val="000000"/>
                <w:lang w:bidi="ru-RU"/>
              </w:rPr>
              <w:br/>
              <w:t xml:space="preserve">(маркировка) </w:t>
            </w:r>
            <w:r w:rsidRPr="000118F8">
              <w:rPr>
                <w:b/>
                <w:bCs/>
                <w:color w:val="000000"/>
                <w:sz w:val="13"/>
                <w:szCs w:val="13"/>
                <w:lang w:bidi="ru-RU"/>
              </w:rPr>
              <w:t>***</w:t>
            </w:r>
          </w:p>
        </w:tc>
      </w:tr>
      <w:tr w:rsidR="00B5507A" w:rsidRPr="00BA6DDA" w14:paraId="292A139F" w14:textId="77777777" w:rsidTr="00A36470">
        <w:trPr>
          <w:trHeight w:val="364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D073DDD" w14:textId="77777777" w:rsidR="00B5507A" w:rsidRPr="00BA6DDA" w:rsidRDefault="00B5507A" w:rsidP="00FE0870">
            <w:pPr>
              <w:widowControl w:val="0"/>
              <w:rPr>
                <w:rFonts w:eastAsia="Microsoft Sans Serif"/>
                <w:color w:val="000000"/>
                <w:lang w:bidi="ru-RU"/>
              </w:rPr>
            </w:pPr>
          </w:p>
        </w:tc>
        <w:tc>
          <w:tcPr>
            <w:tcW w:w="241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9DD0840" w14:textId="77777777" w:rsidR="00B5507A" w:rsidRPr="00BA6DDA" w:rsidRDefault="00B5507A" w:rsidP="00FE0870">
            <w:pPr>
              <w:widowControl w:val="0"/>
              <w:rPr>
                <w:rFonts w:eastAsia="Microsoft Sans Serif"/>
                <w:color w:val="000000"/>
                <w:lang w:bidi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F92453B" w14:textId="77777777" w:rsidR="00B5507A" w:rsidRPr="00BA6DDA" w:rsidRDefault="00B5507A" w:rsidP="00FE0870">
            <w:pPr>
              <w:widowControl w:val="0"/>
              <w:rPr>
                <w:rFonts w:eastAsia="Microsoft Sans Serif"/>
                <w:color w:val="00000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76DB4D" w14:textId="77777777" w:rsidR="00B5507A" w:rsidRPr="00BA6DDA" w:rsidRDefault="00B5507A" w:rsidP="00FE0870">
            <w:pPr>
              <w:widowControl w:val="0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2024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C7DDFB" w14:textId="77777777" w:rsidR="00B5507A" w:rsidRPr="00BA6DDA" w:rsidRDefault="00B5507A" w:rsidP="00FE0870">
            <w:pPr>
              <w:widowControl w:val="0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2025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9BCB30" w14:textId="77777777" w:rsidR="00B5507A" w:rsidRPr="00BA6DDA" w:rsidRDefault="00B5507A" w:rsidP="00FE0870">
            <w:pPr>
              <w:widowControl w:val="0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2026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CEC496" w14:textId="77777777" w:rsidR="00B5507A" w:rsidRPr="00BA6DDA" w:rsidRDefault="00B5507A" w:rsidP="00FE0870">
            <w:pPr>
              <w:widowControl w:val="0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2027 г.</w:t>
            </w:r>
          </w:p>
        </w:tc>
        <w:tc>
          <w:tcPr>
            <w:tcW w:w="2694" w:type="dxa"/>
            <w:tcBorders>
              <w:left w:val="single" w:sz="4" w:space="0" w:color="auto"/>
            </w:tcBorders>
            <w:shd w:val="clear" w:color="auto" w:fill="FFFFFF"/>
          </w:tcPr>
          <w:p w14:paraId="6758614B" w14:textId="77777777" w:rsidR="00B5507A" w:rsidRPr="00BA6DDA" w:rsidRDefault="00B5507A" w:rsidP="00FE0870">
            <w:pPr>
              <w:widowControl w:val="0"/>
              <w:rPr>
                <w:rFonts w:eastAsia="Microsoft Sans Serif"/>
                <w:color w:val="000000"/>
                <w:lang w:bidi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49959EE" w14:textId="77777777" w:rsidR="00B5507A" w:rsidRPr="00BA6DDA" w:rsidRDefault="00B5507A" w:rsidP="00FE0870">
            <w:pPr>
              <w:widowControl w:val="0"/>
              <w:rPr>
                <w:rFonts w:eastAsia="Microsoft Sans Serif"/>
                <w:color w:val="000000"/>
                <w:lang w:bidi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1BD794" w14:textId="77777777" w:rsidR="00B5507A" w:rsidRPr="00BA6DDA" w:rsidRDefault="00B5507A" w:rsidP="00FE0870">
            <w:pPr>
              <w:widowControl w:val="0"/>
              <w:rPr>
                <w:rFonts w:eastAsia="Microsoft Sans Serif"/>
                <w:color w:val="000000"/>
                <w:lang w:bidi="ru-RU"/>
              </w:rPr>
            </w:pPr>
          </w:p>
        </w:tc>
      </w:tr>
      <w:tr w:rsidR="00A36470" w:rsidRPr="00BA6DDA" w14:paraId="452B5813" w14:textId="77777777" w:rsidTr="00CF7842">
        <w:trPr>
          <w:trHeight w:val="341"/>
        </w:trPr>
        <w:tc>
          <w:tcPr>
            <w:tcW w:w="14185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186D70" w14:textId="3CBE4902" w:rsidR="00A36470" w:rsidRPr="00BA6DDA" w:rsidRDefault="00A36470" w:rsidP="00FE0870">
            <w:pPr>
              <w:widowControl w:val="0"/>
              <w:rPr>
                <w:rFonts w:eastAsia="Microsoft Sans Serif"/>
                <w:color w:val="000000"/>
                <w:sz w:val="10"/>
                <w:szCs w:val="10"/>
                <w:lang w:bidi="ru-RU"/>
              </w:rPr>
            </w:pPr>
            <w:r w:rsidRPr="00A36470">
              <w:rPr>
                <w:b/>
                <w:bCs/>
                <w:color w:val="000000"/>
                <w:lang w:bidi="ru-RU"/>
              </w:rPr>
              <w:t xml:space="preserve">Муниципальная </w:t>
            </w:r>
            <w:proofErr w:type="gramStart"/>
            <w:r w:rsidRPr="00A36470">
              <w:rPr>
                <w:b/>
                <w:bCs/>
                <w:color w:val="000000"/>
                <w:lang w:bidi="ru-RU"/>
              </w:rPr>
              <w:t>программа  цель</w:t>
            </w:r>
            <w:proofErr w:type="gramEnd"/>
            <w:r w:rsidRPr="00A36470">
              <w:rPr>
                <w:b/>
                <w:bCs/>
              </w:rPr>
              <w:t xml:space="preserve"> </w:t>
            </w:r>
            <w:r w:rsidRPr="00A36470">
              <w:rPr>
                <w:rFonts w:eastAsia="Calibri"/>
                <w:b/>
                <w:bCs/>
                <w:lang w:eastAsia="en-US"/>
              </w:rPr>
              <w:t>снижение рисков и смягчение последствий чрезвычайных ситуаций, совершенствование  системы защиты населения Романовского муниципального образования  в мирное и военное время</w:t>
            </w:r>
            <w:r w:rsidRPr="00A36470">
              <w:rPr>
                <w:b/>
                <w:bCs/>
              </w:rPr>
              <w:t xml:space="preserve"> </w:t>
            </w:r>
          </w:p>
        </w:tc>
      </w:tr>
      <w:tr w:rsidR="006B0F6E" w:rsidRPr="00BA6DDA" w14:paraId="464F759E" w14:textId="77777777" w:rsidTr="00A36470">
        <w:trPr>
          <w:trHeight w:val="3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DEAA71" w14:textId="77777777" w:rsidR="006B0F6E" w:rsidRPr="00BA6DDA" w:rsidRDefault="006B0F6E" w:rsidP="00FE0870">
            <w:pPr>
              <w:widowControl w:val="0"/>
              <w:rPr>
                <w:color w:val="000000"/>
                <w:lang w:bidi="ru-RU"/>
              </w:rPr>
            </w:pPr>
            <w:r w:rsidRPr="00BA6DDA">
              <w:rPr>
                <w:color w:val="000000"/>
                <w:lang w:bidi="ru-RU"/>
              </w:rPr>
              <w:t>1.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3D8D37" w14:textId="77777777" w:rsidR="00492971" w:rsidRDefault="00492971" w:rsidP="00FE087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</w:t>
            </w:r>
            <w:r w:rsidRPr="005F7BC0">
              <w:rPr>
                <w:rFonts w:eastAsia="Calibri"/>
                <w:lang w:eastAsia="en-US"/>
              </w:rPr>
              <w:t>нижение количества деструктивных событий (чрезвычайных ситуаций, происшествий на водных объектах</w:t>
            </w:r>
            <w:r>
              <w:rPr>
                <w:rFonts w:eastAsia="Calibri"/>
                <w:lang w:eastAsia="en-US"/>
              </w:rPr>
              <w:t>)</w:t>
            </w:r>
          </w:p>
          <w:p w14:paraId="435F3A7E" w14:textId="77777777" w:rsidR="006B0F6E" w:rsidRPr="0070238C" w:rsidRDefault="006B0F6E" w:rsidP="00FE0870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53C080" w14:textId="77777777" w:rsidR="006B0F6E" w:rsidRPr="00492971" w:rsidRDefault="00492971" w:rsidP="00A36470">
            <w:pPr>
              <w:jc w:val="center"/>
            </w:pPr>
            <w:r w:rsidRPr="00492971"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0CC857" w14:textId="77777777" w:rsidR="006B0F6E" w:rsidRPr="005913FA" w:rsidRDefault="00F244A1" w:rsidP="00FE0870"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6E8347" w14:textId="77777777" w:rsidR="006B0F6E" w:rsidRDefault="00F244A1"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AF142E" w14:textId="77777777" w:rsidR="006B0F6E" w:rsidRDefault="00F244A1"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A61D4D" w14:textId="77777777" w:rsidR="006B0F6E" w:rsidRDefault="00F244A1">
            <w: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BEDEBA" w14:textId="77777777" w:rsidR="006B0F6E" w:rsidRPr="00FF2654" w:rsidRDefault="006B0F6E" w:rsidP="00FE0870">
            <w:pPr>
              <w:widowControl w:val="0"/>
              <w:rPr>
                <w:rFonts w:eastAsia="Calibri"/>
                <w:lang w:eastAsia="en-US"/>
              </w:rPr>
            </w:pPr>
            <w:r w:rsidRPr="00FF2654">
              <w:rPr>
                <w:rFonts w:eastAsia="Calibri"/>
                <w:lang w:eastAsia="en-US"/>
              </w:rPr>
              <w:t>Консультант по делам ГО и ЧС администрации Романовского муниципального района Саратовской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73518B" w14:textId="77777777" w:rsidR="006B0F6E" w:rsidRPr="00BA6DDA" w:rsidRDefault="006B0F6E" w:rsidP="00FE0870">
            <w:pPr>
              <w:widowControl w:val="0"/>
              <w:rPr>
                <w:rFonts w:eastAsia="Microsoft Sans Serif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0C48BD" w14:textId="77777777" w:rsidR="006B0F6E" w:rsidRPr="00BA6DDA" w:rsidRDefault="006B0F6E" w:rsidP="00FE0870">
            <w:pPr>
              <w:widowControl w:val="0"/>
              <w:rPr>
                <w:rFonts w:eastAsia="Microsoft Sans Serif"/>
                <w:color w:val="000000"/>
                <w:sz w:val="10"/>
                <w:szCs w:val="10"/>
                <w:lang w:bidi="ru-RU"/>
              </w:rPr>
            </w:pPr>
          </w:p>
        </w:tc>
      </w:tr>
      <w:tr w:rsidR="006B0F6E" w:rsidRPr="00BA6DDA" w14:paraId="236629AB" w14:textId="77777777" w:rsidTr="00A36470">
        <w:trPr>
          <w:trHeight w:val="3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600B02" w14:textId="77777777" w:rsidR="006B0F6E" w:rsidRPr="00BA6DDA" w:rsidRDefault="006B0F6E" w:rsidP="00FE0870">
            <w:pPr>
              <w:widowControl w:val="0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2.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93390D" w14:textId="77777777" w:rsidR="006B0F6E" w:rsidRPr="0070238C" w:rsidRDefault="00195549" w:rsidP="00FE0870">
            <w:r>
              <w:rPr>
                <w:rFonts w:eastAsia="Calibri"/>
                <w:lang w:eastAsia="en-US"/>
              </w:rPr>
              <w:t>Доля сокращения</w:t>
            </w:r>
            <w:r w:rsidR="00492971">
              <w:rPr>
                <w:rFonts w:eastAsia="Calibri"/>
                <w:lang w:eastAsia="en-US"/>
              </w:rPr>
              <w:t xml:space="preserve"> количества </w:t>
            </w:r>
            <w:proofErr w:type="gramStart"/>
            <w:r w:rsidR="00492971">
              <w:rPr>
                <w:rFonts w:eastAsia="Calibri"/>
                <w:lang w:eastAsia="en-US"/>
              </w:rPr>
              <w:t>погибших  в</w:t>
            </w:r>
            <w:proofErr w:type="gramEnd"/>
            <w:r w:rsidR="00492971">
              <w:rPr>
                <w:rFonts w:eastAsia="Calibri"/>
                <w:lang w:eastAsia="en-US"/>
              </w:rPr>
              <w:t xml:space="preserve"> чрезвычайных ситуациях природного и техногенного характера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005BCD" w14:textId="77777777" w:rsidR="006B0F6E" w:rsidRPr="00150A97" w:rsidRDefault="00195549" w:rsidP="00A36470">
            <w:pPr>
              <w:jc w:val="center"/>
              <w:rPr>
                <w:color w:val="FF0000"/>
              </w:rPr>
            </w:pPr>
            <w: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CE842A" w14:textId="77777777" w:rsidR="006B0F6E" w:rsidRDefault="00195549">
            <w:r>
              <w:t>10</w:t>
            </w:r>
            <w:r w:rsidR="00F244A1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B11E0C" w14:textId="77777777" w:rsidR="006B0F6E" w:rsidRDefault="00195549">
            <w: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9DA5D37" w14:textId="77777777" w:rsidR="006B0F6E" w:rsidRDefault="00195549"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370349" w14:textId="77777777" w:rsidR="006B0F6E" w:rsidRDefault="00195549">
            <w:r>
              <w:t>100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85EE78" w14:textId="77777777" w:rsidR="006B0F6E" w:rsidRPr="00FF2654" w:rsidRDefault="006B0F6E" w:rsidP="00FE0870">
            <w:pPr>
              <w:widowControl w:val="0"/>
              <w:rPr>
                <w:rFonts w:eastAsia="Calibri"/>
                <w:lang w:eastAsia="en-US"/>
              </w:rPr>
            </w:pPr>
            <w:r w:rsidRPr="00FF2654">
              <w:rPr>
                <w:rFonts w:eastAsia="Calibri"/>
                <w:lang w:eastAsia="en-US"/>
              </w:rPr>
              <w:t>Консультант по делам ГО и ЧС администрации Романовского муниципального района Саратовской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1A619E" w14:textId="77777777" w:rsidR="006B0F6E" w:rsidRPr="00BA6DDA" w:rsidRDefault="006B0F6E" w:rsidP="00FE0870">
            <w:pPr>
              <w:widowControl w:val="0"/>
              <w:rPr>
                <w:rFonts w:eastAsia="Microsoft Sans Serif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1F8CB8" w14:textId="77777777" w:rsidR="006B0F6E" w:rsidRPr="00BA6DDA" w:rsidRDefault="006B0F6E" w:rsidP="00FE0870">
            <w:pPr>
              <w:widowControl w:val="0"/>
              <w:rPr>
                <w:rFonts w:eastAsia="Microsoft Sans Serif"/>
                <w:color w:val="000000"/>
                <w:sz w:val="10"/>
                <w:szCs w:val="10"/>
                <w:lang w:bidi="ru-RU"/>
              </w:rPr>
            </w:pPr>
          </w:p>
        </w:tc>
      </w:tr>
    </w:tbl>
    <w:p w14:paraId="57F44331" w14:textId="77777777" w:rsidR="00A36470" w:rsidRDefault="00A36470">
      <w:r>
        <w:br w:type="page"/>
      </w:r>
    </w:p>
    <w:tbl>
      <w:tblPr>
        <w:tblOverlap w:val="never"/>
        <w:tblW w:w="141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2419"/>
        <w:gridCol w:w="908"/>
        <w:gridCol w:w="1076"/>
        <w:gridCol w:w="1134"/>
        <w:gridCol w:w="1276"/>
        <w:gridCol w:w="992"/>
        <w:gridCol w:w="2694"/>
        <w:gridCol w:w="1417"/>
        <w:gridCol w:w="1559"/>
      </w:tblGrid>
      <w:tr w:rsidR="00195549" w:rsidRPr="00BA6DDA" w14:paraId="2E328A42" w14:textId="77777777" w:rsidTr="00A36470">
        <w:trPr>
          <w:trHeight w:val="3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593FCB" w14:textId="0242CE62" w:rsidR="00195549" w:rsidRDefault="00195549" w:rsidP="00FE0870">
            <w:pPr>
              <w:widowControl w:val="0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3.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F10AD6" w14:textId="77777777" w:rsidR="00195549" w:rsidRDefault="00195549" w:rsidP="00FE087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Доля сокращения количества пострадавших   в чрезвычайных ситуациях природного и техногенного характера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39A781" w14:textId="77777777" w:rsidR="00195549" w:rsidRDefault="00195549" w:rsidP="00A3647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%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DBF221" w14:textId="77777777" w:rsidR="00195549" w:rsidRDefault="00195549" w:rsidP="00C770F7">
            <w: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E4B5F9" w14:textId="77777777" w:rsidR="00195549" w:rsidRDefault="00195549" w:rsidP="00C770F7">
            <w: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826176E" w14:textId="77777777" w:rsidR="00195549" w:rsidRDefault="00195549" w:rsidP="00C770F7"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5DA81B" w14:textId="77777777" w:rsidR="00195549" w:rsidRDefault="00195549" w:rsidP="00C770F7">
            <w:r>
              <w:t>100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070926" w14:textId="77777777" w:rsidR="00195549" w:rsidRPr="00FF2654" w:rsidRDefault="00195549" w:rsidP="00FE0870">
            <w:pPr>
              <w:widowControl w:val="0"/>
              <w:rPr>
                <w:rFonts w:eastAsia="Calibri"/>
                <w:lang w:eastAsia="en-US"/>
              </w:rPr>
            </w:pPr>
            <w:r w:rsidRPr="00FF2654">
              <w:rPr>
                <w:rFonts w:eastAsia="Calibri"/>
                <w:lang w:eastAsia="en-US"/>
              </w:rPr>
              <w:t>Консультант по делам ГО и ЧС администрации Романовского муниципального района Саратовской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F6BB83" w14:textId="77777777" w:rsidR="00195549" w:rsidRPr="00BA6DDA" w:rsidRDefault="00195549" w:rsidP="00FE0870">
            <w:pPr>
              <w:widowControl w:val="0"/>
              <w:rPr>
                <w:rFonts w:eastAsia="Microsoft Sans Serif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848016" w14:textId="77777777" w:rsidR="00195549" w:rsidRPr="00BA6DDA" w:rsidRDefault="00195549" w:rsidP="00FE0870">
            <w:pPr>
              <w:widowControl w:val="0"/>
              <w:rPr>
                <w:rFonts w:eastAsia="Microsoft Sans Serif"/>
                <w:color w:val="000000"/>
                <w:sz w:val="10"/>
                <w:szCs w:val="10"/>
                <w:lang w:bidi="ru-RU"/>
              </w:rPr>
            </w:pPr>
          </w:p>
        </w:tc>
      </w:tr>
      <w:tr w:rsidR="00195549" w:rsidRPr="00BA6DDA" w14:paraId="72576561" w14:textId="77777777" w:rsidTr="00A36470">
        <w:trPr>
          <w:trHeight w:val="3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EEDDA4" w14:textId="77777777" w:rsidR="00195549" w:rsidRDefault="00195549" w:rsidP="00FE0870">
            <w:pPr>
              <w:widowControl w:val="0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4.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B9CA59" w14:textId="77777777" w:rsidR="00195549" w:rsidRDefault="00195549" w:rsidP="00FE087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Доля сокращения количества </w:t>
            </w:r>
            <w:proofErr w:type="gramStart"/>
            <w:r>
              <w:rPr>
                <w:rFonts w:eastAsia="Calibri"/>
                <w:lang w:eastAsia="en-US"/>
              </w:rPr>
              <w:t>погибших  при</w:t>
            </w:r>
            <w:proofErr w:type="gramEnd"/>
            <w:r>
              <w:rPr>
                <w:rFonts w:eastAsia="Calibri"/>
                <w:lang w:eastAsia="en-US"/>
              </w:rPr>
              <w:t xml:space="preserve"> происшествиях на водных объектах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949625" w14:textId="77777777" w:rsidR="00195549" w:rsidRDefault="00195549" w:rsidP="00A3647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%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50CCCD" w14:textId="77777777" w:rsidR="00195549" w:rsidRDefault="00195549" w:rsidP="00C770F7">
            <w: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CDB9A1" w14:textId="77777777" w:rsidR="00195549" w:rsidRDefault="00195549" w:rsidP="00C770F7">
            <w: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B571135" w14:textId="77777777" w:rsidR="00195549" w:rsidRDefault="00195549" w:rsidP="00C770F7"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3BEF2D" w14:textId="77777777" w:rsidR="00195549" w:rsidRDefault="00195549" w:rsidP="00C770F7">
            <w:r>
              <w:t>100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5371C8" w14:textId="77777777" w:rsidR="00195549" w:rsidRPr="00FF2654" w:rsidRDefault="00195549" w:rsidP="00FE0870">
            <w:pPr>
              <w:widowControl w:val="0"/>
              <w:rPr>
                <w:rFonts w:eastAsia="Calibri"/>
                <w:lang w:eastAsia="en-US"/>
              </w:rPr>
            </w:pPr>
            <w:r w:rsidRPr="00FF2654">
              <w:rPr>
                <w:rFonts w:eastAsia="Calibri"/>
                <w:lang w:eastAsia="en-US"/>
              </w:rPr>
              <w:t>Консультант по делам ГО и ЧС администрации Романовского муниципального района Саратовской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40D6BB" w14:textId="77777777" w:rsidR="00195549" w:rsidRPr="00BA6DDA" w:rsidRDefault="00195549" w:rsidP="00FE0870">
            <w:pPr>
              <w:widowControl w:val="0"/>
              <w:rPr>
                <w:rFonts w:eastAsia="Microsoft Sans Serif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7A8BF1" w14:textId="77777777" w:rsidR="00195549" w:rsidRPr="00BA6DDA" w:rsidRDefault="00195549" w:rsidP="00FE0870">
            <w:pPr>
              <w:widowControl w:val="0"/>
              <w:rPr>
                <w:rFonts w:eastAsia="Microsoft Sans Serif"/>
                <w:color w:val="000000"/>
                <w:sz w:val="10"/>
                <w:szCs w:val="10"/>
                <w:lang w:bidi="ru-RU"/>
              </w:rPr>
            </w:pPr>
          </w:p>
        </w:tc>
      </w:tr>
      <w:tr w:rsidR="00195549" w:rsidRPr="00BA6DDA" w14:paraId="0806ADAB" w14:textId="77777777" w:rsidTr="00A36470">
        <w:trPr>
          <w:trHeight w:val="3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D9295C" w14:textId="77777777" w:rsidR="00195549" w:rsidRDefault="00195549" w:rsidP="00FE0870">
            <w:pPr>
              <w:widowControl w:val="0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5.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147049" w14:textId="77777777" w:rsidR="00195549" w:rsidRDefault="00195549" w:rsidP="00FE087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Доля сокращения количества пострадавших   при происшествиях на водных объектах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246D65" w14:textId="77777777" w:rsidR="00195549" w:rsidRDefault="00195549" w:rsidP="00A3647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%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85A378" w14:textId="77777777" w:rsidR="00195549" w:rsidRDefault="00195549" w:rsidP="00C770F7">
            <w: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DCFC07" w14:textId="77777777" w:rsidR="00195549" w:rsidRDefault="00195549" w:rsidP="00C770F7">
            <w: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BBD4C51" w14:textId="77777777" w:rsidR="00195549" w:rsidRDefault="00195549" w:rsidP="00C770F7"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25ACF9" w14:textId="77777777" w:rsidR="00195549" w:rsidRDefault="00195549" w:rsidP="00C770F7">
            <w:r>
              <w:t>100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699583" w14:textId="77777777" w:rsidR="00195549" w:rsidRPr="00FF2654" w:rsidRDefault="00195549" w:rsidP="00FE0870">
            <w:pPr>
              <w:widowControl w:val="0"/>
              <w:rPr>
                <w:rFonts w:eastAsia="Calibri"/>
                <w:lang w:eastAsia="en-US"/>
              </w:rPr>
            </w:pPr>
            <w:r w:rsidRPr="00FF2654">
              <w:rPr>
                <w:rFonts w:eastAsia="Calibri"/>
                <w:lang w:eastAsia="en-US"/>
              </w:rPr>
              <w:t>Консультант по делам ГО и ЧС администрации Романовского муниципального района Саратовской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99A041" w14:textId="77777777" w:rsidR="00195549" w:rsidRPr="00BA6DDA" w:rsidRDefault="00195549" w:rsidP="00FE0870">
            <w:pPr>
              <w:widowControl w:val="0"/>
              <w:rPr>
                <w:rFonts w:eastAsia="Microsoft Sans Serif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A5930A" w14:textId="77777777" w:rsidR="00195549" w:rsidRPr="00BA6DDA" w:rsidRDefault="00195549" w:rsidP="00FE0870">
            <w:pPr>
              <w:widowControl w:val="0"/>
              <w:rPr>
                <w:rFonts w:eastAsia="Microsoft Sans Serif"/>
                <w:color w:val="000000"/>
                <w:sz w:val="10"/>
                <w:szCs w:val="10"/>
                <w:lang w:bidi="ru-RU"/>
              </w:rPr>
            </w:pPr>
          </w:p>
        </w:tc>
      </w:tr>
    </w:tbl>
    <w:p w14:paraId="03413418" w14:textId="77777777" w:rsidR="00B5507A" w:rsidRDefault="00B5507A" w:rsidP="006B3992">
      <w:pPr>
        <w:widowControl w:val="0"/>
        <w:tabs>
          <w:tab w:val="left" w:pos="0"/>
        </w:tabs>
        <w:overflowPunct w:val="0"/>
        <w:autoSpaceDE w:val="0"/>
        <w:jc w:val="both"/>
        <w:outlineLvl w:val="0"/>
        <w:rPr>
          <w:b/>
        </w:rPr>
      </w:pPr>
    </w:p>
    <w:p w14:paraId="7BC03BAE" w14:textId="77777777" w:rsidR="00162D35" w:rsidRDefault="00162D35" w:rsidP="00162D35">
      <w:pPr>
        <w:ind w:left="142"/>
        <w:jc w:val="center"/>
        <w:rPr>
          <w:b/>
        </w:rPr>
      </w:pPr>
      <w:r>
        <w:rPr>
          <w:b/>
          <w:lang w:val="en-US"/>
        </w:rPr>
        <w:t>III</w:t>
      </w:r>
      <w:r w:rsidRPr="00C40B21">
        <w:rPr>
          <w:b/>
        </w:rPr>
        <w:t xml:space="preserve"> </w:t>
      </w:r>
      <w:r>
        <w:rPr>
          <w:b/>
        </w:rPr>
        <w:t>Структура муниципальной программы</w:t>
      </w:r>
    </w:p>
    <w:p w14:paraId="18BE7049" w14:textId="77777777" w:rsidR="00FE0870" w:rsidRPr="00F23F11" w:rsidRDefault="00162D35" w:rsidP="00F23F11">
      <w:pPr>
        <w:spacing w:after="100"/>
        <w:jc w:val="center"/>
        <w:rPr>
          <w:b/>
        </w:rPr>
      </w:pPr>
      <w:r>
        <w:rPr>
          <w:b/>
        </w:rPr>
        <w:t>Комплекс процессных мероприятий</w:t>
      </w:r>
      <w:r w:rsidRPr="00374874">
        <w:rPr>
          <w:b/>
        </w:rPr>
        <w:t xml:space="preserve"> по реализации </w:t>
      </w:r>
      <w:proofErr w:type="gramStart"/>
      <w:r w:rsidRPr="00374874">
        <w:rPr>
          <w:b/>
        </w:rPr>
        <w:t>муниципальной  программы</w:t>
      </w:r>
      <w:proofErr w:type="gramEnd"/>
      <w:r w:rsidRPr="00374874">
        <w:rPr>
          <w:b/>
        </w:rPr>
        <w:t xml:space="preserve"> </w:t>
      </w:r>
      <w:r w:rsidR="00FE0870" w:rsidRPr="006B3992">
        <w:rPr>
          <w:b/>
        </w:rPr>
        <w:t>«Снижение рисков и смягчение последствий чрезвычайных ситуаций природного и техногенного характера на территории Романовского муниципального образования Романовского муниципального  района»</w:t>
      </w:r>
    </w:p>
    <w:tbl>
      <w:tblPr>
        <w:tblW w:w="157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"/>
        <w:gridCol w:w="495"/>
        <w:gridCol w:w="70"/>
        <w:gridCol w:w="2884"/>
        <w:gridCol w:w="72"/>
        <w:gridCol w:w="23"/>
        <w:gridCol w:w="1254"/>
        <w:gridCol w:w="68"/>
        <w:gridCol w:w="1073"/>
        <w:gridCol w:w="12"/>
        <w:gridCol w:w="49"/>
        <w:gridCol w:w="1215"/>
        <w:gridCol w:w="12"/>
        <w:gridCol w:w="49"/>
        <w:gridCol w:w="931"/>
        <w:gridCol w:w="12"/>
        <w:gridCol w:w="49"/>
        <w:gridCol w:w="943"/>
        <w:gridCol w:w="49"/>
        <w:gridCol w:w="96"/>
        <w:gridCol w:w="1038"/>
        <w:gridCol w:w="96"/>
        <w:gridCol w:w="1889"/>
        <w:gridCol w:w="95"/>
        <w:gridCol w:w="2866"/>
        <w:gridCol w:w="253"/>
      </w:tblGrid>
      <w:tr w:rsidR="00162D35" w:rsidRPr="00AA647C" w14:paraId="339F951E" w14:textId="77777777" w:rsidTr="000118F8">
        <w:trPr>
          <w:gridAfter w:val="1"/>
          <w:wAfter w:w="253" w:type="dxa"/>
          <w:jc w:val="center"/>
        </w:trPr>
        <w:tc>
          <w:tcPr>
            <w:tcW w:w="6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39FA6F" w14:textId="77777777" w:rsidR="00162D35" w:rsidRPr="00AA647C" w:rsidRDefault="00162D35" w:rsidP="00FE0870">
            <w:pPr>
              <w:spacing w:line="276" w:lineRule="auto"/>
              <w:ind w:firstLine="709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AA647C">
              <w:rPr>
                <w:b/>
                <w:sz w:val="16"/>
                <w:szCs w:val="16"/>
              </w:rPr>
              <w:t>№п/п</w:t>
            </w:r>
          </w:p>
        </w:tc>
        <w:tc>
          <w:tcPr>
            <w:tcW w:w="29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49307D" w14:textId="77777777" w:rsidR="00162D35" w:rsidRPr="00AA647C" w:rsidRDefault="00162D35" w:rsidP="00FE0870">
            <w:pPr>
              <w:spacing w:line="276" w:lineRule="auto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</w:rPr>
              <w:t>Номер и наименование задачи, структурного элемента</w:t>
            </w:r>
          </w:p>
        </w:tc>
        <w:tc>
          <w:tcPr>
            <w:tcW w:w="141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D62625" w14:textId="77777777" w:rsidR="00162D35" w:rsidRPr="00AA647C" w:rsidRDefault="00162D35" w:rsidP="00FE0870">
            <w:pPr>
              <w:spacing w:line="276" w:lineRule="auto"/>
              <w:ind w:hanging="1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AA647C">
              <w:rPr>
                <w:b/>
                <w:sz w:val="16"/>
                <w:szCs w:val="16"/>
              </w:rPr>
              <w:t xml:space="preserve">Срок </w:t>
            </w:r>
            <w:r>
              <w:rPr>
                <w:b/>
                <w:sz w:val="16"/>
                <w:szCs w:val="16"/>
              </w:rPr>
              <w:t>реализации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182214C" w14:textId="77777777" w:rsidR="00162D35" w:rsidRPr="00AA647C" w:rsidRDefault="00162D35" w:rsidP="00FE0870">
            <w:pPr>
              <w:spacing w:line="276" w:lineRule="auto"/>
              <w:ind w:hanging="1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AA647C">
              <w:rPr>
                <w:b/>
                <w:sz w:val="16"/>
                <w:szCs w:val="16"/>
              </w:rPr>
              <w:t xml:space="preserve">Объем финансирования </w:t>
            </w:r>
          </w:p>
          <w:p w14:paraId="084441DF" w14:textId="77777777" w:rsidR="00162D35" w:rsidRPr="00AA647C" w:rsidRDefault="00162D35" w:rsidP="00FE0870">
            <w:pPr>
              <w:spacing w:line="276" w:lineRule="auto"/>
              <w:ind w:hanging="1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AA647C">
              <w:rPr>
                <w:b/>
                <w:sz w:val="16"/>
                <w:szCs w:val="16"/>
              </w:rPr>
              <w:t>(тыс. рублей), всего</w:t>
            </w:r>
          </w:p>
        </w:tc>
        <w:tc>
          <w:tcPr>
            <w:tcW w:w="4394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D9FB2A5" w14:textId="77777777" w:rsidR="00162D35" w:rsidRPr="00AA647C" w:rsidRDefault="00162D35" w:rsidP="00FE0870">
            <w:pPr>
              <w:spacing w:line="276" w:lineRule="auto"/>
              <w:jc w:val="both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AA647C">
              <w:rPr>
                <w:b/>
                <w:sz w:val="16"/>
                <w:szCs w:val="16"/>
              </w:rPr>
              <w:t xml:space="preserve"> В том числе за счет средств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954B58" w14:textId="77777777" w:rsidR="00162D35" w:rsidRPr="00AA647C" w:rsidRDefault="00162D35" w:rsidP="00FE0870">
            <w:pPr>
              <w:spacing w:line="276" w:lineRule="auto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AA647C">
              <w:rPr>
                <w:b/>
                <w:sz w:val="16"/>
                <w:szCs w:val="16"/>
              </w:rPr>
              <w:t xml:space="preserve">Ответственные за </w:t>
            </w:r>
            <w:r>
              <w:rPr>
                <w:b/>
                <w:sz w:val="16"/>
                <w:szCs w:val="16"/>
              </w:rPr>
              <w:t>реализацию</w:t>
            </w:r>
          </w:p>
        </w:tc>
        <w:tc>
          <w:tcPr>
            <w:tcW w:w="29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783BEC" w14:textId="77777777" w:rsidR="00162D35" w:rsidRPr="00AA647C" w:rsidRDefault="00162D35" w:rsidP="00FE0870">
            <w:pPr>
              <w:spacing w:line="276" w:lineRule="auto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AA647C">
              <w:rPr>
                <w:b/>
                <w:sz w:val="16"/>
                <w:szCs w:val="16"/>
              </w:rPr>
              <w:t>Ожидаемые результаты</w:t>
            </w:r>
          </w:p>
        </w:tc>
      </w:tr>
      <w:tr w:rsidR="00162D35" w:rsidRPr="00AA647C" w14:paraId="330E5CAD" w14:textId="77777777" w:rsidTr="000118F8">
        <w:trPr>
          <w:gridAfter w:val="1"/>
          <w:wAfter w:w="253" w:type="dxa"/>
          <w:jc w:val="center"/>
        </w:trPr>
        <w:tc>
          <w:tcPr>
            <w:tcW w:w="6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286536" w14:textId="77777777" w:rsidR="00162D35" w:rsidRPr="00AA647C" w:rsidRDefault="00162D35" w:rsidP="00FE0870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9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BF7CC5" w14:textId="77777777" w:rsidR="00162D35" w:rsidRPr="00AA647C" w:rsidRDefault="00162D35" w:rsidP="00FE0870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22553A" w14:textId="77777777" w:rsidR="00162D35" w:rsidRPr="00AA647C" w:rsidRDefault="00162D35" w:rsidP="00FE0870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2C6CBB" w14:textId="77777777" w:rsidR="00162D35" w:rsidRPr="00AA647C" w:rsidRDefault="00162D35" w:rsidP="00FE0870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C5439E6" w14:textId="77777777" w:rsidR="00162D35" w:rsidRPr="00AA647C" w:rsidRDefault="00162D35" w:rsidP="00FE0870">
            <w:pPr>
              <w:spacing w:line="276" w:lineRule="auto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AA647C">
              <w:rPr>
                <w:b/>
                <w:sz w:val="16"/>
                <w:szCs w:val="16"/>
              </w:rPr>
              <w:t>федерального бюджета (</w:t>
            </w:r>
            <w:proofErr w:type="spellStart"/>
            <w:r w:rsidRPr="00AA647C">
              <w:rPr>
                <w:b/>
                <w:sz w:val="16"/>
                <w:szCs w:val="16"/>
              </w:rPr>
              <w:t>прогнозно</w:t>
            </w:r>
            <w:proofErr w:type="spellEnd"/>
            <w:r w:rsidRPr="00AA647C">
              <w:rPr>
                <w:b/>
                <w:sz w:val="16"/>
                <w:szCs w:val="16"/>
              </w:rPr>
              <w:t>), тыс. руб.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3DD89E" w14:textId="77777777" w:rsidR="00162D35" w:rsidRPr="00AA647C" w:rsidRDefault="00162D35" w:rsidP="00FE0870">
            <w:pPr>
              <w:spacing w:line="276" w:lineRule="auto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AA647C">
              <w:rPr>
                <w:b/>
                <w:sz w:val="16"/>
                <w:szCs w:val="16"/>
              </w:rPr>
              <w:t>областного бюджета (</w:t>
            </w:r>
            <w:proofErr w:type="spellStart"/>
            <w:r w:rsidRPr="00AA647C">
              <w:rPr>
                <w:b/>
                <w:sz w:val="16"/>
                <w:szCs w:val="16"/>
              </w:rPr>
              <w:t>прогнозно</w:t>
            </w:r>
            <w:proofErr w:type="spellEnd"/>
            <w:r w:rsidRPr="00AA647C">
              <w:rPr>
                <w:b/>
                <w:sz w:val="16"/>
                <w:szCs w:val="16"/>
              </w:rPr>
              <w:t>), тыс. руб.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DABD161" w14:textId="77777777" w:rsidR="00162D35" w:rsidRPr="00AA647C" w:rsidRDefault="00162D35" w:rsidP="00FE0870">
            <w:pPr>
              <w:spacing w:line="276" w:lineRule="auto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AA647C">
              <w:rPr>
                <w:b/>
                <w:sz w:val="16"/>
                <w:szCs w:val="16"/>
              </w:rPr>
              <w:t>местных бюджетов (</w:t>
            </w:r>
            <w:proofErr w:type="spellStart"/>
            <w:r w:rsidRPr="00AA647C">
              <w:rPr>
                <w:b/>
                <w:sz w:val="16"/>
                <w:szCs w:val="16"/>
              </w:rPr>
              <w:t>прогнозно</w:t>
            </w:r>
            <w:proofErr w:type="spellEnd"/>
            <w:r w:rsidRPr="00AA647C">
              <w:rPr>
                <w:b/>
                <w:sz w:val="16"/>
                <w:szCs w:val="16"/>
              </w:rPr>
              <w:t>), тыс. руб.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38C67FB" w14:textId="77777777" w:rsidR="00162D35" w:rsidRPr="00AA647C" w:rsidRDefault="00162D35" w:rsidP="00FE0870">
            <w:pPr>
              <w:spacing w:line="276" w:lineRule="auto"/>
              <w:jc w:val="both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AA647C">
              <w:rPr>
                <w:b/>
                <w:sz w:val="16"/>
                <w:szCs w:val="16"/>
              </w:rPr>
              <w:t>Внебюджетных источников (</w:t>
            </w:r>
            <w:proofErr w:type="spellStart"/>
            <w:r w:rsidRPr="00AA647C">
              <w:rPr>
                <w:b/>
                <w:sz w:val="16"/>
                <w:szCs w:val="16"/>
              </w:rPr>
              <w:t>прогнозно</w:t>
            </w:r>
            <w:proofErr w:type="spellEnd"/>
            <w:r w:rsidRPr="00AA647C">
              <w:rPr>
                <w:b/>
                <w:sz w:val="16"/>
                <w:szCs w:val="16"/>
              </w:rPr>
              <w:t>), тыс. руб.</w:t>
            </w:r>
          </w:p>
        </w:tc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7DD7AE" w14:textId="77777777" w:rsidR="00162D35" w:rsidRPr="00AA647C" w:rsidRDefault="00162D35" w:rsidP="00FE0870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9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C823B2" w14:textId="77777777" w:rsidR="00162D35" w:rsidRPr="00AA647C" w:rsidRDefault="00162D35" w:rsidP="00FE0870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</w:tr>
      <w:tr w:rsidR="00162D35" w:rsidRPr="00E02123" w14:paraId="0ED68B79" w14:textId="77777777" w:rsidTr="000118F8">
        <w:trPr>
          <w:gridAfter w:val="1"/>
          <w:wAfter w:w="253" w:type="dxa"/>
          <w:jc w:val="center"/>
        </w:trPr>
        <w:tc>
          <w:tcPr>
            <w:tcW w:w="15522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1626AE" w14:textId="1D60672B" w:rsidR="00162D35" w:rsidRPr="00CC2BD5" w:rsidRDefault="00162D35" w:rsidP="00A36470">
            <w:pPr>
              <w:autoSpaceDE w:val="0"/>
              <w:autoSpaceDN w:val="0"/>
              <w:adjustRightInd w:val="0"/>
              <w:jc w:val="center"/>
              <w:rPr>
                <w:rFonts w:ascii="PTAstraSerif" w:hAnsi="PTAstraSerif" w:cs="PTAstraSerif"/>
                <w:sz w:val="22"/>
                <w:szCs w:val="22"/>
              </w:rPr>
            </w:pPr>
            <w:r w:rsidRPr="00A36470">
              <w:rPr>
                <w:b/>
              </w:rPr>
              <w:t xml:space="preserve">Задача № 1 </w:t>
            </w:r>
            <w:r w:rsidR="008750FC" w:rsidRPr="00A36470">
              <w:rPr>
                <w:b/>
              </w:rPr>
              <w:t>О</w:t>
            </w:r>
            <w:r w:rsidR="00CC2BD5" w:rsidRPr="00A36470">
              <w:rPr>
                <w:b/>
              </w:rPr>
              <w:t>существление комплекса мероприятий, направленных на обеспечение предупреждения ЧС</w:t>
            </w:r>
            <w:r w:rsidR="00A36470">
              <w:rPr>
                <w:b/>
              </w:rPr>
              <w:t xml:space="preserve"> </w:t>
            </w:r>
            <w:r w:rsidR="00CC2BD5" w:rsidRPr="00A36470">
              <w:rPr>
                <w:b/>
              </w:rPr>
              <w:t>природного и техногенного характера, происшествий на водных объектах, и снижение тяжести их последствий</w:t>
            </w:r>
          </w:p>
        </w:tc>
      </w:tr>
      <w:tr w:rsidR="00162D35" w:rsidRPr="00D84F5B" w14:paraId="0C278EC5" w14:textId="77777777" w:rsidTr="000118F8">
        <w:tblPrEx>
          <w:jc w:val="left"/>
        </w:tblPrEx>
        <w:trPr>
          <w:gridBefore w:val="1"/>
          <w:wBefore w:w="182" w:type="dxa"/>
          <w:trHeight w:val="270"/>
        </w:trPr>
        <w:tc>
          <w:tcPr>
            <w:tcW w:w="5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B16584" w14:textId="77777777" w:rsidR="00162D35" w:rsidRPr="00D84F5B" w:rsidRDefault="009A1E44" w:rsidP="00FE0870">
            <w:pPr>
              <w:ind w:firstLine="709"/>
              <w:jc w:val="center"/>
              <w:rPr>
                <w:rFonts w:eastAsia="Calibri"/>
                <w:lang w:eastAsia="en-US"/>
              </w:rPr>
            </w:pPr>
            <w:r w:rsidRPr="00D84F5B">
              <w:t>11</w:t>
            </w:r>
            <w:r w:rsidR="00162D35" w:rsidRPr="00D84F5B">
              <w:t>.1</w:t>
            </w:r>
          </w:p>
        </w:tc>
        <w:tc>
          <w:tcPr>
            <w:tcW w:w="29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905A82" w14:textId="77777777" w:rsidR="006639CF" w:rsidRPr="00D84F5B" w:rsidRDefault="009A1E44" w:rsidP="00A36470">
            <w:pPr>
              <w:rPr>
                <w:sz w:val="22"/>
                <w:szCs w:val="22"/>
              </w:rPr>
            </w:pPr>
            <w:r w:rsidRPr="00D84F5B">
              <w:rPr>
                <w:sz w:val="22"/>
                <w:szCs w:val="22"/>
              </w:rPr>
              <w:t>Изготовление табличек о запрете купания, место отдыха у воды, выход на лёд запрещён и информационные щиты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BED1A18" w14:textId="77777777" w:rsidR="00162D35" w:rsidRPr="00D84F5B" w:rsidRDefault="00162D35" w:rsidP="00FE0870">
            <w:pPr>
              <w:jc w:val="center"/>
              <w:rPr>
                <w:rFonts w:eastAsia="Calibri"/>
                <w:lang w:eastAsia="en-US"/>
              </w:rPr>
            </w:pPr>
            <w:r w:rsidRPr="00D84F5B">
              <w:t>202</w:t>
            </w:r>
            <w:r w:rsidRPr="00D84F5B">
              <w:rPr>
                <w:lang w:val="en-US"/>
              </w:rPr>
              <w:t>5</w:t>
            </w:r>
            <w:r w:rsidRPr="00D84F5B">
              <w:t>-202</w:t>
            </w:r>
            <w:r w:rsidRPr="00D84F5B">
              <w:rPr>
                <w:lang w:val="en-US"/>
              </w:rPr>
              <w:t>7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20F0800" w14:textId="77777777" w:rsidR="00162D35" w:rsidRPr="00D84F5B" w:rsidRDefault="005E67EE" w:rsidP="00FE0870">
            <w:pPr>
              <w:jc w:val="center"/>
              <w:rPr>
                <w:rFonts w:eastAsia="Calibri"/>
                <w:lang w:eastAsia="en-US"/>
              </w:rPr>
            </w:pPr>
            <w:r w:rsidRPr="00D84F5B">
              <w:t>15</w:t>
            </w:r>
            <w:r w:rsidR="009A1E44" w:rsidRPr="00D84F5B">
              <w:t>,0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B2B674" w14:textId="77777777" w:rsidR="00162D35" w:rsidRPr="00D84F5B" w:rsidRDefault="009A1E44" w:rsidP="00FE0870">
            <w:pPr>
              <w:jc w:val="center"/>
              <w:rPr>
                <w:rFonts w:eastAsia="Calibri"/>
                <w:lang w:eastAsia="en-US"/>
              </w:rPr>
            </w:pPr>
            <w:r w:rsidRPr="00D84F5B"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0E3A6F" w14:textId="77777777" w:rsidR="00162D35" w:rsidRPr="00D84F5B" w:rsidRDefault="009A1E44" w:rsidP="00FE0870">
            <w:pPr>
              <w:jc w:val="center"/>
              <w:rPr>
                <w:rFonts w:eastAsia="Calibri"/>
                <w:lang w:eastAsia="en-US"/>
              </w:rPr>
            </w:pPr>
            <w:r w:rsidRPr="00D84F5B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0E49A4D" w14:textId="77777777" w:rsidR="00162D35" w:rsidRPr="00D84F5B" w:rsidRDefault="005E67EE" w:rsidP="00FE0870">
            <w:pPr>
              <w:jc w:val="center"/>
              <w:rPr>
                <w:rFonts w:eastAsia="Calibri"/>
                <w:lang w:eastAsia="en-US"/>
              </w:rPr>
            </w:pPr>
            <w:r w:rsidRPr="00D84F5B">
              <w:t>15</w:t>
            </w:r>
            <w:r w:rsidR="009A1E44" w:rsidRPr="00D84F5B"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005DFB" w14:textId="77777777" w:rsidR="00162D35" w:rsidRPr="00D84F5B" w:rsidRDefault="009A1E44" w:rsidP="00FE0870">
            <w:pPr>
              <w:jc w:val="center"/>
              <w:rPr>
                <w:rFonts w:eastAsia="Calibri"/>
                <w:lang w:eastAsia="en-US"/>
              </w:rPr>
            </w:pPr>
            <w:r w:rsidRPr="00D84F5B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223024" w14:textId="77777777" w:rsidR="00162D35" w:rsidRPr="00FF2654" w:rsidRDefault="002A7392" w:rsidP="00A36470">
            <w:pPr>
              <w:rPr>
                <w:sz w:val="22"/>
                <w:szCs w:val="22"/>
              </w:rPr>
            </w:pPr>
            <w:r w:rsidRPr="00FF2654">
              <w:rPr>
                <w:sz w:val="22"/>
                <w:szCs w:val="22"/>
              </w:rPr>
              <w:t>Консультант по делам ГО и ЧС администрации Романовского муниципального района Саратовской области</w:t>
            </w:r>
          </w:p>
        </w:tc>
        <w:tc>
          <w:tcPr>
            <w:tcW w:w="31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9D9344" w14:textId="77777777" w:rsidR="00162D35" w:rsidRPr="00FF2654" w:rsidRDefault="005E67EE" w:rsidP="00A36470">
            <w:pPr>
              <w:rPr>
                <w:sz w:val="22"/>
                <w:szCs w:val="22"/>
              </w:rPr>
            </w:pPr>
            <w:r w:rsidRPr="00FF2654">
              <w:rPr>
                <w:sz w:val="22"/>
                <w:szCs w:val="22"/>
              </w:rPr>
              <w:t xml:space="preserve">Количество изготовленных </w:t>
            </w:r>
            <w:r w:rsidRPr="00D84F5B">
              <w:rPr>
                <w:sz w:val="22"/>
                <w:szCs w:val="22"/>
              </w:rPr>
              <w:t>табличек о запрете купания, место отдыха у воды, выход на лёд запрещён и информационные щиты</w:t>
            </w:r>
          </w:p>
        </w:tc>
      </w:tr>
      <w:tr w:rsidR="00162D35" w:rsidRPr="00D84F5B" w14:paraId="6B42B33B" w14:textId="77777777" w:rsidTr="000118F8">
        <w:tblPrEx>
          <w:jc w:val="left"/>
        </w:tblPrEx>
        <w:trPr>
          <w:gridBefore w:val="1"/>
          <w:wBefore w:w="182" w:type="dxa"/>
          <w:trHeight w:val="270"/>
        </w:trPr>
        <w:tc>
          <w:tcPr>
            <w:tcW w:w="5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9CC0BB" w14:textId="77777777" w:rsidR="00162D35" w:rsidRPr="00D84F5B" w:rsidRDefault="00162D35" w:rsidP="00FE0870">
            <w:pPr>
              <w:rPr>
                <w:rFonts w:eastAsia="Calibri"/>
                <w:lang w:eastAsia="en-US"/>
              </w:rPr>
            </w:pPr>
          </w:p>
        </w:tc>
        <w:tc>
          <w:tcPr>
            <w:tcW w:w="29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9AA35E" w14:textId="77777777" w:rsidR="00162D35" w:rsidRPr="00D84F5B" w:rsidRDefault="00162D35" w:rsidP="00A36470">
            <w:pPr>
              <w:rPr>
                <w:rFonts w:eastAsia="Calibri"/>
                <w:lang w:eastAsia="en-US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37A3A66" w14:textId="77777777" w:rsidR="00162D35" w:rsidRPr="00D84F5B" w:rsidRDefault="00162D35" w:rsidP="00FE0870">
            <w:pPr>
              <w:ind w:hanging="1"/>
              <w:jc w:val="center"/>
              <w:rPr>
                <w:rFonts w:eastAsia="Calibri"/>
                <w:lang w:val="en-US" w:eastAsia="en-US"/>
              </w:rPr>
            </w:pPr>
            <w:r w:rsidRPr="00D84F5B">
              <w:t>202</w:t>
            </w:r>
            <w:r w:rsidRPr="00D84F5B">
              <w:rPr>
                <w:lang w:val="en-US"/>
              </w:rPr>
              <w:t>5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31F083E" w14:textId="77777777" w:rsidR="00162D35" w:rsidRPr="00D84F5B" w:rsidRDefault="005E67EE" w:rsidP="00FE0870">
            <w:pPr>
              <w:ind w:hanging="1"/>
              <w:jc w:val="center"/>
              <w:rPr>
                <w:rFonts w:eastAsia="Calibri"/>
                <w:lang w:eastAsia="en-US"/>
              </w:rPr>
            </w:pPr>
            <w:r w:rsidRPr="00D84F5B">
              <w:t>5</w:t>
            </w:r>
            <w:r w:rsidR="00162D35" w:rsidRPr="00D84F5B">
              <w:t>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8BD3F1" w14:textId="77777777" w:rsidR="00162D35" w:rsidRPr="00D84F5B" w:rsidRDefault="004A49BE" w:rsidP="00FE0870">
            <w:pPr>
              <w:ind w:hanging="1"/>
              <w:jc w:val="center"/>
              <w:rPr>
                <w:rFonts w:eastAsia="Calibri"/>
                <w:lang w:eastAsia="en-US"/>
              </w:rPr>
            </w:pPr>
            <w:r w:rsidRPr="00D84F5B"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4E9ED8" w14:textId="77777777" w:rsidR="00162D35" w:rsidRPr="00D84F5B" w:rsidRDefault="00716C6E" w:rsidP="00FE0870">
            <w:pPr>
              <w:ind w:hanging="1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4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E308A39" w14:textId="77777777" w:rsidR="00162D35" w:rsidRPr="00D84F5B" w:rsidRDefault="005E67EE" w:rsidP="00FE0870">
            <w:pPr>
              <w:ind w:hanging="1"/>
              <w:jc w:val="center"/>
              <w:rPr>
                <w:rFonts w:eastAsia="Calibri"/>
                <w:lang w:eastAsia="en-US"/>
              </w:rPr>
            </w:pPr>
            <w:r w:rsidRPr="00D84F5B">
              <w:t>5</w:t>
            </w:r>
            <w:r w:rsidR="00162D35" w:rsidRPr="00D84F5B"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33B108" w14:textId="77777777" w:rsidR="00162D35" w:rsidRPr="00D84F5B" w:rsidRDefault="00716C6E" w:rsidP="00FE0870">
            <w:pPr>
              <w:ind w:hanging="1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1B515A" w14:textId="77777777" w:rsidR="00162D35" w:rsidRPr="00FF2654" w:rsidRDefault="00162D35" w:rsidP="00A36470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0CD48B" w14:textId="77777777" w:rsidR="00162D35" w:rsidRPr="00FF2654" w:rsidRDefault="00162D35" w:rsidP="00A36470">
            <w:pPr>
              <w:rPr>
                <w:sz w:val="22"/>
                <w:szCs w:val="22"/>
              </w:rPr>
            </w:pPr>
          </w:p>
        </w:tc>
      </w:tr>
      <w:tr w:rsidR="00162D35" w:rsidRPr="00D84F5B" w14:paraId="467BCA48" w14:textId="77777777" w:rsidTr="000118F8">
        <w:tblPrEx>
          <w:jc w:val="left"/>
        </w:tblPrEx>
        <w:trPr>
          <w:gridBefore w:val="1"/>
          <w:wBefore w:w="182" w:type="dxa"/>
          <w:trHeight w:val="330"/>
        </w:trPr>
        <w:tc>
          <w:tcPr>
            <w:tcW w:w="5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E2DD5C" w14:textId="77777777" w:rsidR="00162D35" w:rsidRPr="00D84F5B" w:rsidRDefault="00162D35" w:rsidP="00FE0870">
            <w:pPr>
              <w:rPr>
                <w:rFonts w:eastAsia="Calibri"/>
                <w:lang w:eastAsia="en-US"/>
              </w:rPr>
            </w:pPr>
          </w:p>
        </w:tc>
        <w:tc>
          <w:tcPr>
            <w:tcW w:w="29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53073C" w14:textId="77777777" w:rsidR="00162D35" w:rsidRPr="00D84F5B" w:rsidRDefault="00162D35" w:rsidP="00A36470">
            <w:pPr>
              <w:rPr>
                <w:rFonts w:eastAsia="Calibri"/>
                <w:lang w:eastAsia="en-US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6496988" w14:textId="77777777" w:rsidR="00162D35" w:rsidRPr="00D84F5B" w:rsidRDefault="00162D35" w:rsidP="00FE0870">
            <w:pPr>
              <w:ind w:hanging="1"/>
              <w:jc w:val="center"/>
              <w:rPr>
                <w:rFonts w:eastAsia="Calibri"/>
                <w:lang w:val="en-US" w:eastAsia="en-US"/>
              </w:rPr>
            </w:pPr>
            <w:r w:rsidRPr="00D84F5B">
              <w:t>202</w:t>
            </w:r>
            <w:r w:rsidRPr="00D84F5B">
              <w:rPr>
                <w:lang w:val="en-US"/>
              </w:rPr>
              <w:t>6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9624CFD" w14:textId="77777777" w:rsidR="00162D35" w:rsidRPr="00D84F5B" w:rsidRDefault="005E67EE" w:rsidP="00FE0870">
            <w:pPr>
              <w:ind w:hanging="1"/>
              <w:jc w:val="center"/>
              <w:rPr>
                <w:rFonts w:eastAsia="Calibri"/>
                <w:lang w:eastAsia="en-US"/>
              </w:rPr>
            </w:pPr>
            <w:r w:rsidRPr="00D84F5B">
              <w:t>5</w:t>
            </w:r>
            <w:r w:rsidR="00162D35" w:rsidRPr="00D84F5B">
              <w:t>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3063CD" w14:textId="77777777" w:rsidR="00162D35" w:rsidRPr="00D84F5B" w:rsidRDefault="004A49BE" w:rsidP="00FE0870">
            <w:pPr>
              <w:ind w:hanging="1"/>
              <w:jc w:val="center"/>
              <w:rPr>
                <w:rFonts w:eastAsia="Calibri"/>
                <w:lang w:eastAsia="en-US"/>
              </w:rPr>
            </w:pPr>
            <w:r w:rsidRPr="00D84F5B"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715370" w14:textId="77777777" w:rsidR="00162D35" w:rsidRPr="00D84F5B" w:rsidRDefault="00716C6E" w:rsidP="00FE0870">
            <w:pPr>
              <w:ind w:hanging="1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4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89AD0B8" w14:textId="77777777" w:rsidR="00162D35" w:rsidRPr="00D84F5B" w:rsidRDefault="005E67EE" w:rsidP="00FE0870">
            <w:pPr>
              <w:ind w:hanging="1"/>
              <w:jc w:val="center"/>
              <w:rPr>
                <w:rFonts w:eastAsia="Calibri"/>
                <w:lang w:eastAsia="en-US"/>
              </w:rPr>
            </w:pPr>
            <w:r w:rsidRPr="00D84F5B">
              <w:t>5</w:t>
            </w:r>
            <w:r w:rsidR="00162D35" w:rsidRPr="00D84F5B"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46054C" w14:textId="77777777" w:rsidR="00162D35" w:rsidRPr="00D84F5B" w:rsidRDefault="00716C6E" w:rsidP="00FE0870">
            <w:pPr>
              <w:ind w:hanging="1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46285F" w14:textId="77777777" w:rsidR="00162D35" w:rsidRPr="00FF2654" w:rsidRDefault="00162D35" w:rsidP="00A36470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87B6C7" w14:textId="77777777" w:rsidR="00162D35" w:rsidRPr="00FF2654" w:rsidRDefault="00162D35" w:rsidP="00A36470">
            <w:pPr>
              <w:rPr>
                <w:sz w:val="22"/>
                <w:szCs w:val="22"/>
              </w:rPr>
            </w:pPr>
          </w:p>
        </w:tc>
      </w:tr>
      <w:tr w:rsidR="00162D35" w:rsidRPr="00D84F5B" w14:paraId="6262FCCA" w14:textId="77777777" w:rsidTr="000118F8">
        <w:tblPrEx>
          <w:jc w:val="left"/>
        </w:tblPrEx>
        <w:trPr>
          <w:gridBefore w:val="1"/>
          <w:wBefore w:w="182" w:type="dxa"/>
          <w:trHeight w:val="639"/>
        </w:trPr>
        <w:tc>
          <w:tcPr>
            <w:tcW w:w="5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C0BC5" w14:textId="77777777" w:rsidR="00162D35" w:rsidRPr="00D84F5B" w:rsidRDefault="00162D35" w:rsidP="00FE0870">
            <w:pPr>
              <w:rPr>
                <w:rFonts w:eastAsia="Calibri"/>
                <w:lang w:eastAsia="en-US"/>
              </w:rPr>
            </w:pPr>
          </w:p>
        </w:tc>
        <w:tc>
          <w:tcPr>
            <w:tcW w:w="29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2C2F59" w14:textId="77777777" w:rsidR="00162D35" w:rsidRPr="00D84F5B" w:rsidRDefault="00162D35" w:rsidP="00A36470">
            <w:pPr>
              <w:rPr>
                <w:rFonts w:eastAsia="Calibri"/>
                <w:lang w:eastAsia="en-US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215EAC" w14:textId="77777777" w:rsidR="00162D35" w:rsidRPr="00D84F5B" w:rsidRDefault="00162D35" w:rsidP="00FE0870">
            <w:pPr>
              <w:ind w:hanging="1"/>
              <w:jc w:val="center"/>
              <w:rPr>
                <w:rFonts w:eastAsia="Calibri"/>
                <w:lang w:val="en-US" w:eastAsia="en-US"/>
              </w:rPr>
            </w:pPr>
            <w:r w:rsidRPr="00D84F5B">
              <w:t>202</w:t>
            </w:r>
            <w:r w:rsidRPr="00D84F5B">
              <w:rPr>
                <w:lang w:val="en-US"/>
              </w:rPr>
              <w:t>7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39B132" w14:textId="77777777" w:rsidR="00162D35" w:rsidRPr="00D84F5B" w:rsidRDefault="005E67EE" w:rsidP="00FE0870">
            <w:pPr>
              <w:ind w:hanging="1"/>
              <w:jc w:val="center"/>
              <w:rPr>
                <w:rFonts w:eastAsia="Calibri"/>
                <w:lang w:eastAsia="en-US"/>
              </w:rPr>
            </w:pPr>
            <w:r w:rsidRPr="00D84F5B">
              <w:t>5</w:t>
            </w:r>
            <w:r w:rsidR="00162D35" w:rsidRPr="00D84F5B">
              <w:t>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F944C" w14:textId="77777777" w:rsidR="00162D35" w:rsidRPr="00D84F5B" w:rsidRDefault="004A49BE" w:rsidP="00FE0870">
            <w:pPr>
              <w:ind w:hanging="1"/>
              <w:jc w:val="center"/>
              <w:rPr>
                <w:rFonts w:eastAsia="Calibri"/>
                <w:lang w:eastAsia="en-US"/>
              </w:rPr>
            </w:pPr>
            <w:r w:rsidRPr="00D84F5B"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8E5E0" w14:textId="77777777" w:rsidR="00162D35" w:rsidRPr="00D84F5B" w:rsidRDefault="00716C6E" w:rsidP="00FE0870">
            <w:pPr>
              <w:ind w:hanging="1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4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979A0A" w14:textId="77777777" w:rsidR="00162D35" w:rsidRPr="00D84F5B" w:rsidRDefault="005E67EE" w:rsidP="00FE0870">
            <w:pPr>
              <w:ind w:hanging="1"/>
              <w:jc w:val="center"/>
              <w:rPr>
                <w:rFonts w:eastAsia="Calibri"/>
                <w:lang w:eastAsia="en-US"/>
              </w:rPr>
            </w:pPr>
            <w:r w:rsidRPr="00D84F5B">
              <w:t>5</w:t>
            </w:r>
            <w:r w:rsidR="00162D35" w:rsidRPr="00D84F5B"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D5F67" w14:textId="77777777" w:rsidR="00162D35" w:rsidRPr="00D84F5B" w:rsidRDefault="00716C6E" w:rsidP="00FE0870">
            <w:pPr>
              <w:ind w:hanging="1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41D04E" w14:textId="77777777" w:rsidR="00162D35" w:rsidRPr="00FF2654" w:rsidRDefault="00162D35" w:rsidP="00A36470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E10AAA" w14:textId="77777777" w:rsidR="00162D35" w:rsidRPr="00FF2654" w:rsidRDefault="00162D35" w:rsidP="00A36470">
            <w:pPr>
              <w:rPr>
                <w:sz w:val="22"/>
                <w:szCs w:val="22"/>
              </w:rPr>
            </w:pPr>
          </w:p>
        </w:tc>
      </w:tr>
      <w:tr w:rsidR="005A2E01" w:rsidRPr="00D84F5B" w14:paraId="6E219BEB" w14:textId="77777777" w:rsidTr="000118F8">
        <w:tblPrEx>
          <w:jc w:val="left"/>
        </w:tblPrEx>
        <w:trPr>
          <w:gridBefore w:val="1"/>
          <w:wBefore w:w="182" w:type="dxa"/>
          <w:trHeight w:val="322"/>
        </w:trPr>
        <w:tc>
          <w:tcPr>
            <w:tcW w:w="5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88B3D8" w14:textId="77777777" w:rsidR="005A2E01" w:rsidRPr="00D84F5B" w:rsidRDefault="005A2E01" w:rsidP="002A7392">
            <w:pPr>
              <w:ind w:firstLine="709"/>
              <w:jc w:val="center"/>
              <w:rPr>
                <w:rFonts w:eastAsia="Calibri"/>
                <w:lang w:eastAsia="en-US"/>
              </w:rPr>
            </w:pPr>
            <w:r w:rsidRPr="00D84F5B">
              <w:lastRenderedPageBreak/>
              <w:t>31.2</w:t>
            </w:r>
          </w:p>
        </w:tc>
        <w:tc>
          <w:tcPr>
            <w:tcW w:w="29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680C82" w14:textId="77777777" w:rsidR="005A2E01" w:rsidRPr="00D84F5B" w:rsidRDefault="005A2E01" w:rsidP="00A36470">
            <w:pPr>
              <w:rPr>
                <w:rFonts w:eastAsia="Calibri"/>
                <w:lang w:eastAsia="en-US"/>
              </w:rPr>
            </w:pPr>
            <w:proofErr w:type="gramStart"/>
            <w:r w:rsidRPr="00D84F5B">
              <w:rPr>
                <w:sz w:val="22"/>
                <w:szCs w:val="22"/>
              </w:rPr>
              <w:t>Оборудование  мест</w:t>
            </w:r>
            <w:proofErr w:type="gramEnd"/>
            <w:r w:rsidRPr="00D84F5B">
              <w:rPr>
                <w:sz w:val="22"/>
                <w:szCs w:val="22"/>
              </w:rPr>
              <w:t xml:space="preserve"> отдыха у воды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7B4A30D" w14:textId="77777777" w:rsidR="005A2E01" w:rsidRPr="00D84F5B" w:rsidRDefault="005A2E01" w:rsidP="002A7392">
            <w:pPr>
              <w:jc w:val="center"/>
              <w:rPr>
                <w:rFonts w:eastAsia="Calibri"/>
                <w:lang w:eastAsia="en-US"/>
              </w:rPr>
            </w:pPr>
            <w:r w:rsidRPr="00D84F5B">
              <w:t>202</w:t>
            </w:r>
            <w:r w:rsidRPr="00D84F5B">
              <w:rPr>
                <w:lang w:val="en-US"/>
              </w:rPr>
              <w:t>5</w:t>
            </w:r>
            <w:r w:rsidRPr="00D84F5B">
              <w:t>-202</w:t>
            </w:r>
            <w:r w:rsidRPr="00D84F5B">
              <w:rPr>
                <w:lang w:val="en-US"/>
              </w:rPr>
              <w:t>7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02309" w14:textId="77777777" w:rsidR="005A2E01" w:rsidRPr="00D84F5B" w:rsidRDefault="005A2E01" w:rsidP="002A7392">
            <w:pPr>
              <w:jc w:val="center"/>
              <w:rPr>
                <w:rFonts w:eastAsia="Calibri"/>
                <w:lang w:eastAsia="en-US"/>
              </w:rPr>
            </w:pPr>
            <w:r w:rsidRPr="00D84F5B">
              <w:rPr>
                <w:rFonts w:eastAsia="Calibri"/>
                <w:lang w:eastAsia="en-US"/>
              </w:rPr>
              <w:t>30,0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CC6AC" w14:textId="77777777" w:rsidR="005A2E01" w:rsidRPr="00D84F5B" w:rsidRDefault="00533EAB" w:rsidP="002A739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E6303" w14:textId="77777777" w:rsidR="005A2E01" w:rsidRPr="00D84F5B" w:rsidRDefault="00716C6E" w:rsidP="002A739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96293" w14:textId="77777777" w:rsidR="005A2E01" w:rsidRPr="00D84F5B" w:rsidRDefault="005A2E01" w:rsidP="002A7392">
            <w:pPr>
              <w:jc w:val="center"/>
              <w:rPr>
                <w:rFonts w:eastAsia="Calibri"/>
                <w:lang w:eastAsia="en-US"/>
              </w:rPr>
            </w:pPr>
            <w:r w:rsidRPr="00D84F5B">
              <w:rPr>
                <w:rFonts w:eastAsia="Calibri"/>
                <w:lang w:eastAsia="en-US"/>
              </w:rPr>
              <w:t>30,0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77E3D" w14:textId="77777777" w:rsidR="005A2E01" w:rsidRPr="00D84F5B" w:rsidRDefault="00716C6E" w:rsidP="002A739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02C606" w14:textId="77777777" w:rsidR="005A2E01" w:rsidRPr="00FF2654" w:rsidRDefault="002A7392" w:rsidP="00A36470">
            <w:pPr>
              <w:rPr>
                <w:sz w:val="22"/>
                <w:szCs w:val="22"/>
              </w:rPr>
            </w:pPr>
            <w:r w:rsidRPr="00FF2654">
              <w:rPr>
                <w:sz w:val="22"/>
                <w:szCs w:val="22"/>
              </w:rPr>
              <w:t>Консультант по делам ГО и ЧС администрации Романовского муниципального района Саратовской области</w:t>
            </w:r>
          </w:p>
        </w:tc>
        <w:tc>
          <w:tcPr>
            <w:tcW w:w="31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73A22F" w14:textId="77777777" w:rsidR="005A2E01" w:rsidRPr="00FF2654" w:rsidRDefault="005A2E01" w:rsidP="00A36470">
            <w:pPr>
              <w:rPr>
                <w:sz w:val="22"/>
                <w:szCs w:val="22"/>
              </w:rPr>
            </w:pPr>
            <w:r w:rsidRPr="00FF2654">
              <w:rPr>
                <w:sz w:val="22"/>
                <w:szCs w:val="22"/>
              </w:rPr>
              <w:t>К</w:t>
            </w:r>
            <w:r w:rsidR="00BC7448" w:rsidRPr="00FF2654">
              <w:rPr>
                <w:sz w:val="22"/>
                <w:szCs w:val="22"/>
              </w:rPr>
              <w:t>оличество оборудованных</w:t>
            </w:r>
            <w:r w:rsidRPr="00FF2654">
              <w:rPr>
                <w:sz w:val="22"/>
                <w:szCs w:val="22"/>
              </w:rPr>
              <w:t xml:space="preserve"> мест отдыха населения у воды</w:t>
            </w:r>
          </w:p>
        </w:tc>
      </w:tr>
      <w:tr w:rsidR="005A2E01" w:rsidRPr="00D84F5B" w14:paraId="0C907EE4" w14:textId="77777777" w:rsidTr="000118F8">
        <w:tblPrEx>
          <w:jc w:val="left"/>
        </w:tblPrEx>
        <w:trPr>
          <w:gridBefore w:val="1"/>
          <w:wBefore w:w="182" w:type="dxa"/>
          <w:trHeight w:val="283"/>
        </w:trPr>
        <w:tc>
          <w:tcPr>
            <w:tcW w:w="5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678514" w14:textId="77777777" w:rsidR="005A2E01" w:rsidRPr="00D84F5B" w:rsidRDefault="005A2E01" w:rsidP="002A7392">
            <w:pPr>
              <w:rPr>
                <w:rFonts w:eastAsia="Calibri"/>
                <w:lang w:eastAsia="en-US"/>
              </w:rPr>
            </w:pPr>
          </w:p>
        </w:tc>
        <w:tc>
          <w:tcPr>
            <w:tcW w:w="29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6909BD" w14:textId="77777777" w:rsidR="005A2E01" w:rsidRPr="00D84F5B" w:rsidRDefault="005A2E01" w:rsidP="00A36470">
            <w:pPr>
              <w:rPr>
                <w:rFonts w:eastAsia="Calibri"/>
                <w:lang w:eastAsia="en-US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8A7575A" w14:textId="77777777" w:rsidR="005A2E01" w:rsidRPr="00D84F5B" w:rsidRDefault="005A2E01" w:rsidP="002A7392">
            <w:pPr>
              <w:ind w:hanging="1"/>
              <w:jc w:val="center"/>
              <w:rPr>
                <w:rFonts w:eastAsia="Calibri"/>
                <w:lang w:val="en-US" w:eastAsia="en-US"/>
              </w:rPr>
            </w:pPr>
            <w:r w:rsidRPr="00D84F5B">
              <w:t>202</w:t>
            </w:r>
            <w:r w:rsidRPr="00D84F5B">
              <w:rPr>
                <w:lang w:val="en-US"/>
              </w:rPr>
              <w:t>5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EDA4F" w14:textId="77777777" w:rsidR="005A2E01" w:rsidRPr="00D84F5B" w:rsidRDefault="005A2E01" w:rsidP="002A7392">
            <w:pPr>
              <w:jc w:val="center"/>
              <w:rPr>
                <w:rFonts w:eastAsia="Calibri"/>
                <w:lang w:eastAsia="en-US"/>
              </w:rPr>
            </w:pPr>
            <w:r w:rsidRPr="00D84F5B">
              <w:rPr>
                <w:rFonts w:eastAsia="Calibri"/>
                <w:lang w:eastAsia="en-US"/>
              </w:rPr>
              <w:t>10,0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9CE88" w14:textId="77777777" w:rsidR="005A2E01" w:rsidRPr="00D84F5B" w:rsidRDefault="00533EAB" w:rsidP="002A739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51C55" w14:textId="77777777" w:rsidR="005A2E01" w:rsidRPr="00D84F5B" w:rsidRDefault="00716C6E" w:rsidP="002A739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CDC6C" w14:textId="77777777" w:rsidR="005A2E01" w:rsidRPr="00D84F5B" w:rsidRDefault="005A2E01" w:rsidP="002A7392">
            <w:pPr>
              <w:jc w:val="center"/>
              <w:rPr>
                <w:rFonts w:eastAsia="Calibri"/>
                <w:lang w:eastAsia="en-US"/>
              </w:rPr>
            </w:pPr>
            <w:r w:rsidRPr="00D84F5B">
              <w:rPr>
                <w:rFonts w:eastAsia="Calibri"/>
                <w:lang w:eastAsia="en-US"/>
              </w:rPr>
              <w:t>10,0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0D24E" w14:textId="77777777" w:rsidR="005A2E01" w:rsidRPr="00D84F5B" w:rsidRDefault="00716C6E" w:rsidP="002A739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A0E794" w14:textId="77777777" w:rsidR="005A2E01" w:rsidRPr="00FF2654" w:rsidRDefault="005A2E01" w:rsidP="00A36470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E11287" w14:textId="77777777" w:rsidR="005A2E01" w:rsidRPr="00FF2654" w:rsidRDefault="005A2E01" w:rsidP="00A36470">
            <w:pPr>
              <w:rPr>
                <w:sz w:val="22"/>
                <w:szCs w:val="22"/>
              </w:rPr>
            </w:pPr>
          </w:p>
        </w:tc>
      </w:tr>
      <w:tr w:rsidR="005A2E01" w:rsidRPr="00D84F5B" w14:paraId="3F8E45B4" w14:textId="77777777" w:rsidTr="000118F8">
        <w:tblPrEx>
          <w:jc w:val="left"/>
        </w:tblPrEx>
        <w:trPr>
          <w:gridBefore w:val="1"/>
          <w:wBefore w:w="182" w:type="dxa"/>
          <w:trHeight w:val="260"/>
        </w:trPr>
        <w:tc>
          <w:tcPr>
            <w:tcW w:w="5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60ACFF" w14:textId="77777777" w:rsidR="005A2E01" w:rsidRPr="00D84F5B" w:rsidRDefault="005A2E01" w:rsidP="002A7392">
            <w:pPr>
              <w:rPr>
                <w:rFonts w:eastAsia="Calibri"/>
                <w:lang w:eastAsia="en-US"/>
              </w:rPr>
            </w:pPr>
          </w:p>
        </w:tc>
        <w:tc>
          <w:tcPr>
            <w:tcW w:w="29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D98701" w14:textId="77777777" w:rsidR="005A2E01" w:rsidRPr="00D84F5B" w:rsidRDefault="005A2E01" w:rsidP="00A36470">
            <w:pPr>
              <w:rPr>
                <w:rFonts w:eastAsia="Calibri"/>
                <w:lang w:eastAsia="en-US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D1D1F6F" w14:textId="77777777" w:rsidR="005A2E01" w:rsidRPr="00D84F5B" w:rsidRDefault="005A2E01" w:rsidP="002A7392">
            <w:pPr>
              <w:ind w:hanging="1"/>
              <w:jc w:val="center"/>
              <w:rPr>
                <w:rFonts w:eastAsia="Calibri"/>
                <w:lang w:val="en-US" w:eastAsia="en-US"/>
              </w:rPr>
            </w:pPr>
            <w:r w:rsidRPr="00D84F5B">
              <w:t>202</w:t>
            </w:r>
            <w:r w:rsidRPr="00D84F5B">
              <w:rPr>
                <w:lang w:val="en-US"/>
              </w:rPr>
              <w:t>6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BB8B9" w14:textId="77777777" w:rsidR="005A2E01" w:rsidRPr="00D84F5B" w:rsidRDefault="005A2E01" w:rsidP="002A7392">
            <w:pPr>
              <w:jc w:val="center"/>
              <w:rPr>
                <w:rFonts w:eastAsia="Calibri"/>
                <w:lang w:eastAsia="en-US"/>
              </w:rPr>
            </w:pPr>
            <w:r w:rsidRPr="00D84F5B">
              <w:rPr>
                <w:rFonts w:eastAsia="Calibri"/>
                <w:lang w:eastAsia="en-US"/>
              </w:rPr>
              <w:t>10,0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A4B0D" w14:textId="77777777" w:rsidR="005A2E01" w:rsidRPr="00D84F5B" w:rsidRDefault="00533EAB" w:rsidP="002A739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E1442" w14:textId="77777777" w:rsidR="005A2E01" w:rsidRPr="00D84F5B" w:rsidRDefault="00716C6E" w:rsidP="002A739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BE172" w14:textId="77777777" w:rsidR="005A2E01" w:rsidRPr="00D84F5B" w:rsidRDefault="005A2E01" w:rsidP="002A7392">
            <w:pPr>
              <w:jc w:val="center"/>
              <w:rPr>
                <w:rFonts w:eastAsia="Calibri"/>
                <w:lang w:eastAsia="en-US"/>
              </w:rPr>
            </w:pPr>
            <w:r w:rsidRPr="00D84F5B">
              <w:rPr>
                <w:rFonts w:eastAsia="Calibri"/>
                <w:lang w:eastAsia="en-US"/>
              </w:rPr>
              <w:t>10,0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4B877" w14:textId="77777777" w:rsidR="005A2E01" w:rsidRPr="00D84F5B" w:rsidRDefault="00716C6E" w:rsidP="002A739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25965A" w14:textId="77777777" w:rsidR="005A2E01" w:rsidRPr="00FF2654" w:rsidRDefault="005A2E01" w:rsidP="00A36470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05F4D4" w14:textId="77777777" w:rsidR="005A2E01" w:rsidRPr="00FF2654" w:rsidRDefault="005A2E01" w:rsidP="00A36470">
            <w:pPr>
              <w:rPr>
                <w:sz w:val="22"/>
                <w:szCs w:val="22"/>
              </w:rPr>
            </w:pPr>
          </w:p>
        </w:tc>
      </w:tr>
      <w:tr w:rsidR="004A49BE" w:rsidRPr="00D84F5B" w14:paraId="6AE9C7A1" w14:textId="77777777" w:rsidTr="000118F8">
        <w:tblPrEx>
          <w:jc w:val="left"/>
        </w:tblPrEx>
        <w:trPr>
          <w:gridBefore w:val="1"/>
          <w:wBefore w:w="182" w:type="dxa"/>
          <w:trHeight w:val="506"/>
        </w:trPr>
        <w:tc>
          <w:tcPr>
            <w:tcW w:w="5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14D851" w14:textId="77777777" w:rsidR="004A49BE" w:rsidRPr="00D84F5B" w:rsidRDefault="004A49BE" w:rsidP="002A7392">
            <w:pPr>
              <w:rPr>
                <w:rFonts w:eastAsia="Calibri"/>
                <w:lang w:eastAsia="en-US"/>
              </w:rPr>
            </w:pPr>
          </w:p>
        </w:tc>
        <w:tc>
          <w:tcPr>
            <w:tcW w:w="29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BB71AB" w14:textId="77777777" w:rsidR="004A49BE" w:rsidRPr="00D84F5B" w:rsidRDefault="004A49BE" w:rsidP="00A36470">
            <w:pPr>
              <w:rPr>
                <w:rFonts w:eastAsia="Calibri"/>
                <w:lang w:eastAsia="en-US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14048996" w14:textId="77777777" w:rsidR="004A49BE" w:rsidRPr="00D84F5B" w:rsidRDefault="004A49BE" w:rsidP="002A7392">
            <w:pPr>
              <w:ind w:hanging="1"/>
              <w:jc w:val="center"/>
              <w:rPr>
                <w:rFonts w:eastAsia="Calibri"/>
                <w:lang w:val="en-US" w:eastAsia="en-US"/>
              </w:rPr>
            </w:pPr>
            <w:r w:rsidRPr="00D84F5B">
              <w:t>202</w:t>
            </w:r>
            <w:r w:rsidRPr="00D84F5B">
              <w:rPr>
                <w:lang w:val="en-US"/>
              </w:rPr>
              <w:t>7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1EF884" w14:textId="77777777" w:rsidR="004A49BE" w:rsidRPr="00D84F5B" w:rsidRDefault="004A49BE" w:rsidP="002A7392">
            <w:pPr>
              <w:jc w:val="center"/>
              <w:rPr>
                <w:rFonts w:eastAsia="Calibri"/>
                <w:lang w:eastAsia="en-US"/>
              </w:rPr>
            </w:pPr>
            <w:r w:rsidRPr="00D84F5B">
              <w:rPr>
                <w:rFonts w:eastAsia="Calibri"/>
                <w:lang w:eastAsia="en-US"/>
              </w:rPr>
              <w:t>10,0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309C31" w14:textId="77777777" w:rsidR="004A49BE" w:rsidRPr="00D84F5B" w:rsidRDefault="00533EAB" w:rsidP="00533EA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E50580" w14:textId="77777777" w:rsidR="004A49BE" w:rsidRPr="00D84F5B" w:rsidRDefault="00716C6E" w:rsidP="002A739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49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10E987" w14:textId="77777777" w:rsidR="004A49BE" w:rsidRPr="00D84F5B" w:rsidRDefault="004A49BE" w:rsidP="002A7392">
            <w:pPr>
              <w:jc w:val="center"/>
              <w:rPr>
                <w:rFonts w:eastAsia="Calibri"/>
                <w:lang w:eastAsia="en-US"/>
              </w:rPr>
            </w:pPr>
            <w:r w:rsidRPr="00D84F5B">
              <w:rPr>
                <w:rFonts w:eastAsia="Calibri"/>
                <w:lang w:eastAsia="en-US"/>
              </w:rPr>
              <w:t>10,0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DB946B" w14:textId="77777777" w:rsidR="004A49BE" w:rsidRPr="00D84F5B" w:rsidRDefault="00716C6E" w:rsidP="002A739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D9A570" w14:textId="77777777" w:rsidR="004A49BE" w:rsidRPr="00FF2654" w:rsidRDefault="004A49BE" w:rsidP="00A36470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AC87FC" w14:textId="77777777" w:rsidR="004A49BE" w:rsidRPr="00FF2654" w:rsidRDefault="004A49BE" w:rsidP="00A36470">
            <w:pPr>
              <w:rPr>
                <w:sz w:val="22"/>
                <w:szCs w:val="22"/>
              </w:rPr>
            </w:pPr>
          </w:p>
        </w:tc>
      </w:tr>
      <w:tr w:rsidR="005A2E01" w:rsidRPr="00D84F5B" w14:paraId="3C9505A7" w14:textId="77777777" w:rsidTr="000118F8">
        <w:tblPrEx>
          <w:jc w:val="left"/>
        </w:tblPrEx>
        <w:trPr>
          <w:gridBefore w:val="1"/>
          <w:wBefore w:w="182" w:type="dxa"/>
          <w:trHeight w:val="322"/>
        </w:trPr>
        <w:tc>
          <w:tcPr>
            <w:tcW w:w="5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9C59B6" w14:textId="77777777" w:rsidR="005A2E01" w:rsidRPr="00D84F5B" w:rsidRDefault="005A2E01" w:rsidP="002A7392">
            <w:pPr>
              <w:ind w:firstLine="709"/>
              <w:jc w:val="center"/>
              <w:rPr>
                <w:rFonts w:eastAsia="Calibri"/>
                <w:lang w:eastAsia="en-US"/>
              </w:rPr>
            </w:pPr>
            <w:r w:rsidRPr="00D84F5B">
              <w:t>31.3</w:t>
            </w:r>
          </w:p>
        </w:tc>
        <w:tc>
          <w:tcPr>
            <w:tcW w:w="29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2A5615" w14:textId="77777777" w:rsidR="005A2E01" w:rsidRPr="00D84F5B" w:rsidRDefault="005A2E01" w:rsidP="00A36470">
            <w:pPr>
              <w:rPr>
                <w:rFonts w:eastAsia="Calibri"/>
                <w:lang w:eastAsia="en-US"/>
              </w:rPr>
            </w:pPr>
            <w:r w:rsidRPr="00D84F5B">
              <w:t>Лабораторные исследования воды поверхностных водоёмов и поверхностных источников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53561F5" w14:textId="77777777" w:rsidR="005A2E01" w:rsidRPr="00D84F5B" w:rsidRDefault="005A2E01" w:rsidP="002A7392">
            <w:pPr>
              <w:jc w:val="center"/>
              <w:rPr>
                <w:rFonts w:eastAsia="Calibri"/>
                <w:lang w:eastAsia="en-US"/>
              </w:rPr>
            </w:pPr>
            <w:r w:rsidRPr="00D84F5B">
              <w:t>202</w:t>
            </w:r>
            <w:r w:rsidRPr="00D84F5B">
              <w:rPr>
                <w:lang w:val="en-US"/>
              </w:rPr>
              <w:t>5</w:t>
            </w:r>
            <w:r w:rsidRPr="00D84F5B">
              <w:t>-202</w:t>
            </w:r>
            <w:r w:rsidRPr="00D84F5B">
              <w:rPr>
                <w:lang w:val="en-US"/>
              </w:rPr>
              <w:t>7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BD76F" w14:textId="77777777" w:rsidR="005A2E01" w:rsidRPr="00D84F5B" w:rsidRDefault="005A2E01" w:rsidP="002A7392">
            <w:pPr>
              <w:jc w:val="center"/>
              <w:rPr>
                <w:rFonts w:eastAsia="Calibri"/>
                <w:lang w:eastAsia="en-US"/>
              </w:rPr>
            </w:pPr>
            <w:r w:rsidRPr="00D84F5B">
              <w:rPr>
                <w:rFonts w:eastAsia="Calibri"/>
                <w:lang w:eastAsia="en-US"/>
              </w:rPr>
              <w:t>51,0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49895" w14:textId="77777777" w:rsidR="005A2E01" w:rsidRPr="00D84F5B" w:rsidRDefault="00533EAB" w:rsidP="002A739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E9579" w14:textId="77777777" w:rsidR="005A2E01" w:rsidRPr="00D84F5B" w:rsidRDefault="00716C6E" w:rsidP="002A739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91AD9" w14:textId="77777777" w:rsidR="005A2E01" w:rsidRPr="00D84F5B" w:rsidRDefault="005A2E01" w:rsidP="002A7392">
            <w:pPr>
              <w:jc w:val="center"/>
              <w:rPr>
                <w:rFonts w:eastAsia="Calibri"/>
                <w:lang w:eastAsia="en-US"/>
              </w:rPr>
            </w:pPr>
            <w:r w:rsidRPr="00D84F5B">
              <w:rPr>
                <w:rFonts w:eastAsia="Calibri"/>
                <w:lang w:eastAsia="en-US"/>
              </w:rPr>
              <w:t>51,0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7D326" w14:textId="77777777" w:rsidR="005A2E01" w:rsidRPr="00D84F5B" w:rsidRDefault="00716C6E" w:rsidP="002A739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DC03E3" w14:textId="77777777" w:rsidR="005A2E01" w:rsidRPr="00FF2654" w:rsidRDefault="002A7392" w:rsidP="00A36470">
            <w:pPr>
              <w:rPr>
                <w:sz w:val="22"/>
                <w:szCs w:val="22"/>
              </w:rPr>
            </w:pPr>
            <w:r w:rsidRPr="00FF2654">
              <w:rPr>
                <w:sz w:val="22"/>
                <w:szCs w:val="22"/>
              </w:rPr>
              <w:t>Консультант по делам ГО и ЧС администрации Романовского муниципального района Саратовской области</w:t>
            </w:r>
          </w:p>
        </w:tc>
        <w:tc>
          <w:tcPr>
            <w:tcW w:w="31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8E0650" w14:textId="77777777" w:rsidR="005A2E01" w:rsidRPr="00FF2654" w:rsidRDefault="005A2E01" w:rsidP="00A36470">
            <w:pPr>
              <w:rPr>
                <w:sz w:val="22"/>
                <w:szCs w:val="22"/>
              </w:rPr>
            </w:pPr>
            <w:r w:rsidRPr="00FF2654">
              <w:rPr>
                <w:sz w:val="22"/>
                <w:szCs w:val="22"/>
              </w:rPr>
              <w:t xml:space="preserve">Количество </w:t>
            </w:r>
            <w:r w:rsidR="00F23F11" w:rsidRPr="00FF2654">
              <w:rPr>
                <w:sz w:val="22"/>
                <w:szCs w:val="22"/>
              </w:rPr>
              <w:t xml:space="preserve">проведенных </w:t>
            </w:r>
            <w:r w:rsidRPr="00FF2654">
              <w:rPr>
                <w:sz w:val="22"/>
                <w:szCs w:val="22"/>
              </w:rPr>
              <w:t>л</w:t>
            </w:r>
            <w:r w:rsidR="00F23F11" w:rsidRPr="00FF2654">
              <w:rPr>
                <w:sz w:val="22"/>
                <w:szCs w:val="22"/>
              </w:rPr>
              <w:t>абораторных исследований</w:t>
            </w:r>
            <w:r w:rsidRPr="00FF2654">
              <w:rPr>
                <w:sz w:val="22"/>
                <w:szCs w:val="22"/>
              </w:rPr>
              <w:t xml:space="preserve"> воды поверхностных водоёмов и поверхностных источников</w:t>
            </w:r>
          </w:p>
        </w:tc>
      </w:tr>
      <w:tr w:rsidR="005A2E01" w:rsidRPr="00D84F5B" w14:paraId="0E6DAB11" w14:textId="77777777" w:rsidTr="000118F8">
        <w:tblPrEx>
          <w:jc w:val="left"/>
        </w:tblPrEx>
        <w:trPr>
          <w:gridBefore w:val="1"/>
          <w:wBefore w:w="182" w:type="dxa"/>
          <w:trHeight w:val="283"/>
        </w:trPr>
        <w:tc>
          <w:tcPr>
            <w:tcW w:w="5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06A24C" w14:textId="77777777" w:rsidR="005A2E01" w:rsidRPr="00D84F5B" w:rsidRDefault="005A2E01" w:rsidP="002A7392">
            <w:pPr>
              <w:rPr>
                <w:rFonts w:eastAsia="Calibri"/>
                <w:lang w:eastAsia="en-US"/>
              </w:rPr>
            </w:pPr>
          </w:p>
        </w:tc>
        <w:tc>
          <w:tcPr>
            <w:tcW w:w="29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8D1426" w14:textId="77777777" w:rsidR="005A2E01" w:rsidRPr="00D84F5B" w:rsidRDefault="005A2E01" w:rsidP="00A36470">
            <w:pPr>
              <w:rPr>
                <w:rFonts w:eastAsia="Calibri"/>
                <w:lang w:eastAsia="en-US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04AEE23" w14:textId="77777777" w:rsidR="005A2E01" w:rsidRPr="00D84F5B" w:rsidRDefault="005A2E01" w:rsidP="002A7392">
            <w:pPr>
              <w:ind w:hanging="1"/>
              <w:jc w:val="center"/>
              <w:rPr>
                <w:rFonts w:eastAsia="Calibri"/>
                <w:lang w:val="en-US" w:eastAsia="en-US"/>
              </w:rPr>
            </w:pPr>
            <w:r w:rsidRPr="00D84F5B">
              <w:t>202</w:t>
            </w:r>
            <w:r w:rsidRPr="00D84F5B">
              <w:rPr>
                <w:lang w:val="en-US"/>
              </w:rPr>
              <w:t>5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9EA9FB" w14:textId="77777777" w:rsidR="005A2E01" w:rsidRPr="00D84F5B" w:rsidRDefault="005A2E01" w:rsidP="002A7392">
            <w:pPr>
              <w:jc w:val="center"/>
              <w:rPr>
                <w:rFonts w:eastAsia="Calibri"/>
                <w:lang w:eastAsia="en-US"/>
              </w:rPr>
            </w:pPr>
            <w:r w:rsidRPr="00D84F5B">
              <w:rPr>
                <w:rFonts w:eastAsia="Calibri"/>
                <w:lang w:eastAsia="en-US"/>
              </w:rPr>
              <w:t>17,0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BC000" w14:textId="77777777" w:rsidR="005A2E01" w:rsidRPr="00D84F5B" w:rsidRDefault="00533EAB" w:rsidP="002A739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19439" w14:textId="77777777" w:rsidR="005A2E01" w:rsidRPr="00D84F5B" w:rsidRDefault="00716C6E" w:rsidP="002A739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0087B" w14:textId="77777777" w:rsidR="005A2E01" w:rsidRPr="00D84F5B" w:rsidRDefault="005A2E01" w:rsidP="002A7392">
            <w:pPr>
              <w:jc w:val="center"/>
              <w:rPr>
                <w:rFonts w:eastAsia="Calibri"/>
                <w:lang w:eastAsia="en-US"/>
              </w:rPr>
            </w:pPr>
            <w:r w:rsidRPr="00D84F5B">
              <w:rPr>
                <w:rFonts w:eastAsia="Calibri"/>
                <w:lang w:eastAsia="en-US"/>
              </w:rPr>
              <w:t>17,0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20BE1" w14:textId="77777777" w:rsidR="005A2E01" w:rsidRPr="00D84F5B" w:rsidRDefault="00716C6E" w:rsidP="002A739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2EB597" w14:textId="77777777" w:rsidR="005A2E01" w:rsidRPr="00D84F5B" w:rsidRDefault="005A2E01" w:rsidP="00A36470">
            <w:pPr>
              <w:rPr>
                <w:rFonts w:eastAsia="Calibri"/>
                <w:lang w:eastAsia="en-US"/>
              </w:rPr>
            </w:pPr>
          </w:p>
        </w:tc>
        <w:tc>
          <w:tcPr>
            <w:tcW w:w="31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F94F8E" w14:textId="77777777" w:rsidR="005A2E01" w:rsidRPr="00D84F5B" w:rsidRDefault="005A2E01" w:rsidP="00A36470">
            <w:pPr>
              <w:rPr>
                <w:rFonts w:eastAsia="Calibri"/>
                <w:lang w:eastAsia="en-US"/>
              </w:rPr>
            </w:pPr>
          </w:p>
        </w:tc>
      </w:tr>
      <w:tr w:rsidR="005A2E01" w:rsidRPr="00D84F5B" w14:paraId="07FE73A9" w14:textId="77777777" w:rsidTr="000118F8">
        <w:tblPrEx>
          <w:jc w:val="left"/>
        </w:tblPrEx>
        <w:trPr>
          <w:gridBefore w:val="1"/>
          <w:wBefore w:w="182" w:type="dxa"/>
          <w:trHeight w:val="260"/>
        </w:trPr>
        <w:tc>
          <w:tcPr>
            <w:tcW w:w="5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4872A9" w14:textId="77777777" w:rsidR="005A2E01" w:rsidRPr="00D84F5B" w:rsidRDefault="005A2E01" w:rsidP="002A7392">
            <w:pPr>
              <w:rPr>
                <w:rFonts w:eastAsia="Calibri"/>
                <w:lang w:eastAsia="en-US"/>
              </w:rPr>
            </w:pPr>
          </w:p>
        </w:tc>
        <w:tc>
          <w:tcPr>
            <w:tcW w:w="29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637BD0" w14:textId="77777777" w:rsidR="005A2E01" w:rsidRPr="00D84F5B" w:rsidRDefault="005A2E01" w:rsidP="00A36470">
            <w:pPr>
              <w:rPr>
                <w:rFonts w:eastAsia="Calibri"/>
                <w:lang w:eastAsia="en-US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19199CE" w14:textId="77777777" w:rsidR="005A2E01" w:rsidRPr="00D84F5B" w:rsidRDefault="005A2E01" w:rsidP="002A7392">
            <w:pPr>
              <w:ind w:hanging="1"/>
              <w:jc w:val="center"/>
              <w:rPr>
                <w:rFonts w:eastAsia="Calibri"/>
                <w:lang w:val="en-US" w:eastAsia="en-US"/>
              </w:rPr>
            </w:pPr>
            <w:r w:rsidRPr="00D84F5B">
              <w:t>202</w:t>
            </w:r>
            <w:r w:rsidRPr="00D84F5B">
              <w:rPr>
                <w:lang w:val="en-US"/>
              </w:rPr>
              <w:t>6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63300" w14:textId="77777777" w:rsidR="005A2E01" w:rsidRPr="00D84F5B" w:rsidRDefault="005A2E01" w:rsidP="002A7392">
            <w:pPr>
              <w:jc w:val="center"/>
              <w:rPr>
                <w:rFonts w:eastAsia="Calibri"/>
                <w:lang w:eastAsia="en-US"/>
              </w:rPr>
            </w:pPr>
            <w:r w:rsidRPr="00D84F5B">
              <w:rPr>
                <w:rFonts w:eastAsia="Calibri"/>
                <w:lang w:eastAsia="en-US"/>
              </w:rPr>
              <w:t>17,0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F658F" w14:textId="77777777" w:rsidR="005A2E01" w:rsidRPr="00D84F5B" w:rsidRDefault="00533EAB" w:rsidP="002A739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80D19" w14:textId="77777777" w:rsidR="005A2E01" w:rsidRPr="00D84F5B" w:rsidRDefault="00716C6E" w:rsidP="002A739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B2C02" w14:textId="77777777" w:rsidR="005A2E01" w:rsidRPr="00D84F5B" w:rsidRDefault="005A2E01" w:rsidP="002A7392">
            <w:pPr>
              <w:jc w:val="center"/>
              <w:rPr>
                <w:rFonts w:eastAsia="Calibri"/>
                <w:lang w:eastAsia="en-US"/>
              </w:rPr>
            </w:pPr>
            <w:r w:rsidRPr="00D84F5B">
              <w:rPr>
                <w:rFonts w:eastAsia="Calibri"/>
                <w:lang w:eastAsia="en-US"/>
              </w:rPr>
              <w:t>17,0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41DD9" w14:textId="77777777" w:rsidR="005A2E01" w:rsidRPr="00D84F5B" w:rsidRDefault="00716C6E" w:rsidP="002A739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F9CE7F" w14:textId="77777777" w:rsidR="005A2E01" w:rsidRPr="00D84F5B" w:rsidRDefault="005A2E01" w:rsidP="00A36470">
            <w:pPr>
              <w:rPr>
                <w:rFonts w:eastAsia="Calibri"/>
                <w:lang w:eastAsia="en-US"/>
              </w:rPr>
            </w:pPr>
          </w:p>
        </w:tc>
        <w:tc>
          <w:tcPr>
            <w:tcW w:w="31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73AE9D" w14:textId="77777777" w:rsidR="005A2E01" w:rsidRPr="00D84F5B" w:rsidRDefault="005A2E01" w:rsidP="00A36470">
            <w:pPr>
              <w:rPr>
                <w:rFonts w:eastAsia="Calibri"/>
                <w:lang w:eastAsia="en-US"/>
              </w:rPr>
            </w:pPr>
          </w:p>
        </w:tc>
      </w:tr>
      <w:tr w:rsidR="00CD45E4" w:rsidRPr="00D84F5B" w14:paraId="4C0276AF" w14:textId="77777777" w:rsidTr="000118F8">
        <w:tblPrEx>
          <w:jc w:val="left"/>
        </w:tblPrEx>
        <w:trPr>
          <w:gridBefore w:val="1"/>
          <w:wBefore w:w="182" w:type="dxa"/>
          <w:trHeight w:val="1216"/>
        </w:trPr>
        <w:tc>
          <w:tcPr>
            <w:tcW w:w="5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A7DDD4" w14:textId="77777777" w:rsidR="00CD45E4" w:rsidRPr="00D84F5B" w:rsidRDefault="00CD45E4" w:rsidP="002A7392">
            <w:pPr>
              <w:rPr>
                <w:rFonts w:eastAsia="Calibri"/>
                <w:lang w:eastAsia="en-US"/>
              </w:rPr>
            </w:pPr>
          </w:p>
        </w:tc>
        <w:tc>
          <w:tcPr>
            <w:tcW w:w="29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F5FA24" w14:textId="77777777" w:rsidR="00CD45E4" w:rsidRPr="00D84F5B" w:rsidRDefault="00CD45E4" w:rsidP="00A36470">
            <w:pPr>
              <w:rPr>
                <w:rFonts w:eastAsia="Calibri"/>
                <w:lang w:eastAsia="en-US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3089EEAD" w14:textId="77777777" w:rsidR="00CD45E4" w:rsidRPr="00D84F5B" w:rsidRDefault="00CD45E4" w:rsidP="002A7392">
            <w:pPr>
              <w:ind w:hanging="1"/>
              <w:jc w:val="center"/>
              <w:rPr>
                <w:rFonts w:eastAsia="Calibri"/>
                <w:lang w:val="en-US" w:eastAsia="en-US"/>
              </w:rPr>
            </w:pPr>
            <w:r w:rsidRPr="00D84F5B">
              <w:t>202</w:t>
            </w:r>
            <w:r w:rsidRPr="00D84F5B">
              <w:rPr>
                <w:lang w:val="en-US"/>
              </w:rPr>
              <w:t>7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963425" w14:textId="77777777" w:rsidR="00CD45E4" w:rsidRPr="00D84F5B" w:rsidRDefault="00CD45E4" w:rsidP="002A7392">
            <w:pPr>
              <w:jc w:val="center"/>
              <w:rPr>
                <w:rFonts w:eastAsia="Calibri"/>
                <w:lang w:eastAsia="en-US"/>
              </w:rPr>
            </w:pPr>
            <w:r w:rsidRPr="00D84F5B">
              <w:rPr>
                <w:rFonts w:eastAsia="Calibri"/>
                <w:lang w:eastAsia="en-US"/>
              </w:rPr>
              <w:t>17,0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5B4C5A" w14:textId="77777777" w:rsidR="00CD45E4" w:rsidRPr="00D84F5B" w:rsidRDefault="00533EAB" w:rsidP="002A739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8CFB87" w14:textId="77777777" w:rsidR="00CD45E4" w:rsidRPr="00D84F5B" w:rsidRDefault="00716C6E" w:rsidP="002A739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49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9A33ED" w14:textId="77777777" w:rsidR="00CD45E4" w:rsidRPr="00D84F5B" w:rsidRDefault="00CD45E4" w:rsidP="002A7392">
            <w:pPr>
              <w:jc w:val="center"/>
              <w:rPr>
                <w:rFonts w:eastAsia="Calibri"/>
                <w:lang w:eastAsia="en-US"/>
              </w:rPr>
            </w:pPr>
            <w:r w:rsidRPr="00D84F5B">
              <w:rPr>
                <w:rFonts w:eastAsia="Calibri"/>
                <w:lang w:eastAsia="en-US"/>
              </w:rPr>
              <w:t>17,0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C6C252" w14:textId="77777777" w:rsidR="00CD45E4" w:rsidRPr="00D84F5B" w:rsidRDefault="00716C6E" w:rsidP="002A739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19989B" w14:textId="77777777" w:rsidR="00CD45E4" w:rsidRPr="00D84F5B" w:rsidRDefault="00CD45E4" w:rsidP="00A36470">
            <w:pPr>
              <w:rPr>
                <w:rFonts w:eastAsia="Calibri"/>
                <w:lang w:eastAsia="en-US"/>
              </w:rPr>
            </w:pPr>
          </w:p>
        </w:tc>
        <w:tc>
          <w:tcPr>
            <w:tcW w:w="31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0063D4" w14:textId="77777777" w:rsidR="00CD45E4" w:rsidRPr="00D84F5B" w:rsidRDefault="00CD45E4" w:rsidP="00A36470">
            <w:pPr>
              <w:rPr>
                <w:rFonts w:eastAsia="Calibri"/>
                <w:lang w:eastAsia="en-US"/>
              </w:rPr>
            </w:pPr>
          </w:p>
        </w:tc>
      </w:tr>
      <w:tr w:rsidR="004A49BE" w:rsidRPr="00D84F5B" w14:paraId="1679A043" w14:textId="77777777" w:rsidTr="000118F8">
        <w:tblPrEx>
          <w:jc w:val="left"/>
        </w:tblPrEx>
        <w:trPr>
          <w:gridBefore w:val="1"/>
          <w:wBefore w:w="182" w:type="dxa"/>
          <w:trHeight w:val="322"/>
        </w:trPr>
        <w:tc>
          <w:tcPr>
            <w:tcW w:w="5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8FFA08" w14:textId="50C2947B" w:rsidR="004A49BE" w:rsidRPr="00D84F5B" w:rsidRDefault="004A49BE" w:rsidP="002A7392">
            <w:pPr>
              <w:ind w:firstLine="709"/>
              <w:jc w:val="center"/>
              <w:rPr>
                <w:rFonts w:eastAsia="Calibri"/>
                <w:lang w:eastAsia="en-US"/>
              </w:rPr>
            </w:pPr>
            <w:r w:rsidRPr="00D84F5B">
              <w:t>31.4</w:t>
            </w:r>
          </w:p>
        </w:tc>
        <w:tc>
          <w:tcPr>
            <w:tcW w:w="29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77D24E" w14:textId="77777777" w:rsidR="004A49BE" w:rsidRPr="00D84F5B" w:rsidRDefault="004A49BE" w:rsidP="00A36470">
            <w:pPr>
              <w:rPr>
                <w:rFonts w:eastAsia="Calibri"/>
                <w:lang w:eastAsia="en-US"/>
              </w:rPr>
            </w:pPr>
            <w:r w:rsidRPr="00D84F5B">
              <w:rPr>
                <w:sz w:val="22"/>
                <w:szCs w:val="22"/>
              </w:rPr>
              <w:t>На противопаводковые мероприятия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2CBEC87" w14:textId="77777777" w:rsidR="004A49BE" w:rsidRPr="00D84F5B" w:rsidRDefault="004A49BE" w:rsidP="002A7392">
            <w:pPr>
              <w:jc w:val="center"/>
              <w:rPr>
                <w:rFonts w:eastAsia="Calibri"/>
                <w:lang w:eastAsia="en-US"/>
              </w:rPr>
            </w:pPr>
            <w:r w:rsidRPr="00D84F5B">
              <w:t>202</w:t>
            </w:r>
            <w:r w:rsidRPr="00D84F5B">
              <w:rPr>
                <w:lang w:val="en-US"/>
              </w:rPr>
              <w:t>5</w:t>
            </w:r>
            <w:r w:rsidRPr="00D84F5B">
              <w:t>-202</w:t>
            </w:r>
            <w:r w:rsidRPr="00D84F5B">
              <w:rPr>
                <w:lang w:val="en-US"/>
              </w:rPr>
              <w:t>7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DC9FE" w14:textId="77777777" w:rsidR="004A49BE" w:rsidRPr="00D84F5B" w:rsidRDefault="004A49BE" w:rsidP="002A7392">
            <w:pPr>
              <w:jc w:val="center"/>
              <w:rPr>
                <w:rFonts w:eastAsia="Calibri"/>
                <w:lang w:eastAsia="en-US"/>
              </w:rPr>
            </w:pPr>
            <w:r w:rsidRPr="00D84F5B">
              <w:rPr>
                <w:rFonts w:eastAsia="Calibri"/>
                <w:lang w:eastAsia="en-US"/>
              </w:rPr>
              <w:t>30,0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ACBAB" w14:textId="77777777" w:rsidR="004A49BE" w:rsidRPr="00D84F5B" w:rsidRDefault="00533EAB" w:rsidP="002A739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45A62" w14:textId="77777777" w:rsidR="004A49BE" w:rsidRPr="00D84F5B" w:rsidRDefault="00716C6E" w:rsidP="002A739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C0D6F" w14:textId="77777777" w:rsidR="004A49BE" w:rsidRPr="00D84F5B" w:rsidRDefault="004A49BE" w:rsidP="002A7392">
            <w:pPr>
              <w:jc w:val="center"/>
              <w:rPr>
                <w:rFonts w:eastAsia="Calibri"/>
                <w:lang w:eastAsia="en-US"/>
              </w:rPr>
            </w:pPr>
            <w:r w:rsidRPr="00D84F5B">
              <w:rPr>
                <w:rFonts w:eastAsia="Calibri"/>
                <w:lang w:eastAsia="en-US"/>
              </w:rPr>
              <w:t>30,0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C3F20" w14:textId="77777777" w:rsidR="004A49BE" w:rsidRPr="00D84F5B" w:rsidRDefault="00716C6E" w:rsidP="002A739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1EACBB" w14:textId="77777777" w:rsidR="004A49BE" w:rsidRPr="00FF2654" w:rsidRDefault="0027636B" w:rsidP="00A36470">
            <w:pPr>
              <w:rPr>
                <w:sz w:val="22"/>
                <w:szCs w:val="22"/>
              </w:rPr>
            </w:pPr>
            <w:r w:rsidRPr="00FF2654">
              <w:rPr>
                <w:sz w:val="22"/>
                <w:szCs w:val="22"/>
              </w:rPr>
              <w:t>Консультант по делам ГО и ЧС администрации Романовского муниципального района Саратовской области</w:t>
            </w:r>
          </w:p>
        </w:tc>
        <w:tc>
          <w:tcPr>
            <w:tcW w:w="31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D55062" w14:textId="77777777" w:rsidR="004A49BE" w:rsidRPr="00FF2654" w:rsidRDefault="00F23F11" w:rsidP="00A36470">
            <w:pPr>
              <w:rPr>
                <w:sz w:val="22"/>
                <w:szCs w:val="22"/>
              </w:rPr>
            </w:pPr>
            <w:r w:rsidRPr="00FF2654">
              <w:rPr>
                <w:sz w:val="22"/>
                <w:szCs w:val="22"/>
              </w:rPr>
              <w:t>Количество проведенных противопаводковых мероприятий</w:t>
            </w:r>
          </w:p>
        </w:tc>
      </w:tr>
      <w:tr w:rsidR="004A49BE" w:rsidRPr="00D84F5B" w14:paraId="652EFB8D" w14:textId="77777777" w:rsidTr="000118F8">
        <w:tblPrEx>
          <w:jc w:val="left"/>
        </w:tblPrEx>
        <w:trPr>
          <w:gridBefore w:val="1"/>
          <w:wBefore w:w="182" w:type="dxa"/>
          <w:trHeight w:val="283"/>
        </w:trPr>
        <w:tc>
          <w:tcPr>
            <w:tcW w:w="5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05E9F4" w14:textId="77777777" w:rsidR="004A49BE" w:rsidRPr="00D84F5B" w:rsidRDefault="004A49BE" w:rsidP="002A7392">
            <w:pPr>
              <w:rPr>
                <w:rFonts w:eastAsia="Calibri"/>
                <w:lang w:eastAsia="en-US"/>
              </w:rPr>
            </w:pPr>
          </w:p>
        </w:tc>
        <w:tc>
          <w:tcPr>
            <w:tcW w:w="29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ED17A6" w14:textId="77777777" w:rsidR="004A49BE" w:rsidRPr="00D84F5B" w:rsidRDefault="004A49BE" w:rsidP="002A7392">
            <w:pPr>
              <w:rPr>
                <w:rFonts w:eastAsia="Calibri"/>
                <w:lang w:eastAsia="en-US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6B10543" w14:textId="77777777" w:rsidR="004A49BE" w:rsidRPr="00D84F5B" w:rsidRDefault="004A49BE" w:rsidP="002A7392">
            <w:pPr>
              <w:ind w:hanging="1"/>
              <w:jc w:val="center"/>
              <w:rPr>
                <w:rFonts w:eastAsia="Calibri"/>
                <w:lang w:val="en-US" w:eastAsia="en-US"/>
              </w:rPr>
            </w:pPr>
            <w:r w:rsidRPr="00D84F5B">
              <w:t>202</w:t>
            </w:r>
            <w:r w:rsidRPr="00D84F5B">
              <w:rPr>
                <w:lang w:val="en-US"/>
              </w:rPr>
              <w:t>5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239988" w14:textId="77777777" w:rsidR="004A49BE" w:rsidRPr="00D84F5B" w:rsidRDefault="004A49BE" w:rsidP="002A7392">
            <w:pPr>
              <w:jc w:val="center"/>
              <w:rPr>
                <w:rFonts w:eastAsia="Calibri"/>
                <w:lang w:eastAsia="en-US"/>
              </w:rPr>
            </w:pPr>
            <w:r w:rsidRPr="00D84F5B">
              <w:rPr>
                <w:rFonts w:eastAsia="Calibri"/>
                <w:lang w:eastAsia="en-US"/>
              </w:rPr>
              <w:t>10,0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5C71B" w14:textId="77777777" w:rsidR="004A49BE" w:rsidRPr="00D84F5B" w:rsidRDefault="00533EAB" w:rsidP="002A739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42256" w14:textId="77777777" w:rsidR="004A49BE" w:rsidRPr="00D84F5B" w:rsidRDefault="00716C6E" w:rsidP="002A739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61AAE" w14:textId="77777777" w:rsidR="004A49BE" w:rsidRPr="00D84F5B" w:rsidRDefault="004A49BE" w:rsidP="002A7392">
            <w:pPr>
              <w:jc w:val="center"/>
              <w:rPr>
                <w:rFonts w:eastAsia="Calibri"/>
                <w:lang w:eastAsia="en-US"/>
              </w:rPr>
            </w:pPr>
            <w:r w:rsidRPr="00D84F5B">
              <w:rPr>
                <w:rFonts w:eastAsia="Calibri"/>
                <w:lang w:eastAsia="en-US"/>
              </w:rPr>
              <w:t>10,0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A4C18" w14:textId="77777777" w:rsidR="004A49BE" w:rsidRPr="00D84F5B" w:rsidRDefault="00716C6E" w:rsidP="002A739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56081D" w14:textId="77777777" w:rsidR="004A49BE" w:rsidRPr="00FF2654" w:rsidRDefault="004A49BE" w:rsidP="00A36470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8220BE" w14:textId="77777777" w:rsidR="004A49BE" w:rsidRPr="00FF2654" w:rsidRDefault="004A49BE" w:rsidP="00FF2654">
            <w:pPr>
              <w:jc w:val="center"/>
              <w:rPr>
                <w:sz w:val="22"/>
                <w:szCs w:val="22"/>
              </w:rPr>
            </w:pPr>
          </w:p>
        </w:tc>
      </w:tr>
      <w:tr w:rsidR="004A49BE" w:rsidRPr="00D84F5B" w14:paraId="7D3D5F1F" w14:textId="77777777" w:rsidTr="000118F8">
        <w:tblPrEx>
          <w:jc w:val="left"/>
        </w:tblPrEx>
        <w:trPr>
          <w:gridBefore w:val="1"/>
          <w:wBefore w:w="182" w:type="dxa"/>
          <w:trHeight w:val="260"/>
        </w:trPr>
        <w:tc>
          <w:tcPr>
            <w:tcW w:w="5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754AF4" w14:textId="77777777" w:rsidR="004A49BE" w:rsidRPr="00D84F5B" w:rsidRDefault="004A49BE" w:rsidP="002A7392">
            <w:pPr>
              <w:rPr>
                <w:rFonts w:eastAsia="Calibri"/>
                <w:lang w:eastAsia="en-US"/>
              </w:rPr>
            </w:pPr>
          </w:p>
        </w:tc>
        <w:tc>
          <w:tcPr>
            <w:tcW w:w="29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C960B5" w14:textId="77777777" w:rsidR="004A49BE" w:rsidRPr="00D84F5B" w:rsidRDefault="004A49BE" w:rsidP="002A7392">
            <w:pPr>
              <w:rPr>
                <w:rFonts w:eastAsia="Calibri"/>
                <w:lang w:eastAsia="en-US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48FF971" w14:textId="77777777" w:rsidR="004A49BE" w:rsidRPr="00D84F5B" w:rsidRDefault="004A49BE" w:rsidP="002A7392">
            <w:pPr>
              <w:ind w:hanging="1"/>
              <w:jc w:val="center"/>
              <w:rPr>
                <w:rFonts w:eastAsia="Calibri"/>
                <w:lang w:val="en-US" w:eastAsia="en-US"/>
              </w:rPr>
            </w:pPr>
            <w:r w:rsidRPr="00D84F5B">
              <w:t>202</w:t>
            </w:r>
            <w:r w:rsidRPr="00D84F5B">
              <w:rPr>
                <w:lang w:val="en-US"/>
              </w:rPr>
              <w:t>6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116EE" w14:textId="77777777" w:rsidR="004A49BE" w:rsidRPr="00D84F5B" w:rsidRDefault="004A49BE" w:rsidP="002A7392">
            <w:pPr>
              <w:jc w:val="center"/>
              <w:rPr>
                <w:rFonts w:eastAsia="Calibri"/>
                <w:lang w:eastAsia="en-US"/>
              </w:rPr>
            </w:pPr>
            <w:r w:rsidRPr="00D84F5B">
              <w:rPr>
                <w:rFonts w:eastAsia="Calibri"/>
                <w:lang w:eastAsia="en-US"/>
              </w:rPr>
              <w:t>10,0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968C1" w14:textId="77777777" w:rsidR="004A49BE" w:rsidRPr="00D84F5B" w:rsidRDefault="00533EAB" w:rsidP="002A739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461BF" w14:textId="77777777" w:rsidR="004A49BE" w:rsidRPr="00D84F5B" w:rsidRDefault="00716C6E" w:rsidP="002A739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6A79D" w14:textId="77777777" w:rsidR="004A49BE" w:rsidRPr="00D84F5B" w:rsidRDefault="004A49BE" w:rsidP="002A7392">
            <w:pPr>
              <w:jc w:val="center"/>
              <w:rPr>
                <w:rFonts w:eastAsia="Calibri"/>
                <w:lang w:eastAsia="en-US"/>
              </w:rPr>
            </w:pPr>
            <w:r w:rsidRPr="00D84F5B">
              <w:rPr>
                <w:rFonts w:eastAsia="Calibri"/>
                <w:lang w:eastAsia="en-US"/>
              </w:rPr>
              <w:t>10,0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930F6" w14:textId="77777777" w:rsidR="004A49BE" w:rsidRPr="00D84F5B" w:rsidRDefault="00716C6E" w:rsidP="002A739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88422F" w14:textId="77777777" w:rsidR="004A49BE" w:rsidRPr="00FF2654" w:rsidRDefault="004A49BE" w:rsidP="00A36470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5FBF5F" w14:textId="77777777" w:rsidR="004A49BE" w:rsidRPr="00FF2654" w:rsidRDefault="004A49BE" w:rsidP="00FF2654">
            <w:pPr>
              <w:jc w:val="center"/>
              <w:rPr>
                <w:sz w:val="22"/>
                <w:szCs w:val="22"/>
              </w:rPr>
            </w:pPr>
          </w:p>
        </w:tc>
      </w:tr>
      <w:tr w:rsidR="0027636B" w:rsidRPr="00D84F5B" w14:paraId="1770BE51" w14:textId="77777777" w:rsidTr="000118F8">
        <w:tblPrEx>
          <w:jc w:val="left"/>
        </w:tblPrEx>
        <w:trPr>
          <w:gridBefore w:val="1"/>
          <w:wBefore w:w="182" w:type="dxa"/>
          <w:trHeight w:val="1216"/>
        </w:trPr>
        <w:tc>
          <w:tcPr>
            <w:tcW w:w="5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7730A2" w14:textId="77777777" w:rsidR="0027636B" w:rsidRPr="00D84F5B" w:rsidRDefault="0027636B" w:rsidP="002A7392">
            <w:pPr>
              <w:rPr>
                <w:rFonts w:eastAsia="Calibri"/>
                <w:lang w:eastAsia="en-US"/>
              </w:rPr>
            </w:pPr>
          </w:p>
        </w:tc>
        <w:tc>
          <w:tcPr>
            <w:tcW w:w="29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9180CF" w14:textId="77777777" w:rsidR="0027636B" w:rsidRPr="00D84F5B" w:rsidRDefault="0027636B" w:rsidP="002A7392">
            <w:pPr>
              <w:rPr>
                <w:rFonts w:eastAsia="Calibri"/>
                <w:lang w:eastAsia="en-US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0A074365" w14:textId="77777777" w:rsidR="0027636B" w:rsidRPr="00D84F5B" w:rsidRDefault="0027636B" w:rsidP="002A7392">
            <w:pPr>
              <w:ind w:hanging="1"/>
              <w:jc w:val="center"/>
              <w:rPr>
                <w:rFonts w:eastAsia="Calibri"/>
                <w:lang w:val="en-US" w:eastAsia="en-US"/>
              </w:rPr>
            </w:pPr>
            <w:r w:rsidRPr="00D84F5B">
              <w:t>202</w:t>
            </w:r>
            <w:r w:rsidRPr="00D84F5B">
              <w:rPr>
                <w:lang w:val="en-US"/>
              </w:rPr>
              <w:t>7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B12406" w14:textId="77777777" w:rsidR="0027636B" w:rsidRPr="00D84F5B" w:rsidRDefault="0027636B" w:rsidP="002A7392">
            <w:pPr>
              <w:jc w:val="center"/>
              <w:rPr>
                <w:rFonts w:eastAsia="Calibri"/>
                <w:lang w:eastAsia="en-US"/>
              </w:rPr>
            </w:pPr>
            <w:r w:rsidRPr="00D84F5B">
              <w:rPr>
                <w:rFonts w:eastAsia="Calibri"/>
                <w:lang w:eastAsia="en-US"/>
              </w:rPr>
              <w:t>10,0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BFEC12" w14:textId="77777777" w:rsidR="0027636B" w:rsidRPr="00D84F5B" w:rsidRDefault="00533EAB" w:rsidP="002A739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D04BF9" w14:textId="77777777" w:rsidR="0027636B" w:rsidRPr="00D84F5B" w:rsidRDefault="00716C6E" w:rsidP="002A739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49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FF7CB5" w14:textId="77777777" w:rsidR="0027636B" w:rsidRPr="00D84F5B" w:rsidRDefault="0027636B" w:rsidP="002A7392">
            <w:pPr>
              <w:jc w:val="center"/>
              <w:rPr>
                <w:rFonts w:eastAsia="Calibri"/>
                <w:lang w:eastAsia="en-US"/>
              </w:rPr>
            </w:pPr>
            <w:r w:rsidRPr="00D84F5B">
              <w:rPr>
                <w:rFonts w:eastAsia="Calibri"/>
                <w:lang w:eastAsia="en-US"/>
              </w:rPr>
              <w:t>10,0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5FD8C9" w14:textId="77777777" w:rsidR="0027636B" w:rsidRPr="00D84F5B" w:rsidRDefault="00716C6E" w:rsidP="002A739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0C773B" w14:textId="77777777" w:rsidR="0027636B" w:rsidRPr="00FF2654" w:rsidRDefault="0027636B" w:rsidP="00A36470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46CE99" w14:textId="77777777" w:rsidR="0027636B" w:rsidRPr="00FF2654" w:rsidRDefault="0027636B" w:rsidP="00FF2654">
            <w:pPr>
              <w:jc w:val="center"/>
              <w:rPr>
                <w:sz w:val="22"/>
                <w:szCs w:val="22"/>
              </w:rPr>
            </w:pPr>
          </w:p>
        </w:tc>
      </w:tr>
      <w:tr w:rsidR="008D33B5" w:rsidRPr="00D84F5B" w14:paraId="3A0C4D26" w14:textId="77777777" w:rsidTr="000118F8">
        <w:tblPrEx>
          <w:jc w:val="left"/>
        </w:tblPrEx>
        <w:trPr>
          <w:gridBefore w:val="1"/>
          <w:wBefore w:w="182" w:type="dxa"/>
          <w:trHeight w:val="322"/>
        </w:trPr>
        <w:tc>
          <w:tcPr>
            <w:tcW w:w="5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41F121" w14:textId="77777777" w:rsidR="008D33B5" w:rsidRPr="00D84F5B" w:rsidRDefault="008D33B5" w:rsidP="002A7392">
            <w:pPr>
              <w:ind w:firstLine="709"/>
              <w:jc w:val="center"/>
              <w:rPr>
                <w:rFonts w:eastAsia="Calibri"/>
                <w:lang w:eastAsia="en-US"/>
              </w:rPr>
            </w:pPr>
            <w:r w:rsidRPr="00D84F5B">
              <w:t>31.5</w:t>
            </w:r>
          </w:p>
        </w:tc>
        <w:tc>
          <w:tcPr>
            <w:tcW w:w="29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CC78AD" w14:textId="77777777" w:rsidR="008D33B5" w:rsidRPr="00D84F5B" w:rsidRDefault="008D33B5" w:rsidP="00A36470">
            <w:pPr>
              <w:rPr>
                <w:rFonts w:eastAsia="Calibri"/>
                <w:lang w:eastAsia="en-US"/>
              </w:rPr>
            </w:pPr>
            <w:r w:rsidRPr="00D84F5B">
              <w:t>Противоэпидемические мероприятия по дезинфекции в очагах инфекционных заболева</w:t>
            </w:r>
            <w:r w:rsidR="008750FC">
              <w:t>ний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E3E37B9" w14:textId="77777777" w:rsidR="008D33B5" w:rsidRPr="00D84F5B" w:rsidRDefault="008D33B5" w:rsidP="00A36470">
            <w:pPr>
              <w:rPr>
                <w:rFonts w:eastAsia="Calibri"/>
                <w:lang w:eastAsia="en-US"/>
              </w:rPr>
            </w:pPr>
            <w:r w:rsidRPr="00D84F5B">
              <w:t>202</w:t>
            </w:r>
            <w:r w:rsidRPr="00D84F5B">
              <w:rPr>
                <w:lang w:val="en-US"/>
              </w:rPr>
              <w:t>5</w:t>
            </w:r>
            <w:r w:rsidRPr="00D84F5B">
              <w:t>-202</w:t>
            </w:r>
            <w:r w:rsidRPr="00D84F5B">
              <w:rPr>
                <w:lang w:val="en-US"/>
              </w:rPr>
              <w:t>7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C9ADB" w14:textId="77777777" w:rsidR="008D33B5" w:rsidRPr="00D84F5B" w:rsidRDefault="008D33B5" w:rsidP="002A7392">
            <w:pPr>
              <w:jc w:val="center"/>
              <w:rPr>
                <w:rFonts w:eastAsia="Calibri"/>
                <w:lang w:eastAsia="en-US"/>
              </w:rPr>
            </w:pPr>
            <w:r w:rsidRPr="00D84F5B">
              <w:rPr>
                <w:rFonts w:eastAsia="Calibri"/>
                <w:lang w:eastAsia="en-US"/>
              </w:rPr>
              <w:t>15,0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DBDEA" w14:textId="77777777" w:rsidR="008D33B5" w:rsidRPr="00D84F5B" w:rsidRDefault="00533EAB" w:rsidP="002A739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BABAC" w14:textId="77777777" w:rsidR="008D33B5" w:rsidRPr="00D84F5B" w:rsidRDefault="00716C6E" w:rsidP="002A739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5D461" w14:textId="77777777" w:rsidR="008D33B5" w:rsidRPr="00D84F5B" w:rsidRDefault="008D33B5" w:rsidP="00C770F7">
            <w:pPr>
              <w:jc w:val="center"/>
              <w:rPr>
                <w:rFonts w:eastAsia="Calibri"/>
                <w:lang w:eastAsia="en-US"/>
              </w:rPr>
            </w:pPr>
            <w:r w:rsidRPr="00D84F5B">
              <w:rPr>
                <w:rFonts w:eastAsia="Calibri"/>
                <w:lang w:eastAsia="en-US"/>
              </w:rPr>
              <w:t>15,0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1607C" w14:textId="77777777" w:rsidR="008D33B5" w:rsidRPr="00D84F5B" w:rsidRDefault="00716C6E" w:rsidP="002A739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6F4751" w14:textId="77777777" w:rsidR="008D33B5" w:rsidRPr="00FF2654" w:rsidRDefault="003C6574" w:rsidP="00A36470">
            <w:pPr>
              <w:rPr>
                <w:sz w:val="22"/>
                <w:szCs w:val="22"/>
              </w:rPr>
            </w:pPr>
            <w:r w:rsidRPr="00FF2654">
              <w:rPr>
                <w:sz w:val="22"/>
                <w:szCs w:val="22"/>
              </w:rPr>
              <w:t>Консультант по делам ГО и ЧС администрации Романовского муниципального района Саратовской области</w:t>
            </w:r>
          </w:p>
        </w:tc>
        <w:tc>
          <w:tcPr>
            <w:tcW w:w="31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0FD933" w14:textId="77777777" w:rsidR="008D33B5" w:rsidRPr="00FF2654" w:rsidRDefault="00F23F11" w:rsidP="00A36470">
            <w:pPr>
              <w:rPr>
                <w:sz w:val="22"/>
                <w:szCs w:val="22"/>
              </w:rPr>
            </w:pPr>
            <w:r w:rsidRPr="00FF2654">
              <w:rPr>
                <w:sz w:val="22"/>
                <w:szCs w:val="22"/>
              </w:rPr>
              <w:t>Количество проведенных противоэпидемических мероприятий по дезинфекции в очагах инфекционных заболева</w:t>
            </w:r>
            <w:r w:rsidR="008750FC">
              <w:rPr>
                <w:sz w:val="22"/>
                <w:szCs w:val="22"/>
              </w:rPr>
              <w:t>ний</w:t>
            </w:r>
          </w:p>
        </w:tc>
      </w:tr>
      <w:tr w:rsidR="008D33B5" w:rsidRPr="00D84F5B" w14:paraId="57C2DC9A" w14:textId="77777777" w:rsidTr="000118F8">
        <w:tblPrEx>
          <w:jc w:val="left"/>
        </w:tblPrEx>
        <w:trPr>
          <w:gridBefore w:val="1"/>
          <w:wBefore w:w="182" w:type="dxa"/>
          <w:trHeight w:val="283"/>
        </w:trPr>
        <w:tc>
          <w:tcPr>
            <w:tcW w:w="5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F8798F" w14:textId="77777777" w:rsidR="008D33B5" w:rsidRPr="00D84F5B" w:rsidRDefault="008D33B5" w:rsidP="002A7392">
            <w:pPr>
              <w:rPr>
                <w:rFonts w:eastAsia="Calibri"/>
                <w:lang w:eastAsia="en-US"/>
              </w:rPr>
            </w:pPr>
          </w:p>
        </w:tc>
        <w:tc>
          <w:tcPr>
            <w:tcW w:w="29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5C12C1" w14:textId="77777777" w:rsidR="008D33B5" w:rsidRPr="00D84F5B" w:rsidRDefault="008D33B5" w:rsidP="00A36470">
            <w:pPr>
              <w:rPr>
                <w:rFonts w:eastAsia="Calibri"/>
                <w:lang w:eastAsia="en-US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6484B9C" w14:textId="77777777" w:rsidR="008D33B5" w:rsidRPr="00D84F5B" w:rsidRDefault="008D33B5" w:rsidP="00A36470">
            <w:pPr>
              <w:ind w:hanging="1"/>
              <w:rPr>
                <w:rFonts w:eastAsia="Calibri"/>
                <w:lang w:val="en-US" w:eastAsia="en-US"/>
              </w:rPr>
            </w:pPr>
            <w:r w:rsidRPr="00D84F5B">
              <w:t>202</w:t>
            </w:r>
            <w:r w:rsidRPr="00D84F5B">
              <w:rPr>
                <w:lang w:val="en-US"/>
              </w:rPr>
              <w:t>5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895CD0" w14:textId="77777777" w:rsidR="008D33B5" w:rsidRPr="00D84F5B" w:rsidRDefault="008D33B5" w:rsidP="002A7392">
            <w:pPr>
              <w:jc w:val="center"/>
              <w:rPr>
                <w:rFonts w:eastAsia="Calibri"/>
                <w:lang w:eastAsia="en-US"/>
              </w:rPr>
            </w:pPr>
            <w:r w:rsidRPr="00D84F5B">
              <w:rPr>
                <w:rFonts w:eastAsia="Calibri"/>
                <w:lang w:eastAsia="en-US"/>
              </w:rPr>
              <w:t>5,0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A79CB" w14:textId="77777777" w:rsidR="008D33B5" w:rsidRPr="00D84F5B" w:rsidRDefault="00533EAB" w:rsidP="002A739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F3F9B" w14:textId="77777777" w:rsidR="008D33B5" w:rsidRPr="00D84F5B" w:rsidRDefault="00716C6E" w:rsidP="002A739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7F580" w14:textId="77777777" w:rsidR="008D33B5" w:rsidRPr="00D84F5B" w:rsidRDefault="008D33B5" w:rsidP="00C770F7">
            <w:pPr>
              <w:jc w:val="center"/>
              <w:rPr>
                <w:rFonts w:eastAsia="Calibri"/>
                <w:lang w:eastAsia="en-US"/>
              </w:rPr>
            </w:pPr>
            <w:r w:rsidRPr="00D84F5B">
              <w:rPr>
                <w:rFonts w:eastAsia="Calibri"/>
                <w:lang w:eastAsia="en-US"/>
              </w:rPr>
              <w:t>5,0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20152" w14:textId="77777777" w:rsidR="008D33B5" w:rsidRPr="00D84F5B" w:rsidRDefault="00716C6E" w:rsidP="002A739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8E1E" w14:textId="77777777" w:rsidR="008D33B5" w:rsidRPr="00FF2654" w:rsidRDefault="008D33B5" w:rsidP="00A36470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DDAE1" w14:textId="77777777" w:rsidR="008D33B5" w:rsidRPr="00FF2654" w:rsidRDefault="008D33B5" w:rsidP="00A36470">
            <w:pPr>
              <w:rPr>
                <w:sz w:val="22"/>
                <w:szCs w:val="22"/>
              </w:rPr>
            </w:pPr>
          </w:p>
        </w:tc>
      </w:tr>
      <w:tr w:rsidR="008D33B5" w:rsidRPr="00D84F5B" w14:paraId="14E76BC9" w14:textId="77777777" w:rsidTr="000118F8">
        <w:tblPrEx>
          <w:jc w:val="left"/>
        </w:tblPrEx>
        <w:trPr>
          <w:gridBefore w:val="1"/>
          <w:wBefore w:w="182" w:type="dxa"/>
          <w:trHeight w:val="260"/>
        </w:trPr>
        <w:tc>
          <w:tcPr>
            <w:tcW w:w="5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95EB3E" w14:textId="77777777" w:rsidR="008D33B5" w:rsidRPr="00D84F5B" w:rsidRDefault="008D33B5" w:rsidP="002A7392">
            <w:pPr>
              <w:rPr>
                <w:rFonts w:eastAsia="Calibri"/>
                <w:lang w:eastAsia="en-US"/>
              </w:rPr>
            </w:pPr>
          </w:p>
        </w:tc>
        <w:tc>
          <w:tcPr>
            <w:tcW w:w="29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6E878F" w14:textId="77777777" w:rsidR="008D33B5" w:rsidRPr="00D84F5B" w:rsidRDefault="008D33B5" w:rsidP="00A36470">
            <w:pPr>
              <w:rPr>
                <w:rFonts w:eastAsia="Calibri"/>
                <w:lang w:eastAsia="en-US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6535137" w14:textId="77777777" w:rsidR="008D33B5" w:rsidRPr="00D84F5B" w:rsidRDefault="008D33B5" w:rsidP="00A36470">
            <w:pPr>
              <w:ind w:hanging="1"/>
              <w:rPr>
                <w:rFonts w:eastAsia="Calibri"/>
                <w:lang w:val="en-US" w:eastAsia="en-US"/>
              </w:rPr>
            </w:pPr>
            <w:r w:rsidRPr="00D84F5B">
              <w:t>202</w:t>
            </w:r>
            <w:r w:rsidRPr="00D84F5B">
              <w:rPr>
                <w:lang w:val="en-US"/>
              </w:rPr>
              <w:t>6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F83C5" w14:textId="77777777" w:rsidR="008D33B5" w:rsidRPr="00D84F5B" w:rsidRDefault="008D33B5" w:rsidP="002A7392">
            <w:pPr>
              <w:jc w:val="center"/>
              <w:rPr>
                <w:rFonts w:eastAsia="Calibri"/>
                <w:lang w:eastAsia="en-US"/>
              </w:rPr>
            </w:pPr>
            <w:r w:rsidRPr="00D84F5B">
              <w:rPr>
                <w:rFonts w:eastAsia="Calibri"/>
                <w:lang w:eastAsia="en-US"/>
              </w:rPr>
              <w:t>5,0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EFFC6" w14:textId="77777777" w:rsidR="008D33B5" w:rsidRPr="00D84F5B" w:rsidRDefault="00533EAB" w:rsidP="002A739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7154A" w14:textId="77777777" w:rsidR="008D33B5" w:rsidRPr="00D84F5B" w:rsidRDefault="00716C6E" w:rsidP="002A739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880DE" w14:textId="77777777" w:rsidR="008D33B5" w:rsidRPr="00D84F5B" w:rsidRDefault="008D33B5" w:rsidP="00C770F7">
            <w:pPr>
              <w:jc w:val="center"/>
              <w:rPr>
                <w:rFonts w:eastAsia="Calibri"/>
                <w:lang w:eastAsia="en-US"/>
              </w:rPr>
            </w:pPr>
            <w:r w:rsidRPr="00D84F5B">
              <w:rPr>
                <w:rFonts w:eastAsia="Calibri"/>
                <w:lang w:eastAsia="en-US"/>
              </w:rPr>
              <w:t>5,0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474FB" w14:textId="77777777" w:rsidR="008D33B5" w:rsidRPr="00D84F5B" w:rsidRDefault="00716C6E" w:rsidP="002A739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787ABA" w14:textId="77777777" w:rsidR="008D33B5" w:rsidRPr="00FF2654" w:rsidRDefault="008D33B5" w:rsidP="00A36470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091E97" w14:textId="77777777" w:rsidR="008D33B5" w:rsidRPr="00FF2654" w:rsidRDefault="008D33B5" w:rsidP="00A36470">
            <w:pPr>
              <w:rPr>
                <w:sz w:val="22"/>
                <w:szCs w:val="22"/>
              </w:rPr>
            </w:pPr>
          </w:p>
        </w:tc>
      </w:tr>
      <w:tr w:rsidR="00716C6E" w:rsidRPr="00D84F5B" w14:paraId="114AF665" w14:textId="77777777" w:rsidTr="000118F8">
        <w:tblPrEx>
          <w:jc w:val="left"/>
        </w:tblPrEx>
        <w:trPr>
          <w:gridBefore w:val="1"/>
          <w:wBefore w:w="182" w:type="dxa"/>
          <w:trHeight w:val="1216"/>
        </w:trPr>
        <w:tc>
          <w:tcPr>
            <w:tcW w:w="5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1ECB33" w14:textId="77777777" w:rsidR="00716C6E" w:rsidRPr="00D84F5B" w:rsidRDefault="00716C6E" w:rsidP="002A7392">
            <w:pPr>
              <w:rPr>
                <w:rFonts w:eastAsia="Calibri"/>
                <w:lang w:eastAsia="en-US"/>
              </w:rPr>
            </w:pPr>
          </w:p>
        </w:tc>
        <w:tc>
          <w:tcPr>
            <w:tcW w:w="29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661A72" w14:textId="77777777" w:rsidR="00716C6E" w:rsidRPr="00D84F5B" w:rsidRDefault="00716C6E" w:rsidP="00A36470">
            <w:pPr>
              <w:rPr>
                <w:rFonts w:eastAsia="Calibri"/>
                <w:lang w:eastAsia="en-US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75118D15" w14:textId="77777777" w:rsidR="00716C6E" w:rsidRPr="00D84F5B" w:rsidRDefault="00716C6E" w:rsidP="00A36470">
            <w:pPr>
              <w:ind w:hanging="1"/>
              <w:rPr>
                <w:rFonts w:eastAsia="Calibri"/>
                <w:lang w:val="en-US" w:eastAsia="en-US"/>
              </w:rPr>
            </w:pPr>
            <w:r w:rsidRPr="00D84F5B">
              <w:t>202</w:t>
            </w:r>
            <w:r w:rsidRPr="00D84F5B">
              <w:rPr>
                <w:lang w:val="en-US"/>
              </w:rPr>
              <w:t>7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5E60A1" w14:textId="77777777" w:rsidR="00716C6E" w:rsidRPr="00D84F5B" w:rsidRDefault="00716C6E" w:rsidP="002A7392">
            <w:pPr>
              <w:jc w:val="center"/>
              <w:rPr>
                <w:rFonts w:eastAsia="Calibri"/>
                <w:lang w:eastAsia="en-US"/>
              </w:rPr>
            </w:pPr>
            <w:r w:rsidRPr="00D84F5B">
              <w:rPr>
                <w:rFonts w:eastAsia="Calibri"/>
                <w:lang w:eastAsia="en-US"/>
              </w:rPr>
              <w:t>5,0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ADE005" w14:textId="77777777" w:rsidR="00716C6E" w:rsidRPr="00D84F5B" w:rsidRDefault="00716C6E" w:rsidP="002A739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78105B" w14:textId="77777777" w:rsidR="00716C6E" w:rsidRPr="00D84F5B" w:rsidRDefault="00716C6E" w:rsidP="002A739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49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186C85" w14:textId="77777777" w:rsidR="00716C6E" w:rsidRPr="00D84F5B" w:rsidRDefault="00716C6E" w:rsidP="00C770F7">
            <w:pPr>
              <w:jc w:val="center"/>
              <w:rPr>
                <w:rFonts w:eastAsia="Calibri"/>
                <w:lang w:eastAsia="en-US"/>
              </w:rPr>
            </w:pPr>
            <w:r w:rsidRPr="00D84F5B">
              <w:rPr>
                <w:rFonts w:eastAsia="Calibri"/>
                <w:lang w:eastAsia="en-US"/>
              </w:rPr>
              <w:t>5,0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07EEBB" w14:textId="77777777" w:rsidR="00716C6E" w:rsidRPr="00D84F5B" w:rsidRDefault="00716C6E" w:rsidP="002A739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5E2930" w14:textId="77777777" w:rsidR="00716C6E" w:rsidRPr="00FF2654" w:rsidRDefault="00716C6E" w:rsidP="00A36470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5F0B8E" w14:textId="77777777" w:rsidR="00716C6E" w:rsidRPr="00FF2654" w:rsidRDefault="00716C6E" w:rsidP="00A36470">
            <w:pPr>
              <w:rPr>
                <w:sz w:val="22"/>
                <w:szCs w:val="22"/>
              </w:rPr>
            </w:pPr>
          </w:p>
        </w:tc>
      </w:tr>
      <w:tr w:rsidR="00C249DE" w:rsidRPr="00D84F5B" w14:paraId="05CC843A" w14:textId="77777777" w:rsidTr="000118F8">
        <w:tblPrEx>
          <w:jc w:val="left"/>
        </w:tblPrEx>
        <w:trPr>
          <w:gridBefore w:val="1"/>
          <w:wBefore w:w="182" w:type="dxa"/>
          <w:trHeight w:val="706"/>
        </w:trPr>
        <w:tc>
          <w:tcPr>
            <w:tcW w:w="5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DB2FD3" w14:textId="77777777" w:rsidR="00C249DE" w:rsidRPr="00D84F5B" w:rsidRDefault="00C249DE" w:rsidP="002A7392">
            <w:pPr>
              <w:ind w:firstLine="709"/>
              <w:jc w:val="center"/>
              <w:rPr>
                <w:rFonts w:eastAsia="Calibri"/>
                <w:lang w:eastAsia="en-US"/>
              </w:rPr>
            </w:pPr>
            <w:r w:rsidRPr="00D84F5B">
              <w:t>31.6</w:t>
            </w:r>
          </w:p>
        </w:tc>
        <w:tc>
          <w:tcPr>
            <w:tcW w:w="29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C66ECC" w14:textId="77777777" w:rsidR="00C249DE" w:rsidRPr="00D84F5B" w:rsidRDefault="00C249DE" w:rsidP="00A36470">
            <w:pPr>
              <w:rPr>
                <w:rFonts w:eastAsia="Calibri"/>
                <w:lang w:eastAsia="en-US"/>
              </w:rPr>
            </w:pPr>
            <w:r w:rsidRPr="00D84F5B">
              <w:t xml:space="preserve">Приобретение оборудования и инвентаря для организации пунктов временного размещения </w:t>
            </w:r>
            <w:r w:rsidRPr="00D84F5B">
              <w:lastRenderedPageBreak/>
              <w:t>(ПВР) эвакуируемого населения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99543F9" w14:textId="77777777" w:rsidR="00C249DE" w:rsidRPr="00D84F5B" w:rsidRDefault="00C249DE" w:rsidP="00A36470">
            <w:pPr>
              <w:rPr>
                <w:rFonts w:eastAsia="Calibri"/>
                <w:lang w:eastAsia="en-US"/>
              </w:rPr>
            </w:pPr>
            <w:r w:rsidRPr="00D84F5B">
              <w:lastRenderedPageBreak/>
              <w:t>202</w:t>
            </w:r>
            <w:r w:rsidRPr="00D84F5B">
              <w:rPr>
                <w:lang w:val="en-US"/>
              </w:rPr>
              <w:t>5</w:t>
            </w:r>
            <w:r w:rsidRPr="00D84F5B">
              <w:t>-202</w:t>
            </w:r>
            <w:r w:rsidRPr="00D84F5B">
              <w:rPr>
                <w:lang w:val="en-US"/>
              </w:rPr>
              <w:t>7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DACAD" w14:textId="77777777" w:rsidR="00C249DE" w:rsidRPr="00D84F5B" w:rsidRDefault="00C249DE" w:rsidP="002A7392">
            <w:pPr>
              <w:jc w:val="center"/>
              <w:rPr>
                <w:rFonts w:eastAsia="Calibri"/>
                <w:lang w:eastAsia="en-US"/>
              </w:rPr>
            </w:pPr>
            <w:r w:rsidRPr="00D84F5B">
              <w:rPr>
                <w:rFonts w:eastAsia="Calibri"/>
                <w:lang w:eastAsia="en-US"/>
              </w:rPr>
              <w:t>15,0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6678E" w14:textId="77777777" w:rsidR="00C249DE" w:rsidRPr="00D84F5B" w:rsidRDefault="00533EAB" w:rsidP="002A739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F6C0E" w14:textId="77777777" w:rsidR="00C249DE" w:rsidRPr="00D84F5B" w:rsidRDefault="00716C6E" w:rsidP="002A739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13B22" w14:textId="77777777" w:rsidR="00C249DE" w:rsidRPr="00D84F5B" w:rsidRDefault="00C249DE" w:rsidP="00C770F7">
            <w:pPr>
              <w:jc w:val="center"/>
              <w:rPr>
                <w:rFonts w:eastAsia="Calibri"/>
                <w:lang w:eastAsia="en-US"/>
              </w:rPr>
            </w:pPr>
            <w:r w:rsidRPr="00D84F5B">
              <w:rPr>
                <w:rFonts w:eastAsia="Calibri"/>
                <w:lang w:eastAsia="en-US"/>
              </w:rPr>
              <w:t>15,0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696B1" w14:textId="77777777" w:rsidR="00C249DE" w:rsidRPr="00D84F5B" w:rsidRDefault="005D7D96" w:rsidP="002A739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5FCA36" w14:textId="77777777" w:rsidR="00C249DE" w:rsidRPr="00FF2654" w:rsidRDefault="003C6574" w:rsidP="00A36470">
            <w:pPr>
              <w:rPr>
                <w:sz w:val="22"/>
                <w:szCs w:val="22"/>
              </w:rPr>
            </w:pPr>
            <w:r w:rsidRPr="00FF2654">
              <w:rPr>
                <w:sz w:val="22"/>
                <w:szCs w:val="22"/>
              </w:rPr>
              <w:t xml:space="preserve">Консультант по делам ГО и ЧС администрации Романовского муниципального </w:t>
            </w:r>
            <w:r w:rsidRPr="00FF2654">
              <w:rPr>
                <w:sz w:val="22"/>
                <w:szCs w:val="22"/>
              </w:rPr>
              <w:lastRenderedPageBreak/>
              <w:t>района Саратовской области</w:t>
            </w:r>
          </w:p>
        </w:tc>
        <w:tc>
          <w:tcPr>
            <w:tcW w:w="31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DD3F27" w14:textId="77777777" w:rsidR="00C249DE" w:rsidRPr="00FF2654" w:rsidRDefault="00BC7448" w:rsidP="00A36470">
            <w:pPr>
              <w:rPr>
                <w:sz w:val="22"/>
                <w:szCs w:val="22"/>
              </w:rPr>
            </w:pPr>
            <w:r w:rsidRPr="00FF2654">
              <w:rPr>
                <w:sz w:val="22"/>
                <w:szCs w:val="22"/>
              </w:rPr>
              <w:lastRenderedPageBreak/>
              <w:t xml:space="preserve">Количество приобретенного оборудования и инвентаря для организации пунктов временного размещения (ПВР) эвакуируемого </w:t>
            </w:r>
            <w:r w:rsidRPr="00FF2654">
              <w:rPr>
                <w:sz w:val="22"/>
                <w:szCs w:val="22"/>
              </w:rPr>
              <w:lastRenderedPageBreak/>
              <w:t>населения</w:t>
            </w:r>
          </w:p>
        </w:tc>
      </w:tr>
      <w:tr w:rsidR="00C249DE" w:rsidRPr="00D84F5B" w14:paraId="6155FB50" w14:textId="77777777" w:rsidTr="000118F8">
        <w:tblPrEx>
          <w:jc w:val="left"/>
        </w:tblPrEx>
        <w:trPr>
          <w:gridBefore w:val="1"/>
          <w:wBefore w:w="182" w:type="dxa"/>
          <w:trHeight w:val="283"/>
        </w:trPr>
        <w:tc>
          <w:tcPr>
            <w:tcW w:w="5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95C5F" w14:textId="77777777" w:rsidR="00C249DE" w:rsidRPr="00D84F5B" w:rsidRDefault="00C249DE" w:rsidP="002A7392">
            <w:pPr>
              <w:rPr>
                <w:rFonts w:eastAsia="Calibri"/>
                <w:lang w:eastAsia="en-US"/>
              </w:rPr>
            </w:pPr>
          </w:p>
        </w:tc>
        <w:tc>
          <w:tcPr>
            <w:tcW w:w="29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595DF0" w14:textId="77777777" w:rsidR="00C249DE" w:rsidRPr="00D84F5B" w:rsidRDefault="00C249DE" w:rsidP="00A36470">
            <w:pPr>
              <w:rPr>
                <w:rFonts w:eastAsia="Calibri"/>
                <w:lang w:eastAsia="en-US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D758738" w14:textId="77777777" w:rsidR="00C249DE" w:rsidRPr="00D84F5B" w:rsidRDefault="00C249DE" w:rsidP="00A36470">
            <w:pPr>
              <w:ind w:hanging="1"/>
              <w:rPr>
                <w:rFonts w:eastAsia="Calibri"/>
                <w:lang w:val="en-US" w:eastAsia="en-US"/>
              </w:rPr>
            </w:pPr>
            <w:r w:rsidRPr="00D84F5B">
              <w:t>202</w:t>
            </w:r>
            <w:r w:rsidRPr="00D84F5B">
              <w:rPr>
                <w:lang w:val="en-US"/>
              </w:rPr>
              <w:t>5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D150AD" w14:textId="77777777" w:rsidR="00C249DE" w:rsidRPr="00D84F5B" w:rsidRDefault="00C249DE" w:rsidP="002A7392">
            <w:pPr>
              <w:jc w:val="center"/>
              <w:rPr>
                <w:rFonts w:eastAsia="Calibri"/>
                <w:lang w:eastAsia="en-US"/>
              </w:rPr>
            </w:pPr>
            <w:r w:rsidRPr="00D84F5B">
              <w:rPr>
                <w:rFonts w:eastAsia="Calibri"/>
                <w:lang w:eastAsia="en-US"/>
              </w:rPr>
              <w:t>5,0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0D4D0" w14:textId="77777777" w:rsidR="00C249DE" w:rsidRPr="00D84F5B" w:rsidRDefault="00533EAB" w:rsidP="002A739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112D8" w14:textId="77777777" w:rsidR="00C249DE" w:rsidRPr="00D84F5B" w:rsidRDefault="00716C6E" w:rsidP="002A739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CB5CC" w14:textId="77777777" w:rsidR="00C249DE" w:rsidRPr="00D84F5B" w:rsidRDefault="00C249DE" w:rsidP="00C770F7">
            <w:pPr>
              <w:jc w:val="center"/>
              <w:rPr>
                <w:rFonts w:eastAsia="Calibri"/>
                <w:lang w:eastAsia="en-US"/>
              </w:rPr>
            </w:pPr>
            <w:r w:rsidRPr="00D84F5B">
              <w:rPr>
                <w:rFonts w:eastAsia="Calibri"/>
                <w:lang w:eastAsia="en-US"/>
              </w:rPr>
              <w:t>5,0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717F7" w14:textId="77777777" w:rsidR="00C249DE" w:rsidRPr="00D84F5B" w:rsidRDefault="005D7D96" w:rsidP="002A739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BF5C29" w14:textId="77777777" w:rsidR="00C249DE" w:rsidRPr="00D84F5B" w:rsidRDefault="00C249DE" w:rsidP="00A36470">
            <w:pPr>
              <w:rPr>
                <w:rFonts w:eastAsia="Calibri"/>
                <w:lang w:eastAsia="en-US"/>
              </w:rPr>
            </w:pPr>
          </w:p>
        </w:tc>
        <w:tc>
          <w:tcPr>
            <w:tcW w:w="31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3F6D6F" w14:textId="77777777" w:rsidR="00C249DE" w:rsidRPr="00D84F5B" w:rsidRDefault="00C249DE" w:rsidP="00A36470">
            <w:pPr>
              <w:rPr>
                <w:rFonts w:eastAsia="Calibri"/>
                <w:lang w:eastAsia="en-US"/>
              </w:rPr>
            </w:pPr>
          </w:p>
        </w:tc>
      </w:tr>
      <w:tr w:rsidR="00C249DE" w:rsidRPr="00D84F5B" w14:paraId="1E564D2E" w14:textId="77777777" w:rsidTr="000118F8">
        <w:tblPrEx>
          <w:jc w:val="left"/>
        </w:tblPrEx>
        <w:trPr>
          <w:gridBefore w:val="1"/>
          <w:wBefore w:w="182" w:type="dxa"/>
          <w:trHeight w:val="260"/>
        </w:trPr>
        <w:tc>
          <w:tcPr>
            <w:tcW w:w="5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970A8C" w14:textId="77777777" w:rsidR="00C249DE" w:rsidRPr="00D84F5B" w:rsidRDefault="00C249DE" w:rsidP="002A7392">
            <w:pPr>
              <w:rPr>
                <w:rFonts w:eastAsia="Calibri"/>
                <w:lang w:eastAsia="en-US"/>
              </w:rPr>
            </w:pPr>
          </w:p>
        </w:tc>
        <w:tc>
          <w:tcPr>
            <w:tcW w:w="29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7C7892" w14:textId="77777777" w:rsidR="00C249DE" w:rsidRPr="00D84F5B" w:rsidRDefault="00C249DE" w:rsidP="00A36470">
            <w:pPr>
              <w:rPr>
                <w:rFonts w:eastAsia="Calibri"/>
                <w:lang w:eastAsia="en-US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52A5F77" w14:textId="77777777" w:rsidR="00C249DE" w:rsidRPr="00D84F5B" w:rsidRDefault="00C249DE" w:rsidP="00A36470">
            <w:pPr>
              <w:ind w:hanging="1"/>
              <w:rPr>
                <w:rFonts w:eastAsia="Calibri"/>
                <w:lang w:val="en-US" w:eastAsia="en-US"/>
              </w:rPr>
            </w:pPr>
            <w:r w:rsidRPr="00D84F5B">
              <w:t>202</w:t>
            </w:r>
            <w:r w:rsidRPr="00D84F5B">
              <w:rPr>
                <w:lang w:val="en-US"/>
              </w:rPr>
              <w:t>6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D3DAE" w14:textId="77777777" w:rsidR="00C249DE" w:rsidRPr="00D84F5B" w:rsidRDefault="00C249DE" w:rsidP="002A7392">
            <w:pPr>
              <w:jc w:val="center"/>
              <w:rPr>
                <w:rFonts w:eastAsia="Calibri"/>
                <w:lang w:eastAsia="en-US"/>
              </w:rPr>
            </w:pPr>
            <w:r w:rsidRPr="00D84F5B">
              <w:rPr>
                <w:rFonts w:eastAsia="Calibri"/>
                <w:lang w:eastAsia="en-US"/>
              </w:rPr>
              <w:t>5,0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43A51" w14:textId="77777777" w:rsidR="00C249DE" w:rsidRPr="00D84F5B" w:rsidRDefault="00533EAB" w:rsidP="002A739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E03E0" w14:textId="77777777" w:rsidR="00C249DE" w:rsidRPr="00D84F5B" w:rsidRDefault="00716C6E" w:rsidP="002A739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78908" w14:textId="77777777" w:rsidR="00C249DE" w:rsidRPr="00D84F5B" w:rsidRDefault="00C249DE" w:rsidP="00C770F7">
            <w:pPr>
              <w:jc w:val="center"/>
              <w:rPr>
                <w:rFonts w:eastAsia="Calibri"/>
                <w:lang w:eastAsia="en-US"/>
              </w:rPr>
            </w:pPr>
            <w:r w:rsidRPr="00D84F5B">
              <w:rPr>
                <w:rFonts w:eastAsia="Calibri"/>
                <w:lang w:eastAsia="en-US"/>
              </w:rPr>
              <w:t>5,0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0DDE2" w14:textId="77777777" w:rsidR="00C249DE" w:rsidRPr="00D84F5B" w:rsidRDefault="005D7D96" w:rsidP="002A739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5D091C" w14:textId="77777777" w:rsidR="00C249DE" w:rsidRPr="00D84F5B" w:rsidRDefault="00C249DE" w:rsidP="00A36470">
            <w:pPr>
              <w:rPr>
                <w:rFonts w:eastAsia="Calibri"/>
                <w:lang w:eastAsia="en-US"/>
              </w:rPr>
            </w:pPr>
          </w:p>
        </w:tc>
        <w:tc>
          <w:tcPr>
            <w:tcW w:w="31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334120" w14:textId="77777777" w:rsidR="00C249DE" w:rsidRPr="00D84F5B" w:rsidRDefault="00C249DE" w:rsidP="00A36470">
            <w:pPr>
              <w:rPr>
                <w:rFonts w:eastAsia="Calibri"/>
                <w:lang w:eastAsia="en-US"/>
              </w:rPr>
            </w:pPr>
          </w:p>
        </w:tc>
      </w:tr>
      <w:tr w:rsidR="00533EAB" w:rsidRPr="00D84F5B" w14:paraId="2DA242E7" w14:textId="77777777" w:rsidTr="000118F8">
        <w:tblPrEx>
          <w:jc w:val="left"/>
        </w:tblPrEx>
        <w:trPr>
          <w:gridBefore w:val="1"/>
          <w:wBefore w:w="182" w:type="dxa"/>
          <w:trHeight w:val="1053"/>
        </w:trPr>
        <w:tc>
          <w:tcPr>
            <w:tcW w:w="5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DBAE68" w14:textId="77777777" w:rsidR="00533EAB" w:rsidRPr="00D84F5B" w:rsidRDefault="00533EAB" w:rsidP="002A7392">
            <w:pPr>
              <w:rPr>
                <w:rFonts w:eastAsia="Calibri"/>
                <w:lang w:eastAsia="en-US"/>
              </w:rPr>
            </w:pPr>
          </w:p>
        </w:tc>
        <w:tc>
          <w:tcPr>
            <w:tcW w:w="29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BEBDAC" w14:textId="77777777" w:rsidR="00533EAB" w:rsidRPr="00D84F5B" w:rsidRDefault="00533EAB" w:rsidP="00A36470">
            <w:pPr>
              <w:rPr>
                <w:rFonts w:eastAsia="Calibri"/>
                <w:lang w:eastAsia="en-US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057F4CED" w14:textId="77777777" w:rsidR="00533EAB" w:rsidRPr="00D84F5B" w:rsidRDefault="00533EAB" w:rsidP="00A36470">
            <w:pPr>
              <w:ind w:hanging="1"/>
              <w:rPr>
                <w:rFonts w:eastAsia="Calibri"/>
                <w:lang w:val="en-US" w:eastAsia="en-US"/>
              </w:rPr>
            </w:pPr>
            <w:r w:rsidRPr="00D84F5B">
              <w:t>202</w:t>
            </w:r>
            <w:r w:rsidRPr="00D84F5B">
              <w:rPr>
                <w:lang w:val="en-US"/>
              </w:rPr>
              <w:t>7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B6C09D" w14:textId="77777777" w:rsidR="00533EAB" w:rsidRPr="00D84F5B" w:rsidRDefault="00533EAB" w:rsidP="002A7392">
            <w:pPr>
              <w:jc w:val="center"/>
              <w:rPr>
                <w:rFonts w:eastAsia="Calibri"/>
                <w:lang w:eastAsia="en-US"/>
              </w:rPr>
            </w:pPr>
            <w:r w:rsidRPr="00D84F5B">
              <w:rPr>
                <w:rFonts w:eastAsia="Calibri"/>
                <w:lang w:eastAsia="en-US"/>
              </w:rPr>
              <w:t>5,0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0840CC" w14:textId="77777777" w:rsidR="00533EAB" w:rsidRPr="00D84F5B" w:rsidRDefault="00533EAB" w:rsidP="002A739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AA8C07" w14:textId="77777777" w:rsidR="00533EAB" w:rsidRPr="00D84F5B" w:rsidRDefault="00716C6E" w:rsidP="002A739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49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CAD20B" w14:textId="77777777" w:rsidR="00533EAB" w:rsidRPr="00D84F5B" w:rsidRDefault="00533EAB" w:rsidP="00C770F7">
            <w:pPr>
              <w:jc w:val="center"/>
              <w:rPr>
                <w:rFonts w:eastAsia="Calibri"/>
                <w:lang w:eastAsia="en-US"/>
              </w:rPr>
            </w:pPr>
            <w:r w:rsidRPr="00D84F5B">
              <w:rPr>
                <w:rFonts w:eastAsia="Calibri"/>
                <w:lang w:eastAsia="en-US"/>
              </w:rPr>
              <w:t>5,0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E8C03E" w14:textId="77777777" w:rsidR="00533EAB" w:rsidRPr="00D84F5B" w:rsidRDefault="005D7D96" w:rsidP="002A739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23F8F7" w14:textId="77777777" w:rsidR="00533EAB" w:rsidRPr="00D84F5B" w:rsidRDefault="00533EAB" w:rsidP="00A36470">
            <w:pPr>
              <w:rPr>
                <w:rFonts w:eastAsia="Calibri"/>
                <w:lang w:eastAsia="en-US"/>
              </w:rPr>
            </w:pPr>
          </w:p>
        </w:tc>
        <w:tc>
          <w:tcPr>
            <w:tcW w:w="31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1311E5" w14:textId="77777777" w:rsidR="00533EAB" w:rsidRPr="00D84F5B" w:rsidRDefault="00533EAB" w:rsidP="00A36470">
            <w:pPr>
              <w:rPr>
                <w:rFonts w:eastAsia="Calibri"/>
                <w:lang w:eastAsia="en-US"/>
              </w:rPr>
            </w:pPr>
          </w:p>
        </w:tc>
      </w:tr>
      <w:tr w:rsidR="00162D35" w:rsidRPr="00D84F5B" w14:paraId="61B0EDFD" w14:textId="77777777" w:rsidTr="000118F8">
        <w:tblPrEx>
          <w:jc w:val="left"/>
        </w:tblPrEx>
        <w:trPr>
          <w:gridBefore w:val="1"/>
          <w:wBefore w:w="182" w:type="dxa"/>
        </w:trPr>
        <w:tc>
          <w:tcPr>
            <w:tcW w:w="1559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ED610C" w14:textId="77777777" w:rsidR="00162D35" w:rsidRPr="00D84F5B" w:rsidRDefault="00BF20FD" w:rsidP="00A36470">
            <w:pPr>
              <w:ind w:firstLine="709"/>
              <w:rPr>
                <w:rFonts w:eastAsia="Calibri"/>
                <w:b/>
                <w:lang w:eastAsia="en-US"/>
              </w:rPr>
            </w:pPr>
            <w:r w:rsidRPr="00D84F5B">
              <w:rPr>
                <w:b/>
              </w:rPr>
              <w:t>Задача № 2</w:t>
            </w:r>
            <w:r w:rsidR="00162D35" w:rsidRPr="00D84F5B">
              <w:rPr>
                <w:b/>
              </w:rPr>
              <w:t xml:space="preserve"> </w:t>
            </w:r>
            <w:r w:rsidR="008750FC">
              <w:rPr>
                <w:b/>
              </w:rPr>
              <w:t>П</w:t>
            </w:r>
            <w:r w:rsidRPr="00521310">
              <w:rPr>
                <w:b/>
              </w:rPr>
              <w:t>ропаганда знаний в области ГО, защиты населения и территорий от ЧС</w:t>
            </w:r>
            <w:r w:rsidRPr="00D84F5B">
              <w:rPr>
                <w:b/>
              </w:rPr>
              <w:t xml:space="preserve"> </w:t>
            </w:r>
          </w:p>
        </w:tc>
      </w:tr>
      <w:tr w:rsidR="00C249DE" w:rsidRPr="00D84F5B" w14:paraId="64EB9BB6" w14:textId="77777777" w:rsidTr="000118F8">
        <w:tblPrEx>
          <w:jc w:val="left"/>
        </w:tblPrEx>
        <w:trPr>
          <w:gridBefore w:val="1"/>
          <w:wBefore w:w="182" w:type="dxa"/>
        </w:trPr>
        <w:tc>
          <w:tcPr>
            <w:tcW w:w="5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BA6DA93" w14:textId="77777777" w:rsidR="00C249DE" w:rsidRPr="00D84F5B" w:rsidRDefault="00C249DE" w:rsidP="00FE0870">
            <w:pPr>
              <w:ind w:firstLine="709"/>
              <w:jc w:val="center"/>
              <w:rPr>
                <w:rFonts w:eastAsia="Calibri"/>
                <w:lang w:eastAsia="en-US"/>
              </w:rPr>
            </w:pPr>
            <w:r w:rsidRPr="00D84F5B">
              <w:t>42.1</w:t>
            </w:r>
          </w:p>
        </w:tc>
        <w:tc>
          <w:tcPr>
            <w:tcW w:w="297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B1C272D" w14:textId="77777777" w:rsidR="00C249DE" w:rsidRPr="00D84F5B" w:rsidRDefault="00C249DE" w:rsidP="00A36470">
            <w:pPr>
              <w:pStyle w:val="TableParagraph"/>
              <w:ind w:right="178"/>
              <w:rPr>
                <w:lang w:eastAsia="ru-RU"/>
              </w:rPr>
            </w:pPr>
            <w:r w:rsidRPr="00D84F5B">
              <w:rPr>
                <w:lang w:eastAsia="ru-RU"/>
              </w:rPr>
              <w:t>Организация обучения населения в области гражданской обороны и защиты населения от чрезвычайных ситуаций:</w:t>
            </w:r>
          </w:p>
          <w:p w14:paraId="7217A0CB" w14:textId="77777777" w:rsidR="00C249DE" w:rsidRPr="00D84F5B" w:rsidRDefault="00C249DE" w:rsidP="00A36470">
            <w:pPr>
              <w:rPr>
                <w:rFonts w:eastAsia="Calibri"/>
                <w:lang w:eastAsia="en-US"/>
              </w:rPr>
            </w:pPr>
            <w:r w:rsidRPr="00D84F5B">
              <w:t>– создание материальной базы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807579" w14:textId="77777777" w:rsidR="00C249DE" w:rsidRPr="00D84F5B" w:rsidRDefault="00C249DE" w:rsidP="00FE0870">
            <w:pPr>
              <w:jc w:val="both"/>
              <w:rPr>
                <w:rFonts w:eastAsia="Calibri"/>
                <w:lang w:val="en-US" w:eastAsia="en-US"/>
              </w:rPr>
            </w:pPr>
            <w:r w:rsidRPr="00D84F5B">
              <w:t>202</w:t>
            </w:r>
            <w:r w:rsidRPr="00D84F5B">
              <w:rPr>
                <w:lang w:val="en-US"/>
              </w:rPr>
              <w:t>5</w:t>
            </w:r>
            <w:r w:rsidRPr="00D84F5B">
              <w:t>-202</w:t>
            </w:r>
            <w:r w:rsidRPr="00D84F5B">
              <w:rPr>
                <w:lang w:val="en-US"/>
              </w:rPr>
              <w:t>7</w:t>
            </w:r>
          </w:p>
        </w:tc>
        <w:tc>
          <w:tcPr>
            <w:tcW w:w="11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761D2" w14:textId="77777777" w:rsidR="00C249DE" w:rsidRPr="00D84F5B" w:rsidRDefault="00C249DE" w:rsidP="0037371F">
            <w:pPr>
              <w:ind w:firstLine="56"/>
              <w:jc w:val="center"/>
              <w:rPr>
                <w:rFonts w:eastAsia="Calibri"/>
                <w:lang w:eastAsia="en-US"/>
              </w:rPr>
            </w:pPr>
            <w:r w:rsidRPr="00D84F5B">
              <w:rPr>
                <w:rFonts w:eastAsia="Calibri"/>
                <w:lang w:eastAsia="en-US"/>
              </w:rPr>
              <w:t>9,0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09E56" w14:textId="77777777" w:rsidR="00C249DE" w:rsidRPr="00D84F5B" w:rsidRDefault="00533EAB" w:rsidP="00533EAB">
            <w:pPr>
              <w:ind w:firstLine="37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73C68" w14:textId="77777777" w:rsidR="00C249DE" w:rsidRPr="00D84F5B" w:rsidRDefault="00716C6E" w:rsidP="00716C6E">
            <w:pPr>
              <w:ind w:firstLine="3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54296" w14:textId="77777777" w:rsidR="00C249DE" w:rsidRPr="00D84F5B" w:rsidRDefault="00C249DE" w:rsidP="00C770F7">
            <w:pPr>
              <w:ind w:firstLine="56"/>
              <w:jc w:val="center"/>
              <w:rPr>
                <w:rFonts w:eastAsia="Calibri"/>
                <w:lang w:eastAsia="en-US"/>
              </w:rPr>
            </w:pPr>
            <w:r w:rsidRPr="00D84F5B">
              <w:rPr>
                <w:rFonts w:eastAsia="Calibri"/>
                <w:lang w:eastAsia="en-US"/>
              </w:rPr>
              <w:t>9,0</w:t>
            </w:r>
          </w:p>
        </w:tc>
        <w:tc>
          <w:tcPr>
            <w:tcW w:w="12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86869" w14:textId="77777777" w:rsidR="00C249DE" w:rsidRPr="00D84F5B" w:rsidRDefault="005D7D96" w:rsidP="005D7D96">
            <w:pPr>
              <w:ind w:firstLine="179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66A37A0" w14:textId="77777777" w:rsidR="00C249DE" w:rsidRPr="00D84F5B" w:rsidRDefault="00FF2654" w:rsidP="00A36470">
            <w:pPr>
              <w:ind w:hanging="125"/>
              <w:rPr>
                <w:rFonts w:eastAsia="Calibri"/>
                <w:lang w:eastAsia="en-US"/>
              </w:rPr>
            </w:pPr>
            <w:r w:rsidRPr="00FF2654">
              <w:rPr>
                <w:sz w:val="22"/>
                <w:szCs w:val="22"/>
              </w:rPr>
              <w:t>Консультант по делам ГО и ЧС администрации Романовского муниципального района Саратовской области</w:t>
            </w:r>
          </w:p>
        </w:tc>
        <w:tc>
          <w:tcPr>
            <w:tcW w:w="31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3E4A06F" w14:textId="77777777" w:rsidR="00C249DE" w:rsidRPr="00FF2654" w:rsidRDefault="00FF2654" w:rsidP="00A36470">
            <w:pPr>
              <w:rPr>
                <w:sz w:val="22"/>
                <w:szCs w:val="22"/>
              </w:rPr>
            </w:pPr>
            <w:r w:rsidRPr="00FF2654">
              <w:rPr>
                <w:sz w:val="22"/>
                <w:szCs w:val="22"/>
              </w:rPr>
              <w:t xml:space="preserve">Количество приобретенного оборудования </w:t>
            </w:r>
            <w:r>
              <w:rPr>
                <w:sz w:val="22"/>
                <w:szCs w:val="22"/>
              </w:rPr>
              <w:t xml:space="preserve">- </w:t>
            </w:r>
            <w:r w:rsidRPr="00FF2654">
              <w:rPr>
                <w:sz w:val="22"/>
                <w:szCs w:val="22"/>
              </w:rPr>
              <w:t>создание материальной базы</w:t>
            </w:r>
          </w:p>
        </w:tc>
      </w:tr>
      <w:tr w:rsidR="00C249DE" w:rsidRPr="00D84F5B" w14:paraId="77743BAB" w14:textId="77777777" w:rsidTr="000118F8">
        <w:tblPrEx>
          <w:jc w:val="left"/>
        </w:tblPrEx>
        <w:trPr>
          <w:gridBefore w:val="1"/>
          <w:wBefore w:w="182" w:type="dxa"/>
        </w:trPr>
        <w:tc>
          <w:tcPr>
            <w:tcW w:w="56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DC189B5" w14:textId="77777777" w:rsidR="00C249DE" w:rsidRPr="00D84F5B" w:rsidRDefault="00C249DE" w:rsidP="00FE0870">
            <w:pPr>
              <w:rPr>
                <w:rFonts w:eastAsia="Calibri"/>
                <w:lang w:eastAsia="en-US"/>
              </w:rPr>
            </w:pPr>
          </w:p>
        </w:tc>
        <w:tc>
          <w:tcPr>
            <w:tcW w:w="297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4CCB082" w14:textId="77777777" w:rsidR="00C249DE" w:rsidRPr="00D84F5B" w:rsidRDefault="00C249DE" w:rsidP="00FE0870">
            <w:pPr>
              <w:rPr>
                <w:rFonts w:eastAsia="Calibri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9C3733" w14:textId="77777777" w:rsidR="00C249DE" w:rsidRPr="00D84F5B" w:rsidRDefault="00C249DE" w:rsidP="00FE0870">
            <w:pPr>
              <w:jc w:val="both"/>
              <w:rPr>
                <w:rFonts w:eastAsia="Calibri"/>
                <w:lang w:val="en-US" w:eastAsia="en-US"/>
              </w:rPr>
            </w:pPr>
            <w:r w:rsidRPr="00D84F5B">
              <w:t>202</w:t>
            </w:r>
            <w:r w:rsidRPr="00D84F5B">
              <w:rPr>
                <w:lang w:val="en-US"/>
              </w:rPr>
              <w:t>5</w:t>
            </w:r>
          </w:p>
        </w:tc>
        <w:tc>
          <w:tcPr>
            <w:tcW w:w="11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EA6C6" w14:textId="77777777" w:rsidR="00C249DE" w:rsidRPr="00D84F5B" w:rsidRDefault="00C249DE" w:rsidP="0037371F">
            <w:pPr>
              <w:ind w:firstLine="56"/>
              <w:jc w:val="center"/>
              <w:rPr>
                <w:rFonts w:eastAsia="Calibri"/>
                <w:lang w:eastAsia="en-US"/>
              </w:rPr>
            </w:pPr>
            <w:r w:rsidRPr="00D84F5B">
              <w:rPr>
                <w:rFonts w:eastAsia="Calibri"/>
                <w:lang w:eastAsia="en-US"/>
              </w:rPr>
              <w:t>3,0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0CE85" w14:textId="77777777" w:rsidR="00C249DE" w:rsidRPr="00D84F5B" w:rsidRDefault="00533EAB" w:rsidP="00533EAB">
            <w:pPr>
              <w:ind w:firstLine="37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FC74B" w14:textId="77777777" w:rsidR="00C249DE" w:rsidRPr="00D84F5B" w:rsidRDefault="00716C6E" w:rsidP="00716C6E">
            <w:pPr>
              <w:ind w:firstLine="3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D4F34" w14:textId="77777777" w:rsidR="00C249DE" w:rsidRPr="00D84F5B" w:rsidRDefault="00C249DE" w:rsidP="00C770F7">
            <w:pPr>
              <w:ind w:firstLine="56"/>
              <w:jc w:val="center"/>
              <w:rPr>
                <w:rFonts w:eastAsia="Calibri"/>
                <w:lang w:eastAsia="en-US"/>
              </w:rPr>
            </w:pPr>
            <w:r w:rsidRPr="00D84F5B">
              <w:rPr>
                <w:rFonts w:eastAsia="Calibri"/>
                <w:lang w:eastAsia="en-US"/>
              </w:rPr>
              <w:t>3,0</w:t>
            </w:r>
          </w:p>
        </w:tc>
        <w:tc>
          <w:tcPr>
            <w:tcW w:w="12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45842" w14:textId="77777777" w:rsidR="00C249DE" w:rsidRPr="00D84F5B" w:rsidRDefault="005D7D96" w:rsidP="005D7D96">
            <w:pPr>
              <w:ind w:firstLine="179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8AA91B3" w14:textId="77777777" w:rsidR="00C249DE" w:rsidRPr="00D84F5B" w:rsidRDefault="00C249DE" w:rsidP="00FE0870">
            <w:pPr>
              <w:rPr>
                <w:rFonts w:eastAsia="Calibri"/>
                <w:lang w:eastAsia="en-US"/>
              </w:rPr>
            </w:pPr>
          </w:p>
        </w:tc>
        <w:tc>
          <w:tcPr>
            <w:tcW w:w="311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2A462F0" w14:textId="77777777" w:rsidR="00C249DE" w:rsidRPr="00D84F5B" w:rsidRDefault="00C249DE" w:rsidP="00FE0870">
            <w:pPr>
              <w:rPr>
                <w:rFonts w:eastAsia="Calibri"/>
                <w:lang w:eastAsia="en-US"/>
              </w:rPr>
            </w:pPr>
          </w:p>
        </w:tc>
      </w:tr>
      <w:tr w:rsidR="00C249DE" w:rsidRPr="00D84F5B" w14:paraId="3A531A93" w14:textId="77777777" w:rsidTr="000118F8">
        <w:tblPrEx>
          <w:jc w:val="left"/>
        </w:tblPrEx>
        <w:trPr>
          <w:gridBefore w:val="1"/>
          <w:wBefore w:w="182" w:type="dxa"/>
        </w:trPr>
        <w:tc>
          <w:tcPr>
            <w:tcW w:w="56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1220EF4" w14:textId="77777777" w:rsidR="00C249DE" w:rsidRPr="00D84F5B" w:rsidRDefault="00C249DE" w:rsidP="00FE0870">
            <w:pPr>
              <w:rPr>
                <w:rFonts w:eastAsia="Calibri"/>
                <w:lang w:eastAsia="en-US"/>
              </w:rPr>
            </w:pPr>
          </w:p>
        </w:tc>
        <w:tc>
          <w:tcPr>
            <w:tcW w:w="297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2A46C8C" w14:textId="77777777" w:rsidR="00C249DE" w:rsidRPr="00D84F5B" w:rsidRDefault="00C249DE" w:rsidP="00FE0870">
            <w:pPr>
              <w:rPr>
                <w:rFonts w:eastAsia="Calibri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E522C3" w14:textId="77777777" w:rsidR="00C249DE" w:rsidRPr="00D84F5B" w:rsidRDefault="00C249DE" w:rsidP="00FE0870">
            <w:pPr>
              <w:jc w:val="both"/>
              <w:rPr>
                <w:rFonts w:eastAsia="Calibri"/>
                <w:lang w:val="en-US" w:eastAsia="en-US"/>
              </w:rPr>
            </w:pPr>
            <w:r w:rsidRPr="00D84F5B">
              <w:t>202</w:t>
            </w:r>
            <w:r w:rsidRPr="00D84F5B">
              <w:rPr>
                <w:lang w:val="en-US"/>
              </w:rPr>
              <w:t>6</w:t>
            </w:r>
          </w:p>
        </w:tc>
        <w:tc>
          <w:tcPr>
            <w:tcW w:w="11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33588" w14:textId="77777777" w:rsidR="00C249DE" w:rsidRPr="00D84F5B" w:rsidRDefault="00C249DE" w:rsidP="0037371F">
            <w:pPr>
              <w:ind w:firstLine="56"/>
              <w:jc w:val="center"/>
              <w:rPr>
                <w:rFonts w:eastAsia="Calibri"/>
                <w:lang w:eastAsia="en-US"/>
              </w:rPr>
            </w:pPr>
            <w:r w:rsidRPr="00D84F5B">
              <w:rPr>
                <w:rFonts w:eastAsia="Calibri"/>
                <w:lang w:eastAsia="en-US"/>
              </w:rPr>
              <w:t>3,0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98011" w14:textId="77777777" w:rsidR="00C249DE" w:rsidRPr="00D84F5B" w:rsidRDefault="00533EAB" w:rsidP="00533EAB">
            <w:pPr>
              <w:ind w:firstLine="37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2E7F7" w14:textId="77777777" w:rsidR="00C249DE" w:rsidRPr="00D84F5B" w:rsidRDefault="00716C6E" w:rsidP="00716C6E">
            <w:pPr>
              <w:ind w:firstLine="3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9B5C4" w14:textId="77777777" w:rsidR="00C249DE" w:rsidRPr="00D84F5B" w:rsidRDefault="00C249DE" w:rsidP="00C770F7">
            <w:pPr>
              <w:ind w:firstLine="56"/>
              <w:jc w:val="center"/>
              <w:rPr>
                <w:rFonts w:eastAsia="Calibri"/>
                <w:lang w:eastAsia="en-US"/>
              </w:rPr>
            </w:pPr>
            <w:r w:rsidRPr="00D84F5B">
              <w:rPr>
                <w:rFonts w:eastAsia="Calibri"/>
                <w:lang w:eastAsia="en-US"/>
              </w:rPr>
              <w:t>3,0</w:t>
            </w:r>
          </w:p>
        </w:tc>
        <w:tc>
          <w:tcPr>
            <w:tcW w:w="12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EDB2C" w14:textId="77777777" w:rsidR="00C249DE" w:rsidRPr="00D84F5B" w:rsidRDefault="005D7D96" w:rsidP="005D7D96">
            <w:pPr>
              <w:ind w:firstLine="179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74AFEF4" w14:textId="77777777" w:rsidR="00C249DE" w:rsidRPr="00D84F5B" w:rsidRDefault="00C249DE" w:rsidP="00FE0870">
            <w:pPr>
              <w:rPr>
                <w:rFonts w:eastAsia="Calibri"/>
                <w:lang w:eastAsia="en-US"/>
              </w:rPr>
            </w:pPr>
          </w:p>
        </w:tc>
        <w:tc>
          <w:tcPr>
            <w:tcW w:w="311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323AA8F" w14:textId="77777777" w:rsidR="00C249DE" w:rsidRPr="00D84F5B" w:rsidRDefault="00C249DE" w:rsidP="00FE0870">
            <w:pPr>
              <w:rPr>
                <w:rFonts w:eastAsia="Calibri"/>
                <w:lang w:eastAsia="en-US"/>
              </w:rPr>
            </w:pPr>
          </w:p>
        </w:tc>
      </w:tr>
      <w:tr w:rsidR="00C249DE" w:rsidRPr="00D84F5B" w14:paraId="1A1F1B9F" w14:textId="77777777" w:rsidTr="000118F8">
        <w:tblPrEx>
          <w:jc w:val="left"/>
        </w:tblPrEx>
        <w:trPr>
          <w:gridBefore w:val="1"/>
          <w:wBefore w:w="182" w:type="dxa"/>
        </w:trPr>
        <w:tc>
          <w:tcPr>
            <w:tcW w:w="56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12F3F2A" w14:textId="77777777" w:rsidR="00C249DE" w:rsidRPr="00D84F5B" w:rsidRDefault="00C249DE" w:rsidP="00FE0870">
            <w:pPr>
              <w:rPr>
                <w:rFonts w:eastAsia="Calibri"/>
                <w:lang w:eastAsia="en-US"/>
              </w:rPr>
            </w:pPr>
          </w:p>
        </w:tc>
        <w:tc>
          <w:tcPr>
            <w:tcW w:w="297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C96E5DB" w14:textId="77777777" w:rsidR="00C249DE" w:rsidRPr="00D84F5B" w:rsidRDefault="00C249DE" w:rsidP="00FE0870">
            <w:pPr>
              <w:rPr>
                <w:rFonts w:eastAsia="Calibri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FCD3DB" w14:textId="77777777" w:rsidR="00C249DE" w:rsidRPr="00D84F5B" w:rsidRDefault="00C249DE" w:rsidP="00FE0870">
            <w:pPr>
              <w:jc w:val="both"/>
              <w:rPr>
                <w:rFonts w:eastAsia="Calibri"/>
                <w:lang w:val="en-US" w:eastAsia="en-US"/>
              </w:rPr>
            </w:pPr>
            <w:r w:rsidRPr="00D84F5B">
              <w:t>202</w:t>
            </w:r>
            <w:r w:rsidRPr="00D84F5B">
              <w:rPr>
                <w:lang w:val="en-US"/>
              </w:rPr>
              <w:t>7</w:t>
            </w:r>
          </w:p>
        </w:tc>
        <w:tc>
          <w:tcPr>
            <w:tcW w:w="11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85579" w14:textId="77777777" w:rsidR="00C249DE" w:rsidRPr="00D84F5B" w:rsidRDefault="00C249DE" w:rsidP="0037371F">
            <w:pPr>
              <w:ind w:firstLine="56"/>
              <w:jc w:val="center"/>
              <w:rPr>
                <w:rFonts w:eastAsia="Calibri"/>
                <w:lang w:eastAsia="en-US"/>
              </w:rPr>
            </w:pPr>
            <w:r w:rsidRPr="00D84F5B">
              <w:rPr>
                <w:rFonts w:eastAsia="Calibri"/>
                <w:lang w:eastAsia="en-US"/>
              </w:rPr>
              <w:t>3,0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3BF6D" w14:textId="77777777" w:rsidR="00C249DE" w:rsidRPr="00D84F5B" w:rsidRDefault="00533EAB" w:rsidP="00533EAB">
            <w:pPr>
              <w:ind w:firstLine="37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3827A" w14:textId="77777777" w:rsidR="00C249DE" w:rsidRPr="00D84F5B" w:rsidRDefault="00716C6E" w:rsidP="00716C6E">
            <w:pPr>
              <w:ind w:firstLine="3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15FE8" w14:textId="77777777" w:rsidR="00C249DE" w:rsidRPr="00D84F5B" w:rsidRDefault="00C249DE" w:rsidP="00C770F7">
            <w:pPr>
              <w:ind w:firstLine="56"/>
              <w:jc w:val="center"/>
              <w:rPr>
                <w:rFonts w:eastAsia="Calibri"/>
                <w:lang w:eastAsia="en-US"/>
              </w:rPr>
            </w:pPr>
            <w:r w:rsidRPr="00D84F5B">
              <w:rPr>
                <w:rFonts w:eastAsia="Calibri"/>
                <w:lang w:eastAsia="en-US"/>
              </w:rPr>
              <w:t>3,0</w:t>
            </w:r>
          </w:p>
        </w:tc>
        <w:tc>
          <w:tcPr>
            <w:tcW w:w="12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91C1A" w14:textId="77777777" w:rsidR="00C249DE" w:rsidRPr="00D84F5B" w:rsidRDefault="005D7D96" w:rsidP="005D7D96">
            <w:pPr>
              <w:ind w:firstLine="179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C57DC9A" w14:textId="77777777" w:rsidR="00C249DE" w:rsidRPr="00D84F5B" w:rsidRDefault="00C249DE" w:rsidP="00FE0870">
            <w:pPr>
              <w:rPr>
                <w:rFonts w:eastAsia="Calibri"/>
                <w:lang w:eastAsia="en-US"/>
              </w:rPr>
            </w:pPr>
          </w:p>
        </w:tc>
        <w:tc>
          <w:tcPr>
            <w:tcW w:w="311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1B6BA8A" w14:textId="77777777" w:rsidR="00C249DE" w:rsidRPr="00D84F5B" w:rsidRDefault="00C249DE" w:rsidP="00FE0870">
            <w:pPr>
              <w:rPr>
                <w:rFonts w:eastAsia="Calibri"/>
                <w:lang w:eastAsia="en-US"/>
              </w:rPr>
            </w:pPr>
          </w:p>
        </w:tc>
      </w:tr>
      <w:tr w:rsidR="00C249DE" w:rsidRPr="00D84F5B" w14:paraId="34EAA16E" w14:textId="77777777" w:rsidTr="000118F8">
        <w:tblPrEx>
          <w:jc w:val="left"/>
        </w:tblPrEx>
        <w:trPr>
          <w:gridBefore w:val="1"/>
          <w:wBefore w:w="182" w:type="dxa"/>
        </w:trPr>
        <w:tc>
          <w:tcPr>
            <w:tcW w:w="56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737449" w14:textId="77777777" w:rsidR="00C249DE" w:rsidRPr="00D84F5B" w:rsidRDefault="00C249DE" w:rsidP="00FE0870">
            <w:pPr>
              <w:rPr>
                <w:rFonts w:eastAsia="Calibri"/>
                <w:lang w:eastAsia="en-US"/>
              </w:rPr>
            </w:pPr>
          </w:p>
        </w:tc>
        <w:tc>
          <w:tcPr>
            <w:tcW w:w="297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40DFFA" w14:textId="77777777" w:rsidR="00C249DE" w:rsidRPr="00D84F5B" w:rsidRDefault="00C249DE" w:rsidP="00FE0870">
            <w:pPr>
              <w:rPr>
                <w:rFonts w:eastAsia="Calibri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D29EE" w14:textId="77777777" w:rsidR="00C249DE" w:rsidRPr="00D84F5B" w:rsidRDefault="00C249DE" w:rsidP="00FE0870">
            <w:pPr>
              <w:ind w:firstLine="709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E341A" w14:textId="77777777" w:rsidR="00C249DE" w:rsidRPr="00D84F5B" w:rsidRDefault="00C249DE" w:rsidP="00FE0870">
            <w:pPr>
              <w:ind w:firstLine="709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19C77" w14:textId="77777777" w:rsidR="00C249DE" w:rsidRPr="00D84F5B" w:rsidRDefault="00C249DE" w:rsidP="00FE0870">
            <w:pPr>
              <w:ind w:firstLine="709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C7BF6" w14:textId="77777777" w:rsidR="00C249DE" w:rsidRPr="00D84F5B" w:rsidRDefault="00C249DE" w:rsidP="00FE0870">
            <w:pPr>
              <w:ind w:firstLine="709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C7A96" w14:textId="77777777" w:rsidR="00C249DE" w:rsidRPr="00D84F5B" w:rsidRDefault="00C249DE" w:rsidP="00FE0870">
            <w:pPr>
              <w:ind w:firstLine="709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7ADD4" w14:textId="77777777" w:rsidR="00C249DE" w:rsidRPr="00D84F5B" w:rsidRDefault="00C249DE" w:rsidP="005D7D96">
            <w:pPr>
              <w:ind w:firstLine="179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6244FB1" w14:textId="77777777" w:rsidR="00C249DE" w:rsidRPr="00D84F5B" w:rsidRDefault="00C249DE" w:rsidP="00FE0870">
            <w:pPr>
              <w:rPr>
                <w:rFonts w:eastAsia="Calibri"/>
                <w:lang w:eastAsia="en-US"/>
              </w:rPr>
            </w:pPr>
          </w:p>
        </w:tc>
        <w:tc>
          <w:tcPr>
            <w:tcW w:w="3119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A12238C" w14:textId="77777777" w:rsidR="00C249DE" w:rsidRPr="00D84F5B" w:rsidRDefault="00C249DE" w:rsidP="00FE0870">
            <w:pPr>
              <w:rPr>
                <w:rFonts w:eastAsia="Calibri"/>
                <w:lang w:eastAsia="en-US"/>
              </w:rPr>
            </w:pPr>
          </w:p>
        </w:tc>
      </w:tr>
      <w:tr w:rsidR="00162D35" w:rsidRPr="00D84F5B" w14:paraId="02E4540A" w14:textId="77777777" w:rsidTr="000118F8">
        <w:tblPrEx>
          <w:jc w:val="left"/>
        </w:tblPrEx>
        <w:trPr>
          <w:gridBefore w:val="1"/>
          <w:wBefore w:w="182" w:type="dxa"/>
        </w:trPr>
        <w:tc>
          <w:tcPr>
            <w:tcW w:w="354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3FBE32" w14:textId="77777777" w:rsidR="00162D35" w:rsidRPr="00D84F5B" w:rsidRDefault="00162D35" w:rsidP="00FE0870">
            <w:pPr>
              <w:jc w:val="center"/>
              <w:rPr>
                <w:rFonts w:eastAsia="Calibri"/>
                <w:b/>
                <w:lang w:eastAsia="en-US"/>
              </w:rPr>
            </w:pPr>
            <w:r w:rsidRPr="00D84F5B">
              <w:rPr>
                <w:b/>
              </w:rPr>
              <w:t>Итого по годам: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7057B6" w14:textId="77777777" w:rsidR="00162D35" w:rsidRPr="00D84F5B" w:rsidRDefault="00162D35" w:rsidP="00FE0870">
            <w:pPr>
              <w:jc w:val="center"/>
              <w:rPr>
                <w:rFonts w:eastAsia="Calibri"/>
                <w:b/>
                <w:lang w:val="en-US" w:eastAsia="en-US"/>
              </w:rPr>
            </w:pPr>
            <w:r w:rsidRPr="00D84F5B">
              <w:rPr>
                <w:b/>
              </w:rPr>
              <w:t>202</w:t>
            </w:r>
            <w:r w:rsidRPr="00D84F5B">
              <w:rPr>
                <w:b/>
                <w:lang w:val="en-US"/>
              </w:rPr>
              <w:t>5</w:t>
            </w:r>
          </w:p>
        </w:tc>
        <w:tc>
          <w:tcPr>
            <w:tcW w:w="11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E1A8E6" w14:textId="77777777" w:rsidR="00162D35" w:rsidRPr="00D84F5B" w:rsidRDefault="003C6574" w:rsidP="00FE0870">
            <w:pPr>
              <w:jc w:val="center"/>
              <w:rPr>
                <w:rFonts w:eastAsia="Calibri"/>
                <w:b/>
                <w:lang w:eastAsia="en-US"/>
              </w:rPr>
            </w:pPr>
            <w:r w:rsidRPr="00D84F5B">
              <w:rPr>
                <w:b/>
              </w:rPr>
              <w:t>55</w:t>
            </w:r>
            <w:r w:rsidR="00162D35" w:rsidRPr="00D84F5B">
              <w:rPr>
                <w:b/>
              </w:rPr>
              <w:t>,0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1959D8" w14:textId="77777777" w:rsidR="00162D35" w:rsidRPr="00D84F5B" w:rsidRDefault="00162D35" w:rsidP="00FE0870">
            <w:pPr>
              <w:jc w:val="center"/>
              <w:rPr>
                <w:rFonts w:eastAsia="Calibri"/>
                <w:b/>
                <w:lang w:eastAsia="en-US"/>
              </w:rPr>
            </w:pPr>
            <w:r w:rsidRPr="00D84F5B">
              <w:rPr>
                <w:b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988897" w14:textId="77777777" w:rsidR="00162D35" w:rsidRPr="00D84F5B" w:rsidRDefault="00162D35" w:rsidP="00FE0870">
            <w:pPr>
              <w:jc w:val="center"/>
              <w:rPr>
                <w:rFonts w:eastAsia="Calibri"/>
                <w:b/>
                <w:lang w:eastAsia="en-US"/>
              </w:rPr>
            </w:pPr>
            <w:r w:rsidRPr="00D84F5B">
              <w:rPr>
                <w:rFonts w:eastAsia="Calibri"/>
                <w:b/>
                <w:lang w:eastAsia="en-US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BCC986" w14:textId="77777777" w:rsidR="00162D35" w:rsidRPr="00D84F5B" w:rsidRDefault="003C6574" w:rsidP="00FE0870">
            <w:pPr>
              <w:jc w:val="center"/>
              <w:rPr>
                <w:rFonts w:eastAsia="Calibri"/>
                <w:b/>
                <w:lang w:eastAsia="en-US"/>
              </w:rPr>
            </w:pPr>
            <w:r w:rsidRPr="00D84F5B">
              <w:rPr>
                <w:rFonts w:eastAsia="Calibri"/>
                <w:b/>
                <w:lang w:eastAsia="en-US"/>
              </w:rPr>
              <w:t>55</w:t>
            </w:r>
            <w:r w:rsidR="00162D35" w:rsidRPr="00D84F5B">
              <w:rPr>
                <w:rFonts w:eastAsia="Calibri"/>
                <w:b/>
                <w:lang w:eastAsia="en-US"/>
              </w:rPr>
              <w:t>,0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8BC3CB" w14:textId="77777777" w:rsidR="00162D35" w:rsidRPr="00D84F5B" w:rsidRDefault="00162D35" w:rsidP="00FE0870">
            <w:pPr>
              <w:jc w:val="center"/>
              <w:rPr>
                <w:rFonts w:eastAsia="Calibri"/>
                <w:b/>
                <w:lang w:eastAsia="en-US"/>
              </w:rPr>
            </w:pPr>
            <w:r w:rsidRPr="00D84F5B">
              <w:rPr>
                <w:rFonts w:eastAsia="Calibri"/>
                <w:b/>
                <w:lang w:eastAsia="en-US"/>
              </w:rPr>
              <w:t>0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2E2F95E" w14:textId="77777777" w:rsidR="00162D35" w:rsidRPr="00D84F5B" w:rsidRDefault="00162D35" w:rsidP="00FE087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88574F3" w14:textId="77777777" w:rsidR="00162D35" w:rsidRPr="00D84F5B" w:rsidRDefault="00162D35" w:rsidP="00FE0870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162D35" w:rsidRPr="00D84F5B" w14:paraId="6BB1E19B" w14:textId="77777777" w:rsidTr="000118F8">
        <w:tblPrEx>
          <w:jc w:val="left"/>
        </w:tblPrEx>
        <w:trPr>
          <w:gridBefore w:val="1"/>
          <w:wBefore w:w="182" w:type="dxa"/>
        </w:trPr>
        <w:tc>
          <w:tcPr>
            <w:tcW w:w="354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78BB3C" w14:textId="77777777" w:rsidR="00162D35" w:rsidRPr="00D84F5B" w:rsidRDefault="00162D35" w:rsidP="00FE0870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B397BD" w14:textId="77777777" w:rsidR="00162D35" w:rsidRPr="00D84F5B" w:rsidRDefault="00162D35" w:rsidP="00FE0870">
            <w:pPr>
              <w:jc w:val="center"/>
              <w:rPr>
                <w:rFonts w:eastAsia="Calibri"/>
                <w:b/>
                <w:lang w:val="en-US" w:eastAsia="en-US"/>
              </w:rPr>
            </w:pPr>
            <w:r w:rsidRPr="00D84F5B">
              <w:rPr>
                <w:b/>
              </w:rPr>
              <w:t>202</w:t>
            </w:r>
            <w:r w:rsidRPr="00D84F5B">
              <w:rPr>
                <w:b/>
                <w:lang w:val="en-US"/>
              </w:rPr>
              <w:t>6</w:t>
            </w:r>
          </w:p>
        </w:tc>
        <w:tc>
          <w:tcPr>
            <w:tcW w:w="11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D0D4D7" w14:textId="77777777" w:rsidR="00162D35" w:rsidRPr="00D84F5B" w:rsidRDefault="003C6574" w:rsidP="00FE0870">
            <w:pPr>
              <w:jc w:val="center"/>
            </w:pPr>
            <w:r w:rsidRPr="00D84F5B">
              <w:rPr>
                <w:b/>
              </w:rPr>
              <w:t>55</w:t>
            </w:r>
            <w:r w:rsidR="00162D35" w:rsidRPr="00D84F5B">
              <w:rPr>
                <w:b/>
              </w:rPr>
              <w:t>,0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82069F" w14:textId="77777777" w:rsidR="00162D35" w:rsidRPr="00D84F5B" w:rsidRDefault="00162D35" w:rsidP="00FE0870">
            <w:pPr>
              <w:jc w:val="center"/>
              <w:rPr>
                <w:rFonts w:eastAsia="Calibri"/>
                <w:b/>
                <w:lang w:eastAsia="en-US"/>
              </w:rPr>
            </w:pPr>
            <w:r w:rsidRPr="00D84F5B">
              <w:rPr>
                <w:b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44E109" w14:textId="77777777" w:rsidR="00162D35" w:rsidRPr="00D84F5B" w:rsidRDefault="00162D35" w:rsidP="00FE0870">
            <w:pPr>
              <w:jc w:val="center"/>
              <w:rPr>
                <w:rFonts w:eastAsia="Calibri"/>
                <w:b/>
                <w:lang w:eastAsia="en-US"/>
              </w:rPr>
            </w:pPr>
            <w:r w:rsidRPr="00D84F5B">
              <w:rPr>
                <w:b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79DB34" w14:textId="77777777" w:rsidR="00162D35" w:rsidRPr="00D84F5B" w:rsidRDefault="003C6574" w:rsidP="00FE0870">
            <w:pPr>
              <w:jc w:val="center"/>
              <w:rPr>
                <w:rFonts w:eastAsia="Calibri"/>
                <w:b/>
                <w:lang w:eastAsia="en-US"/>
              </w:rPr>
            </w:pPr>
            <w:r w:rsidRPr="00D84F5B">
              <w:rPr>
                <w:b/>
              </w:rPr>
              <w:t>55</w:t>
            </w:r>
            <w:r w:rsidR="00162D35" w:rsidRPr="00D84F5B">
              <w:rPr>
                <w:b/>
              </w:rPr>
              <w:t>,0</w:t>
            </w:r>
          </w:p>
        </w:tc>
        <w:tc>
          <w:tcPr>
            <w:tcW w:w="12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DB37ED" w14:textId="77777777" w:rsidR="00162D35" w:rsidRPr="00D84F5B" w:rsidRDefault="00162D35" w:rsidP="00FE0870">
            <w:pPr>
              <w:jc w:val="center"/>
              <w:rPr>
                <w:rFonts w:eastAsia="Calibri"/>
                <w:b/>
                <w:lang w:eastAsia="en-US"/>
              </w:rPr>
            </w:pPr>
            <w:r w:rsidRPr="00D84F5B">
              <w:rPr>
                <w:b/>
              </w:rPr>
              <w:t>0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DFD575E" w14:textId="77777777" w:rsidR="00162D35" w:rsidRPr="00D84F5B" w:rsidRDefault="00162D35" w:rsidP="00FE0870">
            <w:pPr>
              <w:rPr>
                <w:rFonts w:eastAsia="Calibri"/>
                <w:lang w:eastAsia="en-US"/>
              </w:rPr>
            </w:pPr>
          </w:p>
        </w:tc>
        <w:tc>
          <w:tcPr>
            <w:tcW w:w="311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B0D6394" w14:textId="77777777" w:rsidR="00162D35" w:rsidRPr="00D84F5B" w:rsidRDefault="00162D35" w:rsidP="00FE0870">
            <w:pPr>
              <w:rPr>
                <w:rFonts w:eastAsia="Calibri"/>
                <w:lang w:eastAsia="en-US"/>
              </w:rPr>
            </w:pPr>
          </w:p>
        </w:tc>
      </w:tr>
      <w:tr w:rsidR="00162D35" w:rsidRPr="00D84F5B" w14:paraId="4C1731D5" w14:textId="77777777" w:rsidTr="000118F8">
        <w:tblPrEx>
          <w:jc w:val="left"/>
        </w:tblPrEx>
        <w:trPr>
          <w:gridBefore w:val="1"/>
          <w:wBefore w:w="182" w:type="dxa"/>
          <w:trHeight w:val="346"/>
        </w:trPr>
        <w:tc>
          <w:tcPr>
            <w:tcW w:w="354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28E408" w14:textId="77777777" w:rsidR="00162D35" w:rsidRPr="00D84F5B" w:rsidRDefault="00162D35" w:rsidP="00FE0870">
            <w:pPr>
              <w:rPr>
                <w:rFonts w:eastAsia="Calibri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C0CFF7" w14:textId="77777777" w:rsidR="00162D35" w:rsidRPr="00D84F5B" w:rsidRDefault="00162D35" w:rsidP="00FE0870">
            <w:pPr>
              <w:jc w:val="center"/>
              <w:rPr>
                <w:rFonts w:eastAsia="Calibri"/>
                <w:b/>
                <w:lang w:val="en-US" w:eastAsia="en-US"/>
              </w:rPr>
            </w:pPr>
            <w:r w:rsidRPr="00D84F5B">
              <w:rPr>
                <w:b/>
              </w:rPr>
              <w:t>202</w:t>
            </w:r>
            <w:r w:rsidRPr="00D84F5B">
              <w:rPr>
                <w:b/>
                <w:lang w:val="en-US"/>
              </w:rPr>
              <w:t>7</w:t>
            </w:r>
          </w:p>
        </w:tc>
        <w:tc>
          <w:tcPr>
            <w:tcW w:w="11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F6EE08" w14:textId="77777777" w:rsidR="00162D35" w:rsidRPr="00D84F5B" w:rsidRDefault="003C6574" w:rsidP="00FE0870">
            <w:pPr>
              <w:jc w:val="center"/>
            </w:pPr>
            <w:r w:rsidRPr="00D84F5B">
              <w:rPr>
                <w:b/>
              </w:rPr>
              <w:t>55</w:t>
            </w:r>
            <w:r w:rsidR="00162D35" w:rsidRPr="00D84F5B">
              <w:rPr>
                <w:b/>
              </w:rPr>
              <w:t>,0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165E55" w14:textId="77777777" w:rsidR="00162D35" w:rsidRPr="00D84F5B" w:rsidRDefault="00162D35" w:rsidP="00FE0870">
            <w:pPr>
              <w:jc w:val="center"/>
              <w:rPr>
                <w:rFonts w:eastAsia="Calibri"/>
                <w:b/>
                <w:lang w:eastAsia="en-US"/>
              </w:rPr>
            </w:pPr>
            <w:r w:rsidRPr="00D84F5B">
              <w:rPr>
                <w:b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2DA9E9" w14:textId="77777777" w:rsidR="00162D35" w:rsidRPr="00D84F5B" w:rsidRDefault="00162D35" w:rsidP="00FE0870">
            <w:pPr>
              <w:jc w:val="center"/>
              <w:rPr>
                <w:rFonts w:eastAsia="Calibri"/>
                <w:b/>
                <w:lang w:eastAsia="en-US"/>
              </w:rPr>
            </w:pPr>
            <w:r w:rsidRPr="00D84F5B">
              <w:rPr>
                <w:b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DC30FB" w14:textId="77777777" w:rsidR="00162D35" w:rsidRPr="00D84F5B" w:rsidRDefault="003C6574" w:rsidP="00FE0870">
            <w:pPr>
              <w:jc w:val="center"/>
              <w:rPr>
                <w:rFonts w:eastAsia="Calibri"/>
                <w:b/>
                <w:lang w:eastAsia="en-US"/>
              </w:rPr>
            </w:pPr>
            <w:r w:rsidRPr="00D84F5B">
              <w:rPr>
                <w:b/>
              </w:rPr>
              <w:t>55</w:t>
            </w:r>
            <w:r w:rsidR="00162D35" w:rsidRPr="00D84F5B">
              <w:rPr>
                <w:b/>
              </w:rPr>
              <w:t>,0</w:t>
            </w:r>
          </w:p>
        </w:tc>
        <w:tc>
          <w:tcPr>
            <w:tcW w:w="12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4FBECA" w14:textId="77777777" w:rsidR="00162D35" w:rsidRPr="00D84F5B" w:rsidRDefault="00162D35" w:rsidP="00FE0870">
            <w:pPr>
              <w:jc w:val="center"/>
              <w:rPr>
                <w:rFonts w:eastAsia="Calibri"/>
                <w:b/>
                <w:lang w:eastAsia="en-US"/>
              </w:rPr>
            </w:pPr>
            <w:r w:rsidRPr="00D84F5B">
              <w:rPr>
                <w:b/>
              </w:rPr>
              <w:t>0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57084D" w14:textId="77777777" w:rsidR="00162D35" w:rsidRPr="00D84F5B" w:rsidRDefault="00162D35" w:rsidP="00FE0870">
            <w:pPr>
              <w:rPr>
                <w:rFonts w:eastAsia="Calibri"/>
                <w:lang w:eastAsia="en-US"/>
              </w:rPr>
            </w:pPr>
          </w:p>
        </w:tc>
        <w:tc>
          <w:tcPr>
            <w:tcW w:w="311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E63F4C" w14:textId="77777777" w:rsidR="00162D35" w:rsidRPr="00D84F5B" w:rsidRDefault="00162D35" w:rsidP="00FE0870">
            <w:pPr>
              <w:rPr>
                <w:rFonts w:eastAsia="Calibri"/>
                <w:lang w:eastAsia="en-US"/>
              </w:rPr>
            </w:pPr>
          </w:p>
        </w:tc>
      </w:tr>
      <w:tr w:rsidR="00162D35" w:rsidRPr="00D84F5B" w14:paraId="299938E8" w14:textId="77777777" w:rsidTr="000118F8">
        <w:tblPrEx>
          <w:jc w:val="left"/>
        </w:tblPrEx>
        <w:trPr>
          <w:gridBefore w:val="1"/>
          <w:wBefore w:w="182" w:type="dxa"/>
        </w:trPr>
        <w:tc>
          <w:tcPr>
            <w:tcW w:w="35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DF8F86" w14:textId="77777777" w:rsidR="00162D35" w:rsidRPr="00D84F5B" w:rsidRDefault="00162D35" w:rsidP="00FE0870">
            <w:pPr>
              <w:jc w:val="center"/>
              <w:rPr>
                <w:rFonts w:eastAsia="Calibri"/>
                <w:b/>
                <w:lang w:eastAsia="en-US"/>
              </w:rPr>
            </w:pPr>
            <w:r w:rsidRPr="00D84F5B">
              <w:rPr>
                <w:b/>
              </w:rPr>
              <w:t>Итого по Программе: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91C4AD" w14:textId="77777777" w:rsidR="00162D35" w:rsidRPr="00D84F5B" w:rsidRDefault="00162D35" w:rsidP="00FE0870">
            <w:pPr>
              <w:jc w:val="center"/>
              <w:rPr>
                <w:rFonts w:eastAsia="Calibri"/>
                <w:b/>
                <w:lang w:val="en-US" w:eastAsia="en-US"/>
              </w:rPr>
            </w:pPr>
            <w:r w:rsidRPr="00D84F5B">
              <w:t>202</w:t>
            </w:r>
            <w:r w:rsidRPr="00D84F5B">
              <w:rPr>
                <w:lang w:val="en-US"/>
              </w:rPr>
              <w:t>5</w:t>
            </w:r>
            <w:r w:rsidRPr="00D84F5B">
              <w:t>-202</w:t>
            </w:r>
            <w:r w:rsidRPr="00D84F5B">
              <w:rPr>
                <w:lang w:val="en-US"/>
              </w:rPr>
              <w:t>7</w:t>
            </w:r>
          </w:p>
        </w:tc>
        <w:tc>
          <w:tcPr>
            <w:tcW w:w="11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32CEC7" w14:textId="77777777" w:rsidR="00162D35" w:rsidRPr="00D84F5B" w:rsidRDefault="003C6574" w:rsidP="00FE0870">
            <w:pPr>
              <w:jc w:val="center"/>
              <w:rPr>
                <w:rFonts w:eastAsia="Calibri"/>
                <w:b/>
                <w:lang w:eastAsia="en-US"/>
              </w:rPr>
            </w:pPr>
            <w:r w:rsidRPr="00D84F5B">
              <w:rPr>
                <w:b/>
              </w:rPr>
              <w:t>165</w:t>
            </w:r>
            <w:r w:rsidR="00162D35" w:rsidRPr="00D84F5B">
              <w:rPr>
                <w:b/>
              </w:rPr>
              <w:t>,0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338F65" w14:textId="77777777" w:rsidR="00162D35" w:rsidRPr="00D84F5B" w:rsidRDefault="00162D35" w:rsidP="00FE0870">
            <w:pPr>
              <w:jc w:val="center"/>
              <w:rPr>
                <w:rFonts w:eastAsia="Calibri"/>
                <w:b/>
                <w:lang w:eastAsia="en-US"/>
              </w:rPr>
            </w:pPr>
            <w:r w:rsidRPr="00D84F5B">
              <w:rPr>
                <w:b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10ED22" w14:textId="77777777" w:rsidR="00162D35" w:rsidRPr="00D84F5B" w:rsidRDefault="00162D35" w:rsidP="00FE0870">
            <w:pPr>
              <w:jc w:val="center"/>
              <w:rPr>
                <w:rFonts w:eastAsia="Calibri"/>
                <w:b/>
                <w:lang w:eastAsia="en-US"/>
              </w:rPr>
            </w:pPr>
            <w:r w:rsidRPr="00D84F5B">
              <w:rPr>
                <w:b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660A38" w14:textId="77777777" w:rsidR="00162D35" w:rsidRPr="00D84F5B" w:rsidRDefault="003C6574" w:rsidP="00FE0870">
            <w:pPr>
              <w:jc w:val="center"/>
              <w:rPr>
                <w:rFonts w:eastAsia="Calibri"/>
                <w:b/>
                <w:lang w:eastAsia="en-US"/>
              </w:rPr>
            </w:pPr>
            <w:r w:rsidRPr="00D84F5B">
              <w:rPr>
                <w:b/>
              </w:rPr>
              <w:t>165</w:t>
            </w:r>
            <w:r w:rsidR="00162D35" w:rsidRPr="00D84F5B">
              <w:rPr>
                <w:b/>
              </w:rPr>
              <w:t>,0</w:t>
            </w:r>
          </w:p>
        </w:tc>
        <w:tc>
          <w:tcPr>
            <w:tcW w:w="12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A2CA27" w14:textId="77777777" w:rsidR="00162D35" w:rsidRPr="00D84F5B" w:rsidRDefault="00162D35" w:rsidP="00FE0870">
            <w:pPr>
              <w:jc w:val="center"/>
              <w:rPr>
                <w:rFonts w:eastAsia="Calibri"/>
                <w:b/>
                <w:lang w:eastAsia="en-US"/>
              </w:rPr>
            </w:pPr>
            <w:r w:rsidRPr="00D84F5B">
              <w:rPr>
                <w:b/>
              </w:rPr>
              <w:t>0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222C4" w14:textId="77777777" w:rsidR="00162D35" w:rsidRPr="00D84F5B" w:rsidRDefault="00162D35" w:rsidP="00FE0870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CA8EB" w14:textId="77777777" w:rsidR="00162D35" w:rsidRPr="00D84F5B" w:rsidRDefault="00162D35" w:rsidP="00FE0870">
            <w:pPr>
              <w:jc w:val="center"/>
              <w:rPr>
                <w:rFonts w:eastAsia="Calibri"/>
                <w:lang w:eastAsia="en-US"/>
              </w:rPr>
            </w:pPr>
          </w:p>
        </w:tc>
      </w:tr>
    </w:tbl>
    <w:p w14:paraId="7628E7BB" w14:textId="77777777" w:rsidR="00162D35" w:rsidRPr="00E85613" w:rsidRDefault="00162D35" w:rsidP="00162D35">
      <w:pPr>
        <w:rPr>
          <w:lang w:val="en-US"/>
        </w:rPr>
        <w:sectPr w:rsidR="00162D35" w:rsidRPr="00E85613" w:rsidSect="00A36470">
          <w:headerReference w:type="default" r:id="rId9"/>
          <w:footerReference w:type="default" r:id="rId10"/>
          <w:pgSz w:w="16840" w:h="11907" w:orient="landscape" w:code="9"/>
          <w:pgMar w:top="720" w:right="1247" w:bottom="426" w:left="1985" w:header="720" w:footer="720" w:gutter="0"/>
          <w:cols w:space="720"/>
          <w:titlePg/>
          <w:docGrid w:linePitch="272"/>
        </w:sectPr>
      </w:pPr>
    </w:p>
    <w:p w14:paraId="1A4EEDC4" w14:textId="77777777" w:rsidR="00533EAB" w:rsidRPr="00A36470" w:rsidRDefault="00533EAB" w:rsidP="00A36470">
      <w:pPr>
        <w:widowControl w:val="0"/>
        <w:spacing w:line="228" w:lineRule="auto"/>
        <w:jc w:val="center"/>
        <w:rPr>
          <w:rFonts w:eastAsia="Courier New"/>
          <w:b/>
          <w:bCs/>
          <w:color w:val="26292E"/>
          <w:lang w:val="en-US" w:bidi="ru-RU"/>
        </w:rPr>
      </w:pPr>
      <w:r w:rsidRPr="00A36470">
        <w:rPr>
          <w:rFonts w:eastAsia="Courier New"/>
          <w:b/>
          <w:bCs/>
          <w:color w:val="26292E"/>
          <w:lang w:bidi="ru-RU"/>
        </w:rPr>
        <w:lastRenderedPageBreak/>
        <w:t>I</w:t>
      </w:r>
      <w:r w:rsidRPr="00A36470">
        <w:rPr>
          <w:rFonts w:eastAsia="Courier New"/>
          <w:b/>
          <w:bCs/>
          <w:color w:val="26292E"/>
          <w:lang w:val="en-US" w:bidi="ru-RU"/>
        </w:rPr>
        <w:t>V</w:t>
      </w:r>
      <w:r w:rsidRPr="00A36470">
        <w:rPr>
          <w:rFonts w:eastAsia="Courier New"/>
          <w:b/>
          <w:bCs/>
          <w:color w:val="26292E"/>
          <w:lang w:bidi="ru-RU"/>
        </w:rPr>
        <w:t>. Финансовое обеспечение муниципальной программы</w:t>
      </w:r>
    </w:p>
    <w:p w14:paraId="6104435B" w14:textId="77777777" w:rsidR="00533EAB" w:rsidRDefault="00533EAB" w:rsidP="00533EAB">
      <w:pPr>
        <w:widowControl w:val="0"/>
        <w:spacing w:line="228" w:lineRule="auto"/>
        <w:ind w:right="579"/>
        <w:rPr>
          <w:rFonts w:eastAsia="Courier New"/>
          <w:b/>
          <w:bCs/>
          <w:color w:val="26292E"/>
          <w:sz w:val="22"/>
          <w:szCs w:val="22"/>
          <w:lang w:val="en-US" w:bidi="ru-RU"/>
        </w:rPr>
      </w:pPr>
    </w:p>
    <w:tbl>
      <w:tblPr>
        <w:tblOverlap w:val="never"/>
        <w:tblW w:w="15167" w:type="dxa"/>
        <w:tblInd w:w="29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0"/>
        <w:gridCol w:w="2410"/>
        <w:gridCol w:w="2551"/>
        <w:gridCol w:w="1843"/>
        <w:gridCol w:w="2693"/>
      </w:tblGrid>
      <w:tr w:rsidR="00533EAB" w:rsidRPr="00727945" w14:paraId="4D9BB23A" w14:textId="77777777" w:rsidTr="00C770F7">
        <w:trPr>
          <w:trHeight w:val="662"/>
        </w:trPr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98DB03" w14:textId="77777777" w:rsidR="00533EAB" w:rsidRPr="00A36470" w:rsidRDefault="00533EAB" w:rsidP="00C770F7">
            <w:pPr>
              <w:widowControl w:val="0"/>
              <w:ind w:left="992"/>
              <w:rPr>
                <w:b/>
                <w:bCs/>
                <w:lang w:bidi="ru-RU"/>
              </w:rPr>
            </w:pPr>
            <w:r w:rsidRPr="00A36470">
              <w:rPr>
                <w:b/>
                <w:bCs/>
                <w:lang w:bidi="ru-RU"/>
              </w:rPr>
              <w:t>Источники финансового обеспечения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1703F1" w14:textId="77777777" w:rsidR="00533EAB" w:rsidRPr="00A36470" w:rsidRDefault="00533EAB" w:rsidP="00C770F7">
            <w:pPr>
              <w:widowControl w:val="0"/>
              <w:ind w:left="132"/>
              <w:rPr>
                <w:b/>
                <w:bCs/>
                <w:lang w:bidi="ru-RU"/>
              </w:rPr>
            </w:pPr>
            <w:r w:rsidRPr="00A36470">
              <w:rPr>
                <w:b/>
                <w:bCs/>
                <w:lang w:bidi="ru-RU"/>
              </w:rPr>
              <w:t>Объемы финансового</w:t>
            </w:r>
            <w:r w:rsidRPr="00A36470">
              <w:rPr>
                <w:b/>
                <w:bCs/>
                <w:lang w:bidi="ru-RU"/>
              </w:rPr>
              <w:br/>
              <w:t>обеспечения, всего</w:t>
            </w:r>
            <w:r w:rsidRPr="00A36470">
              <w:rPr>
                <w:b/>
                <w:bCs/>
                <w:lang w:bidi="ru-RU"/>
              </w:rPr>
              <w:br/>
              <w:t>(тыс. рублей)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FF0626" w14:textId="77777777" w:rsidR="00533EAB" w:rsidRPr="00A36470" w:rsidRDefault="00533EAB" w:rsidP="00C770F7">
            <w:pPr>
              <w:widowControl w:val="0"/>
              <w:ind w:left="992"/>
              <w:rPr>
                <w:b/>
                <w:bCs/>
                <w:lang w:bidi="ru-RU"/>
              </w:rPr>
            </w:pPr>
            <w:r w:rsidRPr="00A36470">
              <w:rPr>
                <w:b/>
                <w:bCs/>
                <w:lang w:bidi="ru-RU"/>
              </w:rPr>
              <w:t>В том числе по годам</w:t>
            </w:r>
            <w:r w:rsidRPr="00A36470">
              <w:rPr>
                <w:b/>
                <w:bCs/>
                <w:lang w:bidi="ru-RU"/>
              </w:rPr>
              <w:br/>
              <w:t>реализации (тыс. руб.)</w:t>
            </w:r>
          </w:p>
        </w:tc>
      </w:tr>
      <w:tr w:rsidR="00533EAB" w:rsidRPr="00727945" w14:paraId="1C90EA12" w14:textId="77777777" w:rsidTr="00C770F7">
        <w:trPr>
          <w:trHeight w:val="606"/>
        </w:trPr>
        <w:tc>
          <w:tcPr>
            <w:tcW w:w="56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9112D6A" w14:textId="77777777" w:rsidR="00533EAB" w:rsidRPr="00A36470" w:rsidRDefault="00533EAB" w:rsidP="00C770F7">
            <w:pPr>
              <w:widowControl w:val="0"/>
              <w:ind w:left="992"/>
              <w:rPr>
                <w:rFonts w:eastAsia="Microsoft Sans Serif"/>
                <w:b/>
                <w:bCs/>
                <w:lang w:bidi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3082D40" w14:textId="77777777" w:rsidR="00533EAB" w:rsidRPr="00A36470" w:rsidRDefault="00533EAB" w:rsidP="00C770F7">
            <w:pPr>
              <w:widowControl w:val="0"/>
              <w:ind w:left="992"/>
              <w:rPr>
                <w:rFonts w:eastAsia="Microsoft Sans Serif"/>
                <w:b/>
                <w:bCs/>
                <w:lang w:bidi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BCBFBF" w14:textId="77777777" w:rsidR="00533EAB" w:rsidRPr="00A36470" w:rsidRDefault="00533EAB" w:rsidP="00C770F7">
            <w:pPr>
              <w:widowControl w:val="0"/>
              <w:ind w:left="992"/>
              <w:rPr>
                <w:b/>
                <w:bCs/>
                <w:lang w:bidi="ru-RU"/>
              </w:rPr>
            </w:pPr>
            <w:r w:rsidRPr="00A36470">
              <w:rPr>
                <w:b/>
                <w:bCs/>
                <w:lang w:bidi="ru-RU"/>
              </w:rPr>
              <w:t>2025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14F7E1" w14:textId="77777777" w:rsidR="00533EAB" w:rsidRPr="00A36470" w:rsidRDefault="00533EAB" w:rsidP="00C770F7">
            <w:pPr>
              <w:widowControl w:val="0"/>
              <w:ind w:left="992"/>
              <w:rPr>
                <w:b/>
                <w:bCs/>
                <w:lang w:bidi="ru-RU"/>
              </w:rPr>
            </w:pPr>
            <w:r w:rsidRPr="00A36470">
              <w:rPr>
                <w:b/>
                <w:bCs/>
                <w:lang w:bidi="ru-RU"/>
              </w:rPr>
              <w:t>2026 год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761F06" w14:textId="77777777" w:rsidR="00533EAB" w:rsidRPr="00A36470" w:rsidRDefault="00533EAB" w:rsidP="00C770F7">
            <w:pPr>
              <w:widowControl w:val="0"/>
              <w:rPr>
                <w:b/>
                <w:bCs/>
                <w:lang w:bidi="ru-RU"/>
              </w:rPr>
            </w:pPr>
            <w:r w:rsidRPr="00A36470">
              <w:rPr>
                <w:b/>
                <w:bCs/>
                <w:lang w:bidi="ru-RU"/>
              </w:rPr>
              <w:t>2027 год</w:t>
            </w:r>
          </w:p>
        </w:tc>
      </w:tr>
      <w:tr w:rsidR="00533EAB" w:rsidRPr="00727945" w14:paraId="3C0B704D" w14:textId="77777777" w:rsidTr="00C770F7">
        <w:trPr>
          <w:trHeight w:val="15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70738D" w14:textId="77777777" w:rsidR="00533EAB" w:rsidRPr="00727945" w:rsidRDefault="00533EAB" w:rsidP="00C770F7">
            <w:pPr>
              <w:widowControl w:val="0"/>
              <w:ind w:left="283"/>
              <w:rPr>
                <w:lang w:bidi="ru-RU"/>
              </w:rPr>
            </w:pPr>
            <w:r w:rsidRPr="00727945">
              <w:rPr>
                <w:lang w:bidi="ru-RU"/>
              </w:rPr>
              <w:t>всего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0DDF36" w14:textId="77777777" w:rsidR="00533EAB" w:rsidRPr="00727945" w:rsidRDefault="009D6142" w:rsidP="00C770F7">
            <w:pPr>
              <w:widowControl w:val="0"/>
              <w:ind w:left="992"/>
              <w:rPr>
                <w:lang w:bidi="ru-RU"/>
              </w:rPr>
            </w:pPr>
            <w:r>
              <w:rPr>
                <w:lang w:bidi="ru-RU"/>
              </w:rPr>
              <w:t>165</w:t>
            </w:r>
            <w:r w:rsidR="00533EAB" w:rsidRPr="00727945">
              <w:rPr>
                <w:lang w:bidi="ru-RU"/>
              </w:rPr>
              <w:t>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38DF2E" w14:textId="77777777" w:rsidR="00533EAB" w:rsidRPr="00727945" w:rsidRDefault="009D6142" w:rsidP="00C770F7">
            <w:pPr>
              <w:widowControl w:val="0"/>
              <w:ind w:left="992"/>
              <w:rPr>
                <w:lang w:bidi="ru-RU"/>
              </w:rPr>
            </w:pPr>
            <w:r>
              <w:rPr>
                <w:lang w:bidi="ru-RU"/>
              </w:rPr>
              <w:t>55</w:t>
            </w:r>
            <w:r w:rsidR="00533EAB" w:rsidRPr="00727945">
              <w:rPr>
                <w:lang w:bidi="ru-RU"/>
              </w:rPr>
              <w:t>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D6A2E8" w14:textId="77777777" w:rsidR="00533EAB" w:rsidRPr="00727945" w:rsidRDefault="009D6142" w:rsidP="00C770F7">
            <w:pPr>
              <w:widowControl w:val="0"/>
              <w:ind w:left="992"/>
              <w:rPr>
                <w:lang w:bidi="ru-RU"/>
              </w:rPr>
            </w:pPr>
            <w:r>
              <w:rPr>
                <w:lang w:bidi="ru-RU"/>
              </w:rPr>
              <w:t>55</w:t>
            </w:r>
            <w:r w:rsidR="00533EAB" w:rsidRPr="00727945">
              <w:rPr>
                <w:lang w:bidi="ru-RU"/>
              </w:rPr>
              <w:t>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3464C9" w14:textId="77777777" w:rsidR="00533EAB" w:rsidRPr="00727945" w:rsidRDefault="009D6142" w:rsidP="00C770F7">
            <w:pPr>
              <w:widowControl w:val="0"/>
              <w:rPr>
                <w:lang w:bidi="ru-RU"/>
              </w:rPr>
            </w:pPr>
            <w:r>
              <w:rPr>
                <w:lang w:bidi="ru-RU"/>
              </w:rPr>
              <w:t>55</w:t>
            </w:r>
            <w:r w:rsidR="00533EAB" w:rsidRPr="00727945">
              <w:rPr>
                <w:lang w:bidi="ru-RU"/>
              </w:rPr>
              <w:t>,0</w:t>
            </w:r>
          </w:p>
        </w:tc>
      </w:tr>
      <w:tr w:rsidR="00533EAB" w:rsidRPr="00727945" w14:paraId="5F0352C9" w14:textId="77777777" w:rsidTr="00C770F7">
        <w:trPr>
          <w:trHeight w:val="169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E0086D" w14:textId="77777777" w:rsidR="00533EAB" w:rsidRPr="00727945" w:rsidRDefault="00533EAB" w:rsidP="00C770F7">
            <w:pPr>
              <w:widowControl w:val="0"/>
              <w:ind w:left="283"/>
              <w:rPr>
                <w:lang w:bidi="ru-RU"/>
              </w:rPr>
            </w:pPr>
            <w:r w:rsidRPr="00727945">
              <w:rPr>
                <w:lang w:bidi="ru-RU"/>
              </w:rPr>
              <w:t>областной бюджет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AFF7E5" w14:textId="77777777" w:rsidR="00533EAB" w:rsidRPr="00727945" w:rsidRDefault="00533EAB" w:rsidP="00C770F7">
            <w:pPr>
              <w:widowControl w:val="0"/>
              <w:ind w:left="992"/>
              <w:rPr>
                <w:lang w:bidi="ru-RU"/>
              </w:rPr>
            </w:pPr>
            <w:r w:rsidRPr="00727945">
              <w:rPr>
                <w:lang w:bidi="ru-RU"/>
              </w:rPr>
              <w:t>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C5CBCF" w14:textId="77777777" w:rsidR="00533EAB" w:rsidRPr="00727945" w:rsidRDefault="00533EAB" w:rsidP="00C770F7">
            <w:pPr>
              <w:ind w:left="992"/>
            </w:pPr>
            <w:r w:rsidRPr="00727945">
              <w:rPr>
                <w:lang w:bidi="ru-RU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287FD8" w14:textId="77777777" w:rsidR="00533EAB" w:rsidRPr="00727945" w:rsidRDefault="00533EAB" w:rsidP="00C770F7">
            <w:pPr>
              <w:ind w:left="992"/>
            </w:pPr>
            <w:r w:rsidRPr="00727945">
              <w:rPr>
                <w:lang w:bidi="ru-RU"/>
              </w:rPr>
              <w:t>0,0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BD4B6D" w14:textId="77777777" w:rsidR="00533EAB" w:rsidRPr="00727945" w:rsidRDefault="00533EAB" w:rsidP="00C770F7">
            <w:r w:rsidRPr="00727945">
              <w:rPr>
                <w:lang w:bidi="ru-RU"/>
              </w:rPr>
              <w:t>0,0</w:t>
            </w:r>
          </w:p>
        </w:tc>
      </w:tr>
      <w:tr w:rsidR="00533EAB" w:rsidRPr="00727945" w14:paraId="742AD82F" w14:textId="77777777" w:rsidTr="00C770F7">
        <w:trPr>
          <w:trHeight w:val="218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8BE015" w14:textId="77777777" w:rsidR="00533EAB" w:rsidRPr="00727945" w:rsidRDefault="00533EAB" w:rsidP="00C770F7">
            <w:pPr>
              <w:widowControl w:val="0"/>
              <w:ind w:left="283"/>
              <w:rPr>
                <w:lang w:bidi="ru-RU"/>
              </w:rPr>
            </w:pPr>
            <w:r w:rsidRPr="00727945">
              <w:rPr>
                <w:lang w:bidi="ru-RU"/>
              </w:rPr>
              <w:t>федеральный бюджет</w:t>
            </w:r>
            <w:r w:rsidRPr="00727945">
              <w:rPr>
                <w:lang w:val="en-US" w:bidi="ru-RU"/>
              </w:rPr>
              <w:t xml:space="preserve"> </w:t>
            </w:r>
            <w:r w:rsidRPr="00727945">
              <w:rPr>
                <w:lang w:bidi="ru-RU"/>
              </w:rPr>
              <w:t>(</w:t>
            </w:r>
            <w:proofErr w:type="spellStart"/>
            <w:r w:rsidRPr="00727945">
              <w:rPr>
                <w:lang w:bidi="ru-RU"/>
              </w:rPr>
              <w:t>прогнозно</w:t>
            </w:r>
            <w:proofErr w:type="spellEnd"/>
            <w:r w:rsidRPr="00727945">
              <w:rPr>
                <w:lang w:bidi="ru-RU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205129" w14:textId="77777777" w:rsidR="00533EAB" w:rsidRPr="00727945" w:rsidRDefault="00533EAB" w:rsidP="00C770F7">
            <w:pPr>
              <w:ind w:left="992"/>
            </w:pPr>
            <w:r w:rsidRPr="00727945">
              <w:rPr>
                <w:lang w:bidi="ru-RU"/>
              </w:rPr>
              <w:t>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D648F7" w14:textId="77777777" w:rsidR="00533EAB" w:rsidRPr="00727945" w:rsidRDefault="00533EAB" w:rsidP="00C770F7">
            <w:pPr>
              <w:ind w:left="992"/>
            </w:pPr>
            <w:r w:rsidRPr="00727945">
              <w:rPr>
                <w:lang w:bidi="ru-RU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BA18FB" w14:textId="77777777" w:rsidR="00533EAB" w:rsidRPr="00727945" w:rsidRDefault="00533EAB" w:rsidP="00C770F7">
            <w:pPr>
              <w:ind w:left="992"/>
            </w:pPr>
            <w:r w:rsidRPr="00727945">
              <w:rPr>
                <w:lang w:bidi="ru-RU"/>
              </w:rPr>
              <w:t>0,0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5D0236" w14:textId="77777777" w:rsidR="00533EAB" w:rsidRPr="00727945" w:rsidRDefault="00533EAB" w:rsidP="00C770F7">
            <w:r w:rsidRPr="00727945">
              <w:rPr>
                <w:lang w:bidi="ru-RU"/>
              </w:rPr>
              <w:t>0,0</w:t>
            </w:r>
          </w:p>
        </w:tc>
      </w:tr>
      <w:tr w:rsidR="00533EAB" w:rsidRPr="00727945" w14:paraId="69AA7DE7" w14:textId="77777777" w:rsidTr="00C770F7">
        <w:trPr>
          <w:trHeight w:val="916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B48BF8" w14:textId="77777777" w:rsidR="00533EAB" w:rsidRPr="00727945" w:rsidRDefault="00533EAB" w:rsidP="00C770F7">
            <w:pPr>
              <w:widowControl w:val="0"/>
              <w:ind w:left="283"/>
              <w:rPr>
                <w:lang w:bidi="ru-RU"/>
              </w:rPr>
            </w:pPr>
            <w:r w:rsidRPr="00727945">
              <w:rPr>
                <w:lang w:bidi="ru-RU"/>
              </w:rPr>
              <w:t>Государственные внебюджетные фонды и иные безвозмездные поступления целевой</w:t>
            </w:r>
            <w:r w:rsidRPr="00727945">
              <w:rPr>
                <w:lang w:bidi="ru-RU"/>
              </w:rPr>
              <w:br/>
              <w:t>направленности (</w:t>
            </w:r>
            <w:proofErr w:type="spellStart"/>
            <w:r w:rsidRPr="00727945">
              <w:rPr>
                <w:lang w:bidi="ru-RU"/>
              </w:rPr>
              <w:t>прогнозно</w:t>
            </w:r>
            <w:proofErr w:type="spellEnd"/>
            <w:r w:rsidRPr="00727945">
              <w:rPr>
                <w:lang w:bidi="ru-RU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6A7D89" w14:textId="77777777" w:rsidR="00533EAB" w:rsidRPr="00727945" w:rsidRDefault="00533EAB" w:rsidP="00C770F7">
            <w:pPr>
              <w:ind w:left="992"/>
            </w:pPr>
            <w:r w:rsidRPr="00727945">
              <w:rPr>
                <w:lang w:bidi="ru-RU"/>
              </w:rPr>
              <w:t>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5EE5CE" w14:textId="77777777" w:rsidR="00533EAB" w:rsidRPr="00727945" w:rsidRDefault="00533EAB" w:rsidP="00C770F7">
            <w:pPr>
              <w:ind w:left="992"/>
            </w:pPr>
            <w:r w:rsidRPr="00727945">
              <w:rPr>
                <w:lang w:bidi="ru-RU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A3058D" w14:textId="77777777" w:rsidR="00533EAB" w:rsidRPr="00727945" w:rsidRDefault="00533EAB" w:rsidP="00C770F7">
            <w:pPr>
              <w:ind w:left="992"/>
            </w:pPr>
            <w:r w:rsidRPr="00727945">
              <w:rPr>
                <w:lang w:bidi="ru-RU"/>
              </w:rPr>
              <w:t>0,0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18B37C" w14:textId="77777777" w:rsidR="00533EAB" w:rsidRPr="00727945" w:rsidRDefault="00533EAB" w:rsidP="00C770F7">
            <w:r w:rsidRPr="00727945">
              <w:rPr>
                <w:lang w:bidi="ru-RU"/>
              </w:rPr>
              <w:t>0,0</w:t>
            </w:r>
          </w:p>
        </w:tc>
      </w:tr>
      <w:tr w:rsidR="00533EAB" w14:paraId="11DC4BF2" w14:textId="77777777" w:rsidTr="00C770F7">
        <w:trPr>
          <w:trHeight w:val="40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ACE94C" w14:textId="77777777" w:rsidR="00533EAB" w:rsidRPr="00BA6DDA" w:rsidRDefault="00533EAB" w:rsidP="00C770F7">
            <w:pPr>
              <w:widowControl w:val="0"/>
              <w:ind w:left="283"/>
              <w:rPr>
                <w:color w:val="000000"/>
                <w:lang w:bidi="ru-RU"/>
              </w:rPr>
            </w:pPr>
            <w:r w:rsidRPr="00BA6DDA">
              <w:rPr>
                <w:color w:val="000000"/>
                <w:lang w:bidi="ru-RU"/>
              </w:rPr>
              <w:t>местные бюджеты (</w:t>
            </w:r>
            <w:proofErr w:type="spellStart"/>
            <w:r w:rsidRPr="00BA6DDA">
              <w:rPr>
                <w:color w:val="000000"/>
                <w:lang w:bidi="ru-RU"/>
              </w:rPr>
              <w:t>прогнозно</w:t>
            </w:r>
            <w:proofErr w:type="spellEnd"/>
            <w:r w:rsidRPr="00BA6DDA">
              <w:rPr>
                <w:color w:val="000000"/>
                <w:lang w:bidi="ru-RU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7EF568" w14:textId="77777777" w:rsidR="00533EAB" w:rsidRPr="006F1311" w:rsidRDefault="009D6142" w:rsidP="00C770F7">
            <w:pPr>
              <w:ind w:left="992"/>
            </w:pPr>
            <w:r>
              <w:t>165</w:t>
            </w:r>
            <w:r w:rsidR="00533EAB" w:rsidRPr="006F1311">
              <w:t>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9966BB" w14:textId="77777777" w:rsidR="00533EAB" w:rsidRPr="006F1311" w:rsidRDefault="009D6142" w:rsidP="00C770F7">
            <w:pPr>
              <w:ind w:left="992"/>
            </w:pPr>
            <w:r>
              <w:t>55</w:t>
            </w:r>
            <w:r w:rsidR="00533EAB" w:rsidRPr="006F1311">
              <w:t>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06E681" w14:textId="77777777" w:rsidR="00533EAB" w:rsidRPr="006F1311" w:rsidRDefault="009D6142" w:rsidP="00C770F7">
            <w:pPr>
              <w:ind w:left="992"/>
            </w:pPr>
            <w:r>
              <w:t>55</w:t>
            </w:r>
            <w:r w:rsidR="00533EAB" w:rsidRPr="006F1311">
              <w:t>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C5C325" w14:textId="77777777" w:rsidR="00533EAB" w:rsidRDefault="009D6142" w:rsidP="00C770F7">
            <w:r>
              <w:t>55</w:t>
            </w:r>
            <w:r w:rsidR="00533EAB" w:rsidRPr="006F1311">
              <w:t>,0</w:t>
            </w:r>
          </w:p>
        </w:tc>
      </w:tr>
      <w:tr w:rsidR="00533EAB" w14:paraId="08A84B90" w14:textId="77777777" w:rsidTr="00C770F7">
        <w:trPr>
          <w:trHeight w:val="409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5A2CCC" w14:textId="77777777" w:rsidR="00533EAB" w:rsidRPr="00BA6DDA" w:rsidRDefault="00533EAB" w:rsidP="00C770F7">
            <w:pPr>
              <w:widowControl w:val="0"/>
              <w:ind w:left="283"/>
              <w:rPr>
                <w:color w:val="000000"/>
                <w:lang w:bidi="ru-RU"/>
              </w:rPr>
            </w:pPr>
            <w:r w:rsidRPr="00BA6DDA">
              <w:rPr>
                <w:color w:val="000000"/>
                <w:lang w:bidi="ru-RU"/>
              </w:rPr>
              <w:t>Внебюджетные источники (</w:t>
            </w:r>
            <w:proofErr w:type="spellStart"/>
            <w:r w:rsidRPr="00BA6DDA">
              <w:rPr>
                <w:color w:val="000000"/>
                <w:lang w:bidi="ru-RU"/>
              </w:rPr>
              <w:t>прогнозно</w:t>
            </w:r>
            <w:proofErr w:type="spellEnd"/>
            <w:r w:rsidRPr="00BA6DDA">
              <w:rPr>
                <w:color w:val="000000"/>
                <w:lang w:bidi="ru-RU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757C8D" w14:textId="77777777" w:rsidR="00533EAB" w:rsidRPr="00005B80" w:rsidRDefault="00533EAB" w:rsidP="00C770F7">
            <w:pPr>
              <w:ind w:left="992"/>
            </w:pPr>
            <w:r w:rsidRPr="00005B80">
              <w:t>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382362" w14:textId="77777777" w:rsidR="00533EAB" w:rsidRPr="00005B80" w:rsidRDefault="00533EAB" w:rsidP="00C770F7">
            <w:pPr>
              <w:ind w:left="992"/>
            </w:pPr>
            <w:r w:rsidRPr="00005B80"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B2519A" w14:textId="77777777" w:rsidR="00533EAB" w:rsidRPr="00005B80" w:rsidRDefault="00533EAB" w:rsidP="00C770F7">
            <w:pPr>
              <w:ind w:left="992"/>
            </w:pPr>
            <w:r w:rsidRPr="00005B80">
              <w:t>0,0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F1431A" w14:textId="77777777" w:rsidR="00533EAB" w:rsidRDefault="00533EAB" w:rsidP="00C770F7">
            <w:r w:rsidRPr="00005B80">
              <w:t>0,0</w:t>
            </w:r>
          </w:p>
        </w:tc>
      </w:tr>
    </w:tbl>
    <w:p w14:paraId="3B678464" w14:textId="77777777" w:rsidR="00B5507A" w:rsidRDefault="00B5507A" w:rsidP="00DC2DB9">
      <w:pPr>
        <w:widowControl w:val="0"/>
        <w:tabs>
          <w:tab w:val="left" w:pos="0"/>
        </w:tabs>
        <w:overflowPunct w:val="0"/>
        <w:autoSpaceDE w:val="0"/>
        <w:jc w:val="both"/>
        <w:outlineLvl w:val="0"/>
        <w:rPr>
          <w:b/>
        </w:rPr>
        <w:sectPr w:rsidR="00B5507A" w:rsidSect="00B5507A">
          <w:pgSz w:w="16838" w:h="11906" w:orient="landscape"/>
          <w:pgMar w:top="851" w:right="709" w:bottom="1701" w:left="709" w:header="709" w:footer="709" w:gutter="0"/>
          <w:cols w:space="708"/>
          <w:docGrid w:linePitch="360"/>
        </w:sectPr>
      </w:pPr>
    </w:p>
    <w:p w14:paraId="0D4EC932" w14:textId="77777777" w:rsidR="00C250AE" w:rsidRPr="00C250AE" w:rsidRDefault="00C250AE" w:rsidP="00C250AE">
      <w:pPr>
        <w:pStyle w:val="1"/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  <w:r w:rsidRPr="00C250AE">
        <w:rPr>
          <w:rFonts w:ascii="Times New Roman" w:hAnsi="Times New Roman"/>
          <w:color w:val="auto"/>
          <w:sz w:val="24"/>
          <w:szCs w:val="24"/>
        </w:rPr>
        <w:lastRenderedPageBreak/>
        <w:t>1. Характеристика проблемы и обоснование необходимости ее решения</w:t>
      </w:r>
    </w:p>
    <w:p w14:paraId="228946FA" w14:textId="77777777" w:rsidR="00C250AE" w:rsidRPr="00C250AE" w:rsidRDefault="00C250AE" w:rsidP="00C250AE">
      <w:pPr>
        <w:pStyle w:val="1"/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  <w:r w:rsidRPr="00C250AE">
        <w:rPr>
          <w:rFonts w:ascii="Times New Roman" w:hAnsi="Times New Roman"/>
          <w:color w:val="auto"/>
          <w:sz w:val="24"/>
          <w:szCs w:val="24"/>
        </w:rPr>
        <w:t>программными методами</w:t>
      </w:r>
    </w:p>
    <w:p w14:paraId="0774A710" w14:textId="77777777" w:rsidR="00AC1542" w:rsidRDefault="00AC1542" w:rsidP="00C250AE">
      <w:pPr>
        <w:jc w:val="both"/>
        <w:rPr>
          <w:b/>
          <w:sz w:val="28"/>
          <w:szCs w:val="28"/>
        </w:rPr>
      </w:pPr>
    </w:p>
    <w:p w14:paraId="2139B3CE" w14:textId="77777777" w:rsidR="00F26E24" w:rsidRPr="00866396" w:rsidRDefault="00F26E24" w:rsidP="00F26E24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866396">
        <w:rPr>
          <w:sz w:val="28"/>
          <w:szCs w:val="28"/>
        </w:rPr>
        <w:t>рограмма</w:t>
      </w:r>
      <w:r w:rsidR="0064281D">
        <w:rPr>
          <w:sz w:val="28"/>
          <w:szCs w:val="28"/>
        </w:rPr>
        <w:t xml:space="preserve"> </w:t>
      </w:r>
      <w:r w:rsidRPr="00866396">
        <w:rPr>
          <w:sz w:val="28"/>
          <w:szCs w:val="28"/>
        </w:rPr>
        <w:t xml:space="preserve">«Снижение рисков и смягчение последствий чрезвычайных ситуаций природного и техногенного характера на территории Романовского муниципального </w:t>
      </w:r>
      <w:r>
        <w:rPr>
          <w:sz w:val="28"/>
          <w:szCs w:val="28"/>
        </w:rPr>
        <w:t xml:space="preserve">образования Романовского муниципального </w:t>
      </w:r>
      <w:r w:rsidR="00385A9C">
        <w:rPr>
          <w:sz w:val="28"/>
          <w:szCs w:val="28"/>
        </w:rPr>
        <w:t>района</w:t>
      </w:r>
      <w:r w:rsidRPr="00866396">
        <w:rPr>
          <w:sz w:val="28"/>
          <w:szCs w:val="28"/>
        </w:rPr>
        <w:t xml:space="preserve">»  направлена на повышение защищенности территорий Романовского муниципального </w:t>
      </w:r>
      <w:r>
        <w:rPr>
          <w:sz w:val="28"/>
          <w:szCs w:val="28"/>
        </w:rPr>
        <w:t xml:space="preserve">образования  от последствий </w:t>
      </w:r>
      <w:r w:rsidRPr="00866396">
        <w:rPr>
          <w:sz w:val="28"/>
          <w:szCs w:val="28"/>
        </w:rPr>
        <w:t xml:space="preserve">чрезвычайных ситуаций природного  и техногенного характера, а также Программа является организационной и методической основой для определения и реализации приоритетов в области </w:t>
      </w:r>
      <w:r w:rsidR="00A00E52">
        <w:rPr>
          <w:bCs/>
          <w:sz w:val="28"/>
          <w:szCs w:val="28"/>
        </w:rPr>
        <w:t>снижения рисков и смягчения</w:t>
      </w:r>
      <w:r w:rsidRPr="00866396">
        <w:rPr>
          <w:bCs/>
          <w:sz w:val="28"/>
          <w:szCs w:val="28"/>
        </w:rPr>
        <w:t xml:space="preserve"> последствий чрезвычайных ситуаций природного и техногенного характера на территории Романовского  муниципального </w:t>
      </w:r>
      <w:r>
        <w:rPr>
          <w:bCs/>
          <w:sz w:val="28"/>
          <w:szCs w:val="28"/>
        </w:rPr>
        <w:t>образования</w:t>
      </w:r>
      <w:r w:rsidRPr="00866396">
        <w:rPr>
          <w:sz w:val="28"/>
          <w:szCs w:val="28"/>
        </w:rPr>
        <w:t>.</w:t>
      </w:r>
    </w:p>
    <w:p w14:paraId="3DB3B902" w14:textId="347C7B6E" w:rsidR="00F26E24" w:rsidRDefault="00F26E24" w:rsidP="00F26E24">
      <w:pPr>
        <w:ind w:firstLine="600"/>
        <w:jc w:val="both"/>
        <w:rPr>
          <w:sz w:val="28"/>
          <w:szCs w:val="28"/>
        </w:rPr>
      </w:pPr>
      <w:r w:rsidRPr="00866396">
        <w:rPr>
          <w:sz w:val="28"/>
          <w:szCs w:val="28"/>
        </w:rPr>
        <w:t>Настоящая программа составлена во исполнение Федеральн</w:t>
      </w:r>
      <w:r>
        <w:rPr>
          <w:sz w:val="28"/>
          <w:szCs w:val="28"/>
        </w:rPr>
        <w:t xml:space="preserve">ого закона </w:t>
      </w:r>
      <w:r w:rsidR="00A36470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от 21 декабря 1994 года </w:t>
      </w:r>
      <w:r w:rsidRPr="00866396">
        <w:rPr>
          <w:sz w:val="28"/>
          <w:szCs w:val="28"/>
        </w:rPr>
        <w:t xml:space="preserve">№ 68-ФЗ «О защите населения </w:t>
      </w:r>
      <w:r w:rsidRPr="00866396">
        <w:rPr>
          <w:sz w:val="28"/>
          <w:szCs w:val="28"/>
        </w:rPr>
        <w:br/>
        <w:t>и территорий от чрезвычайных ситуаций природного и техногенного характера</w:t>
      </w:r>
      <w:r>
        <w:rPr>
          <w:sz w:val="28"/>
          <w:szCs w:val="28"/>
        </w:rPr>
        <w:t>».</w:t>
      </w:r>
    </w:p>
    <w:p w14:paraId="32CD4D08" w14:textId="77777777" w:rsidR="00F26E24" w:rsidRPr="00901668" w:rsidRDefault="00F26E24" w:rsidP="00F26E2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01668">
        <w:rPr>
          <w:sz w:val="28"/>
          <w:szCs w:val="28"/>
        </w:rPr>
        <w:t>Необходимость подготовки программы и последующей ее реализации вызвана следующими факторами:</w:t>
      </w:r>
    </w:p>
    <w:p w14:paraId="0910F471" w14:textId="77777777" w:rsidR="00F26E24" w:rsidRPr="00901668" w:rsidRDefault="00F26E24" w:rsidP="00F26E24">
      <w:pPr>
        <w:jc w:val="both"/>
        <w:rPr>
          <w:sz w:val="28"/>
          <w:szCs w:val="28"/>
        </w:rPr>
      </w:pPr>
      <w:r w:rsidRPr="00901668">
        <w:rPr>
          <w:sz w:val="28"/>
          <w:szCs w:val="28"/>
        </w:rPr>
        <w:tab/>
        <w:t>Анализ информации о чрезвычайных ситуациях с учетом структуры угроз и динамики их изменений свидетельствует о том, что стихийные бедствия, связанные с опасными природными явлениями и пожарами, происшествия на воде, а также техногенные аварии и террористические акты являются основными источниками чрезвычайных ситуаций и представляют существенную угрозу для безопасности граждан.</w:t>
      </w:r>
    </w:p>
    <w:p w14:paraId="6A7E3FEE" w14:textId="77777777" w:rsidR="00F26E24" w:rsidRPr="00901668" w:rsidRDefault="00F26E24" w:rsidP="00F26E24">
      <w:pPr>
        <w:jc w:val="both"/>
        <w:rPr>
          <w:sz w:val="28"/>
          <w:szCs w:val="28"/>
        </w:rPr>
      </w:pPr>
      <w:r w:rsidRPr="00901668">
        <w:rPr>
          <w:sz w:val="28"/>
          <w:szCs w:val="28"/>
        </w:rPr>
        <w:tab/>
        <w:t>Источниками событий чрезвычайного характера являются опасные природные явления, риски, возникающие в процессе хозяйственной деятельности, а также крупные техногенные аварии и катастрофы.</w:t>
      </w:r>
    </w:p>
    <w:p w14:paraId="08678619" w14:textId="77777777" w:rsidR="00F26E24" w:rsidRPr="00901668" w:rsidRDefault="00F26E24" w:rsidP="00F26E24">
      <w:pPr>
        <w:jc w:val="both"/>
        <w:rPr>
          <w:sz w:val="28"/>
          <w:szCs w:val="28"/>
        </w:rPr>
      </w:pPr>
      <w:r w:rsidRPr="00901668">
        <w:rPr>
          <w:sz w:val="28"/>
          <w:szCs w:val="28"/>
        </w:rPr>
        <w:tab/>
        <w:t>В комплексе мероприятий, обеспечивающих защиту населения и территорий при чрезвычайных ситуациях, важное место занимают оперативное реагирование и управление силами ликвидации чрезвычайных ситуаций, а также оповещение населения и органов местного самоуправления об угрозе и возникновении чрезвычайных ситуаций.</w:t>
      </w:r>
    </w:p>
    <w:p w14:paraId="0690317F" w14:textId="77777777" w:rsidR="00F26E24" w:rsidRPr="00901668" w:rsidRDefault="00F26E24" w:rsidP="00F26E24">
      <w:pPr>
        <w:ind w:firstLine="540"/>
        <w:jc w:val="both"/>
        <w:rPr>
          <w:sz w:val="28"/>
          <w:szCs w:val="28"/>
        </w:rPr>
      </w:pPr>
      <w:r w:rsidRPr="00901668">
        <w:rPr>
          <w:sz w:val="28"/>
          <w:szCs w:val="28"/>
        </w:rPr>
        <w:t>Забота о жизни и здоровье граждан, сохранности имущества, обеспечении личной и общественной безопасности, а также необходимость противодействия угрозам техногенного, природного характера и актам терроризма требуют развития механизма быстрого реагирования на угрозы</w:t>
      </w:r>
      <w:r>
        <w:rPr>
          <w:sz w:val="28"/>
          <w:szCs w:val="28"/>
        </w:rPr>
        <w:t>.</w:t>
      </w:r>
    </w:p>
    <w:p w14:paraId="64C78264" w14:textId="77777777" w:rsidR="00F26E24" w:rsidRDefault="00F26E24" w:rsidP="00F26E24">
      <w:pPr>
        <w:ind w:firstLine="720"/>
        <w:jc w:val="both"/>
        <w:rPr>
          <w:sz w:val="28"/>
          <w:szCs w:val="28"/>
        </w:rPr>
      </w:pPr>
      <w:r w:rsidRPr="00901668">
        <w:rPr>
          <w:sz w:val="28"/>
          <w:szCs w:val="28"/>
        </w:rPr>
        <w:t>Снижение рисков и смягчение последствий чрезвычайных ситуаций природного и техногенного характера в районе носит характер первостепенной важности, и ее решение относится к приоритетной сфере.</w:t>
      </w:r>
    </w:p>
    <w:p w14:paraId="54E22B71" w14:textId="77777777" w:rsidR="00C250AE" w:rsidRPr="00C250AE" w:rsidRDefault="00C250AE" w:rsidP="002F5819">
      <w:pPr>
        <w:rPr>
          <w:color w:val="FF0000"/>
        </w:rPr>
      </w:pPr>
    </w:p>
    <w:p w14:paraId="03A96439" w14:textId="77777777" w:rsidR="00C250AE" w:rsidRPr="00D60E47" w:rsidRDefault="002F5819" w:rsidP="00C250AE">
      <w:pPr>
        <w:jc w:val="center"/>
        <w:rPr>
          <w:b/>
          <w:sz w:val="28"/>
          <w:szCs w:val="28"/>
        </w:rPr>
      </w:pPr>
      <w:r w:rsidRPr="00D60E47">
        <w:rPr>
          <w:b/>
          <w:sz w:val="28"/>
          <w:szCs w:val="28"/>
        </w:rPr>
        <w:t>2</w:t>
      </w:r>
      <w:r w:rsidR="00C250AE" w:rsidRPr="00D60E47">
        <w:rPr>
          <w:b/>
          <w:sz w:val="28"/>
          <w:szCs w:val="28"/>
        </w:rPr>
        <w:t xml:space="preserve">.Организация реализации </w:t>
      </w:r>
      <w:proofErr w:type="gramStart"/>
      <w:r w:rsidR="00C250AE" w:rsidRPr="00D60E47">
        <w:rPr>
          <w:b/>
          <w:sz w:val="28"/>
          <w:szCs w:val="28"/>
        </w:rPr>
        <w:t>Программы  и</w:t>
      </w:r>
      <w:proofErr w:type="gramEnd"/>
      <w:r w:rsidR="00C250AE" w:rsidRPr="00D60E47">
        <w:rPr>
          <w:b/>
          <w:sz w:val="28"/>
          <w:szCs w:val="28"/>
        </w:rPr>
        <w:t xml:space="preserve"> контроль за ходом ее исполнения.</w:t>
      </w:r>
    </w:p>
    <w:p w14:paraId="14768DD7" w14:textId="77777777" w:rsidR="00C250AE" w:rsidRPr="002F5819" w:rsidRDefault="00C250AE" w:rsidP="00C250AE">
      <w:pPr>
        <w:ind w:firstLine="708"/>
        <w:jc w:val="both"/>
        <w:rPr>
          <w:sz w:val="28"/>
          <w:szCs w:val="28"/>
        </w:rPr>
      </w:pPr>
      <w:r w:rsidRPr="002F5819">
        <w:rPr>
          <w:sz w:val="28"/>
          <w:szCs w:val="28"/>
        </w:rPr>
        <w:t xml:space="preserve">Организацию выполнения Программы осуществляет администрация </w:t>
      </w:r>
      <w:r w:rsidR="002F5819" w:rsidRPr="002F5819">
        <w:rPr>
          <w:sz w:val="28"/>
          <w:szCs w:val="28"/>
        </w:rPr>
        <w:t xml:space="preserve">Романовского </w:t>
      </w:r>
      <w:r w:rsidRPr="002F5819">
        <w:rPr>
          <w:sz w:val="28"/>
          <w:szCs w:val="28"/>
        </w:rPr>
        <w:t>муниципального района</w:t>
      </w:r>
      <w:r w:rsidR="002F5819" w:rsidRPr="002F5819">
        <w:rPr>
          <w:sz w:val="28"/>
          <w:szCs w:val="28"/>
        </w:rPr>
        <w:t xml:space="preserve"> Саратовской области</w:t>
      </w:r>
      <w:r w:rsidRPr="002F5819">
        <w:rPr>
          <w:sz w:val="28"/>
          <w:szCs w:val="28"/>
        </w:rPr>
        <w:t>.</w:t>
      </w:r>
    </w:p>
    <w:p w14:paraId="232C2E40" w14:textId="77777777" w:rsidR="00C250AE" w:rsidRPr="002F5819" w:rsidRDefault="00C250AE" w:rsidP="00C250AE">
      <w:pPr>
        <w:ind w:firstLine="708"/>
        <w:jc w:val="both"/>
        <w:rPr>
          <w:sz w:val="28"/>
          <w:szCs w:val="28"/>
        </w:rPr>
      </w:pPr>
      <w:r w:rsidRPr="002F5819">
        <w:rPr>
          <w:sz w:val="28"/>
          <w:szCs w:val="28"/>
        </w:rPr>
        <w:t>Структура программных мероприятий представлена разделами, которые обеспечивают комплексный подход и координацию работы всех участников Программы.</w:t>
      </w:r>
    </w:p>
    <w:p w14:paraId="70F7091D" w14:textId="77777777" w:rsidR="00C250AE" w:rsidRPr="002F5819" w:rsidRDefault="00C250AE" w:rsidP="00362172">
      <w:pPr>
        <w:ind w:firstLine="709"/>
        <w:jc w:val="both"/>
        <w:rPr>
          <w:sz w:val="28"/>
          <w:szCs w:val="28"/>
        </w:rPr>
      </w:pPr>
      <w:r w:rsidRPr="002F5819">
        <w:rPr>
          <w:sz w:val="28"/>
          <w:szCs w:val="28"/>
        </w:rPr>
        <w:lastRenderedPageBreak/>
        <w:t>Контроль за исполнением Программы осуществляется</w:t>
      </w:r>
      <w:r w:rsidR="002F5819" w:rsidRPr="002F5819">
        <w:rPr>
          <w:sz w:val="28"/>
          <w:szCs w:val="28"/>
        </w:rPr>
        <w:t xml:space="preserve"> консультантом по делам ГО и ЧС администрации Романовского муниципального района Саратовской области</w:t>
      </w:r>
      <w:r w:rsidRPr="002F5819">
        <w:rPr>
          <w:sz w:val="28"/>
          <w:szCs w:val="28"/>
        </w:rPr>
        <w:t xml:space="preserve">. Контроль в части использования бюджетных средств осуществляет финансовым </w:t>
      </w:r>
      <w:proofErr w:type="gramStart"/>
      <w:r w:rsidRPr="002F5819">
        <w:rPr>
          <w:sz w:val="28"/>
          <w:szCs w:val="28"/>
        </w:rPr>
        <w:t>управлением  администрации</w:t>
      </w:r>
      <w:proofErr w:type="gramEnd"/>
      <w:r w:rsidRPr="002F5819">
        <w:rPr>
          <w:sz w:val="28"/>
          <w:szCs w:val="28"/>
        </w:rPr>
        <w:t xml:space="preserve"> Романовского муниципального района Саратовской области. </w:t>
      </w:r>
    </w:p>
    <w:p w14:paraId="5025A2C2" w14:textId="77777777" w:rsidR="002F5819" w:rsidRPr="002F5819" w:rsidRDefault="002F5819" w:rsidP="00362172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1D87">
        <w:rPr>
          <w:rFonts w:ascii="Times New Roman" w:hAnsi="Times New Roman" w:cs="Times New Roman"/>
          <w:sz w:val="28"/>
          <w:szCs w:val="28"/>
        </w:rPr>
        <w:t>Реализация Программы рассчитана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E1D87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AE1D87">
        <w:rPr>
          <w:rFonts w:ascii="Times New Roman" w:hAnsi="Times New Roman" w:cs="Times New Roman"/>
          <w:sz w:val="28"/>
          <w:szCs w:val="28"/>
        </w:rPr>
        <w:t xml:space="preserve"> годы.</w:t>
      </w:r>
      <w:r w:rsidR="0036217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E1D87">
        <w:rPr>
          <w:rFonts w:ascii="Times New Roman" w:hAnsi="Times New Roman" w:cs="Times New Roman"/>
          <w:sz w:val="28"/>
          <w:szCs w:val="28"/>
        </w:rPr>
        <w:t>Программа  реализуется</w:t>
      </w:r>
      <w:proofErr w:type="gramEnd"/>
      <w:r w:rsidRPr="00AE1D87">
        <w:rPr>
          <w:rFonts w:ascii="Times New Roman" w:hAnsi="Times New Roman" w:cs="Times New Roman"/>
          <w:sz w:val="28"/>
          <w:szCs w:val="28"/>
        </w:rPr>
        <w:t xml:space="preserve"> в течение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E1D87">
        <w:rPr>
          <w:rFonts w:ascii="Times New Roman" w:hAnsi="Times New Roman" w:cs="Times New Roman"/>
          <w:sz w:val="28"/>
          <w:szCs w:val="28"/>
        </w:rPr>
        <w:t xml:space="preserve">-х лет.  </w:t>
      </w:r>
    </w:p>
    <w:p w14:paraId="4EE1C4D1" w14:textId="77777777" w:rsidR="002F5819" w:rsidRPr="002F5819" w:rsidRDefault="00362172" w:rsidP="00D60E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Ожидаемые конечные результаты реализации Программы: </w:t>
      </w:r>
      <w:r w:rsidR="002F5819" w:rsidRPr="002F5819">
        <w:rPr>
          <w:sz w:val="28"/>
          <w:szCs w:val="28"/>
        </w:rPr>
        <w:t>осуществление комплекса мероприятий, направленных на обеспечение предупреждения ЧС</w:t>
      </w:r>
      <w:r w:rsidR="00D60E47">
        <w:rPr>
          <w:sz w:val="28"/>
          <w:szCs w:val="28"/>
        </w:rPr>
        <w:t xml:space="preserve"> </w:t>
      </w:r>
      <w:r w:rsidR="002F5819" w:rsidRPr="002F5819">
        <w:rPr>
          <w:sz w:val="28"/>
          <w:szCs w:val="28"/>
        </w:rPr>
        <w:t>природного и техногенного характера, происшествий на водных объектах, и снижение тяжести их последствий</w:t>
      </w:r>
      <w:r w:rsidR="00D60E47">
        <w:rPr>
          <w:sz w:val="28"/>
          <w:szCs w:val="28"/>
        </w:rPr>
        <w:t>.</w:t>
      </w:r>
    </w:p>
    <w:p w14:paraId="464865AF" w14:textId="77777777" w:rsidR="002F5819" w:rsidRPr="002F5819" w:rsidRDefault="002F5819" w:rsidP="00C250AE">
      <w:pPr>
        <w:jc w:val="both"/>
        <w:rPr>
          <w:noProof/>
        </w:rPr>
      </w:pPr>
    </w:p>
    <w:p w14:paraId="42521F21" w14:textId="77777777" w:rsidR="00C250AE" w:rsidRPr="00D60E47" w:rsidRDefault="00C250AE" w:rsidP="00C250AE">
      <w:pPr>
        <w:jc w:val="center"/>
        <w:rPr>
          <w:sz w:val="28"/>
          <w:szCs w:val="28"/>
        </w:rPr>
      </w:pPr>
      <w:r w:rsidRPr="00D60E47">
        <w:rPr>
          <w:b/>
          <w:sz w:val="28"/>
          <w:szCs w:val="28"/>
        </w:rPr>
        <w:t>3</w:t>
      </w:r>
      <w:r w:rsidRPr="00D60E47">
        <w:rPr>
          <w:sz w:val="28"/>
          <w:szCs w:val="28"/>
        </w:rPr>
        <w:t xml:space="preserve">. </w:t>
      </w:r>
      <w:r w:rsidRPr="00D60E47">
        <w:rPr>
          <w:b/>
          <w:sz w:val="28"/>
          <w:szCs w:val="28"/>
        </w:rPr>
        <w:t>Оценка социально-экономической эффективности Программы</w:t>
      </w:r>
    </w:p>
    <w:p w14:paraId="6380FA72" w14:textId="77777777" w:rsidR="00C250AE" w:rsidRPr="00D60E47" w:rsidRDefault="00C250AE" w:rsidP="00C250AE">
      <w:pPr>
        <w:jc w:val="both"/>
        <w:rPr>
          <w:b/>
          <w:sz w:val="28"/>
          <w:szCs w:val="28"/>
        </w:rPr>
      </w:pPr>
    </w:p>
    <w:p w14:paraId="6614CFDD" w14:textId="77777777" w:rsidR="00C250AE" w:rsidRPr="00D60E47" w:rsidRDefault="00C250AE" w:rsidP="00C250AE">
      <w:pPr>
        <w:ind w:firstLine="708"/>
        <w:jc w:val="both"/>
        <w:rPr>
          <w:sz w:val="28"/>
          <w:szCs w:val="28"/>
        </w:rPr>
      </w:pPr>
      <w:r w:rsidRPr="00D60E47">
        <w:rPr>
          <w:sz w:val="28"/>
          <w:szCs w:val="28"/>
        </w:rPr>
        <w:t>Реализация Программы обеспечит получение следующих результатов:</w:t>
      </w:r>
    </w:p>
    <w:p w14:paraId="47773311" w14:textId="77777777" w:rsidR="00073797" w:rsidRPr="00D60E47" w:rsidRDefault="00073797" w:rsidP="00073797">
      <w:pPr>
        <w:ind w:firstLine="708"/>
        <w:jc w:val="both"/>
        <w:rPr>
          <w:sz w:val="28"/>
          <w:szCs w:val="28"/>
        </w:rPr>
      </w:pPr>
      <w:r w:rsidRPr="00D60E47">
        <w:rPr>
          <w:rFonts w:eastAsia="Calibri"/>
          <w:sz w:val="28"/>
          <w:szCs w:val="28"/>
          <w:lang w:eastAsia="en-US"/>
        </w:rPr>
        <w:t xml:space="preserve">- снижение количества деструктивных событий (чрезвычайных ситуаций, происшествий на водных объектах); </w:t>
      </w:r>
    </w:p>
    <w:p w14:paraId="42EEEE97" w14:textId="2697F73D" w:rsidR="00073797" w:rsidRPr="00D60E47" w:rsidRDefault="00073797" w:rsidP="00073797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D60E47">
        <w:rPr>
          <w:rFonts w:eastAsia="Calibri"/>
          <w:sz w:val="28"/>
          <w:szCs w:val="28"/>
          <w:lang w:eastAsia="en-US"/>
        </w:rPr>
        <w:t xml:space="preserve">- </w:t>
      </w:r>
      <w:r w:rsidR="00823328">
        <w:rPr>
          <w:rFonts w:eastAsia="Calibri"/>
          <w:sz w:val="28"/>
          <w:szCs w:val="28"/>
          <w:lang w:eastAsia="en-US"/>
        </w:rPr>
        <w:t xml:space="preserve">доля </w:t>
      </w:r>
      <w:r w:rsidRPr="00D60E47">
        <w:rPr>
          <w:rFonts w:eastAsia="Calibri"/>
          <w:sz w:val="28"/>
          <w:szCs w:val="28"/>
          <w:lang w:eastAsia="en-US"/>
        </w:rPr>
        <w:t>сокращени</w:t>
      </w:r>
      <w:r w:rsidR="00823328">
        <w:rPr>
          <w:rFonts w:eastAsia="Calibri"/>
          <w:sz w:val="28"/>
          <w:szCs w:val="28"/>
          <w:lang w:eastAsia="en-US"/>
        </w:rPr>
        <w:t>я</w:t>
      </w:r>
      <w:r w:rsidRPr="00D60E47">
        <w:rPr>
          <w:rFonts w:eastAsia="Calibri"/>
          <w:sz w:val="28"/>
          <w:szCs w:val="28"/>
          <w:lang w:eastAsia="en-US"/>
        </w:rPr>
        <w:t xml:space="preserve"> количества погибших в чрезвычайных ситуациях природного и техногенного характера;</w:t>
      </w:r>
    </w:p>
    <w:p w14:paraId="6343E168" w14:textId="77777777" w:rsidR="00073797" w:rsidRPr="00D60E47" w:rsidRDefault="00073797" w:rsidP="00C250AE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D60E47">
        <w:rPr>
          <w:rFonts w:eastAsia="Calibri"/>
          <w:sz w:val="28"/>
          <w:szCs w:val="28"/>
          <w:lang w:eastAsia="en-US"/>
        </w:rPr>
        <w:t xml:space="preserve">- </w:t>
      </w:r>
      <w:r w:rsidR="00823328">
        <w:rPr>
          <w:rFonts w:eastAsia="Calibri"/>
          <w:sz w:val="28"/>
          <w:szCs w:val="28"/>
          <w:lang w:eastAsia="en-US"/>
        </w:rPr>
        <w:t xml:space="preserve">доля </w:t>
      </w:r>
      <w:r w:rsidRPr="00D60E47">
        <w:rPr>
          <w:rFonts w:eastAsia="Calibri"/>
          <w:sz w:val="28"/>
          <w:szCs w:val="28"/>
          <w:lang w:eastAsia="en-US"/>
        </w:rPr>
        <w:t>с</w:t>
      </w:r>
      <w:r w:rsidR="00823328">
        <w:rPr>
          <w:rFonts w:eastAsia="Calibri"/>
          <w:sz w:val="28"/>
          <w:szCs w:val="28"/>
          <w:lang w:eastAsia="en-US"/>
        </w:rPr>
        <w:t>окращения</w:t>
      </w:r>
      <w:r w:rsidRPr="00D60E47">
        <w:rPr>
          <w:rFonts w:eastAsia="Calibri"/>
          <w:sz w:val="28"/>
          <w:szCs w:val="28"/>
          <w:lang w:eastAsia="en-US"/>
        </w:rPr>
        <w:t xml:space="preserve"> количества пострадавших в чрезвычайных ситуациях природного и техногенного характера;</w:t>
      </w:r>
    </w:p>
    <w:p w14:paraId="3E2B48B8" w14:textId="2EF4B58E" w:rsidR="00073797" w:rsidRPr="00D60E47" w:rsidRDefault="00073797" w:rsidP="0007379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60E47">
        <w:rPr>
          <w:rFonts w:eastAsia="Calibri"/>
          <w:sz w:val="28"/>
          <w:szCs w:val="28"/>
          <w:lang w:eastAsia="en-US"/>
        </w:rPr>
        <w:t xml:space="preserve">- </w:t>
      </w:r>
      <w:r w:rsidR="00823328">
        <w:rPr>
          <w:rFonts w:eastAsia="Calibri"/>
          <w:sz w:val="28"/>
          <w:szCs w:val="28"/>
          <w:lang w:eastAsia="en-US"/>
        </w:rPr>
        <w:t xml:space="preserve">доля </w:t>
      </w:r>
      <w:r w:rsidRPr="00D60E47">
        <w:rPr>
          <w:rFonts w:eastAsia="Calibri"/>
          <w:sz w:val="28"/>
          <w:szCs w:val="28"/>
          <w:lang w:eastAsia="en-US"/>
        </w:rPr>
        <w:t>с</w:t>
      </w:r>
      <w:r w:rsidR="00823328">
        <w:rPr>
          <w:rFonts w:eastAsia="Calibri"/>
          <w:sz w:val="28"/>
          <w:szCs w:val="28"/>
          <w:lang w:eastAsia="en-US"/>
        </w:rPr>
        <w:t>окращения</w:t>
      </w:r>
      <w:r w:rsidRPr="00D60E47">
        <w:rPr>
          <w:rFonts w:eastAsia="Calibri"/>
          <w:sz w:val="28"/>
          <w:szCs w:val="28"/>
          <w:lang w:eastAsia="en-US"/>
        </w:rPr>
        <w:t xml:space="preserve"> количества погибших при происшествиях на водных объектах;</w:t>
      </w:r>
    </w:p>
    <w:p w14:paraId="57B7CEBE" w14:textId="329EFEE8" w:rsidR="00C250AE" w:rsidRPr="00C250AE" w:rsidRDefault="00073797" w:rsidP="00A36470">
      <w:pPr>
        <w:ind w:firstLine="708"/>
        <w:jc w:val="both"/>
        <w:rPr>
          <w:b/>
          <w:sz w:val="28"/>
          <w:szCs w:val="28"/>
        </w:rPr>
      </w:pPr>
      <w:r w:rsidRPr="00D60E47">
        <w:rPr>
          <w:rFonts w:eastAsia="Calibri"/>
          <w:sz w:val="28"/>
          <w:szCs w:val="28"/>
          <w:lang w:eastAsia="en-US"/>
        </w:rPr>
        <w:t xml:space="preserve">- </w:t>
      </w:r>
      <w:r w:rsidR="00823328">
        <w:rPr>
          <w:rFonts w:eastAsia="Calibri"/>
          <w:sz w:val="28"/>
          <w:szCs w:val="28"/>
          <w:lang w:eastAsia="en-US"/>
        </w:rPr>
        <w:t xml:space="preserve">доля </w:t>
      </w:r>
      <w:r w:rsidRPr="00D60E47">
        <w:rPr>
          <w:rFonts w:eastAsia="Calibri"/>
          <w:sz w:val="28"/>
          <w:szCs w:val="28"/>
          <w:lang w:eastAsia="en-US"/>
        </w:rPr>
        <w:t>с</w:t>
      </w:r>
      <w:r w:rsidR="00823328">
        <w:rPr>
          <w:rFonts w:eastAsia="Calibri"/>
          <w:sz w:val="28"/>
          <w:szCs w:val="28"/>
          <w:lang w:eastAsia="en-US"/>
        </w:rPr>
        <w:t>окращения</w:t>
      </w:r>
      <w:r w:rsidRPr="00D60E47">
        <w:rPr>
          <w:rFonts w:eastAsia="Calibri"/>
          <w:sz w:val="28"/>
          <w:szCs w:val="28"/>
          <w:lang w:eastAsia="en-US"/>
        </w:rPr>
        <w:t xml:space="preserve"> количества пострадавших при происшествиях на водных объектах.</w:t>
      </w:r>
    </w:p>
    <w:sectPr w:rsidR="00C250AE" w:rsidRPr="00C250AE" w:rsidSect="00A36470"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CB00B" w14:textId="77777777" w:rsidR="00C1177B" w:rsidRDefault="00C1177B" w:rsidP="00D314EE">
      <w:r>
        <w:separator/>
      </w:r>
    </w:p>
  </w:endnote>
  <w:endnote w:type="continuationSeparator" w:id="0">
    <w:p w14:paraId="33C679C7" w14:textId="77777777" w:rsidR="00C1177B" w:rsidRDefault="00C1177B" w:rsidP="00D31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TAstraSerif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ED91C" w14:textId="77777777" w:rsidR="002A7392" w:rsidRDefault="00C1177B">
    <w:pPr>
      <w:spacing w:line="1" w:lineRule="exact"/>
    </w:pPr>
    <w:r>
      <w:rPr>
        <w:noProof/>
      </w:rPr>
      <w:pict w14:anchorId="7D51A0B1">
        <v:shapetype id="_x0000_t202" coordsize="21600,21600" o:spt="202" path="m,l,21600r21600,l21600,xe">
          <v:stroke joinstyle="miter"/>
          <v:path gradientshapeok="t" o:connecttype="rect"/>
        </v:shapetype>
        <v:shape id="Shape 23" o:spid="_x0000_s2050" type="#_x0000_t202" style="position:absolute;margin-left:35.4pt;margin-top:552pt;width:752.15pt;height:11.5pt;z-index:-251655168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" filled="f" stroked="f">
          <v:path arrowok="t"/>
          <v:textbox style="mso-next-textbox:#Shape 23;mso-fit-shape-to-text:t" inset="0,0,0,0">
            <w:txbxContent>
              <w:p w14:paraId="56C51390" w14:textId="77777777" w:rsidR="002A7392" w:rsidRDefault="002A7392">
                <w:pPr>
                  <w:pStyle w:val="20"/>
                  <w:tabs>
                    <w:tab w:val="right" w:pos="10003"/>
                    <w:tab w:val="right" w:pos="15043"/>
                  </w:tabs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F7FE5" w14:textId="77777777" w:rsidR="00C1177B" w:rsidRDefault="00C1177B" w:rsidP="00D314EE">
      <w:r>
        <w:separator/>
      </w:r>
    </w:p>
  </w:footnote>
  <w:footnote w:type="continuationSeparator" w:id="0">
    <w:p w14:paraId="45F8FE71" w14:textId="77777777" w:rsidR="00C1177B" w:rsidRDefault="00C1177B" w:rsidP="00D314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C0FE3" w14:textId="77777777" w:rsidR="002A7392" w:rsidRDefault="00C1177B">
    <w:pPr>
      <w:spacing w:line="1" w:lineRule="exact"/>
    </w:pPr>
    <w:r>
      <w:rPr>
        <w:noProof/>
      </w:rPr>
      <w:pict w14:anchorId="0A050306">
        <v:shapetype id="_x0000_t202" coordsize="21600,21600" o:spt="202" path="m,l,21600r21600,l21600,xe">
          <v:stroke joinstyle="miter"/>
          <v:path gradientshapeok="t" o:connecttype="rect"/>
        </v:shapetype>
        <v:shape id="Shape 21" o:spid="_x0000_s2049" type="#_x0000_t202" style="position:absolute;margin-left:35.15pt;margin-top:32pt;width:4.55pt;height:11.5pt;z-index:-251656192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" filled="f" stroked="f">
          <v:path arrowok="t"/>
          <v:textbox style="mso-next-textbox:#Shape 21;mso-fit-shape-to-text:t" inset="0,0,0,0">
            <w:txbxContent>
              <w:p w14:paraId="3F8EAA40" w14:textId="77777777" w:rsidR="002A7392" w:rsidRDefault="002A7392">
                <w:pPr>
                  <w:pStyle w:val="20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0581F"/>
    <w:multiLevelType w:val="hybridMultilevel"/>
    <w:tmpl w:val="84C88A16"/>
    <w:lvl w:ilvl="0" w:tplc="959AD7E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4432E69"/>
    <w:multiLevelType w:val="hybridMultilevel"/>
    <w:tmpl w:val="ECE0FAB8"/>
    <w:lvl w:ilvl="0" w:tplc="DB46A65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szCs w:val="26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" w15:restartNumberingAfterBreak="0">
    <w:nsid w:val="70873E48"/>
    <w:multiLevelType w:val="hybridMultilevel"/>
    <w:tmpl w:val="099E5804"/>
    <w:lvl w:ilvl="0" w:tplc="2AE605A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7BEC"/>
    <w:rsid w:val="000013B5"/>
    <w:rsid w:val="000118F8"/>
    <w:rsid w:val="00014474"/>
    <w:rsid w:val="0004325E"/>
    <w:rsid w:val="000433FC"/>
    <w:rsid w:val="000456FA"/>
    <w:rsid w:val="00050CA2"/>
    <w:rsid w:val="000512C1"/>
    <w:rsid w:val="00073797"/>
    <w:rsid w:val="00083A99"/>
    <w:rsid w:val="00090217"/>
    <w:rsid w:val="000B5BDF"/>
    <w:rsid w:val="000B6270"/>
    <w:rsid w:val="000C2335"/>
    <w:rsid w:val="000D1F7E"/>
    <w:rsid w:val="000D56D9"/>
    <w:rsid w:val="000E55D1"/>
    <w:rsid w:val="000E59EF"/>
    <w:rsid w:val="000F02BE"/>
    <w:rsid w:val="00100587"/>
    <w:rsid w:val="001023B2"/>
    <w:rsid w:val="001152E9"/>
    <w:rsid w:val="00122A19"/>
    <w:rsid w:val="00134367"/>
    <w:rsid w:val="00150A97"/>
    <w:rsid w:val="0015325A"/>
    <w:rsid w:val="0015494B"/>
    <w:rsid w:val="00162D35"/>
    <w:rsid w:val="001735B3"/>
    <w:rsid w:val="00184C70"/>
    <w:rsid w:val="00186DF2"/>
    <w:rsid w:val="00192F01"/>
    <w:rsid w:val="00195549"/>
    <w:rsid w:val="001A35DD"/>
    <w:rsid w:val="001A3C29"/>
    <w:rsid w:val="001B232A"/>
    <w:rsid w:val="001B4D66"/>
    <w:rsid w:val="001C39CD"/>
    <w:rsid w:val="001D6CCA"/>
    <w:rsid w:val="001E29B9"/>
    <w:rsid w:val="001E562C"/>
    <w:rsid w:val="001F2034"/>
    <w:rsid w:val="00205FEA"/>
    <w:rsid w:val="002162DA"/>
    <w:rsid w:val="002242D5"/>
    <w:rsid w:val="0023056B"/>
    <w:rsid w:val="00243744"/>
    <w:rsid w:val="002539E2"/>
    <w:rsid w:val="00256987"/>
    <w:rsid w:val="00265934"/>
    <w:rsid w:val="00274A4B"/>
    <w:rsid w:val="00274A8A"/>
    <w:rsid w:val="0027636B"/>
    <w:rsid w:val="00284C40"/>
    <w:rsid w:val="002916F4"/>
    <w:rsid w:val="00292F24"/>
    <w:rsid w:val="002A7392"/>
    <w:rsid w:val="002A7FC2"/>
    <w:rsid w:val="002C1565"/>
    <w:rsid w:val="002C4140"/>
    <w:rsid w:val="002D007D"/>
    <w:rsid w:val="002D1D9F"/>
    <w:rsid w:val="002D3100"/>
    <w:rsid w:val="002E2F30"/>
    <w:rsid w:val="002F5819"/>
    <w:rsid w:val="0031283D"/>
    <w:rsid w:val="00312E84"/>
    <w:rsid w:val="00325846"/>
    <w:rsid w:val="00333616"/>
    <w:rsid w:val="0033378E"/>
    <w:rsid w:val="00337573"/>
    <w:rsid w:val="00346EE6"/>
    <w:rsid w:val="00356C24"/>
    <w:rsid w:val="00361BBA"/>
    <w:rsid w:val="00362172"/>
    <w:rsid w:val="00362E85"/>
    <w:rsid w:val="0037371F"/>
    <w:rsid w:val="00385A9C"/>
    <w:rsid w:val="003873BF"/>
    <w:rsid w:val="003A1FEB"/>
    <w:rsid w:val="003A3B56"/>
    <w:rsid w:val="003B034A"/>
    <w:rsid w:val="003C2A57"/>
    <w:rsid w:val="003C6574"/>
    <w:rsid w:val="003D33CE"/>
    <w:rsid w:val="003D41FA"/>
    <w:rsid w:val="004008FE"/>
    <w:rsid w:val="004069E7"/>
    <w:rsid w:val="004075EA"/>
    <w:rsid w:val="004158B2"/>
    <w:rsid w:val="004258AD"/>
    <w:rsid w:val="00434397"/>
    <w:rsid w:val="0044290F"/>
    <w:rsid w:val="00460911"/>
    <w:rsid w:val="00467E84"/>
    <w:rsid w:val="004705BF"/>
    <w:rsid w:val="0048472E"/>
    <w:rsid w:val="00492971"/>
    <w:rsid w:val="004977BC"/>
    <w:rsid w:val="004A49BE"/>
    <w:rsid w:val="004A6034"/>
    <w:rsid w:val="004B1DEB"/>
    <w:rsid w:val="004D7886"/>
    <w:rsid w:val="004F1899"/>
    <w:rsid w:val="004F3502"/>
    <w:rsid w:val="0050024E"/>
    <w:rsid w:val="00506F24"/>
    <w:rsid w:val="0051659D"/>
    <w:rsid w:val="00521310"/>
    <w:rsid w:val="00524B91"/>
    <w:rsid w:val="00533EAB"/>
    <w:rsid w:val="00536816"/>
    <w:rsid w:val="005423D6"/>
    <w:rsid w:val="005424A3"/>
    <w:rsid w:val="00567E03"/>
    <w:rsid w:val="00591645"/>
    <w:rsid w:val="005A011D"/>
    <w:rsid w:val="005A0DAC"/>
    <w:rsid w:val="005A2C36"/>
    <w:rsid w:val="005A2E01"/>
    <w:rsid w:val="005A5C9F"/>
    <w:rsid w:val="005A776A"/>
    <w:rsid w:val="005C3B94"/>
    <w:rsid w:val="005D7202"/>
    <w:rsid w:val="005D7D96"/>
    <w:rsid w:val="005E67EE"/>
    <w:rsid w:val="005F7BC0"/>
    <w:rsid w:val="006030A6"/>
    <w:rsid w:val="00604BEC"/>
    <w:rsid w:val="00621D7A"/>
    <w:rsid w:val="0062329D"/>
    <w:rsid w:val="0064281D"/>
    <w:rsid w:val="00652934"/>
    <w:rsid w:val="006639CF"/>
    <w:rsid w:val="00665709"/>
    <w:rsid w:val="006733E8"/>
    <w:rsid w:val="00673647"/>
    <w:rsid w:val="006764A5"/>
    <w:rsid w:val="006778B1"/>
    <w:rsid w:val="006A3FC1"/>
    <w:rsid w:val="006B0F6E"/>
    <w:rsid w:val="006B23CC"/>
    <w:rsid w:val="006B3992"/>
    <w:rsid w:val="006C2A0F"/>
    <w:rsid w:val="006D6543"/>
    <w:rsid w:val="006E5CC0"/>
    <w:rsid w:val="006F58B2"/>
    <w:rsid w:val="00702606"/>
    <w:rsid w:val="007037D1"/>
    <w:rsid w:val="00716C6E"/>
    <w:rsid w:val="00733D64"/>
    <w:rsid w:val="0073411F"/>
    <w:rsid w:val="00754533"/>
    <w:rsid w:val="00777926"/>
    <w:rsid w:val="007A2E4F"/>
    <w:rsid w:val="007A3643"/>
    <w:rsid w:val="007A5468"/>
    <w:rsid w:val="007B294B"/>
    <w:rsid w:val="007B7D98"/>
    <w:rsid w:val="007E472A"/>
    <w:rsid w:val="007E60D9"/>
    <w:rsid w:val="007E63A8"/>
    <w:rsid w:val="007F1DDE"/>
    <w:rsid w:val="007F2C6F"/>
    <w:rsid w:val="007F33A3"/>
    <w:rsid w:val="007F4076"/>
    <w:rsid w:val="008206EF"/>
    <w:rsid w:val="00823328"/>
    <w:rsid w:val="008237A5"/>
    <w:rsid w:val="0084131B"/>
    <w:rsid w:val="00855154"/>
    <w:rsid w:val="00861B4F"/>
    <w:rsid w:val="00861D07"/>
    <w:rsid w:val="00873E42"/>
    <w:rsid w:val="008750FC"/>
    <w:rsid w:val="0088156D"/>
    <w:rsid w:val="00894063"/>
    <w:rsid w:val="00894A3F"/>
    <w:rsid w:val="008A1009"/>
    <w:rsid w:val="008A33B4"/>
    <w:rsid w:val="008A66F1"/>
    <w:rsid w:val="008B5D71"/>
    <w:rsid w:val="008C35E4"/>
    <w:rsid w:val="008D2588"/>
    <w:rsid w:val="008D33B5"/>
    <w:rsid w:val="008D446E"/>
    <w:rsid w:val="008E05F3"/>
    <w:rsid w:val="008E2C0D"/>
    <w:rsid w:val="0090392F"/>
    <w:rsid w:val="00912237"/>
    <w:rsid w:val="009153C0"/>
    <w:rsid w:val="00921C53"/>
    <w:rsid w:val="00923B08"/>
    <w:rsid w:val="00930D9C"/>
    <w:rsid w:val="0093385A"/>
    <w:rsid w:val="009339D1"/>
    <w:rsid w:val="0093405F"/>
    <w:rsid w:val="00934916"/>
    <w:rsid w:val="009410D4"/>
    <w:rsid w:val="009412AE"/>
    <w:rsid w:val="00944784"/>
    <w:rsid w:val="00951521"/>
    <w:rsid w:val="00952EC0"/>
    <w:rsid w:val="009640BE"/>
    <w:rsid w:val="00973E87"/>
    <w:rsid w:val="00981084"/>
    <w:rsid w:val="009A1E44"/>
    <w:rsid w:val="009B421B"/>
    <w:rsid w:val="009C25FB"/>
    <w:rsid w:val="009D271D"/>
    <w:rsid w:val="009D6142"/>
    <w:rsid w:val="009E55C1"/>
    <w:rsid w:val="00A00E52"/>
    <w:rsid w:val="00A05D4B"/>
    <w:rsid w:val="00A10111"/>
    <w:rsid w:val="00A15EA4"/>
    <w:rsid w:val="00A30261"/>
    <w:rsid w:val="00A320D1"/>
    <w:rsid w:val="00A32D12"/>
    <w:rsid w:val="00A36470"/>
    <w:rsid w:val="00A46919"/>
    <w:rsid w:val="00A55973"/>
    <w:rsid w:val="00A617B3"/>
    <w:rsid w:val="00A669A0"/>
    <w:rsid w:val="00A738AA"/>
    <w:rsid w:val="00A8473D"/>
    <w:rsid w:val="00A87450"/>
    <w:rsid w:val="00A90E54"/>
    <w:rsid w:val="00A92078"/>
    <w:rsid w:val="00A93C6D"/>
    <w:rsid w:val="00A943EA"/>
    <w:rsid w:val="00AB478E"/>
    <w:rsid w:val="00AC1271"/>
    <w:rsid w:val="00AC1542"/>
    <w:rsid w:val="00AC1A85"/>
    <w:rsid w:val="00AC20E5"/>
    <w:rsid w:val="00AC3113"/>
    <w:rsid w:val="00AC3EC0"/>
    <w:rsid w:val="00AC3F32"/>
    <w:rsid w:val="00AC47CD"/>
    <w:rsid w:val="00AD3ED5"/>
    <w:rsid w:val="00AE5E57"/>
    <w:rsid w:val="00AF0D96"/>
    <w:rsid w:val="00B00CE3"/>
    <w:rsid w:val="00B20114"/>
    <w:rsid w:val="00B32CF5"/>
    <w:rsid w:val="00B34724"/>
    <w:rsid w:val="00B36428"/>
    <w:rsid w:val="00B46224"/>
    <w:rsid w:val="00B516ED"/>
    <w:rsid w:val="00B5507A"/>
    <w:rsid w:val="00B66169"/>
    <w:rsid w:val="00B746CD"/>
    <w:rsid w:val="00B77022"/>
    <w:rsid w:val="00B806F2"/>
    <w:rsid w:val="00B8292A"/>
    <w:rsid w:val="00B91FBC"/>
    <w:rsid w:val="00B95CD5"/>
    <w:rsid w:val="00BA420D"/>
    <w:rsid w:val="00BC0713"/>
    <w:rsid w:val="00BC7448"/>
    <w:rsid w:val="00BF20FD"/>
    <w:rsid w:val="00BF490D"/>
    <w:rsid w:val="00C1177B"/>
    <w:rsid w:val="00C136DC"/>
    <w:rsid w:val="00C17042"/>
    <w:rsid w:val="00C249DE"/>
    <w:rsid w:val="00C250AE"/>
    <w:rsid w:val="00C30219"/>
    <w:rsid w:val="00C3154E"/>
    <w:rsid w:val="00C374AD"/>
    <w:rsid w:val="00C422DF"/>
    <w:rsid w:val="00C44A9D"/>
    <w:rsid w:val="00C6222C"/>
    <w:rsid w:val="00CA7D57"/>
    <w:rsid w:val="00CB3ECE"/>
    <w:rsid w:val="00CB7FF9"/>
    <w:rsid w:val="00CC2BD5"/>
    <w:rsid w:val="00CC5A32"/>
    <w:rsid w:val="00CC64C9"/>
    <w:rsid w:val="00CD45E4"/>
    <w:rsid w:val="00CD624B"/>
    <w:rsid w:val="00CE7B16"/>
    <w:rsid w:val="00D120E4"/>
    <w:rsid w:val="00D14BAC"/>
    <w:rsid w:val="00D20230"/>
    <w:rsid w:val="00D25D8D"/>
    <w:rsid w:val="00D314EE"/>
    <w:rsid w:val="00D503B0"/>
    <w:rsid w:val="00D5056C"/>
    <w:rsid w:val="00D516B8"/>
    <w:rsid w:val="00D60E47"/>
    <w:rsid w:val="00D63C6F"/>
    <w:rsid w:val="00D70ECC"/>
    <w:rsid w:val="00D72E5E"/>
    <w:rsid w:val="00D81275"/>
    <w:rsid w:val="00D84F5B"/>
    <w:rsid w:val="00D9320C"/>
    <w:rsid w:val="00DB3BE6"/>
    <w:rsid w:val="00DB762F"/>
    <w:rsid w:val="00DC10A4"/>
    <w:rsid w:val="00DC2DB9"/>
    <w:rsid w:val="00DC53CB"/>
    <w:rsid w:val="00DC7BEC"/>
    <w:rsid w:val="00DD5439"/>
    <w:rsid w:val="00DD5CE7"/>
    <w:rsid w:val="00DF7685"/>
    <w:rsid w:val="00E031B3"/>
    <w:rsid w:val="00E14BBD"/>
    <w:rsid w:val="00E21C73"/>
    <w:rsid w:val="00E41B83"/>
    <w:rsid w:val="00E41D87"/>
    <w:rsid w:val="00E55395"/>
    <w:rsid w:val="00E55DC2"/>
    <w:rsid w:val="00E57501"/>
    <w:rsid w:val="00E62B42"/>
    <w:rsid w:val="00E64AB0"/>
    <w:rsid w:val="00E86933"/>
    <w:rsid w:val="00E90A2A"/>
    <w:rsid w:val="00E91845"/>
    <w:rsid w:val="00EA2869"/>
    <w:rsid w:val="00EB5C2E"/>
    <w:rsid w:val="00EC0310"/>
    <w:rsid w:val="00EC43FB"/>
    <w:rsid w:val="00EC771B"/>
    <w:rsid w:val="00ED2558"/>
    <w:rsid w:val="00EE1D95"/>
    <w:rsid w:val="00EE2623"/>
    <w:rsid w:val="00EE31E6"/>
    <w:rsid w:val="00F07165"/>
    <w:rsid w:val="00F111FF"/>
    <w:rsid w:val="00F23F11"/>
    <w:rsid w:val="00F244A1"/>
    <w:rsid w:val="00F26E24"/>
    <w:rsid w:val="00F36B2E"/>
    <w:rsid w:val="00F50A02"/>
    <w:rsid w:val="00F70FA8"/>
    <w:rsid w:val="00F9009A"/>
    <w:rsid w:val="00FB6A45"/>
    <w:rsid w:val="00FC5751"/>
    <w:rsid w:val="00FD3549"/>
    <w:rsid w:val="00FD6DE2"/>
    <w:rsid w:val="00FD73AF"/>
    <w:rsid w:val="00FE0870"/>
    <w:rsid w:val="00FE23DE"/>
    <w:rsid w:val="00FE484A"/>
    <w:rsid w:val="00FF14FE"/>
    <w:rsid w:val="00FF26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6782E578"/>
  <w15:docId w15:val="{B309854A-1914-46BF-BB38-E5AD69ACE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C156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250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8">
    <w:name w:val="heading 8"/>
    <w:basedOn w:val="a"/>
    <w:next w:val="a"/>
    <w:qFormat/>
    <w:rsid w:val="00FD6DE2"/>
    <w:pPr>
      <w:keepNext/>
      <w:ind w:right="-71"/>
      <w:outlineLvl w:val="7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D6DE2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ConsPlusNormal">
    <w:name w:val="ConsPlusNormal"/>
    <w:link w:val="ConsPlusNormal0"/>
    <w:rsid w:val="00CC5A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C5A3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link w:val="a4"/>
    <w:rsid w:val="00CC5A32"/>
    <w:rPr>
      <w:lang w:val="ru-RU" w:eastAsia="ru-RU" w:bidi="ar-SA"/>
    </w:rPr>
  </w:style>
  <w:style w:type="paragraph" w:styleId="a6">
    <w:name w:val="No Spacing"/>
    <w:uiPriority w:val="1"/>
    <w:qFormat/>
    <w:rsid w:val="00F26E24"/>
    <w:rPr>
      <w:rFonts w:ascii="Calibri" w:eastAsia="Calibri" w:hAnsi="Calibri"/>
      <w:sz w:val="22"/>
      <w:szCs w:val="22"/>
      <w:lang w:eastAsia="en-US"/>
    </w:rPr>
  </w:style>
  <w:style w:type="paragraph" w:styleId="a7">
    <w:name w:val="Body Text Indent"/>
    <w:basedOn w:val="a"/>
    <w:link w:val="a8"/>
    <w:rsid w:val="00F26E24"/>
    <w:pPr>
      <w:spacing w:after="120"/>
      <w:ind w:left="283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rsid w:val="00F26E24"/>
  </w:style>
  <w:style w:type="paragraph" w:customStyle="1" w:styleId="TableParagraph">
    <w:name w:val="Table Paragraph"/>
    <w:basedOn w:val="a"/>
    <w:uiPriority w:val="1"/>
    <w:qFormat/>
    <w:rsid w:val="00F70FA8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2">
    <w:name w:val="Колонтитул (2)_"/>
    <w:link w:val="20"/>
    <w:rsid w:val="00162D35"/>
  </w:style>
  <w:style w:type="paragraph" w:customStyle="1" w:styleId="20">
    <w:name w:val="Колонтитул (2)"/>
    <w:basedOn w:val="a"/>
    <w:link w:val="2"/>
    <w:rsid w:val="00162D35"/>
    <w:pPr>
      <w:widowControl w:val="0"/>
    </w:pPr>
    <w:rPr>
      <w:sz w:val="20"/>
      <w:szCs w:val="20"/>
    </w:rPr>
  </w:style>
  <w:style w:type="character" w:customStyle="1" w:styleId="10">
    <w:name w:val="Заголовок 1 Знак"/>
    <w:basedOn w:val="a0"/>
    <w:link w:val="1"/>
    <w:rsid w:val="00C250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rsid w:val="008A66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Normal (Web)"/>
    <w:basedOn w:val="a"/>
    <w:uiPriority w:val="99"/>
    <w:rsid w:val="008A66F1"/>
    <w:pPr>
      <w:spacing w:before="40" w:after="40"/>
    </w:pPr>
    <w:rPr>
      <w:rFonts w:ascii="Arial" w:hAnsi="Arial" w:cs="Arial"/>
      <w:color w:val="332E2D"/>
      <w:spacing w:val="2"/>
    </w:rPr>
  </w:style>
  <w:style w:type="paragraph" w:styleId="HTML">
    <w:name w:val="HTML Preformatted"/>
    <w:basedOn w:val="a"/>
    <w:link w:val="HTML0"/>
    <w:unhideWhenUsed/>
    <w:rsid w:val="008A66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8A66F1"/>
    <w:rPr>
      <w:rFonts w:ascii="Courier New" w:hAnsi="Courier New" w:cs="Courier New"/>
      <w:lang w:eastAsia="ar-SA"/>
    </w:rPr>
  </w:style>
  <w:style w:type="character" w:customStyle="1" w:styleId="ConsPlusNormal0">
    <w:name w:val="ConsPlusNormal Знак"/>
    <w:link w:val="ConsPlusNormal"/>
    <w:locked/>
    <w:rsid w:val="002F5819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27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EAEA67-5657-4B5F-9B2F-A070D302C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2176</Words>
  <Characters>12404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Жаркова</dc:creator>
  <cp:lastModifiedBy>user</cp:lastModifiedBy>
  <cp:revision>4</cp:revision>
  <cp:lastPrinted>2024-12-26T05:30:00Z</cp:lastPrinted>
  <dcterms:created xsi:type="dcterms:W3CDTF">2024-12-26T05:07:00Z</dcterms:created>
  <dcterms:modified xsi:type="dcterms:W3CDTF">2024-12-26T05:35:00Z</dcterms:modified>
</cp:coreProperties>
</file>