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1C" w:rsidRDefault="0089161C" w:rsidP="0089161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61C" w:rsidRDefault="0089161C" w:rsidP="0089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89161C" w:rsidRDefault="0089161C" w:rsidP="00891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89161C" w:rsidRDefault="0089161C" w:rsidP="0089161C">
      <w:pPr>
        <w:pStyle w:val="a9"/>
        <w:tabs>
          <w:tab w:val="right" w:pos="0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9161C" w:rsidRDefault="0089161C" w:rsidP="0089161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19.01.2016 года № 12</w:t>
      </w:r>
    </w:p>
    <w:p w:rsidR="00B27203" w:rsidRDefault="0089161C" w:rsidP="0089161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89161C" w:rsidRPr="003F7FA9" w:rsidRDefault="0089161C" w:rsidP="0089161C">
      <w:pPr>
        <w:pStyle w:val="a9"/>
        <w:jc w:val="center"/>
      </w:pPr>
    </w:p>
    <w:p w:rsidR="00B27203" w:rsidRPr="0089161C" w:rsidRDefault="00B27203" w:rsidP="00B27203">
      <w:pPr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8916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891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редоставление разрешения на право организации розничного рынка</w:t>
      </w:r>
      <w:r w:rsidRPr="0089161C">
        <w:rPr>
          <w:rFonts w:ascii="Times New Roman" w:hAnsi="Times New Roman" w:cs="Times New Roman"/>
          <w:b/>
          <w:sz w:val="28"/>
          <w:szCs w:val="28"/>
        </w:rPr>
        <w:t>»</w:t>
      </w:r>
    </w:p>
    <w:p w:rsidR="00B27203" w:rsidRPr="0089161C" w:rsidRDefault="00B27203" w:rsidP="00B27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61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="00F63E44" w:rsidRPr="0089161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Руководствуясь </w:t>
      </w:r>
      <w:r w:rsidRPr="0089161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Федеральным законом от 27</w:t>
      </w:r>
      <w:r w:rsidR="00F63E44" w:rsidRPr="0089161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июля </w:t>
      </w:r>
      <w:r w:rsidRPr="0089161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2010</w:t>
      </w:r>
      <w:r w:rsidR="00FF3AAE" w:rsidRPr="0089161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года</w:t>
      </w:r>
      <w:r w:rsidRPr="0089161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№210-ФЗ «Об организации предоставления государственных и муниципальных услуг</w:t>
      </w:r>
      <w:r w:rsidR="00F63E44" w:rsidRPr="0089161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» и на основании Устава Романовского муниципального района Саратовской области  администрация Р</w:t>
      </w:r>
      <w:r w:rsidR="00FF3AAE" w:rsidRPr="0089161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омановского муниципального района</w:t>
      </w:r>
      <w:r w:rsidRPr="00891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203" w:rsidRPr="0089161C" w:rsidRDefault="00B27203" w:rsidP="00B2720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FF3AAE" w:rsidRPr="0089161C">
        <w:rPr>
          <w:rFonts w:ascii="Times New Roman" w:hAnsi="Times New Roman" w:cs="Times New Roman"/>
          <w:b/>
          <w:sz w:val="28"/>
          <w:szCs w:val="28"/>
        </w:rPr>
        <w:t>ЕТ</w:t>
      </w:r>
      <w:r w:rsidRPr="0089161C">
        <w:rPr>
          <w:rFonts w:ascii="Times New Roman" w:hAnsi="Times New Roman" w:cs="Times New Roman"/>
          <w:b/>
          <w:sz w:val="28"/>
          <w:szCs w:val="28"/>
        </w:rPr>
        <w:t>:</w:t>
      </w:r>
    </w:p>
    <w:p w:rsidR="00B27203" w:rsidRPr="0089161C" w:rsidRDefault="00B27203" w:rsidP="00B27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61C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8916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89161C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редоставление разрешения на право организации розничного рынка</w:t>
      </w:r>
      <w:r w:rsidRPr="0089161C">
        <w:rPr>
          <w:rFonts w:ascii="Times New Roman" w:hAnsi="Times New Roman" w:cs="Times New Roman"/>
          <w:sz w:val="28"/>
          <w:szCs w:val="28"/>
        </w:rPr>
        <w:t xml:space="preserve">» согласно приложению. </w:t>
      </w:r>
    </w:p>
    <w:p w:rsidR="00B27203" w:rsidRPr="0089161C" w:rsidRDefault="00B27203" w:rsidP="00B2720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61C">
        <w:rPr>
          <w:rFonts w:ascii="Times New Roman" w:hAnsi="Times New Roman" w:cs="Times New Roman"/>
          <w:sz w:val="28"/>
          <w:szCs w:val="28"/>
        </w:rPr>
        <w:t xml:space="preserve">2. </w:t>
      </w:r>
      <w:r w:rsidR="00F63E44" w:rsidRPr="0089161C">
        <w:rPr>
          <w:rFonts w:ascii="Times New Roman" w:hAnsi="Times New Roman" w:cs="Times New Roman"/>
          <w:sz w:val="28"/>
          <w:szCs w:val="28"/>
        </w:rPr>
        <w:t>Р</w:t>
      </w:r>
      <w:r w:rsidRPr="0089161C">
        <w:rPr>
          <w:rFonts w:ascii="Times New Roman" w:hAnsi="Times New Roman" w:cs="Times New Roman"/>
          <w:sz w:val="28"/>
          <w:szCs w:val="28"/>
        </w:rPr>
        <w:t>азместить настоящее постановление  на официальном сайте администрации Романовского муниципального района Саратовской области в сети Интернет.</w:t>
      </w:r>
    </w:p>
    <w:p w:rsidR="0089161C" w:rsidRDefault="00B27203" w:rsidP="008916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61C">
        <w:rPr>
          <w:rFonts w:ascii="Times New Roman" w:hAnsi="Times New Roman" w:cs="Times New Roman"/>
          <w:sz w:val="28"/>
          <w:szCs w:val="28"/>
        </w:rPr>
        <w:t xml:space="preserve">  3. Контроль за исполнением  настоящего   постановления   </w:t>
      </w:r>
      <w:r w:rsidR="00F63E44" w:rsidRPr="0089161C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муниципального район </w:t>
      </w:r>
    </w:p>
    <w:p w:rsidR="00B27203" w:rsidRPr="0089161C" w:rsidRDefault="00F63E44" w:rsidP="0089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61C">
        <w:rPr>
          <w:rFonts w:ascii="Times New Roman" w:hAnsi="Times New Roman" w:cs="Times New Roman"/>
          <w:sz w:val="28"/>
          <w:szCs w:val="28"/>
        </w:rPr>
        <w:t>Шепилову Н.П.</w:t>
      </w:r>
    </w:p>
    <w:p w:rsidR="00B27203" w:rsidRPr="0089161C" w:rsidRDefault="00B27203" w:rsidP="00B272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203" w:rsidRPr="0089161C" w:rsidRDefault="00B27203" w:rsidP="00B272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203" w:rsidRPr="0089161C" w:rsidRDefault="00B27203" w:rsidP="00891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27203" w:rsidRPr="0089161C" w:rsidRDefault="00B27203" w:rsidP="00891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:rsidR="00B27203" w:rsidRDefault="00B27203" w:rsidP="00B27203">
      <w:pPr>
        <w:spacing w:line="240" w:lineRule="atLeast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B27203" w:rsidRDefault="00B27203" w:rsidP="00B272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B27203" w:rsidRDefault="00B27203" w:rsidP="00B2720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7203" w:rsidRDefault="00B27203" w:rsidP="00B2720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61C" w:rsidRPr="0089161C" w:rsidRDefault="00B27203" w:rsidP="00B27203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89161C">
        <w:rPr>
          <w:rFonts w:ascii="Times New Roman" w:hAnsi="Times New Roman" w:cs="Times New Roman"/>
          <w:b w:val="0"/>
          <w:color w:val="000000" w:themeColor="text1"/>
          <w:sz w:val="20"/>
        </w:rPr>
        <w:lastRenderedPageBreak/>
        <w:t>Приложение</w:t>
      </w:r>
    </w:p>
    <w:p w:rsidR="0089161C" w:rsidRDefault="00B27203" w:rsidP="00B27203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89161C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к постановлению администрации </w:t>
      </w:r>
    </w:p>
    <w:p w:rsidR="0089161C" w:rsidRDefault="00B27203" w:rsidP="00B27203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89161C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Романовского муниципального района </w:t>
      </w:r>
    </w:p>
    <w:p w:rsidR="0089161C" w:rsidRPr="0089161C" w:rsidRDefault="00B27203" w:rsidP="00B27203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89161C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Саратовской области  </w:t>
      </w:r>
    </w:p>
    <w:p w:rsidR="00B27203" w:rsidRPr="0089161C" w:rsidRDefault="0089161C" w:rsidP="00B27203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89161C">
        <w:rPr>
          <w:rFonts w:ascii="Times New Roman" w:hAnsi="Times New Roman" w:cs="Times New Roman"/>
          <w:b w:val="0"/>
          <w:color w:val="000000" w:themeColor="text1"/>
          <w:sz w:val="20"/>
        </w:rPr>
        <w:t>от 19.01.2016 года</w:t>
      </w:r>
      <w:r w:rsidR="00B27203" w:rsidRPr="0089161C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 №</w:t>
      </w:r>
      <w:r w:rsidRPr="0089161C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12</w:t>
      </w:r>
    </w:p>
    <w:p w:rsidR="00B27203" w:rsidRDefault="00B27203" w:rsidP="00B2720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D8E" w:rsidRPr="00B27203" w:rsidRDefault="00710D8E" w:rsidP="00710D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</w:p>
    <w:p w:rsidR="00710D8E" w:rsidRPr="00B27203" w:rsidRDefault="00710D8E" w:rsidP="00710D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МУНИЦИПАЛЬНОЙ УСЛУГИ</w:t>
      </w:r>
    </w:p>
    <w:p w:rsidR="00710D8E" w:rsidRPr="00B27203" w:rsidRDefault="00B80D6B" w:rsidP="00B80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B27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ПРЕДОСТАВЛЕНИЕ РАЗРЕШЕНИЯ НА ПРАВО ОРГАНИЗАЦИИ РОЗНИЧНОГО РЫНКА</w:t>
      </w:r>
      <w:r w:rsidRPr="00B27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710D8E" w:rsidRPr="00B27203" w:rsidRDefault="00710D8E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309E1" w:rsidRPr="00B27203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Общие положения</w:t>
      </w:r>
    </w:p>
    <w:p w:rsidR="008309E1" w:rsidRPr="00B27203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309E1" w:rsidRPr="00B27203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регулирования</w:t>
      </w:r>
    </w:p>
    <w:p w:rsidR="008309E1" w:rsidRPr="00B27203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C0BF9" w:rsidRPr="00B27203" w:rsidRDefault="00EE6FBF" w:rsidP="00EE6FB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1.1. </w:t>
      </w:r>
      <w:r w:rsidR="008309E1" w:rsidRPr="00B2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Административный регламент предоставления </w:t>
      </w:r>
      <w:r w:rsidRPr="00B2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</w:t>
      </w:r>
      <w:r w:rsidR="00C0678F" w:rsidRPr="00B2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ией Романовского муниципального района Саратовской области</w:t>
      </w:r>
      <w:r w:rsidRPr="00B272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(далее орган местного самоуправления)</w:t>
      </w:r>
      <w:r w:rsidRPr="00B272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09E1" w:rsidRPr="00B2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муниципальной услуги </w:t>
      </w:r>
      <w:r w:rsidR="00F63E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="00B80D6B" w:rsidRPr="00B2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="00B80D6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редоставлению разрешения на право организации розничного рынка</w:t>
      </w:r>
      <w:r w:rsidR="00105EF5" w:rsidRPr="00B2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C0BF9" w:rsidRPr="00B2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(далее – соответственно Административный регламент, муниципальная услуга) </w:t>
      </w:r>
      <w:r w:rsidR="006C0BF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B27203" w:rsidRDefault="00B7613D" w:rsidP="006C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B27203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B7613D" w:rsidRPr="00B27203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B27203" w:rsidRDefault="00B7613D" w:rsidP="00B8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2"/>
      <w:bookmarkEnd w:id="1"/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="00B80D6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152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Заявител</w:t>
      </w:r>
      <w:r w:rsidR="00CE39BA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F152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CE39BA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F152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предоставление муниципальной услуги (далее </w:t>
      </w:r>
      <w:r w:rsidR="00CE39BA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F152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9BA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заявитель, </w:t>
      </w:r>
      <w:r w:rsidR="002F152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заявител</w:t>
      </w:r>
      <w:r w:rsidR="00CE39BA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F152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) явля</w:t>
      </w:r>
      <w:r w:rsidR="00CE39BA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2F152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="00B80D6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юридические лица, зарегистрированные в установленном законодательством порядке, которым принадлежат объект или объекты недвижимости, расположенные на территории, в пределах которой предполагается организация розничного рынка, имеющие намерение организовать розничный рынок на территории </w:t>
      </w:r>
      <w:r w:rsidR="00C0678F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Романовского </w:t>
      </w:r>
      <w:r w:rsidR="00B80D6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(городского округа)</w:t>
      </w:r>
      <w:r w:rsidR="00F33D42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утвержденным планом организации розничных рынков на территории Саратовской области</w:t>
      </w:r>
      <w:r w:rsidR="00F3267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план организации рынков)</w:t>
      </w:r>
      <w:r w:rsidR="00B80D6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80D6B" w:rsidRPr="00B27203" w:rsidRDefault="00B80D6B" w:rsidP="00B8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1.2.2.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B7613D" w:rsidRPr="00B27203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B27203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порядку информирования о предоставлении</w:t>
      </w:r>
    </w:p>
    <w:p w:rsidR="00B7613D" w:rsidRPr="00B27203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B7613D" w:rsidRPr="00B27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8309E1" w:rsidRPr="00B27203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1.3. Информация об органе местного самоуправления, его </w:t>
      </w:r>
      <w:r w:rsidR="008E4FC6" w:rsidRPr="00B27203">
        <w:rPr>
          <w:rFonts w:ascii="Times New Roman" w:hAnsi="Times New Roman" w:cs="Times New Roman"/>
          <w:sz w:val="24"/>
          <w:szCs w:val="24"/>
        </w:rPr>
        <w:t>отдела</w:t>
      </w:r>
      <w:r w:rsidRPr="00B27203">
        <w:rPr>
          <w:rFonts w:ascii="Times New Roman" w:hAnsi="Times New Roman" w:cs="Times New Roman"/>
          <w:sz w:val="24"/>
          <w:szCs w:val="24"/>
        </w:rPr>
        <w:t xml:space="preserve">х, предоставляющих муниципальную услугу, организациях, участвующих в предоставлении муниципальной услуги 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B27203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B27203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самоуправления, </w:t>
      </w:r>
      <w:r w:rsidR="001343CE" w:rsidRPr="00B27203">
        <w:rPr>
          <w:rFonts w:ascii="Times New Roman" w:hAnsi="Times New Roman" w:cs="Times New Roman"/>
          <w:sz w:val="24"/>
          <w:szCs w:val="24"/>
        </w:rPr>
        <w:t xml:space="preserve"> предоставляющего</w:t>
      </w:r>
      <w:r w:rsidRPr="00B27203">
        <w:rPr>
          <w:rFonts w:ascii="Times New Roman" w:hAnsi="Times New Roman" w:cs="Times New Roman"/>
          <w:sz w:val="24"/>
          <w:szCs w:val="24"/>
        </w:rPr>
        <w:t xml:space="preserve"> муниципальную услугу, организациях, участвующих в предоставлении муниципальной услуги, а также многофункциональн</w:t>
      </w:r>
      <w:r w:rsidR="001343CE" w:rsidRPr="00B27203">
        <w:rPr>
          <w:rFonts w:ascii="Times New Roman" w:hAnsi="Times New Roman" w:cs="Times New Roman"/>
          <w:sz w:val="24"/>
          <w:szCs w:val="24"/>
        </w:rPr>
        <w:t>ого</w:t>
      </w:r>
      <w:r w:rsidRPr="00B27203">
        <w:rPr>
          <w:rFonts w:ascii="Times New Roman" w:hAnsi="Times New Roman" w:cs="Times New Roman"/>
          <w:sz w:val="24"/>
          <w:szCs w:val="24"/>
        </w:rPr>
        <w:t xml:space="preserve"> </w:t>
      </w:r>
      <w:r w:rsidRPr="00B27203">
        <w:rPr>
          <w:rFonts w:ascii="Times New Roman" w:hAnsi="Times New Roman" w:cs="Times New Roman"/>
          <w:sz w:val="24"/>
          <w:szCs w:val="24"/>
        </w:rPr>
        <w:lastRenderedPageBreak/>
        <w:t>центр</w:t>
      </w:r>
      <w:r w:rsidR="001343CE" w:rsidRPr="00B27203">
        <w:rPr>
          <w:rFonts w:ascii="Times New Roman" w:hAnsi="Times New Roman" w:cs="Times New Roman"/>
          <w:sz w:val="24"/>
          <w:szCs w:val="24"/>
        </w:rPr>
        <w:t>а</w:t>
      </w:r>
      <w:r w:rsidRPr="00B27203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5976DB" w:rsidRPr="00B27203" w:rsidRDefault="005976DB" w:rsidP="005976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7203">
        <w:rPr>
          <w:rFonts w:ascii="Times New Roman" w:hAnsi="Times New Roman" w:cs="Times New Roman"/>
          <w:sz w:val="24"/>
          <w:szCs w:val="24"/>
        </w:rPr>
        <w:t>1.4. Способ получения сведений о местонахождении и графике работы органа местного самоуправления, предоставляющ</w:t>
      </w:r>
      <w:r w:rsidR="00EE2C10" w:rsidRPr="00B27203">
        <w:rPr>
          <w:rFonts w:ascii="Times New Roman" w:hAnsi="Times New Roman" w:cs="Times New Roman"/>
          <w:sz w:val="24"/>
          <w:szCs w:val="24"/>
        </w:rPr>
        <w:t>его</w:t>
      </w:r>
      <w:r w:rsidRPr="00B27203">
        <w:rPr>
          <w:rFonts w:ascii="Times New Roman" w:hAnsi="Times New Roman" w:cs="Times New Roman"/>
          <w:sz w:val="24"/>
          <w:szCs w:val="24"/>
        </w:rPr>
        <w:t xml:space="preserve"> муниципальную услугу, организациях, участвующих в предоставлении муниципальной услуги.</w:t>
      </w:r>
    </w:p>
    <w:p w:rsidR="00B03372" w:rsidRPr="00B27203" w:rsidRDefault="00476450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03372" w:rsidRPr="00B272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предоставляющ</w:t>
      </w:r>
      <w:r w:rsidR="00EE2C10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B03372" w:rsidRPr="00B272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http://www.gosuslugi.ru</w:t>
        </w:r>
      </w:hyperlink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="00B03372" w:rsidRPr="00B272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http://64.gosuslugi.ru/</w:t>
        </w:r>
      </w:hyperlink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Единый и региональный порталы госуслуг), в средствах массовой информации.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EE2C10" w:rsidRPr="00B27203">
        <w:rPr>
          <w:rFonts w:ascii="Times New Roman" w:hAnsi="Times New Roman" w:cs="Times New Roman"/>
          <w:sz w:val="24"/>
          <w:szCs w:val="24"/>
        </w:rPr>
        <w:t>отдела экономики и инвестиционной политики администрации муниципального района</w:t>
      </w:r>
      <w:r w:rsidRPr="00B27203">
        <w:rPr>
          <w:rFonts w:ascii="Times New Roman" w:hAnsi="Times New Roman" w:cs="Times New Roman"/>
          <w:sz w:val="24"/>
          <w:szCs w:val="24"/>
        </w:rPr>
        <w:t xml:space="preserve"> </w:t>
      </w:r>
      <w:r w:rsidRPr="00B272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 – </w:t>
      </w:r>
      <w:r w:rsidR="00EE2C10" w:rsidRPr="00B272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</w:t>
      </w:r>
      <w:r w:rsidRPr="00B27203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B27203">
        <w:rPr>
          <w:rFonts w:ascii="Times New Roman" w:hAnsi="Times New Roman" w:cs="Times New Roman"/>
          <w:sz w:val="24"/>
          <w:szCs w:val="24"/>
        </w:rPr>
        <w:t xml:space="preserve">, МФЦ. 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bCs/>
          <w:sz w:val="24"/>
          <w:szCs w:val="24"/>
        </w:rPr>
        <w:t>1.5. П</w:t>
      </w:r>
      <w:r w:rsidRPr="00B27203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индивидуальное устное информирование непосредственно в </w:t>
      </w:r>
      <w:r w:rsidR="00EE2C10" w:rsidRPr="00B27203">
        <w:rPr>
          <w:rFonts w:ascii="Times New Roman" w:hAnsi="Times New Roman" w:cs="Times New Roman"/>
          <w:sz w:val="24"/>
          <w:szCs w:val="24"/>
        </w:rPr>
        <w:t>отделе</w:t>
      </w:r>
      <w:r w:rsidRPr="00B27203">
        <w:rPr>
          <w:rFonts w:ascii="Times New Roman" w:hAnsi="Times New Roman" w:cs="Times New Roman"/>
          <w:sz w:val="24"/>
          <w:szCs w:val="24"/>
        </w:rPr>
        <w:t>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5976DB" w:rsidRPr="00B27203" w:rsidRDefault="005976DB" w:rsidP="00597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B27203">
        <w:rPr>
          <w:rFonts w:ascii="Times New Roman" w:hAnsi="Times New Roman" w:cs="Times New Roman"/>
          <w:sz w:val="24"/>
          <w:szCs w:val="24"/>
        </w:rPr>
        <w:t>;</w:t>
      </w:r>
    </w:p>
    <w:p w:rsidR="005976DB" w:rsidRPr="00B27203" w:rsidRDefault="005976DB" w:rsidP="00597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1.5.2. Для получения информации и консультаций по процедуре предоставления муниципальной услуги заявитель вправе обратиться непосредственно в </w:t>
      </w:r>
      <w:r w:rsidR="00EE2C10" w:rsidRPr="00B27203">
        <w:rPr>
          <w:rFonts w:ascii="Times New Roman" w:hAnsi="Times New Roman" w:cs="Times New Roman"/>
          <w:sz w:val="24"/>
          <w:szCs w:val="24"/>
        </w:rPr>
        <w:t>отдел</w:t>
      </w:r>
      <w:r w:rsidRPr="00B27203">
        <w:rPr>
          <w:rFonts w:ascii="Times New Roman" w:hAnsi="Times New Roman" w:cs="Times New Roman"/>
          <w:sz w:val="24"/>
          <w:szCs w:val="24"/>
        </w:rPr>
        <w:t xml:space="preserve"> (далее - личное обращение) в соответствии с графиком приема заявителей.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B03372" w:rsidRPr="00B27203" w:rsidRDefault="00B03372" w:rsidP="00B0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При ответах на личные обращения специалисты </w:t>
      </w:r>
      <w:r w:rsidR="008E4FC6" w:rsidRPr="00B27203">
        <w:rPr>
          <w:rFonts w:ascii="Times New Roman" w:hAnsi="Times New Roman" w:cs="Times New Roman"/>
          <w:sz w:val="24"/>
          <w:szCs w:val="24"/>
        </w:rPr>
        <w:t>отдела</w:t>
      </w:r>
      <w:r w:rsidRPr="00B27203">
        <w:rPr>
          <w:rFonts w:ascii="Times New Roman" w:hAnsi="Times New Roman" w:cs="Times New Roman"/>
          <w:sz w:val="24"/>
          <w:szCs w:val="24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B03372" w:rsidRPr="00B27203" w:rsidRDefault="00B03372" w:rsidP="00B0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местонахождения и графика работы </w:t>
      </w:r>
      <w:r w:rsidR="008E4FC6" w:rsidRPr="00B27203">
        <w:rPr>
          <w:rFonts w:ascii="Times New Roman" w:hAnsi="Times New Roman" w:cs="Times New Roman"/>
          <w:sz w:val="24"/>
          <w:szCs w:val="24"/>
        </w:rPr>
        <w:t>отдела</w:t>
      </w:r>
      <w:r w:rsidRPr="00B27203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B03372" w:rsidRPr="00B27203" w:rsidRDefault="00B03372" w:rsidP="00B0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B03372" w:rsidRPr="00B27203" w:rsidRDefault="00B03372" w:rsidP="00B0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B03372" w:rsidRPr="00B27203" w:rsidRDefault="00B03372" w:rsidP="00B0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B03372" w:rsidRPr="00B27203" w:rsidRDefault="00B03372" w:rsidP="00B0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 w:rsidR="00EE2C10" w:rsidRPr="00B27203">
        <w:rPr>
          <w:rFonts w:ascii="Times New Roman" w:hAnsi="Times New Roman" w:cs="Times New Roman"/>
          <w:sz w:val="24"/>
          <w:szCs w:val="24"/>
        </w:rPr>
        <w:t>отдела</w:t>
      </w:r>
      <w:r w:rsidRPr="00B27203">
        <w:rPr>
          <w:rFonts w:ascii="Times New Roman" w:hAnsi="Times New Roman" w:cs="Times New Roman"/>
          <w:sz w:val="24"/>
          <w:szCs w:val="24"/>
        </w:rPr>
        <w:t xml:space="preserve"> по телефону в соответствии с графиком приема заявителей.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При ответах на телефонные обращения специалистами </w:t>
      </w:r>
      <w:r w:rsidR="008E4FC6" w:rsidRPr="00B27203">
        <w:rPr>
          <w:rFonts w:ascii="Times New Roman" w:hAnsi="Times New Roman" w:cs="Times New Roman"/>
          <w:sz w:val="24"/>
          <w:szCs w:val="24"/>
        </w:rPr>
        <w:t>отдела</w:t>
      </w:r>
      <w:r w:rsidRPr="00B27203">
        <w:rPr>
          <w:rFonts w:ascii="Times New Roman" w:hAnsi="Times New Roman" w:cs="Times New Roman"/>
          <w:sz w:val="24"/>
          <w:szCs w:val="24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lastRenderedPageBreak/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</w:t>
      </w:r>
      <w:r w:rsidR="00EE2C10" w:rsidRPr="00B27203">
        <w:rPr>
          <w:rFonts w:ascii="Times New Roman" w:hAnsi="Times New Roman" w:cs="Times New Roman"/>
          <w:sz w:val="24"/>
          <w:szCs w:val="24"/>
        </w:rPr>
        <w:t>отдел</w:t>
      </w:r>
      <w:r w:rsidRPr="00B27203">
        <w:rPr>
          <w:rFonts w:ascii="Times New Roman" w:hAnsi="Times New Roman" w:cs="Times New Roman"/>
          <w:sz w:val="24"/>
          <w:szCs w:val="24"/>
        </w:rPr>
        <w:t>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Для работы с обращениями, поступившими по электронной почте, назначается специалист органа местного самоуправления, </w:t>
      </w:r>
      <w:r w:rsidR="008E4FC6" w:rsidRPr="00B27203">
        <w:rPr>
          <w:rFonts w:ascii="Times New Roman" w:hAnsi="Times New Roman" w:cs="Times New Roman"/>
          <w:sz w:val="24"/>
          <w:szCs w:val="24"/>
        </w:rPr>
        <w:t>отдела</w:t>
      </w:r>
      <w:r w:rsidRPr="00B27203">
        <w:rPr>
          <w:rFonts w:ascii="Times New Roman" w:hAnsi="Times New Roman" w:cs="Times New Roman"/>
          <w:sz w:val="24"/>
          <w:szCs w:val="24"/>
        </w:rPr>
        <w:t>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B03372" w:rsidRPr="00B27203" w:rsidRDefault="00B03372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Обращение, поступившее в орган местного самоуправления, </w:t>
      </w:r>
      <w:r w:rsidR="00EE2C10" w:rsidRPr="00B27203">
        <w:rPr>
          <w:rFonts w:ascii="Times New Roman" w:hAnsi="Times New Roman" w:cs="Times New Roman"/>
          <w:sz w:val="24"/>
          <w:szCs w:val="24"/>
        </w:rPr>
        <w:t xml:space="preserve">в отдел </w:t>
      </w:r>
      <w:r w:rsidRPr="00B27203">
        <w:rPr>
          <w:rFonts w:ascii="Times New Roman" w:hAnsi="Times New Roman" w:cs="Times New Roman"/>
          <w:sz w:val="24"/>
          <w:szCs w:val="24"/>
        </w:rPr>
        <w:t>в форме электронного документа на официальный адрес электронной почты, должно содержать следующую информацию: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w:r w:rsidR="00EE2C10" w:rsidRPr="00B27203">
        <w:rPr>
          <w:rFonts w:ascii="Times New Roman" w:hAnsi="Times New Roman" w:cs="Times New Roman"/>
          <w:sz w:val="24"/>
          <w:szCs w:val="24"/>
        </w:rPr>
        <w:t xml:space="preserve"> главой администрации муниципального района</w:t>
      </w:r>
      <w:r w:rsidRPr="00B27203">
        <w:rPr>
          <w:rFonts w:ascii="Times New Roman" w:hAnsi="Times New Roman" w:cs="Times New Roman"/>
          <w:sz w:val="24"/>
          <w:szCs w:val="24"/>
        </w:rPr>
        <w:t>.</w:t>
      </w:r>
    </w:p>
    <w:p w:rsidR="005976DB" w:rsidRPr="00B27203" w:rsidRDefault="00B03372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Ответ на обращение, поступившее в орган местного самоуправления, </w:t>
      </w:r>
      <w:r w:rsidR="00EA5576" w:rsidRPr="00B27203">
        <w:rPr>
          <w:rFonts w:ascii="Times New Roman" w:hAnsi="Times New Roman" w:cs="Times New Roman"/>
          <w:sz w:val="24"/>
          <w:szCs w:val="24"/>
        </w:rPr>
        <w:t>в отдел</w:t>
      </w:r>
      <w:r w:rsidRPr="00B27203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5976DB" w:rsidRPr="00B27203" w:rsidRDefault="00B03372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</w:t>
      </w:r>
      <w:r w:rsidRPr="00B2720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 по телефону, электронной почте, непосредственно в </w:t>
      </w:r>
      <w:r w:rsidR="00EA5576" w:rsidRPr="00B27203">
        <w:rPr>
          <w:rFonts w:ascii="Times New Roman" w:hAnsi="Times New Roman" w:cs="Times New Roman"/>
          <w:sz w:val="24"/>
          <w:szCs w:val="24"/>
        </w:rPr>
        <w:t>отделе</w:t>
      </w:r>
      <w:r w:rsidRPr="00B27203">
        <w:rPr>
          <w:rFonts w:ascii="Times New Roman" w:hAnsi="Times New Roman" w:cs="Times New Roman"/>
          <w:sz w:val="24"/>
          <w:szCs w:val="24"/>
        </w:rPr>
        <w:t>, а также посредством личных кабинетов Единого и регионального порталов госуслуг - в случае подачи заявления через указанные порталы.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</w:t>
      </w:r>
      <w:r w:rsidR="00EA5576" w:rsidRPr="00B27203">
        <w:rPr>
          <w:rFonts w:ascii="Times New Roman" w:hAnsi="Times New Roman" w:cs="Times New Roman"/>
          <w:sz w:val="24"/>
          <w:szCs w:val="24"/>
        </w:rPr>
        <w:t>администрации</w:t>
      </w:r>
      <w:r w:rsidRPr="00B27203">
        <w:rPr>
          <w:rFonts w:ascii="Times New Roman" w:hAnsi="Times New Roman" w:cs="Times New Roman"/>
          <w:sz w:val="24"/>
          <w:szCs w:val="24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5976DB" w:rsidRPr="00B27203" w:rsidRDefault="005976DB" w:rsidP="00597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</w:t>
      </w:r>
      <w:r w:rsidR="00B84378" w:rsidRPr="00B27203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  <w:r w:rsidRPr="00B27203">
        <w:rPr>
          <w:rFonts w:ascii="Times New Roman" w:hAnsi="Times New Roman" w:cs="Times New Roman"/>
          <w:sz w:val="24"/>
          <w:szCs w:val="24"/>
        </w:rPr>
        <w:t xml:space="preserve">, официальном сайте органа местного самоуправления, Единого портала МФЦ Саратовской области </w:t>
      </w:r>
      <w:hyperlink r:id="rId12" w:history="1">
        <w:r w:rsidRPr="00B27203">
          <w:rPr>
            <w:rStyle w:val="a4"/>
            <w:rFonts w:ascii="Times New Roman" w:hAnsi="Times New Roman" w:cs="Times New Roman"/>
            <w:sz w:val="24"/>
            <w:szCs w:val="24"/>
          </w:rPr>
          <w:t>http://www.mfc64.ru/</w:t>
        </w:r>
      </w:hyperlink>
      <w:r w:rsidRPr="00B272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8A7" w:rsidRPr="00B27203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B27203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Наименование муниципальной услуги: </w:t>
      </w:r>
      <w:r w:rsidR="00C5007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7F2171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7F2171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редоставление разрешения на право организации розничного рынка</w:t>
      </w:r>
      <w:r w:rsidR="00C5007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B2720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B2720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47298" w:rsidRPr="00B27203" w:rsidRDefault="00060263" w:rsidP="00147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D2911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Муниципальная услуга предоставляется органом местного самоуправления </w:t>
      </w:r>
      <w:r w:rsidR="00EA5576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Администраци</w:t>
      </w:r>
      <w:r w:rsidR="00724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="00EA5576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Романовского муниципального района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 осуществляется через</w:t>
      </w:r>
      <w:r w:rsidR="00EA5576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отдел экономики и инвестиционной политики администрации Романовского муниципального района.</w:t>
      </w:r>
    </w:p>
    <w:p w:rsidR="00147298" w:rsidRPr="00B27203" w:rsidRDefault="00147298" w:rsidP="00147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B27203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предоставлении муниципальной услуги </w:t>
      </w:r>
      <w:r w:rsidR="00EA5576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 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с:</w:t>
      </w:r>
    </w:p>
    <w:p w:rsidR="00DD53FB" w:rsidRPr="00B27203" w:rsidRDefault="00DD53FB" w:rsidP="007B36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территориальным подразделением </w:t>
      </w:r>
      <w:r w:rsidR="007B36F7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7B36F7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Саратовской области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C7802" w:rsidRPr="00B27203" w:rsidRDefault="008C7802" w:rsidP="002C70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территориальным подразделением Управления Федеральной налоговой службы по Саратовской области;</w:t>
      </w:r>
    </w:p>
    <w:p w:rsidR="00E10AA4" w:rsidRPr="00B27203" w:rsidRDefault="006C0BF9" w:rsidP="002C70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МФЦ</w:t>
      </w:r>
      <w:r w:rsidR="00DD53F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7147" w:rsidRPr="00B27203" w:rsidRDefault="00D37147" w:rsidP="00D3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предусматривает следующие подуслуги:</w:t>
      </w:r>
    </w:p>
    <w:p w:rsidR="00D37147" w:rsidRPr="00B27203" w:rsidRDefault="00D37147" w:rsidP="002C70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разрешения на право организации розничного рынка;</w:t>
      </w:r>
    </w:p>
    <w:p w:rsidR="00D37147" w:rsidRPr="00B27203" w:rsidRDefault="00D37147" w:rsidP="002C70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продление разрешения на право организации розничного рынка;</w:t>
      </w:r>
    </w:p>
    <w:p w:rsidR="00D37147" w:rsidRPr="00B27203" w:rsidRDefault="00D37147" w:rsidP="002C70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переоформление разрешения на право организации розничного рынка.</w:t>
      </w:r>
    </w:p>
    <w:p w:rsidR="006C0BF9" w:rsidRPr="00B27203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2.2.2.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5D5A5F" w:rsidRPr="00B27203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F63E44">
        <w:rPr>
          <w:rFonts w:ascii="Times New Roman" w:hAnsi="Times New Roman" w:cs="Times New Roman"/>
          <w:sz w:val="24"/>
          <w:szCs w:val="24"/>
        </w:rPr>
        <w:t>М</w:t>
      </w:r>
      <w:r w:rsidR="005D5A5F" w:rsidRPr="00B27203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F63E44">
        <w:rPr>
          <w:rFonts w:ascii="Times New Roman" w:hAnsi="Times New Roman" w:cs="Times New Roman"/>
          <w:sz w:val="24"/>
          <w:szCs w:val="24"/>
        </w:rPr>
        <w:t>С</w:t>
      </w:r>
      <w:r w:rsidR="005D5A5F" w:rsidRPr="00B27203">
        <w:rPr>
          <w:rFonts w:ascii="Times New Roman" w:hAnsi="Times New Roman" w:cs="Times New Roman"/>
          <w:sz w:val="24"/>
          <w:szCs w:val="24"/>
        </w:rPr>
        <w:t>обрания Романовского муниципального района Саратовской области</w:t>
      </w:r>
      <w:r w:rsidR="005D5A5F" w:rsidRPr="00B2720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C0BF9" w:rsidRPr="00B27203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D2911" w:rsidRPr="00B27203" w:rsidRDefault="00F0099E" w:rsidP="007B36F7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выдача </w:t>
      </w:r>
      <w:r w:rsidR="00BF4A2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(продление, переоформление) или</w:t>
      </w:r>
      <w:r w:rsidR="00BF4A2D" w:rsidRPr="00B27203">
        <w:rPr>
          <w:color w:val="000000" w:themeColor="text1"/>
          <w:sz w:val="24"/>
          <w:szCs w:val="24"/>
        </w:rPr>
        <w:t xml:space="preserve"> </w:t>
      </w:r>
      <w:r w:rsidR="002D2911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</w:t>
      </w:r>
      <w:r w:rsidR="007F2171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право организации розничного рынка</w:t>
      </w:r>
      <w:r w:rsidR="002D2911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:rsidR="002D2911" w:rsidRPr="00B27203" w:rsidRDefault="00F0099E" w:rsidP="007B36F7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выдача (</w:t>
      </w:r>
      <w:r w:rsidR="002D2911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направление</w:t>
      </w:r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</w:t>
      </w:r>
      <w:r w:rsidR="002D2911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уведомления об отказе в </w:t>
      </w:r>
      <w:r w:rsidR="00814CA6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предоставлении</w:t>
      </w:r>
      <w:r w:rsidR="007F2171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BF4A2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(продлении, переоформлении) </w:t>
      </w:r>
      <w:r w:rsidR="007F2171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право организации розничного рынка</w:t>
      </w:r>
      <w:r w:rsidR="002D2911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BD32E5" w:rsidRPr="00B27203" w:rsidRDefault="00BD32E5" w:rsidP="002D2911">
      <w:pPr>
        <w:pStyle w:val="21"/>
        <w:spacing w:after="0" w:line="240" w:lineRule="auto"/>
        <w:ind w:left="709"/>
        <w:jc w:val="both"/>
        <w:rPr>
          <w:color w:val="000000" w:themeColor="text1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33D42" w:rsidRPr="00B27203" w:rsidRDefault="00060263" w:rsidP="00FD3BA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2.4.</w:t>
      </w:r>
      <w:r w:rsidR="00F33D42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Решение о предоставлении (</w:t>
      </w:r>
      <w:r w:rsidR="0030498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об отказе в предоставлении) </w:t>
      </w:r>
      <w:r w:rsidR="00F33D42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разрешения на право о</w:t>
      </w:r>
      <w:r w:rsidR="0030498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рганизации розничного рынка принимается в течение 30 дней со дня поступления заявления о предоставлении муниципальной услуги.</w:t>
      </w:r>
    </w:p>
    <w:p w:rsidR="0030498D" w:rsidRPr="00B27203" w:rsidRDefault="0030498D" w:rsidP="00FD3BA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Решение о предоставлении (об отказе в предоставлении) разрешения на право организации розничного рынка в случае продления срока действия разрешения, либо его переоформления принимается в течение 15 дней со дня поступления заявления о предоставлении муниципальной услуги.</w:t>
      </w:r>
    </w:p>
    <w:p w:rsidR="00265E5F" w:rsidRPr="00B27203" w:rsidRDefault="00265E5F" w:rsidP="00265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2C6504" w:rsidRPr="00B27203">
        <w:rPr>
          <w:rFonts w:ascii="Times New Roman" w:hAnsi="Times New Roman" w:cs="Times New Roman"/>
          <w:sz w:val="24"/>
          <w:szCs w:val="24"/>
        </w:rPr>
        <w:t xml:space="preserve">о принятом решении </w:t>
      </w:r>
      <w:r w:rsidRPr="00B27203">
        <w:rPr>
          <w:rFonts w:ascii="Times New Roman" w:hAnsi="Times New Roman" w:cs="Times New Roman"/>
          <w:sz w:val="24"/>
          <w:szCs w:val="24"/>
        </w:rPr>
        <w:t>оформляется и направляется в срок не позднее одного дня, следующего за днем принятия соответствующего решения в соответствии с формой, утвержденной постановлением правительства Саратовской об</w:t>
      </w:r>
      <w:r w:rsidR="002C6504" w:rsidRPr="00B27203">
        <w:rPr>
          <w:rFonts w:ascii="Times New Roman" w:hAnsi="Times New Roman" w:cs="Times New Roman"/>
          <w:sz w:val="24"/>
          <w:szCs w:val="24"/>
        </w:rPr>
        <w:t>ласти от 2 мая 2007 года № 195-П «</w:t>
      </w:r>
      <w:r w:rsidRPr="00B27203">
        <w:rPr>
          <w:rFonts w:ascii="Times New Roman" w:hAnsi="Times New Roman" w:cs="Times New Roman"/>
          <w:sz w:val="24"/>
          <w:szCs w:val="24"/>
        </w:rPr>
        <w:t xml:space="preserve">Об отдельных вопросах организации розничных рынков на </w:t>
      </w:r>
      <w:r w:rsidR="002C6504" w:rsidRPr="00B27203">
        <w:rPr>
          <w:rFonts w:ascii="Times New Roman" w:hAnsi="Times New Roman" w:cs="Times New Roman"/>
          <w:sz w:val="24"/>
          <w:szCs w:val="24"/>
        </w:rPr>
        <w:t>территории Саратовской области» (Приложения №6-№7 Административного регламента).</w:t>
      </w:r>
    </w:p>
    <w:p w:rsidR="00306CB5" w:rsidRPr="00B27203" w:rsidRDefault="00FD3BAB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 на право организации розничного рынка</w:t>
      </w:r>
      <w:r w:rsidRPr="00B272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6CB5" w:rsidRPr="00B27203">
        <w:rPr>
          <w:rFonts w:ascii="Times New Roman" w:hAnsi="Times New Roman"/>
          <w:color w:val="000000" w:themeColor="text1"/>
          <w:sz w:val="24"/>
          <w:szCs w:val="24"/>
        </w:rPr>
        <w:t xml:space="preserve">выдается </w:t>
      </w:r>
      <w:r w:rsidR="00F17394" w:rsidRPr="00B27203">
        <w:rPr>
          <w:rFonts w:ascii="Times New Roman" w:hAnsi="Times New Roman"/>
          <w:color w:val="000000" w:themeColor="text1"/>
          <w:sz w:val="24"/>
          <w:szCs w:val="24"/>
        </w:rPr>
        <w:t xml:space="preserve">(направляется) </w:t>
      </w:r>
      <w:r w:rsidR="00306CB5" w:rsidRPr="00B27203">
        <w:rPr>
          <w:rFonts w:ascii="Times New Roman" w:hAnsi="Times New Roman"/>
          <w:color w:val="000000" w:themeColor="text1"/>
          <w:sz w:val="24"/>
          <w:szCs w:val="24"/>
        </w:rPr>
        <w:t xml:space="preserve">заявителю </w:t>
      </w:r>
      <w:r w:rsidR="002C6504" w:rsidRPr="00B27203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3 дней со дня принятия решения о предоставлении разрешения </w:t>
      </w:r>
      <w:r w:rsidR="00306CB5" w:rsidRPr="00B27203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  <w:r w:rsidR="00265E5F" w:rsidRPr="00B27203">
        <w:rPr>
          <w:rFonts w:ascii="Times New Roman" w:hAnsi="Times New Roman"/>
          <w:color w:val="000000" w:themeColor="text1"/>
          <w:sz w:val="24"/>
          <w:szCs w:val="24"/>
        </w:rPr>
        <w:t>‬</w:t>
      </w:r>
      <w:r w:rsidR="00265E5F" w:rsidRPr="00B27203">
        <w:rPr>
          <w:rFonts w:ascii="Times New Roman" w:hAnsi="Times New Roman"/>
          <w:color w:val="000000" w:themeColor="text1"/>
          <w:sz w:val="24"/>
          <w:szCs w:val="24"/>
        </w:rPr>
        <w:t>‬</w:t>
      </w:r>
    </w:p>
    <w:p w:rsidR="00306CB5" w:rsidRPr="00B27203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/>
          <w:color w:val="000000" w:themeColor="text1"/>
          <w:sz w:val="24"/>
          <w:szCs w:val="24"/>
        </w:rPr>
        <w:t>лично в администрации;</w:t>
      </w:r>
    </w:p>
    <w:p w:rsidR="00306CB5" w:rsidRPr="00B27203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/>
          <w:color w:val="000000" w:themeColor="text1"/>
          <w:sz w:val="24"/>
          <w:szCs w:val="24"/>
        </w:rPr>
        <w:t>направляется почтой по адресу, указанному в заявлении;</w:t>
      </w:r>
    </w:p>
    <w:p w:rsidR="00306CB5" w:rsidRPr="00B27203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направляется для выдачи заявителю в МФЦ, </w:t>
      </w:r>
      <w:r w:rsidR="00F42668" w:rsidRPr="00B27203">
        <w:rPr>
          <w:rFonts w:ascii="Times New Roman" w:hAnsi="Times New Roman"/>
          <w:color w:val="000000" w:themeColor="text1"/>
          <w:sz w:val="24"/>
          <w:szCs w:val="24"/>
          <w:u w:val="double"/>
        </w:rPr>
        <w:t>в</w:t>
      </w:r>
      <w:r w:rsidR="00F42668" w:rsidRPr="00B272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27203">
        <w:rPr>
          <w:rFonts w:ascii="Times New Roman" w:hAnsi="Times New Roman"/>
          <w:color w:val="000000" w:themeColor="text1"/>
          <w:sz w:val="24"/>
          <w:szCs w:val="24"/>
        </w:rPr>
        <w:t xml:space="preserve">порядке и сроки, предусмотренные соглашением о взаимодействии, заключенным между МФЦ и </w:t>
      </w:r>
      <w:r w:rsidR="006C0BF9" w:rsidRPr="00B27203">
        <w:rPr>
          <w:rFonts w:ascii="Times New Roman" w:hAnsi="Times New Roman"/>
          <w:color w:val="000000" w:themeColor="text1"/>
          <w:sz w:val="24"/>
          <w:szCs w:val="24"/>
        </w:rPr>
        <w:t>органом местного самоуправления.</w:t>
      </w:r>
    </w:p>
    <w:p w:rsidR="00060263" w:rsidRPr="00B27203" w:rsidRDefault="005677D9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предоставления заявителем документов, указанных в </w:t>
      </w:r>
      <w:hyperlink r:id="rId13" w:history="1">
        <w:r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6C0BF9"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ункте</w:t>
        </w:r>
        <w:r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2.6</w:t>
        </w:r>
      </w:hyperlink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через </w:t>
      </w:r>
      <w:r w:rsidR="00943BAF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МФЦ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</w:t>
      </w:r>
      <w:r w:rsidR="00F1739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выдачи (направления)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</w:t>
      </w:r>
      <w:r w:rsidR="00F1739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исчисляется со дня передачи МФЦ таких документов в</w:t>
      </w:r>
      <w:r w:rsidR="006C0BF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 местного самоуправления</w:t>
      </w:r>
      <w:r w:rsidR="00E21038" w:rsidRPr="00B2720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5D6263" w:rsidRPr="00B27203" w:rsidRDefault="005D6263" w:rsidP="005D626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/>
          <w:color w:val="000000" w:themeColor="text1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3813F9" w:rsidRPr="00B27203" w:rsidRDefault="003813F9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B71BFB" w:rsidRPr="00B27203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6 октября 2003 года №131-ФЗ «Об общих принципах организации местного самоуправления в Российской Федерации» («Российская газета» от 8 октября 2003 года № 202, «Парламентская газета» от 8 октября 2003 года № 186, Собрание законодательства Российской Федерации от 6 октября 2003 года № 40 ст. 3822);</w:t>
      </w:r>
    </w:p>
    <w:p w:rsidR="00C72B80" w:rsidRPr="00B27203" w:rsidRDefault="00C72B80" w:rsidP="00C72B8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Федеральным </w:t>
      </w:r>
      <w:hyperlink r:id="rId14" w:history="1">
        <w:r w:rsidRPr="00B2720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30 декабря 2006 г. N 271-ФЗ 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 розничных рынках и о внесении изменений в Трудовой кодекс Российской Федерации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:rsidR="00C72B80" w:rsidRPr="00B27203" w:rsidRDefault="00C72B80" w:rsidP="00C7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5" w:history="1">
        <w:r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 июля 2010 года №210-ФЗ «Об организации предоставления государственных и муниципальных услуг» («Российская газета» от 30 июля 2010 года № 168);</w:t>
      </w:r>
    </w:p>
    <w:p w:rsidR="00B71BFB" w:rsidRPr="00B27203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6" w:history="1">
        <w:r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 мая 2006 года № 59-ФЗ «О порядке рассмотрения обращений граждан Российской Федерации» («Парламентская газета» от 11 мая 2006 года № 70-71, «Российская газета» от 5 мая 2006 года № 95, Собрание законодательства Российской Федерации от 8 мая 2006 года № 19 ст. 2060);</w:t>
      </w:r>
    </w:p>
    <w:p w:rsidR="00EF75BD" w:rsidRPr="00B27203" w:rsidRDefault="00476450" w:rsidP="00EF75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5976DB"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EF75BD"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остановлением</w:t>
        </w:r>
      </w:hyperlink>
      <w:r w:rsidR="00EF75BD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10 марта 2007 года № 148 «Об утверждении Правил выдачи разрешений на право организации розничного рынка»;</w:t>
      </w:r>
    </w:p>
    <w:p w:rsidR="00EF75BD" w:rsidRPr="00B27203" w:rsidRDefault="00EF75BD" w:rsidP="00EF75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(Собрание законодательства РФ, 2012, № 27, ст. 3744);</w:t>
      </w:r>
    </w:p>
    <w:p w:rsidR="005976DB" w:rsidRPr="00B27203" w:rsidRDefault="005976DB" w:rsidP="00597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C72B80" w:rsidRPr="00B27203" w:rsidRDefault="00476450" w:rsidP="00C72B8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hyperlink r:id="rId18" w:history="1">
        <w:r w:rsidR="00C72B80" w:rsidRPr="00B2720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Саратовской области от 25 апреля 2007 г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ода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63-ЗСО 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отдельных вопросах организации розничных рынков на территории Саратовской области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:rsidR="00C72B80" w:rsidRPr="00B27203" w:rsidRDefault="00476450" w:rsidP="00C72B8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hyperlink r:id="rId19" w:history="1">
        <w:r w:rsidR="00C72B80" w:rsidRPr="00B2720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Правительства Саратовской области от 2 мая 2007 г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ода № 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195-П 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отдельных вопросах организации розничных рынков на территории Саратовской области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:rsidR="00C72B80" w:rsidRPr="00B27203" w:rsidRDefault="00476450" w:rsidP="00C72B8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hyperlink r:id="rId20" w:history="1">
        <w:r w:rsidR="00C72B80" w:rsidRPr="00B2720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Правительства Саратовской области от 18 июня 2007 г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ода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№ 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247-П 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утверждении Положения по определению требований к планировке, перепланировке и застройке рынков, расположенных на территории Саратовской области</w:t>
      </w:r>
      <w:r w:rsidR="00EF75BD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r w:rsidR="00C72B80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:rsidR="0084673C" w:rsidRPr="00B27203" w:rsidRDefault="0084673C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C5007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="00C5007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правовы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 </w:t>
      </w:r>
      <w:r w:rsidR="00C5007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ами </w:t>
      </w:r>
      <w:r w:rsidR="002C701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60263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редставительного органа </w:t>
      </w:r>
      <w:r w:rsidR="002C701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</w:t>
      </w:r>
      <w:r w:rsidR="001C3672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ьного района</w:t>
      </w:r>
      <w:r w:rsidR="00C50077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, администрации муниципального района</w:t>
      </w:r>
      <w:r w:rsidR="001C367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07198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</w:t>
      </w:r>
      <w:r w:rsidR="005D5A5F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 </w:t>
      </w:r>
      <w:r w:rsidR="00107198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поселени</w:t>
      </w:r>
      <w:r w:rsidR="005D5A5F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107198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D5A5F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</w:t>
      </w:r>
      <w:r w:rsidR="00107198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района.</w:t>
      </w:r>
      <w:r w:rsidR="002C701E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F2844" w:rsidRPr="00B27203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3F2844"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услуг, </w:t>
      </w: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которые являются необходимыми и обязательными для предоставления муниципальной услуги</w:t>
      </w:r>
      <w:r w:rsidR="003F2844"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подлежащих представлению заявителем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040D5" w:rsidRPr="00B27203" w:rsidRDefault="00ED2048" w:rsidP="00170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</w:t>
      </w:r>
      <w:r w:rsidR="000640D8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06026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получения </w:t>
      </w:r>
      <w:r w:rsidR="00A040D5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(продления, переоформления) </w:t>
      </w:r>
      <w:r w:rsidR="00A040D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право </w:t>
      </w:r>
      <w:r w:rsidR="00A040D5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организации розничного рынка </w:t>
      </w:r>
      <w:r w:rsidR="0006026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</w:t>
      </w:r>
      <w:r w:rsidR="00DA6BF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06026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2" w:name="Par96"/>
      <w:bookmarkStart w:id="3" w:name="Par98"/>
      <w:bookmarkEnd w:id="2"/>
      <w:bookmarkEnd w:id="3"/>
      <w:r w:rsidR="00A040D5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подаёт заявление  в соответствии с образцом  (приложение № 2 к настоящему Административному регламенту) и  следующие документы:</w:t>
      </w:r>
    </w:p>
    <w:p w:rsidR="00A040D5" w:rsidRPr="00B27203" w:rsidRDefault="00A040D5" w:rsidP="00170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копии учредительных документов (оригиналы учредительных документов в случае, если верность коп</w:t>
      </w:r>
      <w:r w:rsidR="0028003A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 не удостоверена нотариально);</w:t>
      </w:r>
    </w:p>
    <w:p w:rsidR="0028003A" w:rsidRPr="00B27203" w:rsidRDefault="0028003A" w:rsidP="00170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документа, подтверждающего права заявителя на объект или объекты недвижимости, расположенные на территории, в пределах которой предполагается организовать розничный рынок, в случае если права на объекты недвижимости, расположенные на территории, в пределах которой предполагается организовать розничный рынок, не зарегистрированы в Едином государственном реестре прав на недвижимое имущество и сделок с ним.</w:t>
      </w:r>
    </w:p>
    <w:p w:rsidR="0028003A" w:rsidRPr="00B27203" w:rsidRDefault="0028003A" w:rsidP="00170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2.6.2. По своему желанию заявитель дополнительно может представить иные документы, которые, по его мнению, имеют значение при рассмотрении вопроса о предоставлении разрешения на право организации розничного рынка, в том числе копию технического (кадастрового) паспорта на объект или объекты недвижимости, расположенные на территории, в пределах которой предполагается организация розничного рынка.</w:t>
      </w:r>
    </w:p>
    <w:p w:rsidR="00DB17D2" w:rsidRPr="00B27203" w:rsidRDefault="00DB17D2" w:rsidP="006A4D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</w:t>
      </w:r>
      <w:r w:rsidR="0028003A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Копии документов могут быть заверены нотариально или заверяются при приеме документов в установленном порядке при наличии оригиналов. Ответственность за достоверность представляемых сведений возлагается на заявителя.</w:t>
      </w:r>
    </w:p>
    <w:p w:rsidR="00F17394" w:rsidRPr="00B27203" w:rsidRDefault="00F17394" w:rsidP="006A4D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D55A7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. Документы не должны содержать подчистки либо приписки, зачеркнутые слова или другие исправления.</w:t>
      </w:r>
    </w:p>
    <w:p w:rsidR="001968A5" w:rsidRPr="00B27203" w:rsidRDefault="001968A5" w:rsidP="00196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99"/>
      <w:bookmarkEnd w:id="4"/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="006C0BF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4FC6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отдела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снимает копии вышеперечисленных документов и делает на них отметку о соответствии подлинным экземплярам, заверяет своей подписью.</w:t>
      </w:r>
    </w:p>
    <w:p w:rsidR="00E45DA8" w:rsidRPr="00B27203" w:rsidRDefault="006C0BF9" w:rsidP="00E45D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D55A7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</w:t>
      </w:r>
      <w:r w:rsidR="005D5A5F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МФЦ, направлены в электронной форме через </w:t>
      </w:r>
      <w:r w:rsidR="00B03372" w:rsidRPr="00B27203">
        <w:rPr>
          <w:rFonts w:ascii="Times New Roman" w:hAnsi="Times New Roman" w:cs="Times New Roman"/>
          <w:sz w:val="24"/>
          <w:szCs w:val="24"/>
        </w:rPr>
        <w:t>Единый и региональный порталы госуслуг</w:t>
      </w:r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могут направляться по почте</w:t>
      </w:r>
      <w:r w:rsidR="00B03372" w:rsidRPr="00B27203">
        <w:rPr>
          <w:rFonts w:ascii="Times New Roman" w:hAnsi="Times New Roman" w:cs="Times New Roman"/>
          <w:sz w:val="24"/>
          <w:szCs w:val="24"/>
        </w:rPr>
        <w:t>.</w:t>
      </w:r>
      <w:r w:rsidR="00B03372" w:rsidRPr="00B27203">
        <w:rPr>
          <w:sz w:val="24"/>
          <w:szCs w:val="24"/>
        </w:rPr>
        <w:t xml:space="preserve"> </w:t>
      </w:r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законодательством, копии документов, должны быть нотариально заверены.</w:t>
      </w:r>
      <w:r w:rsidR="00E45DA8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C0BF9" w:rsidRPr="00B27203" w:rsidRDefault="000640D8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D55A7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B03372" w:rsidRPr="00B27203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госуслуг указанные заявление и документы заверяются электронной подписью в соответствии с </w:t>
      </w:r>
      <w:hyperlink r:id="rId21" w:history="1">
        <w:r w:rsidR="00B03372" w:rsidRPr="00B272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="00B03372" w:rsidRPr="00B27203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B03372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госуслуг форме.</w:t>
      </w:r>
    </w:p>
    <w:p w:rsidR="006C0BF9" w:rsidRPr="00B27203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6C0BF9" w:rsidRPr="00B27203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968A5" w:rsidRPr="00B27203" w:rsidRDefault="001968A5" w:rsidP="001968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К документам, необходимым для предоставления муниципальной услуги</w:t>
      </w:r>
      <w:r w:rsidR="00510E91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224E64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предоставлению</w:t>
      </w:r>
      <w:r w:rsidR="00510E91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разрешения на </w:t>
      </w:r>
      <w:r w:rsidR="00E26415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 </w:t>
      </w:r>
      <w:r w:rsidR="00224E64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</w:t>
      </w:r>
      <w:r w:rsidR="00E26415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224E64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розничного рынка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которые находятся в 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r w:rsidR="00143899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относятся:</w:t>
      </w:r>
    </w:p>
    <w:p w:rsidR="00A040D5" w:rsidRPr="00B27203" w:rsidRDefault="00A040D5" w:rsidP="00170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выписка из Единого государственного реестра юридических лиц или её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A040D5" w:rsidRPr="00B27203" w:rsidRDefault="00A040D5" w:rsidP="00170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4D54A3" w:rsidRPr="00B27203" w:rsidRDefault="004D54A3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 </w:t>
      </w:r>
      <w:r w:rsidR="008E4FC6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отдела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</w:t>
      </w:r>
      <w:r w:rsidR="00E4043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пятым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</w:t>
      </w:r>
      <w:r w:rsidR="00510E91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</w:t>
      </w:r>
      <w:r w:rsidR="00446996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 пунктом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заявитель не представил указанные документы по собственной инициативе.</w:t>
      </w:r>
    </w:p>
    <w:p w:rsidR="00A64878" w:rsidRPr="00B27203" w:rsidRDefault="00A64878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 требовать от заявителя: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</w:t>
      </w:r>
      <w:r w:rsidR="00724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E5191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инициативе.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2508D" w:rsidRPr="00B27203" w:rsidRDefault="00060263" w:rsidP="00170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Основани</w:t>
      </w:r>
      <w:r w:rsidR="00170ADA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для отказа в приеме докум</w:t>
      </w:r>
      <w:r w:rsidR="00DE5005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ентов не предусмотрено.</w:t>
      </w:r>
    </w:p>
    <w:p w:rsidR="00EB28D1" w:rsidRPr="00B27203" w:rsidRDefault="00EB28D1" w:rsidP="00170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заявление оформлено не в соответствии с формой, указанной в Приложении №2, а в составе прилагаемых к нему документов отсутствуют документы, предусмотренные пунктом 2.6.1. Административного регламента, заявителю вручается (направляется) уведомление о необходимости устранения нарушений.</w:t>
      </w:r>
    </w:p>
    <w:p w:rsidR="00060263" w:rsidRPr="00B27203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161C" w:rsidRDefault="0089161C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3361EE" w:rsidP="00463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2.10. </w:t>
      </w:r>
      <w:r w:rsidR="0006026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</w:t>
      </w:r>
      <w:r w:rsidR="00463EB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06026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приостановления предоставления муниципальной услуги</w:t>
      </w:r>
      <w:r w:rsidR="00463EB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установлено.</w:t>
      </w:r>
    </w:p>
    <w:p w:rsidR="00060263" w:rsidRPr="00B27203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</w:t>
      </w:r>
      <w:r w:rsidR="00BD5E8C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для отказа в </w:t>
      </w:r>
      <w:r w:rsidR="00170ADA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выдаче (продлении, переоформлении) разрешения на право организации розничного рынка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</w:t>
      </w:r>
      <w:r w:rsidR="00BD5E8C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тся:</w:t>
      </w:r>
    </w:p>
    <w:p w:rsidR="00F3267E" w:rsidRPr="00B27203" w:rsidRDefault="00F3267E" w:rsidP="00F3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отсутствие права на объект или объекты недвижимости в пределах территории, на которой предполагается организовать рынок в соответствии с планом организации рынков;</w:t>
      </w:r>
    </w:p>
    <w:p w:rsidR="00F3267E" w:rsidRPr="00B27203" w:rsidRDefault="00F3267E" w:rsidP="00F3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рынков;</w:t>
      </w:r>
    </w:p>
    <w:p w:rsidR="00170ADA" w:rsidRPr="00B27203" w:rsidRDefault="00110DBD" w:rsidP="00170A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подача </w:t>
      </w:r>
      <w:r w:rsidR="00170ADA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заявлени</w:t>
      </w:r>
      <w:r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я</w:t>
      </w:r>
      <w:r w:rsidR="00170ADA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 предоставлении разрешения на право организации розничного рынка с нарушением требований, установленных </w:t>
      </w:r>
      <w:hyperlink r:id="rId22" w:history="1">
        <w:r w:rsidR="00170ADA" w:rsidRPr="00B2720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частями 1</w:t>
        </w:r>
      </w:hyperlink>
      <w:r w:rsidR="00170ADA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23" w:history="1">
        <w:r w:rsidR="00170ADA" w:rsidRPr="00B2720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2 статьи 5</w:t>
        </w:r>
      </w:hyperlink>
      <w:r w:rsidR="00170ADA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от 30 декабря 2006 </w:t>
      </w:r>
      <w:r w:rsidR="00F3267E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года №</w:t>
      </w:r>
      <w:r w:rsidR="00DE5005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170ADA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271-ФЗ, а также документ</w:t>
      </w:r>
      <w:r w:rsidR="00F3267E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ов</w:t>
      </w:r>
      <w:r w:rsidR="00170ADA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содержащ</w:t>
      </w:r>
      <w:r w:rsidR="00F3267E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их недостоверные сведения.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45263D" w:rsidRPr="00B27203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об отказе </w:t>
      </w:r>
      <w:r w:rsidR="00110DBD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110DBD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выдаче (продлении, переоформлении) разрешения на право организации розничного рынка</w:t>
      </w:r>
      <w:r w:rsidR="00BB50C5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E51912" w:rsidRPr="00B27203" w:rsidRDefault="00E51912" w:rsidP="00E51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любой стадии административных процедур до принятия решения о предоставлении разрешения на право организации розничного рынка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E51912" w:rsidRPr="00B27203" w:rsidRDefault="00E51912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24C2D" w:rsidRDefault="00724C2D" w:rsidP="008647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59E" w:rsidRPr="00B27203" w:rsidRDefault="00E062C4" w:rsidP="008647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</w:t>
      </w:r>
      <w:r w:rsidR="0093259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724C2D" w:rsidRPr="00B27203" w:rsidRDefault="00724C2D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0531A" w:rsidRPr="00B27203" w:rsidRDefault="00060263" w:rsidP="0080531A">
      <w:pPr>
        <w:pStyle w:val="a8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B26AB1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0531A" w:rsidRPr="00B2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Муниципальная услуга предоставляется бесплатно.</w:t>
      </w:r>
    </w:p>
    <w:p w:rsidR="00060263" w:rsidRPr="00B27203" w:rsidRDefault="00060263" w:rsidP="008053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B27203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B26AB1" w:rsidP="00932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6C0BF9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3259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93259E" w:rsidRPr="00B27203" w:rsidRDefault="0093259E" w:rsidP="00932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B03372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 в случае личного обращения заявителя в орган местного самоуправления не превышает 15 минут.</w:t>
      </w:r>
    </w:p>
    <w:p w:rsidR="00060263" w:rsidRPr="00B27203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3337" w:rsidRPr="00B27203" w:rsidRDefault="00B33337" w:rsidP="00B333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2.16. Заявление о предоставлении муниципальной услуги регистрируется в течение трех календарных дней с момента поступления в </w:t>
      </w:r>
      <w:r w:rsidR="001C367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33337" w:rsidRPr="00B27203" w:rsidRDefault="00B33337" w:rsidP="00B33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060263" w:rsidRPr="00B27203" w:rsidRDefault="00060263" w:rsidP="00060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муниципальная услуга, услуг, предоставляемых организациями, участвующими в предоставлении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Вход в здание </w:t>
      </w:r>
      <w:r w:rsidR="000A0B49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местного самоуправления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вывеской с указанием основных реквизитов органа местного </w:t>
      </w:r>
      <w:r w:rsidR="000A0B49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в здании органа местного самоуправления, размещается схема расположения </w:t>
      </w:r>
      <w:r w:rsidR="000A0B49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номер</w:t>
      </w:r>
      <w:r w:rsidR="000A0B49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="000A0B49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график работы специалистов.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размещается следующая информация: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месторасположение органа местного самоуправления, телефоны, график работы, фамилии, имена, отчества специалистов;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128D5" w:rsidRPr="00B27203" w:rsidRDefault="000A0B49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МФЦ</w:t>
      </w:r>
      <w:r w:rsidR="001128D5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через которы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128D5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подано заявление.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8D5" w:rsidRPr="00B27203" w:rsidRDefault="001128D5" w:rsidP="001128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2.18. 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lastRenderedPageBreak/>
        <w:t>наличие возможности получения муниципальной услуги в электронном виде и через МФЦ;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1128D5" w:rsidRPr="00B27203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содействие (при необходимости) со стороны должностных лиц </w:t>
      </w:r>
      <w:r w:rsidR="00DC7BD4">
        <w:rPr>
          <w:rFonts w:ascii="Times New Roman" w:hAnsi="Times New Roman" w:cs="Times New Roman"/>
          <w:sz w:val="24"/>
          <w:szCs w:val="24"/>
        </w:rPr>
        <w:t>администрации Романовского муниципального района</w:t>
      </w:r>
      <w:r w:rsidRPr="00B27203">
        <w:rPr>
          <w:rFonts w:ascii="Times New Roman" w:hAnsi="Times New Roman" w:cs="Times New Roman"/>
          <w:sz w:val="24"/>
          <w:szCs w:val="24"/>
        </w:rPr>
        <w:t xml:space="preserve"> инвалиду при входе, выходе и перемещении по помещению приема и выдачи документов;</w:t>
      </w:r>
    </w:p>
    <w:p w:rsidR="001128D5" w:rsidRDefault="001128D5" w:rsidP="0011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оказание должностными лицами </w:t>
      </w:r>
      <w:r w:rsidR="00DC7BD4">
        <w:rPr>
          <w:rFonts w:ascii="Times New Roman" w:hAnsi="Times New Roman" w:cs="Times New Roman"/>
          <w:sz w:val="24"/>
          <w:szCs w:val="24"/>
        </w:rPr>
        <w:t>администрации Романовского муниципального района</w:t>
      </w:r>
      <w:r w:rsidRPr="00B27203">
        <w:rPr>
          <w:rFonts w:ascii="Times New Roman" w:hAnsi="Times New Roman" w:cs="Times New Roman"/>
          <w:sz w:val="24"/>
          <w:szCs w:val="24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 w:rsidR="00DC7BD4">
        <w:rPr>
          <w:rFonts w:ascii="Times New Roman" w:hAnsi="Times New Roman" w:cs="Times New Roman"/>
          <w:sz w:val="24"/>
          <w:szCs w:val="24"/>
        </w:rPr>
        <w:t>муниципальной услуги документов;</w:t>
      </w:r>
    </w:p>
    <w:p w:rsidR="00DC7BD4" w:rsidRPr="00142795" w:rsidRDefault="00DC7BD4" w:rsidP="00DC7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729">
        <w:rPr>
          <w:rFonts w:ascii="Times New Roman" w:hAnsi="Times New Roman" w:cs="Times New Roman"/>
          <w:sz w:val="24"/>
          <w:szCs w:val="24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Pr="00142795">
        <w:rPr>
          <w:rFonts w:ascii="Times New Roman" w:hAnsi="Times New Roman" w:cs="Times New Roman"/>
          <w:sz w:val="28"/>
          <w:szCs w:val="28"/>
        </w:rPr>
        <w:t>.</w:t>
      </w:r>
    </w:p>
    <w:p w:rsidR="00F14482" w:rsidRPr="00B27203" w:rsidRDefault="00F14482" w:rsidP="00F14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C0BF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. Качество предоставления муниципальной услуги характеризуется отсутствием:</w:t>
      </w:r>
    </w:p>
    <w:p w:rsidR="001230B2" w:rsidRPr="00B27203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1230B2" w:rsidRPr="00B27203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230B2" w:rsidRPr="00B27203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F14482" w:rsidRPr="00B27203" w:rsidRDefault="001230B2" w:rsidP="001230B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1230B2" w:rsidRPr="00B27203" w:rsidRDefault="001230B2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F42668"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МФЦ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03372" w:rsidRPr="00B27203" w:rsidRDefault="00B03372" w:rsidP="00B033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Pr="00B27203">
        <w:rPr>
          <w:rFonts w:ascii="Times New Roman" w:hAnsi="Times New Roman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:rsidR="00B03372" w:rsidRPr="00B27203" w:rsidRDefault="00B03372" w:rsidP="00B033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203">
        <w:rPr>
          <w:rFonts w:ascii="Times New Roman" w:hAnsi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B03372" w:rsidRPr="00B27203" w:rsidRDefault="00B03372" w:rsidP="00B033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203">
        <w:rPr>
          <w:rFonts w:ascii="Times New Roman" w:hAnsi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B03372" w:rsidRPr="00B27203" w:rsidRDefault="00B03372" w:rsidP="00B033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203">
        <w:rPr>
          <w:rFonts w:ascii="Times New Roman" w:hAnsi="Times New Roman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B03372" w:rsidRPr="00B27203" w:rsidRDefault="00B03372" w:rsidP="00B033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203">
        <w:rPr>
          <w:rFonts w:ascii="Times New Roman" w:hAnsi="Times New Roman"/>
          <w:sz w:val="24"/>
          <w:szCs w:val="24"/>
        </w:rPr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6C0BF9" w:rsidRPr="00B27203" w:rsidRDefault="00B03372" w:rsidP="00B033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hAnsi="Times New Roman"/>
          <w:sz w:val="24"/>
          <w:szCs w:val="24"/>
        </w:rPr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lastRenderedPageBreak/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B27203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C4EA4" w:rsidRPr="00B27203" w:rsidRDefault="00060263" w:rsidP="000266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="00DC4EA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муниципальной услуги </w:t>
      </w:r>
      <w:r w:rsidR="007C3B8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F851F8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предоставлению </w:t>
      </w:r>
      <w:r w:rsidR="00F851F8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(продлению, переоформления) </w:t>
      </w:r>
      <w:r w:rsidR="00F851F8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право </w:t>
      </w:r>
      <w:r w:rsidR="00F851F8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розничного рынка</w:t>
      </w:r>
      <w:r w:rsidR="00DC4EA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выполнение следующих административных процедур:</w:t>
      </w:r>
    </w:p>
    <w:p w:rsidR="00DC4EA4" w:rsidRPr="00B27203" w:rsidRDefault="00F50EEE" w:rsidP="00F50E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DC4EA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026606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прием, регистрация заявления и документов </w:t>
      </w:r>
      <w:r w:rsidR="00026606" w:rsidRPr="00B272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 </w:t>
      </w:r>
      <w:r w:rsidR="00F851F8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предоставлении (продлению, переоформления) разрешения на право организации розничного рынка</w:t>
      </w:r>
      <w:r w:rsidR="00DC4EA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C4EA4" w:rsidRPr="00B27203" w:rsidRDefault="00026606" w:rsidP="00026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DC4EA4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формирование и направление межведомственных запросов в органы власти (организации), участвующие в предоставлении услуги;</w:t>
      </w:r>
    </w:p>
    <w:p w:rsidR="00DC4EA4" w:rsidRPr="00B27203" w:rsidRDefault="00DC4EA4" w:rsidP="000266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заявления и представленных документов и принятие решения </w:t>
      </w:r>
      <w:r w:rsidR="00026606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предоставлении (отказе в предоставлении) 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услуги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3987" w:rsidRPr="00B27203" w:rsidRDefault="00D639CB" w:rsidP="006D3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EA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6D398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C4EA4" w:rsidRPr="00B27203" w:rsidRDefault="00476450" w:rsidP="0002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4" w:history="1">
        <w:r w:rsidR="00DC4EA4"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Блок-схема</w:t>
        </w:r>
      </w:hyperlink>
      <w:r w:rsidR="00DC4EA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последовательности административных процедур приводится в приложении </w:t>
      </w:r>
      <w:r w:rsidR="00026606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D85D12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C4EA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02660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Прием, регистрация заявления и документов о </w:t>
      </w:r>
      <w:r w:rsidR="00FE0A50" w:rsidRPr="00B27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предоставлении (продлении, переоформлении) разрешения на право организации розничного рынка</w:t>
      </w:r>
    </w:p>
    <w:p w:rsidR="00026606" w:rsidRPr="00B27203" w:rsidRDefault="0002660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32B7F" w:rsidRPr="00B27203" w:rsidRDefault="00132B7F" w:rsidP="00132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D3B1C"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в </w:t>
      </w:r>
      <w:r w:rsidR="00BF6144"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</w:t>
      </w:r>
      <w:r w:rsidR="00BF6144"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приложением документов, предусмотренных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пунктом. 2.6.</w:t>
      </w:r>
      <w:r w:rsidRPr="00B2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</w:t>
      </w: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следующих способов:</w:t>
      </w:r>
    </w:p>
    <w:p w:rsidR="00132B7F" w:rsidRPr="00B27203" w:rsidRDefault="00132B7F" w:rsidP="00132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личного обращения заявителя </w:t>
      </w:r>
      <w:r w:rsidRPr="00B27203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F6144"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32B7F" w:rsidRPr="00B27203" w:rsidRDefault="00132B7F" w:rsidP="00132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личного обращения заявителя </w:t>
      </w:r>
      <w:r w:rsidRPr="00B27203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МФЦ;</w:t>
      </w:r>
    </w:p>
    <w:p w:rsidR="00132B7F" w:rsidRPr="00B27203" w:rsidRDefault="00132B7F" w:rsidP="00132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почтового отправления;</w:t>
      </w:r>
    </w:p>
    <w:p w:rsidR="00132B7F" w:rsidRPr="00B27203" w:rsidRDefault="00132B7F" w:rsidP="00132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B27203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2B7F" w:rsidRPr="00B27203" w:rsidRDefault="00132B7F" w:rsidP="00132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BF6144"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инструкцией по делопроизводству.</w:t>
      </w:r>
    </w:p>
    <w:p w:rsidR="00132B7F" w:rsidRPr="00B27203" w:rsidRDefault="00132B7F" w:rsidP="00132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FE06F5" w:rsidRPr="00B27203" w:rsidRDefault="00FE06F5" w:rsidP="00FE06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7203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B27203">
        <w:rPr>
          <w:rFonts w:ascii="Times New Roman" w:hAnsi="Times New Roman" w:cs="Times New Roman"/>
          <w:color w:val="000000"/>
          <w:sz w:val="24"/>
          <w:szCs w:val="24"/>
        </w:rPr>
        <w:t>(приложение № 7 Административного регламента)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E06F5" w:rsidRPr="00B27203" w:rsidRDefault="00FE06F5" w:rsidP="00FE06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B27203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представляются заявителем (представителем заявителя) в </w:t>
      </w:r>
      <w:r w:rsidR="00145008"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, с</w:t>
      </w:r>
      <w:r w:rsidRPr="00B27203">
        <w:rPr>
          <w:rFonts w:ascii="Times New Roman" w:hAnsi="Times New Roman" w:cs="Times New Roman"/>
          <w:color w:val="000000"/>
          <w:sz w:val="24"/>
          <w:szCs w:val="24"/>
        </w:rPr>
        <w:t>пециалист, ответственный за прием и регистрацию документов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</w:t>
      </w:r>
      <w:r w:rsidR="004F7D35"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отдел 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таких документов.</w:t>
      </w:r>
    </w:p>
    <w:p w:rsidR="00FE06F5" w:rsidRPr="00B27203" w:rsidRDefault="00FE06F5" w:rsidP="00FE06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B27203">
        <w:rPr>
          <w:rFonts w:ascii="Times New Roman" w:hAnsi="Times New Roman" w:cs="Times New Roman"/>
          <w:sz w:val="24"/>
          <w:szCs w:val="24"/>
        </w:rPr>
        <w:t xml:space="preserve">2.6 и 2.7 </w:t>
      </w:r>
      <w:r w:rsidRPr="00B27203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представлены в </w:t>
      </w:r>
      <w:r w:rsidR="00145008"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посредством почтового отправления, расписка направляется </w:t>
      </w:r>
      <w:r w:rsidR="00C222BF"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специалистом </w:t>
      </w:r>
      <w:r w:rsidR="00145008"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</w:t>
      </w:r>
      <w:r w:rsidR="00C222BF"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указанному в заявлении почтовому адресу в течение рабочего дня, следующего за днем поступления в </w:t>
      </w:r>
      <w:r w:rsidR="001C3672"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документов.</w:t>
      </w:r>
    </w:p>
    <w:p w:rsidR="00FE06F5" w:rsidRPr="00B27203" w:rsidRDefault="00FE06F5" w:rsidP="00FE06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B27203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B27203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</w:t>
      </w:r>
      <w:r w:rsidR="004F7D35"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E06F5" w:rsidRPr="00B27203" w:rsidRDefault="00FE06F5" w:rsidP="00FE06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B27203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E06F5" w:rsidRPr="00B27203" w:rsidRDefault="00FE06F5" w:rsidP="00FE0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FE06F5" w:rsidRPr="00B27203" w:rsidRDefault="00FE06F5" w:rsidP="00FE0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</w:t>
      </w:r>
      <w:r w:rsidRPr="00B2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FE06F5" w:rsidRPr="00B27203" w:rsidRDefault="00FE06F5" w:rsidP="00FE0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6C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 w:rsidR="00145008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7609C" w:rsidRPr="00B27203" w:rsidRDefault="00060263" w:rsidP="00876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Основанием для начала административной процедуры является </w:t>
      </w:r>
      <w:r w:rsidR="0087609C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документов на рассмотрение специалистом, ответственным за предоставление муниципальной услуги. </w:t>
      </w:r>
    </w:p>
    <w:p w:rsidR="0087609C" w:rsidRPr="00B27203" w:rsidRDefault="0087609C" w:rsidP="0087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</w:t>
      </w:r>
      <w:r w:rsidR="003903E6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направление необходимых межведомственных запросов. 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заявителем представлены все документы, указанные в пункте 2.7. </w:t>
      </w:r>
      <w:r w:rsidR="00AA4730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регламента, специалист приступает к исполнению следующей административной процедуры.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Направление межведомственного запроса осуществляется специалистом </w:t>
      </w:r>
      <w:r w:rsidR="00145008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отдела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№697 </w:t>
      </w:r>
      <w:r w:rsidR="00C5007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единой системе межведомственного электронного взаимодействия</w:t>
      </w:r>
      <w:r w:rsidR="00C5007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утвержденной технологической картой межведомственного взаимодействия муниципальной услуги.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70042" w:rsidRPr="00B27203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70042" w:rsidRPr="00B27203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976DB" w:rsidRPr="00B27203" w:rsidRDefault="005976DB" w:rsidP="00597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145008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</w:t>
      </w:r>
      <w:r w:rsidRPr="00B27203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B27203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7A43A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полного пакета документов, необходимого для предоставления муниципальной услуги.</w:t>
      </w:r>
    </w:p>
    <w:p w:rsidR="00060263" w:rsidRPr="00B27203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101D55" w:rsidRPr="00E71A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десяти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060263" w:rsidRPr="00B27203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</w:t>
      </w:r>
      <w:r w:rsidR="007A43A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 поступивших в результате направления межведомственных запросов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B27203" w:rsidRDefault="00F9491D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6026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7A43A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6026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A4730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6026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регламента;</w:t>
      </w:r>
    </w:p>
    <w:p w:rsidR="00B959D0" w:rsidRPr="00B27203" w:rsidRDefault="00B959D0" w:rsidP="00B959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169"/>
      <w:bookmarkEnd w:id="5"/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оснований, предусмотренных пунктом 2.11 настоящего административного регламента, специалист в течение одного рабочего дня готовит проект постановления администрации </w:t>
      </w:r>
      <w:r w:rsidR="00145008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Романовского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(городского округа) об отказе в предоставлении разрешения на право организации розничного рынка.</w:t>
      </w:r>
    </w:p>
    <w:p w:rsidR="00B959D0" w:rsidRPr="00B27203" w:rsidRDefault="00B959D0" w:rsidP="00B959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отсутствии оснований, предусмотренных пунктом 2.11 настоящего административного регламента, исполнитель в течение одного рабочего дня готовит проект постановления администрации </w:t>
      </w:r>
      <w:r w:rsidR="00145008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(городского округа) о предоставлении разрешения на право организации розничного рынка.</w:t>
      </w:r>
    </w:p>
    <w:p w:rsidR="00B959D0" w:rsidRPr="00B27203" w:rsidRDefault="00B959D0" w:rsidP="00B959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</w:t>
      </w:r>
      <w:r w:rsidR="002A110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110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действия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подготовка исполнителем 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на согласование в органы (должностным лицам) администрации </w:t>
      </w:r>
      <w:r w:rsidR="00145008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муниципального района (городского округа)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одного из следующих документов:</w:t>
      </w:r>
    </w:p>
    <w:p w:rsidR="00B959D0" w:rsidRPr="00B27203" w:rsidRDefault="00B959D0" w:rsidP="00B959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постановления администрации </w:t>
      </w:r>
      <w:r w:rsidR="00145008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  <w:r w:rsidR="002A110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(городского округа)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предоставлении разрешения на право организации розничного рынка;</w:t>
      </w:r>
    </w:p>
    <w:p w:rsidR="00B959D0" w:rsidRPr="00B27203" w:rsidRDefault="00B959D0" w:rsidP="00B959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постановления администрации </w:t>
      </w:r>
      <w:r w:rsidR="00145008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Романовского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  <w:r w:rsidR="002A110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(городского округа)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предоставлении </w:t>
      </w:r>
      <w:r w:rsidR="002A110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(продлении срока, переоформлении) разрешения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на право организации розничного рынка.</w:t>
      </w:r>
    </w:p>
    <w:p w:rsidR="00B959D0" w:rsidRPr="00B27203" w:rsidRDefault="00B959D0" w:rsidP="00B959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 фиксации результата административной </w:t>
      </w:r>
      <w:r w:rsidR="002A110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действия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проставление специалистом </w:t>
      </w:r>
      <w:r w:rsidR="002A110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ответственным за предоставление муниципальной услуги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журнале регистрации входящих документов даты направления на согласование в органы (должностным лицам) администрации </w:t>
      </w:r>
      <w:r w:rsidR="00145008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="002A110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  <w:r w:rsidR="002A110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(городского округа)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постановления администрации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  <w:r w:rsidR="002A110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(городского округа)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предоставлении разрешения на право организации розничного рынка либо проекта постановления о предоставлении разрешения на право организации розничного рынка.</w:t>
      </w:r>
    </w:p>
    <w:p w:rsidR="00B959D0" w:rsidRPr="00B27203" w:rsidRDefault="00B959D0" w:rsidP="00B959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</w:t>
      </w:r>
      <w:r w:rsidR="000A2314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может превышать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дней.</w:t>
      </w:r>
    </w:p>
    <w:p w:rsidR="000A2314" w:rsidRPr="00B27203" w:rsidRDefault="000A2314" w:rsidP="000A23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Согласование проекта постановления администрации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(городского округа)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в порядке, установленном Инструкцией по делопроизводству.</w:t>
      </w:r>
    </w:p>
    <w:p w:rsidR="000A2314" w:rsidRPr="00B27203" w:rsidRDefault="000A2314" w:rsidP="000A23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действия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принятие администрацией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района 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(городского окр</w:t>
      </w:r>
      <w:r w:rsidR="001E34B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га)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предоставлении разрешения на право организации розничного рынка или об отказе в предоставлении разрешения на право организации розничного рынка.</w:t>
      </w:r>
    </w:p>
    <w:p w:rsidR="000A2314" w:rsidRPr="00B27203" w:rsidRDefault="000A2314" w:rsidP="000A23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Способ фиксации результата административн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ого действия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присвоение </w:t>
      </w:r>
      <w:r w:rsidR="00C4443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специалистом, ответственным за регистрацию документов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регистрационного номера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в журнале регистраций постановлений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постановлению администрации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  <w:r w:rsidR="001E34B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(городского округа)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разрешения на право организации розничного рынка или об отказе в предоставлении разрешения на право </w:t>
      </w:r>
      <w:r w:rsidR="001E34B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розничного рынка.</w:t>
      </w:r>
    </w:p>
    <w:p w:rsidR="000A2314" w:rsidRPr="00B27203" w:rsidRDefault="000A2314" w:rsidP="000A23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</w:t>
      </w:r>
      <w:r w:rsidR="001E34B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4B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действия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может превышать </w:t>
      </w:r>
      <w:r w:rsidR="009A5895" w:rsidRPr="00E71A7E"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="001E34B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D55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календарных дней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E34B5" w:rsidRPr="00B27203" w:rsidRDefault="001E34B5" w:rsidP="001E34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получения заверенных копий постановления администрации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(городского округа) </w:t>
      </w:r>
      <w:r w:rsidR="00E770E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предоставлении разрешения на право организации розничного рынка</w:t>
      </w:r>
      <w:r w:rsidR="00E770E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специалист, ответственный за предоставление муниципальной услуги, в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течение одного рабочего дня готовится проект </w:t>
      </w:r>
      <w:hyperlink w:anchor="P380" w:history="1">
        <w:r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разрешения</w:t>
        </w:r>
      </w:hyperlink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право организации розничного рынка по </w:t>
      </w:r>
      <w:hyperlink r:id="rId25" w:history="1">
        <w:r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</w:t>
        </w:r>
      </w:hyperlink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утвержденной постановлением Правительства Саратовской области от 2 мая 2007 г. N 195-П "Об отдельных вопросах организации розничных рынков на территории Саратовской области", согласно Приложению </w:t>
      </w:r>
      <w:r w:rsidR="003A1B8A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="00F737B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регламенту, и направляется </w:t>
      </w:r>
      <w:r w:rsidR="00E770E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подпись </w:t>
      </w:r>
      <w:r w:rsidR="00D5004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главе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="00E770E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района.</w:t>
      </w:r>
    </w:p>
    <w:p w:rsidR="001E34B5" w:rsidRPr="00B27203" w:rsidRDefault="001E34B5" w:rsidP="001E34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</w:t>
      </w:r>
      <w:r w:rsidR="00E770E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действия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подписание главы администрации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  <w:r w:rsidR="00D5004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право организации розничного рынка.</w:t>
      </w:r>
    </w:p>
    <w:p w:rsidR="001E34B5" w:rsidRPr="00B27203" w:rsidRDefault="001E34B5" w:rsidP="001E34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Способ фиксации административной процедуры - присвоение специалистом</w:t>
      </w:r>
      <w:r w:rsidR="00E770E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, ответственным за предоставление услуги (за регистрацию документов)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журнале регистрации выданных разрешений на право организации розничных рынков регистрационного номера разрешению на право организации розничного рынка.</w:t>
      </w:r>
    </w:p>
    <w:p w:rsidR="005976DB" w:rsidRPr="00B27203" w:rsidRDefault="005976DB" w:rsidP="00597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6C389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A5895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</w:t>
      </w:r>
      <w:r w:rsidR="006C38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7F4" w:rsidRPr="00B27203" w:rsidRDefault="005817F4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2720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B2720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ления муниципальной услуги или </w:t>
      </w:r>
      <w:r w:rsidRPr="00B2720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отказа в предоставлении муниципальной услуги</w:t>
      </w:r>
    </w:p>
    <w:p w:rsidR="007A5314" w:rsidRPr="00B27203" w:rsidRDefault="007A5314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70EE" w:rsidRPr="00B27203" w:rsidRDefault="00060263" w:rsidP="00E770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</w:t>
      </w:r>
      <w:r w:rsidR="00E770EE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Основанием для начала административной процедуры является регистрация разрешения на право организации розничного рынка в журнале регистрации выданных разрешений на право </w:t>
      </w:r>
      <w:r w:rsidR="001C413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70EE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организации </w:t>
      </w:r>
      <w:r w:rsidR="001C413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70EE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розничных рынков или получение исполнителем заверенных копий постановления администрации </w:t>
      </w:r>
      <w:r w:rsidR="009A5895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Романовского</w:t>
      </w:r>
      <w:r w:rsidR="00E770EE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 (городского округа) об отказе в предоставлении разрешения на право организации розничного рынка.</w:t>
      </w:r>
    </w:p>
    <w:p w:rsidR="001C4133" w:rsidRPr="00B27203" w:rsidRDefault="001C4133" w:rsidP="001C41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Специалистом, ответственным за предоставление муниципальной услуги,  в течение одного рабочего дня готовится проект </w:t>
      </w:r>
      <w:hyperlink w:anchor="P423" w:history="1">
        <w:r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</w:t>
        </w:r>
      </w:hyperlink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о выдаче разрешения на право организации розничного рынка по </w:t>
      </w:r>
      <w:hyperlink r:id="rId26" w:history="1">
        <w:r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</w:t>
        </w:r>
      </w:hyperlink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утвержденной постановлением Правительства Саратовской области от 2 мая 2007 года № 195-П «Об отдельных вопросах организации розничных рынков на территории Саратовской области» (приложение № </w:t>
      </w:r>
      <w:r w:rsidR="00F737B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регламенту), к которому прилагается оформленное разрешение на право организации розничного рынка, либо </w:t>
      </w:r>
      <w:hyperlink w:anchor="P462" w:history="1">
        <w:r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выдаче разрешения на право организации розничного рынка по </w:t>
      </w:r>
      <w:hyperlink r:id="rId27" w:history="1">
        <w:r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</w:t>
        </w:r>
      </w:hyperlink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 постановлением Правительства Саратовской области от 2 мая 2007 года № 195-П «Об отдельных вопросах организации розничных рынков на территории Саратовской области» (приложение № </w:t>
      </w:r>
      <w:r w:rsidR="00F737BE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регламенту). </w:t>
      </w:r>
      <w:hyperlink w:anchor="P423" w:history="1">
        <w:r w:rsidR="00A42B0B"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="00A42B0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разрешения на право </w:t>
      </w:r>
      <w:r w:rsidR="00A42B0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организации розничного (</w:t>
      </w:r>
      <w:hyperlink w:anchor="P462" w:history="1">
        <w:r w:rsidR="00A42B0B" w:rsidRPr="00B27203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="00A42B0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выдаче разрешения на право организации розничного рынка) 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подписыва</w:t>
      </w:r>
      <w:r w:rsidR="00A42B0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тся глав</w:t>
      </w:r>
      <w:r w:rsidR="00D50049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9A5895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(городского округа)</w:t>
      </w:r>
      <w:r w:rsidR="00A42B0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0263" w:rsidRPr="00B27203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оформленное </w:t>
      </w:r>
      <w:r w:rsidR="008A1DD0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 на право организации розничного рынка</w:t>
      </w:r>
      <w:r w:rsidR="008A1DD0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92173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либо </w:t>
      </w:r>
      <w:r w:rsidR="00191DCD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</w:t>
      </w:r>
      <w:r w:rsidR="00A42B0B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91DCD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</w:t>
      </w:r>
      <w:r w:rsidR="008A1DD0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выдаче разрешения на право организации розничного рынка</w:t>
      </w:r>
      <w:r w:rsidR="008A1DD0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роспись в журнале выдачи документов.</w:t>
      </w:r>
    </w:p>
    <w:p w:rsidR="00060263" w:rsidRPr="00B27203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="00FE0A50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право организации розничного рынка</w:t>
      </w:r>
      <w:r w:rsidR="00FE0A50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24B67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либо </w:t>
      </w:r>
      <w:r w:rsidR="00191DCD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об отказе в </w:t>
      </w:r>
      <w:r w:rsidR="00FE0A50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выдаче разрешения на право организации розничного рынка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документы направляются заявителю в день их подписания </w:t>
      </w:r>
      <w:r w:rsidR="00C7514F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почтовым отправлением</w:t>
      </w:r>
      <w:r w:rsidR="005D3B1C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D3B1C" w:rsidRPr="00B27203" w:rsidRDefault="005D3B1C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0F6628" w:rsidRPr="00B27203" w:rsidRDefault="000F662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обращения заявителя за предоставлением муниципальной услуги </w:t>
      </w:r>
      <w:r w:rsidR="001F727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электронном виде, он информируется о принятом решении через </w:t>
      </w:r>
      <w:r w:rsidR="006E087E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 и региональный порталы</w:t>
      </w:r>
      <w:r w:rsidR="001F727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B27203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</w:t>
      </w:r>
      <w:r w:rsidR="001F727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78ED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ыдача (направление) заявителю </w:t>
      </w:r>
      <w:r w:rsidR="005C76C0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право организации розничного рынка</w:t>
      </w:r>
      <w:r w:rsidR="001F727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</w:t>
      </w:r>
      <w:r w:rsidR="00191DCD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об отказе </w:t>
      </w:r>
      <w:r w:rsidR="005C76C0"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t>в выдаче (продлении, переоформлении) разрешения на право организации розничного рынка</w:t>
      </w:r>
      <w:r w:rsidR="001F727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заявителя в журнале выдачи документов</w:t>
      </w:r>
      <w:r w:rsidR="001F727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B2720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</w:t>
      </w:r>
      <w:r w:rsidR="001F7272"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заказного почтового отправления;</w:t>
      </w: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E087E" w:rsidRPr="00B27203" w:rsidRDefault="006E087E" w:rsidP="006E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5976DB" w:rsidRPr="00B27203" w:rsidRDefault="005976DB" w:rsidP="00597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50049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 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дней.</w:t>
      </w:r>
    </w:p>
    <w:p w:rsidR="00D639CB" w:rsidRPr="00B27203" w:rsidRDefault="00D639CB" w:rsidP="000602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27203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E51912" w:rsidRPr="00B27203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B27203">
        <w:rPr>
          <w:rFonts w:ascii="Times New Roman" w:hAnsi="Times New Roman" w:cs="Times New Roman"/>
          <w:b/>
          <w:bCs/>
          <w:sz w:val="24"/>
          <w:szCs w:val="24"/>
        </w:rPr>
        <w:t>ормы контроля за исполнением административного регламента предоставления муниципальной услуги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bCs/>
          <w:i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</w:t>
      </w:r>
      <w:r w:rsidR="008E4FC6" w:rsidRPr="00B27203">
        <w:rPr>
          <w:rFonts w:ascii="Times New Roman" w:hAnsi="Times New Roman" w:cs="Times New Roman"/>
          <w:sz w:val="24"/>
          <w:szCs w:val="24"/>
        </w:rPr>
        <w:t>отдела</w:t>
      </w:r>
      <w:r w:rsidRPr="00B2720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B27203">
        <w:rPr>
          <w:rFonts w:ascii="Times New Roman" w:hAnsi="Times New Roman" w:cs="Times New Roman"/>
          <w:sz w:val="24"/>
          <w:szCs w:val="24"/>
        </w:rPr>
        <w:t>осуществляется</w:t>
      </w:r>
      <w:r w:rsidR="007C3270" w:rsidRPr="00B27203">
        <w:rPr>
          <w:rFonts w:ascii="Times New Roman" w:hAnsi="Times New Roman" w:cs="Times New Roman"/>
          <w:sz w:val="24"/>
          <w:szCs w:val="24"/>
        </w:rPr>
        <w:t xml:space="preserve"> первым заместителем главы администрации  муниципального района</w:t>
      </w:r>
      <w:r w:rsidRPr="00B27203">
        <w:rPr>
          <w:rFonts w:ascii="Times New Roman" w:hAnsi="Times New Roman" w:cs="Times New Roman"/>
          <w:sz w:val="24"/>
          <w:szCs w:val="24"/>
        </w:rPr>
        <w:t xml:space="preserve"> посредством анализа действий специалистов </w:t>
      </w:r>
      <w:r w:rsidR="008E4FC6" w:rsidRPr="00B27203">
        <w:rPr>
          <w:rFonts w:ascii="Times New Roman" w:hAnsi="Times New Roman" w:cs="Times New Roman"/>
          <w:sz w:val="24"/>
          <w:szCs w:val="24"/>
        </w:rPr>
        <w:t>отдела</w:t>
      </w:r>
      <w:r w:rsidRPr="00B27203">
        <w:rPr>
          <w:rFonts w:ascii="Times New Roman" w:hAnsi="Times New Roman" w:cs="Times New Roman"/>
          <w:sz w:val="24"/>
          <w:szCs w:val="24"/>
        </w:rPr>
        <w:t>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50049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D50049" w:rsidRPr="00B27203">
        <w:rPr>
          <w:rFonts w:ascii="Times New Roman" w:hAnsi="Times New Roman" w:cs="Times New Roman"/>
          <w:sz w:val="24"/>
          <w:szCs w:val="24"/>
        </w:rPr>
        <w:t xml:space="preserve"> распоряжении администрации муниципального района. 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B27203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B27203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w:r w:rsidR="00D50049" w:rsidRPr="00B27203">
        <w:rPr>
          <w:rFonts w:ascii="Times New Roman" w:hAnsi="Times New Roman" w:cs="Times New Roman"/>
          <w:sz w:val="24"/>
          <w:szCs w:val="24"/>
        </w:rPr>
        <w:t>главой администрации муниципального района.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8" w:history="1">
        <w:r w:rsidRPr="00B27203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27203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9" w:history="1">
        <w:r w:rsidRPr="00B27203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B2720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</w:t>
      </w:r>
      <w:r w:rsidR="008C55C9" w:rsidRPr="00B27203">
        <w:rPr>
          <w:rFonts w:ascii="Times New Roman" w:hAnsi="Times New Roman" w:cs="Times New Roman"/>
          <w:sz w:val="24"/>
          <w:szCs w:val="24"/>
        </w:rPr>
        <w:t xml:space="preserve"> главой администрации муниципального района.</w:t>
      </w:r>
    </w:p>
    <w:p w:rsidR="008C55C9" w:rsidRPr="00B27203" w:rsidRDefault="008C55C9" w:rsidP="00597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6DB" w:rsidRPr="00B27203" w:rsidRDefault="005976DB" w:rsidP="005976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7203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B27203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27203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B27203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203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B27203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27203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bCs/>
          <w:i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7203">
        <w:rPr>
          <w:rFonts w:ascii="Times New Roman" w:hAnsi="Times New Roman" w:cs="Times New Roman"/>
          <w:iCs/>
          <w:sz w:val="24"/>
          <w:szCs w:val="24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5976DB" w:rsidRPr="00B27203" w:rsidRDefault="005976DB" w:rsidP="0059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7203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5976DB" w:rsidRPr="00B27203" w:rsidRDefault="005976DB" w:rsidP="005976D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B5074" w:rsidRPr="00B27203" w:rsidRDefault="00DB5074" w:rsidP="00DB507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7203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B27203">
        <w:rPr>
          <w:rFonts w:ascii="Times New Roman" w:hAnsi="Times New Roman" w:cs="Times New Roman"/>
          <w:sz w:val="24"/>
          <w:szCs w:val="24"/>
        </w:rPr>
        <w:t xml:space="preserve"> </w:t>
      </w:r>
      <w:r w:rsidRPr="00B27203">
        <w:rPr>
          <w:rFonts w:ascii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 муниципальную </w:t>
      </w:r>
      <w:r w:rsidRPr="00B27203">
        <w:rPr>
          <w:rFonts w:ascii="Times New Roman" w:hAnsi="Times New Roman" w:cs="Times New Roman"/>
          <w:b/>
          <w:sz w:val="24"/>
          <w:szCs w:val="24"/>
        </w:rPr>
        <w:lastRenderedPageBreak/>
        <w:t>услугу, а также его должностных лиц, муниципальных служащих</w:t>
      </w:r>
    </w:p>
    <w:p w:rsidR="00DB5074" w:rsidRPr="00B27203" w:rsidRDefault="00DB5074" w:rsidP="00DB5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DB5074" w:rsidRPr="00B27203" w:rsidRDefault="00DB5074" w:rsidP="00DB5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0" w:history="1">
        <w:r w:rsidRPr="00B2720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27203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B27203">
        <w:rPr>
          <w:sz w:val="24"/>
          <w:szCs w:val="24"/>
        </w:rPr>
        <w:t xml:space="preserve">, </w:t>
      </w:r>
      <w:r w:rsidRPr="00B27203">
        <w:rPr>
          <w:rFonts w:ascii="Times New Roman" w:hAnsi="Times New Roman" w:cs="Times New Roman"/>
          <w:sz w:val="24"/>
          <w:szCs w:val="24"/>
        </w:rPr>
        <w:t>установленного пунктом 2.4. Административного регламента;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203">
        <w:rPr>
          <w:rFonts w:ascii="Times New Roman" w:hAnsi="Times New Roman" w:cs="Times New Roman"/>
          <w:i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203">
        <w:rPr>
          <w:rFonts w:ascii="Times New Roman" w:hAnsi="Times New Roman" w:cs="Times New Roman"/>
          <w:i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DB5074" w:rsidRPr="00B27203" w:rsidRDefault="00DB5074" w:rsidP="00DB5074">
      <w:pPr>
        <w:pStyle w:val="ConsPlusNormal"/>
        <w:ind w:firstLine="540"/>
        <w:jc w:val="both"/>
        <w:rPr>
          <w:sz w:val="24"/>
          <w:szCs w:val="24"/>
        </w:rPr>
      </w:pPr>
    </w:p>
    <w:p w:rsidR="00DB5074" w:rsidRPr="00B27203" w:rsidRDefault="00DB5074" w:rsidP="00DB5074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DB5074" w:rsidRPr="00B27203" w:rsidRDefault="00DB5074" w:rsidP="00DB5074">
      <w:pPr>
        <w:pStyle w:val="ConsPlusNormal"/>
        <w:ind w:firstLine="540"/>
        <w:jc w:val="both"/>
        <w:rPr>
          <w:sz w:val="24"/>
          <w:szCs w:val="24"/>
        </w:rPr>
      </w:pPr>
    </w:p>
    <w:p w:rsidR="00DB5074" w:rsidRPr="00B27203" w:rsidRDefault="00DB5074" w:rsidP="00DB507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</w:t>
      </w:r>
      <w:r w:rsidR="008C55C9"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имя главы администрации муниципального района.</w:t>
      </w:r>
    </w:p>
    <w:p w:rsidR="00DB5074" w:rsidRPr="00B27203" w:rsidRDefault="00DB5074" w:rsidP="00DB507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DB5074" w:rsidRPr="00B27203" w:rsidRDefault="00DB5074" w:rsidP="00DB507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подачи и рассмотрения жалобы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B27203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Жалоба в соответствии с Федеральным </w:t>
      </w:r>
      <w:hyperlink r:id="rId31" w:history="1">
        <w:r w:rsidRPr="00B272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B27203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DB5074" w:rsidRPr="00B27203" w:rsidRDefault="00DB5074" w:rsidP="00DB50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DB5074" w:rsidRPr="00B27203" w:rsidRDefault="00DB5074" w:rsidP="00DB50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203">
        <w:rPr>
          <w:rFonts w:ascii="Times New Roman" w:hAnsi="Times New Roman" w:cs="Times New Roman"/>
          <w:i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рассмотрения жалобы</w:t>
      </w: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жалобы.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sz w:val="24"/>
          <w:szCs w:val="24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61C" w:rsidRDefault="0089161C" w:rsidP="00DB50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9161C" w:rsidRDefault="0089161C" w:rsidP="00DB50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Порядок информирования заявителя о результатах рассмотрения жалобы</w:t>
      </w:r>
    </w:p>
    <w:p w:rsidR="00DB5074" w:rsidRPr="00B27203" w:rsidRDefault="00DB5074" w:rsidP="00DB5074">
      <w:pPr>
        <w:pStyle w:val="ConsPlusNormal"/>
        <w:jc w:val="both"/>
        <w:outlineLvl w:val="1"/>
        <w:rPr>
          <w:sz w:val="24"/>
          <w:szCs w:val="24"/>
        </w:rPr>
      </w:pPr>
    </w:p>
    <w:p w:rsidR="00DB5074" w:rsidRPr="00B27203" w:rsidRDefault="00DB5074" w:rsidP="00DB507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DB5074" w:rsidRPr="00B27203" w:rsidRDefault="00DB5074" w:rsidP="00DB5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5074" w:rsidRPr="00B27203" w:rsidRDefault="00DB5074" w:rsidP="00DB5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203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B272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B27203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5074" w:rsidRPr="00B27203" w:rsidRDefault="00DB5074" w:rsidP="00DB50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7203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DB5074" w:rsidRPr="00B27203" w:rsidRDefault="00DB5074" w:rsidP="00DB507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B03372" w:rsidRPr="00B27203" w:rsidRDefault="00B03372" w:rsidP="00B0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B03372" w:rsidRPr="00B27203" w:rsidRDefault="00B03372" w:rsidP="00B0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B03372" w:rsidRPr="00B27203" w:rsidRDefault="00B03372" w:rsidP="00B0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DB5074" w:rsidRPr="00B27203" w:rsidRDefault="00B03372" w:rsidP="00B0337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госуслуг.</w:t>
      </w:r>
    </w:p>
    <w:p w:rsidR="002C5401" w:rsidRPr="00B27203" w:rsidRDefault="002C5401" w:rsidP="00DB507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20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9C3467" w:rsidRPr="00EA25DD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EA25DD">
        <w:rPr>
          <w:rFonts w:ascii="Times New Roman" w:eastAsiaTheme="minorHAnsi" w:hAnsi="Times New Roman" w:cs="Times New Roman"/>
          <w:color w:val="000000" w:themeColor="text1"/>
          <w:lang w:eastAsia="en-US"/>
        </w:rPr>
        <w:lastRenderedPageBreak/>
        <w:t xml:space="preserve">Приложение № 1 к </w:t>
      </w:r>
    </w:p>
    <w:p w:rsidR="009C3467" w:rsidRPr="00EA25DD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EA25DD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Административному регламенту </w:t>
      </w:r>
    </w:p>
    <w:p w:rsidR="003610F5" w:rsidRDefault="003610F5" w:rsidP="009C3467">
      <w:pPr>
        <w:pStyle w:val="ConsPlusNormal"/>
        <w:jc w:val="center"/>
      </w:pPr>
    </w:p>
    <w:p w:rsidR="009C3467" w:rsidRPr="00EA25DD" w:rsidRDefault="00476450" w:rsidP="009C3467">
      <w:pPr>
        <w:pStyle w:val="ConsPlusNormal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hyperlink r:id="rId32" w:history="1">
        <w:r w:rsidR="009C3467" w:rsidRPr="00EA25DD">
          <w:rPr>
            <w:rFonts w:ascii="Times New Roman" w:eastAsiaTheme="minorHAnsi" w:hAnsi="Times New Roman" w:cs="Times New Roman"/>
            <w:b/>
            <w:color w:val="000000" w:themeColor="text1"/>
            <w:sz w:val="24"/>
            <w:szCs w:val="24"/>
            <w:lang w:eastAsia="en-US"/>
          </w:rPr>
          <w:t>Сведения</w:t>
        </w:r>
      </w:hyperlink>
      <w:r w:rsidR="009C3467" w:rsidRPr="00EA25DD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о местах нахождения и графиках работы, контактных телефонах, адресах электронной почты органа местного самоуправления, 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</w:t>
      </w:r>
    </w:p>
    <w:tbl>
      <w:tblPr>
        <w:tblStyle w:val="ab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693"/>
        <w:gridCol w:w="2268"/>
        <w:gridCol w:w="1636"/>
      </w:tblGrid>
      <w:tr w:rsidR="00101D55" w:rsidRPr="003C3C2A" w:rsidTr="003610F5">
        <w:tc>
          <w:tcPr>
            <w:tcW w:w="1985" w:type="dxa"/>
          </w:tcPr>
          <w:p w:rsidR="00101D55" w:rsidRPr="003C3C2A" w:rsidRDefault="00101D55" w:rsidP="0010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01D55" w:rsidRPr="003C3C2A" w:rsidRDefault="00101D55" w:rsidP="0010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2A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693" w:type="dxa"/>
          </w:tcPr>
          <w:p w:rsidR="00101D55" w:rsidRPr="003C3C2A" w:rsidRDefault="00101D55" w:rsidP="0010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2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268" w:type="dxa"/>
          </w:tcPr>
          <w:p w:rsidR="00101D55" w:rsidRPr="003C3C2A" w:rsidRDefault="00101D55" w:rsidP="0010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2A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1636" w:type="dxa"/>
          </w:tcPr>
          <w:p w:rsidR="00101D55" w:rsidRPr="003C3C2A" w:rsidRDefault="00101D55" w:rsidP="0010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2A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101D55" w:rsidRPr="003C3C2A" w:rsidTr="003610F5">
        <w:tc>
          <w:tcPr>
            <w:tcW w:w="1985" w:type="dxa"/>
          </w:tcPr>
          <w:p w:rsidR="00101D55" w:rsidRPr="003C3C2A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1701" w:type="dxa"/>
          </w:tcPr>
          <w:p w:rsidR="00101D55" w:rsidRPr="003C3C2A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412270, Саратовская область, Романовский район, р.п. Романовка. ул. Народная, д</w:t>
            </w:r>
            <w:r w:rsidR="0036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01D55" w:rsidRPr="00827E24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(8845-44)4-02-54</w:t>
            </w:r>
          </w:p>
          <w:p w:rsidR="00101D55" w:rsidRPr="00827E24" w:rsidRDefault="00476450" w:rsidP="00101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101D55" w:rsidRPr="00827E24">
                <w:rPr>
                  <w:rStyle w:val="a4"/>
                  <w:sz w:val="20"/>
                  <w:szCs w:val="20"/>
                  <w:lang w:val="en-US"/>
                </w:rPr>
                <w:t>mo</w:t>
              </w:r>
              <w:r w:rsidR="00101D55" w:rsidRPr="00827E24">
                <w:rPr>
                  <w:rStyle w:val="a4"/>
                  <w:sz w:val="20"/>
                  <w:szCs w:val="20"/>
                </w:rPr>
                <w:t>21</w:t>
              </w:r>
              <w:r w:rsidR="00101D55" w:rsidRPr="00827E24">
                <w:rPr>
                  <w:rStyle w:val="a4"/>
                  <w:sz w:val="20"/>
                  <w:szCs w:val="20"/>
                  <w:lang w:val="en-US"/>
                </w:rPr>
                <w:t>roman</w:t>
              </w:r>
              <w:r w:rsidR="00101D55" w:rsidRPr="00827E24">
                <w:rPr>
                  <w:rStyle w:val="a4"/>
                  <w:sz w:val="20"/>
                  <w:szCs w:val="20"/>
                </w:rPr>
                <w:t>@</w:t>
              </w:r>
              <w:r w:rsidR="00101D55" w:rsidRPr="00827E24">
                <w:rPr>
                  <w:rStyle w:val="a4"/>
                  <w:sz w:val="20"/>
                  <w:szCs w:val="20"/>
                  <w:lang w:val="en-US"/>
                </w:rPr>
                <w:t>saratov</w:t>
              </w:r>
              <w:r w:rsidR="00101D55" w:rsidRPr="00827E24">
                <w:rPr>
                  <w:rStyle w:val="a4"/>
                  <w:sz w:val="20"/>
                  <w:szCs w:val="20"/>
                </w:rPr>
                <w:t>.</w:t>
              </w:r>
              <w:r w:rsidR="00101D55" w:rsidRPr="00827E24">
                <w:rPr>
                  <w:rStyle w:val="a4"/>
                  <w:sz w:val="20"/>
                  <w:szCs w:val="20"/>
                  <w:lang w:val="en-US"/>
                </w:rPr>
                <w:t>gov</w:t>
              </w:r>
              <w:r w:rsidR="00101D55" w:rsidRPr="00827E24">
                <w:rPr>
                  <w:rStyle w:val="a4"/>
                  <w:sz w:val="20"/>
                  <w:szCs w:val="20"/>
                </w:rPr>
                <w:t>.</w:t>
              </w:r>
              <w:r w:rsidR="00101D55" w:rsidRPr="00827E2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101D55" w:rsidRPr="00827E24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romanovka</w:t>
            </w:r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27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</w:tcPr>
          <w:p w:rsidR="00101D55" w:rsidRPr="00142795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с 08.00 до 17.00 часов </w:t>
            </w:r>
          </w:p>
          <w:p w:rsidR="00101D55" w:rsidRPr="00142795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Обед с 13.00  до 14.00 часов</w:t>
            </w:r>
          </w:p>
          <w:p w:rsidR="00101D55" w:rsidRPr="00142795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суббота – воскресенье - выходной</w:t>
            </w:r>
          </w:p>
        </w:tc>
      </w:tr>
      <w:tr w:rsidR="00101D55" w:rsidRPr="003C3C2A" w:rsidTr="003610F5">
        <w:tc>
          <w:tcPr>
            <w:tcW w:w="1985" w:type="dxa"/>
          </w:tcPr>
          <w:p w:rsidR="00101D55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инвестиционной политики администрации Романовского муниципального района Саратовской области</w:t>
            </w:r>
          </w:p>
        </w:tc>
        <w:tc>
          <w:tcPr>
            <w:tcW w:w="1701" w:type="dxa"/>
          </w:tcPr>
          <w:p w:rsidR="00101D55" w:rsidRPr="003C3C2A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412270, Саратовская область, Романовский район, р.п. Романовка. ул. Народная, д</w:t>
            </w:r>
            <w:r w:rsidR="0036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01D55" w:rsidRPr="00827E24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(8845-44)</w:t>
            </w:r>
            <w:r w:rsidR="006C389D">
              <w:rPr>
                <w:rFonts w:ascii="Times New Roman" w:hAnsi="Times New Roman" w:cs="Times New Roman"/>
                <w:sz w:val="24"/>
                <w:szCs w:val="24"/>
              </w:rPr>
              <w:t>4-15-53</w:t>
            </w:r>
          </w:p>
          <w:p w:rsidR="00101D55" w:rsidRPr="00827E24" w:rsidRDefault="00476450" w:rsidP="00101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101D55" w:rsidRPr="00827E24">
                <w:rPr>
                  <w:rStyle w:val="a4"/>
                  <w:sz w:val="20"/>
                  <w:szCs w:val="20"/>
                  <w:lang w:val="en-US"/>
                </w:rPr>
                <w:t>mo</w:t>
              </w:r>
              <w:r w:rsidR="00101D55" w:rsidRPr="00827E24">
                <w:rPr>
                  <w:rStyle w:val="a4"/>
                  <w:sz w:val="20"/>
                  <w:szCs w:val="20"/>
                </w:rPr>
                <w:t>21</w:t>
              </w:r>
              <w:r w:rsidR="00101D55" w:rsidRPr="00827E24">
                <w:rPr>
                  <w:rStyle w:val="a4"/>
                  <w:sz w:val="20"/>
                  <w:szCs w:val="20"/>
                  <w:lang w:val="en-US"/>
                </w:rPr>
                <w:t>roman</w:t>
              </w:r>
              <w:r w:rsidR="00101D55" w:rsidRPr="00827E24">
                <w:rPr>
                  <w:rStyle w:val="a4"/>
                  <w:sz w:val="20"/>
                  <w:szCs w:val="20"/>
                </w:rPr>
                <w:t>@</w:t>
              </w:r>
              <w:r w:rsidR="00101D55" w:rsidRPr="00827E24">
                <w:rPr>
                  <w:rStyle w:val="a4"/>
                  <w:sz w:val="20"/>
                  <w:szCs w:val="20"/>
                  <w:lang w:val="en-US"/>
                </w:rPr>
                <w:t>saratov</w:t>
              </w:r>
              <w:r w:rsidR="00101D55" w:rsidRPr="00827E24">
                <w:rPr>
                  <w:rStyle w:val="a4"/>
                  <w:sz w:val="20"/>
                  <w:szCs w:val="20"/>
                </w:rPr>
                <w:t>.</w:t>
              </w:r>
              <w:r w:rsidR="00101D55" w:rsidRPr="00827E24">
                <w:rPr>
                  <w:rStyle w:val="a4"/>
                  <w:sz w:val="20"/>
                  <w:szCs w:val="20"/>
                  <w:lang w:val="en-US"/>
                </w:rPr>
                <w:t>gov</w:t>
              </w:r>
              <w:r w:rsidR="00101D55" w:rsidRPr="00827E24">
                <w:rPr>
                  <w:rStyle w:val="a4"/>
                  <w:sz w:val="20"/>
                  <w:szCs w:val="20"/>
                </w:rPr>
                <w:t>.</w:t>
              </w:r>
              <w:r w:rsidR="00101D55" w:rsidRPr="00827E2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101D55" w:rsidRPr="00827E24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romanovka</w:t>
            </w:r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27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</w:tcPr>
          <w:p w:rsidR="00101D55" w:rsidRPr="00142795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с 08.00 до 17.00 часов </w:t>
            </w:r>
          </w:p>
          <w:p w:rsidR="00101D55" w:rsidRPr="00142795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Обед с 13.00  до 14.00 часов</w:t>
            </w:r>
          </w:p>
          <w:p w:rsidR="00101D55" w:rsidRPr="00142795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суббота – воскресенье - выходной</w:t>
            </w:r>
          </w:p>
        </w:tc>
      </w:tr>
      <w:tr w:rsidR="00101D55" w:rsidRPr="003C3C2A" w:rsidTr="003610F5">
        <w:tc>
          <w:tcPr>
            <w:tcW w:w="1985" w:type="dxa"/>
          </w:tcPr>
          <w:p w:rsidR="00101D55" w:rsidRPr="003C3C2A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2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:rsidR="00101D55" w:rsidRPr="003C3C2A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412270, Саратовская область, Романовский район, р.п. Романовка. ул. Народная, д</w:t>
            </w:r>
            <w:r w:rsidR="0036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101D55" w:rsidRPr="00E71A7E" w:rsidRDefault="00E71A7E" w:rsidP="00101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(88452)65-39-69</w:t>
            </w:r>
          </w:p>
        </w:tc>
        <w:tc>
          <w:tcPr>
            <w:tcW w:w="2268" w:type="dxa"/>
          </w:tcPr>
          <w:p w:rsidR="00101D55" w:rsidRPr="00142795" w:rsidRDefault="00101D5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Единый портал МФЦ Саратовской области http://www.</w:t>
            </w:r>
            <w:r w:rsidRPr="00142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Pr="00142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636" w:type="dxa"/>
          </w:tcPr>
          <w:p w:rsidR="00101D55" w:rsidRPr="00142795" w:rsidRDefault="003610F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с</w:t>
            </w:r>
            <w:r w:rsidR="00101D55"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 до 20</w:t>
            </w:r>
            <w:r w:rsidR="00101D55"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</w:p>
          <w:p w:rsidR="003610F5" w:rsidRDefault="003610F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1D55" w:rsidRPr="00142795">
              <w:rPr>
                <w:rFonts w:ascii="Times New Roman" w:hAnsi="Times New Roman" w:cs="Times New Roman"/>
                <w:sz w:val="24"/>
                <w:szCs w:val="24"/>
              </w:rPr>
              <w:t>бед с 13.00  до 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среда-пятница с 9.00 до 18.00 часов,</w:t>
            </w: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бед с 13.00  до 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1D55" w:rsidRPr="00142795" w:rsidRDefault="003610F5" w:rsidP="001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с 9.00 до 15.30 часов, обед   с 13.00 до 13.30 часов </w:t>
            </w:r>
          </w:p>
          <w:p w:rsidR="00101D55" w:rsidRPr="00142795" w:rsidRDefault="00101D55" w:rsidP="0036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3610F5">
              <w:rPr>
                <w:rFonts w:ascii="Times New Roman" w:hAnsi="Times New Roman" w:cs="Times New Roman"/>
                <w:sz w:val="24"/>
                <w:szCs w:val="24"/>
              </w:rPr>
              <w:t xml:space="preserve">- понедельник </w:t>
            </w: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- выходной</w:t>
            </w:r>
          </w:p>
        </w:tc>
      </w:tr>
    </w:tbl>
    <w:p w:rsidR="002D7AB0" w:rsidRPr="00651669" w:rsidRDefault="002D7AB0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Pr="00651669" w:rsidRDefault="002D7AB0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Pr="00651669" w:rsidRDefault="002D7AB0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Pr="00651669" w:rsidRDefault="002D7AB0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Pr="00651669" w:rsidRDefault="002D7AB0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9F46DC" w:rsidRPr="00B27203" w:rsidRDefault="009F46DC" w:rsidP="009F46DC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B27203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№ 2 </w:t>
      </w:r>
      <w:r w:rsidRPr="00B27203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к </w:t>
      </w:r>
    </w:p>
    <w:p w:rsidR="009F46DC" w:rsidRPr="00B27203" w:rsidRDefault="009F46DC" w:rsidP="009F46DC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B27203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Административному регламенту </w:t>
      </w:r>
    </w:p>
    <w:p w:rsidR="006E7F16" w:rsidRPr="00651669" w:rsidRDefault="00E346B3" w:rsidP="006E7F16">
      <w:pPr>
        <w:pStyle w:val="ConsPlusNormal"/>
        <w:jc w:val="right"/>
        <w:rPr>
          <w:color w:val="000000" w:themeColor="text1"/>
        </w:rPr>
      </w:pPr>
      <w:r w:rsidRPr="00651669">
        <w:rPr>
          <w:rFonts w:ascii="Courier New" w:hAnsi="Courier New" w:cs="Courier New"/>
          <w:color w:val="000000" w:themeColor="text1"/>
        </w:rPr>
        <w:t xml:space="preserve">                     </w:t>
      </w:r>
    </w:p>
    <w:p w:rsidR="006E7F16" w:rsidRPr="00651669" w:rsidRDefault="006E7F16" w:rsidP="006E7F16">
      <w:pPr>
        <w:pStyle w:val="ConsPlusNormal"/>
        <w:jc w:val="both"/>
        <w:rPr>
          <w:color w:val="000000" w:themeColor="text1"/>
        </w:rPr>
      </w:pPr>
    </w:p>
    <w:p w:rsidR="00EA25DD" w:rsidRDefault="0028003A" w:rsidP="00EA25DD">
      <w:pPr>
        <w:pStyle w:val="ConsPlusNonformat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Главе администрации </w:t>
      </w:r>
      <w:r w:rsidR="00E82175"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2175"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униципального района </w:t>
      </w:r>
      <w:r w:rsidR="00EA25D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:rsidR="0028003A" w:rsidRPr="00EA25DD" w:rsidRDefault="00EA25DD" w:rsidP="00EA25DD">
      <w:pPr>
        <w:pStyle w:val="ConsPlusNonformat"/>
        <w:ind w:left="5103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="0028003A" w:rsidRPr="00EA25DD"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                               </w:t>
      </w:r>
    </w:p>
    <w:p w:rsidR="0028003A" w:rsidRPr="00EA25DD" w:rsidRDefault="0028003A" w:rsidP="0028003A">
      <w:pPr>
        <w:pStyle w:val="ConsPlusNonformat"/>
        <w:jc w:val="both"/>
        <w:rPr>
          <w:color w:val="000000" w:themeColor="text1"/>
          <w:sz w:val="24"/>
          <w:szCs w:val="24"/>
        </w:rPr>
      </w:pPr>
      <w:r w:rsidRPr="00EA25DD">
        <w:rPr>
          <w:color w:val="000000" w:themeColor="text1"/>
          <w:sz w:val="24"/>
          <w:szCs w:val="24"/>
        </w:rPr>
        <w:t xml:space="preserve">                                   </w:t>
      </w:r>
      <w:r w:rsidR="00EA25DD">
        <w:rPr>
          <w:color w:val="000000" w:themeColor="text1"/>
          <w:sz w:val="24"/>
          <w:szCs w:val="24"/>
        </w:rPr>
        <w:t xml:space="preserve"> </w:t>
      </w: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EA25DD">
        <w:rPr>
          <w:color w:val="000000" w:themeColor="text1"/>
          <w:sz w:val="24"/>
          <w:szCs w:val="24"/>
        </w:rPr>
        <w:t xml:space="preserve"> ___</w:t>
      </w:r>
      <w:r w:rsidR="00EA25DD">
        <w:rPr>
          <w:color w:val="000000" w:themeColor="text1"/>
          <w:sz w:val="24"/>
          <w:szCs w:val="24"/>
        </w:rPr>
        <w:t>_________________________</w:t>
      </w:r>
    </w:p>
    <w:p w:rsidR="0028003A" w:rsidRPr="00EA25DD" w:rsidRDefault="0028003A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A25DD">
        <w:rPr>
          <w:color w:val="000000" w:themeColor="text1"/>
          <w:sz w:val="24"/>
          <w:szCs w:val="24"/>
        </w:rPr>
        <w:t xml:space="preserve">                                   </w:t>
      </w:r>
      <w:r w:rsidR="00E82175" w:rsidRPr="00EA25DD">
        <w:rPr>
          <w:color w:val="000000" w:themeColor="text1"/>
          <w:sz w:val="24"/>
          <w:szCs w:val="24"/>
        </w:rPr>
        <w:t xml:space="preserve"> </w:t>
      </w:r>
      <w:r w:rsidR="00EA25DD">
        <w:rPr>
          <w:color w:val="000000" w:themeColor="text1"/>
          <w:sz w:val="24"/>
          <w:szCs w:val="24"/>
        </w:rPr>
        <w:t xml:space="preserve">   </w:t>
      </w:r>
      <w:r w:rsidR="00E82175" w:rsidRPr="00EA25DD">
        <w:rPr>
          <w:rFonts w:ascii="Times New Roman" w:hAnsi="Times New Roman" w:cs="Times New Roman"/>
          <w:color w:val="000000" w:themeColor="text1"/>
        </w:rPr>
        <w:t>(</w:t>
      </w:r>
      <w:r w:rsidRPr="00EA25DD">
        <w:rPr>
          <w:rFonts w:ascii="Times New Roman" w:hAnsi="Times New Roman" w:cs="Times New Roman"/>
          <w:color w:val="000000" w:themeColor="text1"/>
        </w:rPr>
        <w:t>полное наименование юридического лица,</w:t>
      </w:r>
    </w:p>
    <w:p w:rsidR="0028003A" w:rsidRPr="00EA25DD" w:rsidRDefault="0028003A" w:rsidP="0028003A">
      <w:pPr>
        <w:pStyle w:val="ConsPlusNonformat"/>
        <w:jc w:val="both"/>
        <w:rPr>
          <w:color w:val="000000" w:themeColor="text1"/>
          <w:sz w:val="24"/>
          <w:szCs w:val="24"/>
        </w:rPr>
      </w:pPr>
      <w:r w:rsidRPr="00EA25DD">
        <w:rPr>
          <w:color w:val="000000" w:themeColor="text1"/>
          <w:sz w:val="24"/>
          <w:szCs w:val="24"/>
        </w:rPr>
        <w:t xml:space="preserve">                                    _______</w:t>
      </w:r>
      <w:r w:rsidR="00EA25DD">
        <w:rPr>
          <w:color w:val="000000" w:themeColor="text1"/>
          <w:sz w:val="24"/>
          <w:szCs w:val="24"/>
        </w:rPr>
        <w:t>_______________________</w:t>
      </w:r>
    </w:p>
    <w:p w:rsidR="0028003A" w:rsidRPr="00EA25DD" w:rsidRDefault="0028003A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A25DD">
        <w:rPr>
          <w:color w:val="000000" w:themeColor="text1"/>
          <w:sz w:val="24"/>
          <w:szCs w:val="24"/>
        </w:rPr>
        <w:t xml:space="preserve">                                             </w:t>
      </w:r>
      <w:r w:rsidRPr="00EA25DD">
        <w:rPr>
          <w:rFonts w:ascii="Times New Roman" w:hAnsi="Times New Roman" w:cs="Times New Roman"/>
          <w:color w:val="000000" w:themeColor="text1"/>
        </w:rPr>
        <w:t>организационно-правовая форма)</w:t>
      </w:r>
    </w:p>
    <w:p w:rsidR="00EA25DD" w:rsidRDefault="0028003A" w:rsidP="0028003A">
      <w:pPr>
        <w:pStyle w:val="ConsPlusNonformat"/>
        <w:jc w:val="both"/>
        <w:rPr>
          <w:color w:val="000000" w:themeColor="text1"/>
          <w:sz w:val="24"/>
          <w:szCs w:val="24"/>
        </w:rPr>
      </w:pPr>
      <w:r w:rsidRPr="00EA25DD">
        <w:rPr>
          <w:color w:val="000000" w:themeColor="text1"/>
          <w:sz w:val="24"/>
          <w:szCs w:val="24"/>
        </w:rPr>
        <w:t xml:space="preserve">                                    _______</w:t>
      </w:r>
      <w:r w:rsidR="00EA25DD">
        <w:rPr>
          <w:color w:val="000000" w:themeColor="text1"/>
          <w:sz w:val="24"/>
          <w:szCs w:val="24"/>
        </w:rPr>
        <w:t>_______________________</w:t>
      </w:r>
    </w:p>
    <w:p w:rsidR="0028003A" w:rsidRPr="00EA25DD" w:rsidRDefault="00EA25DD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                                    ______________________________</w:t>
      </w:r>
      <w:r>
        <w:rPr>
          <w:color w:val="000000" w:themeColor="text1"/>
          <w:sz w:val="24"/>
          <w:szCs w:val="24"/>
        </w:rPr>
        <w:br/>
      </w:r>
      <w:r w:rsidR="0028003A" w:rsidRPr="00EA25DD">
        <w:rPr>
          <w:color w:val="000000" w:themeColor="text1"/>
        </w:rPr>
        <w:t xml:space="preserve">                                                  </w:t>
      </w:r>
      <w:r w:rsidR="0028003A" w:rsidRPr="00EA25DD">
        <w:rPr>
          <w:rFonts w:ascii="Times New Roman" w:hAnsi="Times New Roman" w:cs="Times New Roman"/>
          <w:color w:val="000000" w:themeColor="text1"/>
        </w:rPr>
        <w:t>(адрес места нахождения)</w:t>
      </w:r>
    </w:p>
    <w:p w:rsidR="0028003A" w:rsidRPr="00EA25DD" w:rsidRDefault="0028003A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8003A" w:rsidRPr="00EA25DD" w:rsidRDefault="0028003A" w:rsidP="00E821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262"/>
      <w:bookmarkEnd w:id="6"/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28003A" w:rsidRPr="00EA25DD" w:rsidRDefault="0028003A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003A" w:rsidRPr="00E82175" w:rsidRDefault="0028003A" w:rsidP="00E82175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Прошу выдать разрешение на право организации розничного рынка по адресу:</w:t>
      </w:r>
      <w:r w:rsidR="00E8217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</w:p>
    <w:p w:rsidR="0028003A" w:rsidRPr="00E82175" w:rsidRDefault="0028003A" w:rsidP="00E8217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E82175">
        <w:rPr>
          <w:rFonts w:ascii="Times New Roman" w:hAnsi="Times New Roman" w:cs="Times New Roman"/>
          <w:color w:val="000000" w:themeColor="text1"/>
        </w:rPr>
        <w:t>(тип рынка)</w:t>
      </w:r>
    </w:p>
    <w:p w:rsidR="0028003A" w:rsidRPr="00E82175" w:rsidRDefault="0028003A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17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E8217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28003A" w:rsidRPr="00E82175" w:rsidRDefault="0028003A" w:rsidP="00E8217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E82175">
        <w:rPr>
          <w:rFonts w:ascii="Times New Roman" w:hAnsi="Times New Roman" w:cs="Times New Roman"/>
          <w:color w:val="000000" w:themeColor="text1"/>
        </w:rPr>
        <w:t>(место расположения объекта или объектов недвижимости, где</w:t>
      </w:r>
      <w:r w:rsidR="00B27203">
        <w:rPr>
          <w:rFonts w:ascii="Times New Roman" w:hAnsi="Times New Roman" w:cs="Times New Roman"/>
          <w:color w:val="000000" w:themeColor="text1"/>
        </w:rPr>
        <w:t xml:space="preserve"> </w:t>
      </w:r>
      <w:r w:rsidRPr="00E82175">
        <w:rPr>
          <w:rFonts w:ascii="Times New Roman" w:hAnsi="Times New Roman" w:cs="Times New Roman"/>
          <w:color w:val="000000" w:themeColor="text1"/>
        </w:rPr>
        <w:t>предполагается организовать рынок)</w:t>
      </w:r>
    </w:p>
    <w:p w:rsidR="00B27203" w:rsidRDefault="00B27203" w:rsidP="00B27203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03A" w:rsidRDefault="0028003A" w:rsidP="00B27203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регистрационный номер записи о создании  юридического  лица</w:t>
      </w:r>
      <w:r w:rsidR="00B2720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</w:t>
      </w:r>
    </w:p>
    <w:p w:rsidR="00B27203" w:rsidRPr="00E82175" w:rsidRDefault="00B27203" w:rsidP="00B272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B27203" w:rsidRDefault="00B27203" w:rsidP="00B2720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03A" w:rsidRDefault="0028003A" w:rsidP="00B2720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Данные документа, подтверждающего факт внесения сведений о юридическом лице</w:t>
      </w:r>
      <w:r w:rsidR="00B27203"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в Единый государственный реестр юридических лиц</w:t>
      </w:r>
      <w:r w:rsidR="00EA2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</w:t>
      </w:r>
    </w:p>
    <w:p w:rsidR="00B27203" w:rsidRPr="00E82175" w:rsidRDefault="00B27203" w:rsidP="00B272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B27203" w:rsidRDefault="00B27203" w:rsidP="00B2720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03A" w:rsidRDefault="0028003A" w:rsidP="00B2720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Идентификационный номер налогоплательщика</w:t>
      </w:r>
      <w:r w:rsidRPr="00E82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B2720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="00EA25DD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B2720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B27203" w:rsidRPr="00E82175" w:rsidRDefault="00B27203" w:rsidP="00B272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B27203" w:rsidRDefault="00B27203" w:rsidP="00B2720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03A" w:rsidRDefault="0028003A" w:rsidP="00B2720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Данные документа о постановке юридического лица на учет в налоговом  органе</w:t>
      </w:r>
      <w:r w:rsidR="00B2720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</w:t>
      </w:r>
      <w:r w:rsidR="00EA25DD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B27203" w:rsidRPr="00E82175" w:rsidRDefault="00B27203" w:rsidP="00B272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28003A" w:rsidRPr="00E82175" w:rsidRDefault="0028003A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7203" w:rsidRDefault="00B27203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03A" w:rsidRPr="00EA25DD" w:rsidRDefault="0028003A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25D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на ______ листах.</w:t>
      </w:r>
    </w:p>
    <w:p w:rsidR="00B27203" w:rsidRPr="00EA25DD" w:rsidRDefault="00B27203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203" w:rsidRDefault="00B27203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03A" w:rsidRPr="00E82175" w:rsidRDefault="0028003A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17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      ___________________</w:t>
      </w:r>
    </w:p>
    <w:p w:rsidR="0028003A" w:rsidRPr="00B27203" w:rsidRDefault="0028003A" w:rsidP="0028003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27203">
        <w:rPr>
          <w:rFonts w:ascii="Times New Roman" w:hAnsi="Times New Roman" w:cs="Times New Roman"/>
          <w:color w:val="000000" w:themeColor="text1"/>
        </w:rPr>
        <w:t xml:space="preserve"> (дата, подпись руководителя, печать)   </w:t>
      </w:r>
      <w:r w:rsidR="00B27203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</w:t>
      </w:r>
      <w:r w:rsidRPr="00B27203">
        <w:rPr>
          <w:rFonts w:ascii="Times New Roman" w:hAnsi="Times New Roman" w:cs="Times New Roman"/>
          <w:color w:val="000000" w:themeColor="text1"/>
        </w:rPr>
        <w:t xml:space="preserve">        (Ф.И.О.)</w:t>
      </w:r>
    </w:p>
    <w:p w:rsidR="0028003A" w:rsidRPr="00E82175" w:rsidRDefault="0028003A" w:rsidP="002800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03A" w:rsidRDefault="0028003A" w:rsidP="002800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5DD" w:rsidRDefault="00EA25DD" w:rsidP="002800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5DD" w:rsidRDefault="00EA25DD" w:rsidP="002800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47B" w:rsidRDefault="00E3247B" w:rsidP="002800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47B" w:rsidRDefault="00E3247B" w:rsidP="002800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8F7" w:rsidRPr="00B27203" w:rsidRDefault="001418F7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B27203">
        <w:rPr>
          <w:rFonts w:ascii="Times New Roman" w:eastAsiaTheme="minorHAnsi" w:hAnsi="Times New Roman" w:cs="Times New Roman"/>
          <w:color w:val="000000" w:themeColor="text1"/>
          <w:lang w:eastAsia="en-US"/>
        </w:rPr>
        <w:lastRenderedPageBreak/>
        <w:t xml:space="preserve">Приложение № </w:t>
      </w:r>
      <w:r w:rsidR="00B27141" w:rsidRPr="00B27203">
        <w:rPr>
          <w:rFonts w:ascii="Times New Roman" w:eastAsiaTheme="minorHAnsi" w:hAnsi="Times New Roman" w:cs="Times New Roman"/>
          <w:color w:val="000000" w:themeColor="text1"/>
          <w:lang w:eastAsia="en-US"/>
        </w:rPr>
        <w:t>3</w:t>
      </w:r>
      <w:r w:rsidRPr="00B27203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к </w:t>
      </w:r>
    </w:p>
    <w:p w:rsidR="001418F7" w:rsidRPr="00B27203" w:rsidRDefault="001418F7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B27203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Административному регламенту </w:t>
      </w:r>
    </w:p>
    <w:p w:rsidR="001418F7" w:rsidRPr="00B27203" w:rsidRDefault="001418F7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1418F7" w:rsidRPr="00651669" w:rsidRDefault="001418F7" w:rsidP="001418F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8F7" w:rsidRPr="00EA25DD" w:rsidRDefault="001418F7" w:rsidP="001418F7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A25D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Блок-схема </w:t>
      </w:r>
    </w:p>
    <w:p w:rsidR="001418F7" w:rsidRPr="00EA25DD" w:rsidRDefault="001418F7" w:rsidP="001418F7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A25D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выполнения муниципальной услуги «</w:t>
      </w:r>
      <w:r w:rsidR="00142F52" w:rsidRPr="00EA25D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Предоставлению разрешения на право организации розничного рынка</w:t>
      </w:r>
      <w:r w:rsidRPr="00EA25D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</w:p>
    <w:p w:rsidR="001418F7" w:rsidRPr="00EA25DD" w:rsidRDefault="001418F7" w:rsidP="001418F7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2D7AB0" w:rsidRPr="000D2357" w:rsidRDefault="002D7AB0" w:rsidP="002D7AB0">
      <w:pPr>
        <w:widowControl w:val="0"/>
        <w:tabs>
          <w:tab w:val="left" w:pos="1594"/>
        </w:tabs>
        <w:suppressAutoHyphens/>
        <w:autoSpaceDE w:val="0"/>
        <w:spacing w:after="0" w:line="240" w:lineRule="auto"/>
        <w:ind w:left="-852" w:right="-29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AB0" w:rsidRPr="000D2357" w:rsidRDefault="00476450" w:rsidP="002D7AB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36"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rect id="_x0000_s1048" style="position:absolute;left:0;text-align:left;margin-left:57.45pt;margin-top:14.3pt;width:284pt;height:29.35pt;z-index:251684864">
            <v:textbox style="mso-next-textbox:#_x0000_s1048">
              <w:txbxContent>
                <w:p w:rsidR="00F63E44" w:rsidRPr="000D2357" w:rsidRDefault="00F63E44" w:rsidP="002D7A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2D7AB0" w:rsidRPr="000D2357" w:rsidRDefault="002D7AB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47645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  <w:r>
        <w:rPr>
          <w:noProof/>
          <w:snapToGrid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02.2pt;margin-top:1.75pt;width:0;height:15.75pt;z-index:251687936" o:connectortype="straight">
            <v:stroke endarrow="block"/>
          </v:shape>
        </w:pict>
      </w:r>
    </w:p>
    <w:p w:rsidR="002D7AB0" w:rsidRPr="000D2357" w:rsidRDefault="0047645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  <w:r>
        <w:rPr>
          <w:noProof/>
          <w:snapToGrid/>
          <w:color w:val="000000" w:themeColor="text1"/>
          <w:sz w:val="28"/>
          <w:szCs w:val="28"/>
        </w:rPr>
        <w:pict>
          <v:rect id="_x0000_s1054" style="position:absolute;left:0;text-align:left;margin-left:70.05pt;margin-top:6.35pt;width:249.45pt;height:22.5pt;z-index:251691008">
            <v:textbox style="mso-next-textbox:#_x0000_s1054">
              <w:txbxContent>
                <w:p w:rsidR="00F63E44" w:rsidRPr="000D2357" w:rsidRDefault="00F63E44" w:rsidP="002D7A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Уведомление о приеме документов</w:t>
                  </w:r>
                </w:p>
              </w:txbxContent>
            </v:textbox>
          </v:rect>
        </w:pict>
      </w:r>
    </w:p>
    <w:p w:rsidR="002D7AB0" w:rsidRPr="000D2357" w:rsidRDefault="002D7AB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476450" w:rsidP="002D7AB0">
      <w:pPr>
        <w:pStyle w:val="10"/>
        <w:tabs>
          <w:tab w:val="left" w:pos="7200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 w:val="28"/>
          <w:szCs w:val="28"/>
        </w:rPr>
      </w:pPr>
      <w:r>
        <w:rPr>
          <w:noProof/>
          <w:snapToGrid/>
          <w:color w:val="000000" w:themeColor="text1"/>
          <w:sz w:val="28"/>
          <w:szCs w:val="28"/>
        </w:rPr>
        <w:pict>
          <v:shape id="_x0000_s1055" type="#_x0000_t32" style="position:absolute;left:0;text-align:left;margin-left:198.85pt;margin-top:5.05pt;width:0;height:21.9pt;z-index:251692032" o:connectortype="straight">
            <v:stroke endarrow="block"/>
          </v:shape>
        </w:pict>
      </w:r>
      <w:r w:rsidR="002D7AB0" w:rsidRPr="000D2357">
        <w:rPr>
          <w:color w:val="000000" w:themeColor="text1"/>
          <w:sz w:val="28"/>
          <w:szCs w:val="28"/>
        </w:rPr>
        <w:tab/>
      </w:r>
      <w:r w:rsidR="002D7AB0" w:rsidRPr="000D2357">
        <w:rPr>
          <w:color w:val="000000" w:themeColor="text1"/>
          <w:sz w:val="28"/>
          <w:szCs w:val="28"/>
        </w:rPr>
        <w:tab/>
      </w:r>
    </w:p>
    <w:p w:rsidR="002D7AB0" w:rsidRPr="000D2357" w:rsidRDefault="002D7AB0" w:rsidP="002D7AB0">
      <w:pPr>
        <w:pStyle w:val="10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 w:val="28"/>
          <w:szCs w:val="28"/>
        </w:rPr>
      </w:pPr>
      <w:r w:rsidRPr="000D2357">
        <w:rPr>
          <w:color w:val="000000" w:themeColor="text1"/>
          <w:sz w:val="28"/>
          <w:szCs w:val="28"/>
        </w:rPr>
        <w:tab/>
      </w:r>
      <w:r w:rsidRPr="000D2357">
        <w:rPr>
          <w:color w:val="000000" w:themeColor="text1"/>
          <w:sz w:val="28"/>
          <w:szCs w:val="28"/>
        </w:rPr>
        <w:tab/>
      </w:r>
    </w:p>
    <w:p w:rsidR="002D7AB0" w:rsidRPr="000D2357" w:rsidRDefault="0047645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  <w:r>
        <w:rPr>
          <w:noProof/>
          <w:snapToGrid/>
          <w:color w:val="000000" w:themeColor="text1"/>
          <w:sz w:val="28"/>
          <w:szCs w:val="28"/>
        </w:rPr>
        <w:pict>
          <v:rect id="_x0000_s1056" style="position:absolute;left:0;text-align:left;margin-left:70.05pt;margin-top:3.65pt;width:245.8pt;height:44.1pt;z-index:251693056">
            <v:textbox style="mso-next-textbox:#_x0000_s1056">
              <w:txbxContent>
                <w:p w:rsidR="00F63E44" w:rsidRPr="000D2357" w:rsidRDefault="00F63E44" w:rsidP="002D7A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</w:txbxContent>
            </v:textbox>
          </v:rect>
        </w:pict>
      </w:r>
    </w:p>
    <w:p w:rsidR="002D7AB0" w:rsidRPr="000D2357" w:rsidRDefault="002D7AB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47645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  <w:r>
        <w:rPr>
          <w:noProof/>
          <w:snapToGrid/>
          <w:color w:val="000000" w:themeColor="text1"/>
          <w:sz w:val="28"/>
          <w:szCs w:val="28"/>
        </w:rPr>
        <w:pict>
          <v:shape id="_x0000_s1057" type="#_x0000_t32" style="position:absolute;left:0;text-align:left;margin-left:198.85pt;margin-top:3.9pt;width:0;height:22.5pt;z-index:251694080" o:connectortype="straight">
            <v:stroke endarrow="block"/>
          </v:shape>
        </w:pict>
      </w:r>
    </w:p>
    <w:p w:rsidR="002D7AB0" w:rsidRPr="000D2357" w:rsidRDefault="002D7AB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47645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8" type="#_x0000_t114" style="position:absolute;left:0;text-align:left;margin-left:32.25pt;margin-top:3.05pt;width:309.2pt;height:65.95pt;z-index:251695104">
            <v:textbox style="mso-next-textbox:#_x0000_s1058">
              <w:txbxContent>
                <w:p w:rsidR="00F63E44" w:rsidRDefault="00F63E44" w:rsidP="002D7AB0">
                  <w:pPr>
                    <w:spacing w:after="0" w:line="240" w:lineRule="auto"/>
                    <w:ind w:left="-142" w:right="-163"/>
                    <w:jc w:val="center"/>
                    <w:rPr>
                      <w:sz w:val="8"/>
                      <w:szCs w:val="8"/>
                    </w:rPr>
                  </w:pPr>
                </w:p>
                <w:p w:rsidR="00F63E44" w:rsidRPr="000D2357" w:rsidRDefault="00F63E44" w:rsidP="002D7AB0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35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shape>
        </w:pict>
      </w:r>
    </w:p>
    <w:p w:rsidR="002D7AB0" w:rsidRPr="000D2357" w:rsidRDefault="002D7AB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47645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line id="_x0000_s1062" style="position:absolute;left:0;text-align:left;z-index:251699200" from="192pt,10.5pt" to="192pt,26pt">
            <v:stroke endarrow="block"/>
          </v:line>
        </w:pict>
      </w:r>
    </w:p>
    <w:p w:rsidR="002D7AB0" w:rsidRPr="000D2357" w:rsidRDefault="002D7AB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47645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  <w:r>
        <w:rPr>
          <w:noProof/>
          <w:snapToGrid/>
          <w:color w:val="000000" w:themeColor="text1"/>
          <w:sz w:val="28"/>
          <w:szCs w:val="28"/>
        </w:rPr>
        <w:pict>
          <v:roundrect id="_x0000_s1063" style="position:absolute;left:0;text-align:left;margin-left:44.25pt;margin-top:2.25pt;width:280.85pt;height:61.45pt;flip:y;z-index:251700224" arcsize="10923f">
            <v:textbox style="mso-next-textbox:#_x0000_s1063">
              <w:txbxContent>
                <w:p w:rsidR="00F63E44" w:rsidRPr="000D2357" w:rsidRDefault="00F63E44" w:rsidP="002D7A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</w:txbxContent>
            </v:textbox>
          </v:roundrect>
        </w:pict>
      </w:r>
    </w:p>
    <w:p w:rsidR="002D7AB0" w:rsidRPr="000D2357" w:rsidRDefault="002D7AB0" w:rsidP="002D7AB0">
      <w:pPr>
        <w:pStyle w:val="10"/>
        <w:spacing w:line="218" w:lineRule="auto"/>
        <w:ind w:right="26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47645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  <w:r>
        <w:rPr>
          <w:noProof/>
          <w:snapToGrid/>
          <w:color w:val="000000" w:themeColor="text1"/>
          <w:sz w:val="28"/>
          <w:szCs w:val="28"/>
        </w:rPr>
        <w:pict>
          <v:line id="_x0000_s1060" style="position:absolute;left:0;text-align:left;z-index:251697152" from="237.35pt,2.3pt" to="282.35pt,47.3pt">
            <v:stroke endarrow="block"/>
          </v:line>
        </w:pict>
      </w:r>
      <w:r>
        <w:rPr>
          <w:noProof/>
          <w:snapToGrid/>
          <w:color w:val="000000" w:themeColor="text1"/>
          <w:sz w:val="28"/>
          <w:szCs w:val="28"/>
        </w:rPr>
        <w:pict>
          <v:line id="_x0000_s1061" style="position:absolute;left:0;text-align:left;flip:x;z-index:251698176" from="98.1pt,4.85pt" to="143.1pt,49.85pt">
            <v:stroke endarrow="block"/>
          </v:line>
        </w:pict>
      </w: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tabs>
          <w:tab w:val="left" w:pos="1576"/>
          <w:tab w:val="left" w:pos="7268"/>
          <w:tab w:val="right" w:pos="9331"/>
        </w:tabs>
        <w:ind w:right="28" w:firstLine="709"/>
        <w:jc w:val="left"/>
        <w:rPr>
          <w:color w:val="000000" w:themeColor="text1"/>
          <w:sz w:val="28"/>
          <w:szCs w:val="28"/>
        </w:rPr>
      </w:pPr>
      <w:r w:rsidRPr="000D2357">
        <w:rPr>
          <w:color w:val="000000" w:themeColor="text1"/>
          <w:sz w:val="28"/>
          <w:szCs w:val="28"/>
        </w:rPr>
        <w:tab/>
      </w:r>
      <w:r w:rsidRPr="000D2357">
        <w:rPr>
          <w:color w:val="000000" w:themeColor="text1"/>
          <w:sz w:val="28"/>
          <w:szCs w:val="28"/>
        </w:rPr>
        <w:tab/>
      </w:r>
    </w:p>
    <w:p w:rsidR="002D7AB0" w:rsidRPr="000D2357" w:rsidRDefault="0047645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rect id="_x0000_s1064" style="position:absolute;left:0;text-align:left;margin-left:181.3pt;margin-top:1.55pt;width:234.95pt;height:56pt;z-index:251701248">
            <v:textbox style="mso-next-textbox:#_x0000_s1064">
              <w:txbxContent>
                <w:p w:rsidR="00F63E44" w:rsidRPr="000D2357" w:rsidRDefault="00F63E44" w:rsidP="002D7A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заявителя решения об отказе в предоставлении разрешения на право организации розничного рынка</w:t>
                  </w:r>
                </w:p>
              </w:txbxContent>
            </v:textbox>
          </v:rect>
        </w:pict>
      </w:r>
      <w:r>
        <w:rPr>
          <w:color w:val="000000" w:themeColor="text1"/>
          <w:sz w:val="28"/>
          <w:szCs w:val="28"/>
        </w:rPr>
        <w:pict>
          <v:rect id="_x0000_s1059" style="position:absolute;left:0;text-align:left;margin-left:-51pt;margin-top:5.15pt;width:198.8pt;height:56pt;z-index:251696128">
            <v:textbox style="mso-next-textbox:#_x0000_s1059">
              <w:txbxContent>
                <w:p w:rsidR="00F63E44" w:rsidRPr="000D2357" w:rsidRDefault="00F63E44" w:rsidP="002D7A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разрешения на право организации розничного рынка</w:t>
                  </w:r>
                </w:p>
              </w:txbxContent>
            </v:textbox>
          </v:rect>
        </w:pict>
      </w: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tabs>
          <w:tab w:val="left" w:pos="7260"/>
          <w:tab w:val="right" w:pos="9326"/>
        </w:tabs>
        <w:ind w:right="28" w:firstLine="709"/>
        <w:jc w:val="left"/>
        <w:rPr>
          <w:color w:val="000000" w:themeColor="text1"/>
          <w:sz w:val="28"/>
          <w:szCs w:val="28"/>
        </w:rPr>
      </w:pPr>
      <w:r w:rsidRPr="000D2357">
        <w:rPr>
          <w:color w:val="000000" w:themeColor="text1"/>
          <w:sz w:val="28"/>
          <w:szCs w:val="28"/>
        </w:rPr>
        <w:tab/>
      </w:r>
      <w:r w:rsidRPr="000D2357">
        <w:rPr>
          <w:color w:val="000000" w:themeColor="text1"/>
          <w:sz w:val="28"/>
          <w:szCs w:val="28"/>
        </w:rPr>
        <w:tab/>
      </w: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8F7" w:rsidRPr="000D2357" w:rsidRDefault="001418F7" w:rsidP="001418F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AB0" w:rsidRPr="000D2357" w:rsidRDefault="002D7AB0" w:rsidP="002D7AB0">
      <w:pPr>
        <w:pStyle w:val="10"/>
        <w:ind w:right="28" w:firstLine="709"/>
        <w:jc w:val="right"/>
        <w:rPr>
          <w:color w:val="000000" w:themeColor="text1"/>
          <w:sz w:val="28"/>
          <w:szCs w:val="28"/>
        </w:rPr>
      </w:pPr>
    </w:p>
    <w:p w:rsidR="006133FF" w:rsidRPr="00AF54EF" w:rsidRDefault="006133FF" w:rsidP="006133FF">
      <w:pPr>
        <w:pStyle w:val="ConsPlusNormal"/>
        <w:jc w:val="right"/>
        <w:rPr>
          <w:rFonts w:ascii="Times New Roman" w:hAnsi="Times New Roman" w:cs="Times New Roman"/>
        </w:rPr>
      </w:pPr>
      <w:r w:rsidRPr="00AF54EF">
        <w:rPr>
          <w:rFonts w:ascii="Times New Roman" w:hAnsi="Times New Roman" w:cs="Times New Roman"/>
        </w:rPr>
        <w:lastRenderedPageBreak/>
        <w:t>Приложение № 4</w:t>
      </w:r>
    </w:p>
    <w:p w:rsidR="006133FF" w:rsidRPr="00AF54EF" w:rsidRDefault="006133FF" w:rsidP="006133FF">
      <w:pPr>
        <w:pStyle w:val="ConsPlusNormal"/>
        <w:jc w:val="right"/>
        <w:rPr>
          <w:rFonts w:ascii="Times New Roman" w:hAnsi="Times New Roman" w:cs="Times New Roman"/>
        </w:rPr>
      </w:pPr>
      <w:r w:rsidRPr="00AF54EF">
        <w:rPr>
          <w:rFonts w:ascii="Times New Roman" w:hAnsi="Times New Roman" w:cs="Times New Roman"/>
        </w:rPr>
        <w:t xml:space="preserve">к </w:t>
      </w:r>
      <w:r w:rsidR="00FB3E81">
        <w:rPr>
          <w:rFonts w:ascii="Times New Roman" w:hAnsi="Times New Roman" w:cs="Times New Roman"/>
        </w:rPr>
        <w:t xml:space="preserve"> А</w:t>
      </w:r>
      <w:r w:rsidRPr="00AF54EF">
        <w:rPr>
          <w:rFonts w:ascii="Times New Roman" w:hAnsi="Times New Roman" w:cs="Times New Roman"/>
        </w:rPr>
        <w:t>дминистративному</w:t>
      </w:r>
    </w:p>
    <w:p w:rsidR="006133FF" w:rsidRPr="00AF54EF" w:rsidRDefault="006133FF" w:rsidP="00FB3E81">
      <w:pPr>
        <w:pStyle w:val="ConsPlusNormal"/>
        <w:jc w:val="right"/>
        <w:rPr>
          <w:rFonts w:ascii="Times New Roman" w:hAnsi="Times New Roman" w:cs="Times New Roman"/>
        </w:rPr>
      </w:pPr>
      <w:r w:rsidRPr="00AF54EF">
        <w:rPr>
          <w:rFonts w:ascii="Times New Roman" w:hAnsi="Times New Roman" w:cs="Times New Roman"/>
        </w:rPr>
        <w:t xml:space="preserve">регламенту </w:t>
      </w: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F54EF">
        <w:rPr>
          <w:rFonts w:ascii="Times New Roman" w:hAnsi="Times New Roman" w:cs="Times New Roman"/>
          <w:sz w:val="24"/>
          <w:szCs w:val="24"/>
        </w:rPr>
        <w:t xml:space="preserve">Застройщик </w:t>
      </w:r>
      <w:r w:rsidRPr="004701A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6133FF" w:rsidRPr="00AF54EF" w:rsidRDefault="006133FF" w:rsidP="00AF54EF">
      <w:pPr>
        <w:pStyle w:val="ConsPlusNonformat"/>
        <w:ind w:left="3686" w:hanging="142"/>
        <w:rPr>
          <w:rFonts w:ascii="Times New Roman" w:hAnsi="Times New Roman" w:cs="Times New Roman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</w:t>
      </w:r>
      <w:r w:rsidRPr="00AF54EF">
        <w:rPr>
          <w:rFonts w:ascii="Times New Roman" w:hAnsi="Times New Roman" w:cs="Times New Roman"/>
        </w:rPr>
        <w:t>(наименование юридического лица, ФИО</w:t>
      </w:r>
      <w:r w:rsidR="00EA25DD">
        <w:rPr>
          <w:rFonts w:ascii="Times New Roman" w:hAnsi="Times New Roman" w:cs="Times New Roman"/>
          <w:sz w:val="28"/>
          <w:szCs w:val="28"/>
        </w:rPr>
        <w:t xml:space="preserve"> </w:t>
      </w:r>
      <w:r w:rsidR="00AF54EF">
        <w:rPr>
          <w:rFonts w:ascii="Times New Roman" w:hAnsi="Times New Roman" w:cs="Times New Roman"/>
          <w:sz w:val="28"/>
          <w:szCs w:val="28"/>
        </w:rPr>
        <w:t xml:space="preserve">  </w:t>
      </w:r>
      <w:r w:rsidR="00AF54EF" w:rsidRPr="00AF54EF">
        <w:rPr>
          <w:rFonts w:ascii="Times New Roman" w:hAnsi="Times New Roman" w:cs="Times New Roman"/>
        </w:rPr>
        <w:t>ф</w:t>
      </w:r>
      <w:r w:rsidRPr="00AF54EF">
        <w:rPr>
          <w:rFonts w:ascii="Times New Roman" w:hAnsi="Times New Roman" w:cs="Times New Roman"/>
        </w:rPr>
        <w:t>изического лица,</w:t>
      </w:r>
      <w:r w:rsidRPr="004701AF">
        <w:rPr>
          <w:rFonts w:ascii="Times New Roman" w:hAnsi="Times New Roman" w:cs="Times New Roman"/>
          <w:sz w:val="28"/>
          <w:szCs w:val="28"/>
        </w:rPr>
        <w:t xml:space="preserve"> </w:t>
      </w:r>
      <w:r w:rsidR="00AF54EF">
        <w:rPr>
          <w:rFonts w:ascii="Times New Roman" w:hAnsi="Times New Roman" w:cs="Times New Roman"/>
          <w:sz w:val="28"/>
          <w:szCs w:val="28"/>
        </w:rPr>
        <w:t xml:space="preserve">      </w:t>
      </w:r>
      <w:r w:rsidR="00AF54EF" w:rsidRPr="00AF54EF">
        <w:rPr>
          <w:rFonts w:ascii="Times New Roman" w:hAnsi="Times New Roman" w:cs="Times New Roman"/>
        </w:rPr>
        <w:t>п</w:t>
      </w:r>
      <w:r w:rsidRPr="00AF54EF">
        <w:rPr>
          <w:rFonts w:ascii="Times New Roman" w:hAnsi="Times New Roman" w:cs="Times New Roman"/>
        </w:rPr>
        <w:t>очтовый адрес, телефон, факс)</w:t>
      </w:r>
    </w:p>
    <w:p w:rsidR="006133FF" w:rsidRPr="00EA25DD" w:rsidRDefault="006133FF" w:rsidP="006133F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6133FF" w:rsidRPr="00AF54EF" w:rsidRDefault="006133FF" w:rsidP="00613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b/>
          <w:sz w:val="24"/>
          <w:szCs w:val="24"/>
        </w:rPr>
        <w:t xml:space="preserve">УВЕДОМЛЕНИЕ О НЕОБХОДИМОСТИ УСТРАНЕНИЯ НАРУШЕНИЙ </w:t>
      </w:r>
    </w:p>
    <w:p w:rsidR="006133FF" w:rsidRPr="00AF54EF" w:rsidRDefault="006133FF" w:rsidP="00613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33FF" w:rsidRPr="00AF54EF" w:rsidRDefault="006133FF" w:rsidP="006133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На основании  пункта 2.9 Административного регламента предоставления</w:t>
      </w:r>
    </w:p>
    <w:p w:rsidR="006133FF" w:rsidRPr="00AF54EF" w:rsidRDefault="006133FF" w:rsidP="00613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муниципальной  услуги «Предоставление разрешения на право организации розничного рынка» Вам необходимо устранить нарушения в оформлении заявления и (или) предоставлении отсутствующих документов, в частности:</w:t>
      </w: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33FF" w:rsidRPr="004701AF" w:rsidRDefault="006133FF" w:rsidP="00613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____________________      </w:t>
      </w:r>
      <w:r w:rsidRPr="00AF54EF">
        <w:rPr>
          <w:rFonts w:ascii="Times New Roman" w:hAnsi="Times New Roman" w:cs="Times New Roman"/>
        </w:rPr>
        <w:t>МП</w:t>
      </w:r>
      <w:r w:rsidRPr="004701AF">
        <w:rPr>
          <w:rFonts w:ascii="Times New Roman" w:hAnsi="Times New Roman" w:cs="Times New Roman"/>
          <w:sz w:val="28"/>
          <w:szCs w:val="28"/>
        </w:rPr>
        <w:t xml:space="preserve">    ________________ _____________________</w:t>
      </w:r>
    </w:p>
    <w:p w:rsidR="006133FF" w:rsidRPr="00AF54EF" w:rsidRDefault="006133FF" w:rsidP="006133FF">
      <w:pPr>
        <w:pStyle w:val="ConsPlusNonformat"/>
        <w:jc w:val="both"/>
        <w:rPr>
          <w:rFonts w:ascii="Times New Roman" w:hAnsi="Times New Roman" w:cs="Times New Roman"/>
        </w:rPr>
      </w:pPr>
      <w:r w:rsidRPr="00AF54EF">
        <w:rPr>
          <w:rFonts w:ascii="Times New Roman" w:hAnsi="Times New Roman" w:cs="Times New Roman"/>
        </w:rPr>
        <w:t xml:space="preserve">        (должность)                            </w:t>
      </w:r>
      <w:r w:rsidR="00AF54EF">
        <w:rPr>
          <w:rFonts w:ascii="Times New Roman" w:hAnsi="Times New Roman" w:cs="Times New Roman"/>
        </w:rPr>
        <w:t xml:space="preserve">                                       </w:t>
      </w:r>
      <w:r w:rsidRPr="00AF54EF">
        <w:rPr>
          <w:rFonts w:ascii="Times New Roman" w:hAnsi="Times New Roman" w:cs="Times New Roman"/>
        </w:rPr>
        <w:t xml:space="preserve">   (подпись)                       (ФИО)</w:t>
      </w:r>
    </w:p>
    <w:p w:rsidR="006133FF" w:rsidRPr="00AF54EF" w:rsidRDefault="006133FF" w:rsidP="006133FF">
      <w:pPr>
        <w:pStyle w:val="ConsPlusNormal"/>
        <w:jc w:val="both"/>
        <w:rPr>
          <w:rFonts w:ascii="Times New Roman" w:hAnsi="Times New Roman" w:cs="Times New Roman"/>
          <w:strike/>
          <w:u w:val="double"/>
        </w:rPr>
      </w:pPr>
    </w:p>
    <w:p w:rsidR="006133FF" w:rsidRPr="00CE6DEE" w:rsidRDefault="006133FF" w:rsidP="006133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133FF" w:rsidRPr="00AF54EF" w:rsidRDefault="006133FF" w:rsidP="006133FF">
      <w:pPr>
        <w:pStyle w:val="ConsPlusNormal"/>
        <w:jc w:val="right"/>
        <w:rPr>
          <w:rFonts w:ascii="Times New Roman" w:hAnsi="Times New Roman" w:cs="Times New Roman"/>
        </w:rPr>
      </w:pPr>
      <w:r w:rsidRPr="00AF54EF">
        <w:rPr>
          <w:rFonts w:ascii="Times New Roman" w:hAnsi="Times New Roman" w:cs="Times New Roman"/>
        </w:rPr>
        <w:lastRenderedPageBreak/>
        <w:t>Приложение № 5</w:t>
      </w:r>
    </w:p>
    <w:p w:rsidR="006133FF" w:rsidRPr="00AF54EF" w:rsidRDefault="006133FF" w:rsidP="006133FF">
      <w:pPr>
        <w:pStyle w:val="ConsPlusNormal"/>
        <w:jc w:val="right"/>
        <w:rPr>
          <w:rFonts w:ascii="Times New Roman" w:hAnsi="Times New Roman" w:cs="Times New Roman"/>
        </w:rPr>
      </w:pPr>
      <w:r w:rsidRPr="00AF54EF">
        <w:rPr>
          <w:rFonts w:ascii="Times New Roman" w:hAnsi="Times New Roman" w:cs="Times New Roman"/>
        </w:rPr>
        <w:t xml:space="preserve">к </w:t>
      </w:r>
      <w:r w:rsidR="00FB3E81">
        <w:rPr>
          <w:rFonts w:ascii="Times New Roman" w:hAnsi="Times New Roman" w:cs="Times New Roman"/>
        </w:rPr>
        <w:t>А</w:t>
      </w:r>
      <w:r w:rsidRPr="00AF54EF">
        <w:rPr>
          <w:rFonts w:ascii="Times New Roman" w:hAnsi="Times New Roman" w:cs="Times New Roman"/>
        </w:rPr>
        <w:t>дминистративному</w:t>
      </w:r>
    </w:p>
    <w:p w:rsidR="006133FF" w:rsidRPr="00AF54EF" w:rsidRDefault="006133FF" w:rsidP="00FB3E81">
      <w:pPr>
        <w:pStyle w:val="ConsPlusNormal"/>
        <w:jc w:val="right"/>
        <w:rPr>
          <w:rFonts w:ascii="Times New Roman" w:hAnsi="Times New Roman" w:cs="Times New Roman"/>
        </w:rPr>
      </w:pPr>
      <w:r w:rsidRPr="00AF54EF">
        <w:rPr>
          <w:rFonts w:ascii="Times New Roman" w:hAnsi="Times New Roman" w:cs="Times New Roman"/>
        </w:rPr>
        <w:t xml:space="preserve">регламенту </w:t>
      </w:r>
    </w:p>
    <w:p w:rsidR="00AF54EF" w:rsidRPr="004701AF" w:rsidRDefault="00AF54EF" w:rsidP="00AF54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F54EF">
        <w:rPr>
          <w:rFonts w:ascii="Times New Roman" w:hAnsi="Times New Roman" w:cs="Times New Roman"/>
          <w:sz w:val="24"/>
          <w:szCs w:val="24"/>
        </w:rPr>
        <w:t xml:space="preserve">Застройщик </w:t>
      </w:r>
      <w:r w:rsidRPr="004701A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F54EF" w:rsidRPr="004701AF" w:rsidRDefault="00AF54EF" w:rsidP="00AF54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AF54EF" w:rsidRPr="00AF54EF" w:rsidRDefault="00AF54EF" w:rsidP="00AF54EF">
      <w:pPr>
        <w:pStyle w:val="ConsPlusNonformat"/>
        <w:ind w:left="3686" w:hanging="142"/>
        <w:rPr>
          <w:rFonts w:ascii="Times New Roman" w:hAnsi="Times New Roman" w:cs="Times New Roman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</w:t>
      </w:r>
      <w:r w:rsidRPr="00AF54EF">
        <w:rPr>
          <w:rFonts w:ascii="Times New Roman" w:hAnsi="Times New Roman" w:cs="Times New Roman"/>
        </w:rPr>
        <w:t>(наименование юридического лица, ФИО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4EF">
        <w:rPr>
          <w:rFonts w:ascii="Times New Roman" w:hAnsi="Times New Roman" w:cs="Times New Roman"/>
        </w:rPr>
        <w:t>физического лица,</w:t>
      </w:r>
      <w:r w:rsidRPr="00470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54EF">
        <w:rPr>
          <w:rFonts w:ascii="Times New Roman" w:hAnsi="Times New Roman" w:cs="Times New Roman"/>
        </w:rPr>
        <w:t>почтовый адрес, телефон, факс)</w:t>
      </w:r>
    </w:p>
    <w:p w:rsidR="006133FF" w:rsidRPr="00CE6DEE" w:rsidRDefault="006133FF" w:rsidP="006133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3FF" w:rsidRPr="00AF54EF" w:rsidRDefault="006133FF" w:rsidP="006133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4EF">
        <w:rPr>
          <w:rFonts w:ascii="Times New Roman" w:hAnsi="Times New Roman" w:cs="Times New Roman"/>
          <w:b/>
          <w:sz w:val="24"/>
          <w:szCs w:val="24"/>
        </w:rPr>
        <w:t xml:space="preserve">РАСПИСКА В ПОЛУЧЕНИИ ДОКУМЕНТОВ </w:t>
      </w:r>
    </w:p>
    <w:p w:rsidR="006133FF" w:rsidRPr="00CE6DEE" w:rsidRDefault="006133FF" w:rsidP="006133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3FF" w:rsidRDefault="006133FF" w:rsidP="006133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Настоящим уведомляем о том, что для получения муниципальной услуги «Выдача разрешения на строительство», от Вас приняты следующие документы:</w:t>
      </w:r>
    </w:p>
    <w:p w:rsidR="00AF54EF" w:rsidRPr="00AF54EF" w:rsidRDefault="00AF54EF" w:rsidP="006133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6133FF" w:rsidRPr="00AF54EF" w:rsidTr="006133FF">
        <w:tc>
          <w:tcPr>
            <w:tcW w:w="594" w:type="dxa"/>
          </w:tcPr>
          <w:p w:rsidR="006133FF" w:rsidRPr="00AF54EF" w:rsidRDefault="006133FF" w:rsidP="006133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3" w:type="dxa"/>
          </w:tcPr>
          <w:p w:rsidR="006133FF" w:rsidRPr="00AF54EF" w:rsidRDefault="006133FF" w:rsidP="006133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</w:tcPr>
          <w:p w:rsidR="006133FF" w:rsidRPr="00AF54EF" w:rsidRDefault="006133FF" w:rsidP="006133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F"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6133FF" w:rsidRPr="00AF54EF" w:rsidRDefault="006133FF" w:rsidP="006133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F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6133FF" w:rsidRPr="00AF54EF" w:rsidRDefault="006133FF" w:rsidP="006133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F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6133FF" w:rsidRPr="00AF54EF" w:rsidTr="006133FF">
        <w:trPr>
          <w:trHeight w:val="567"/>
        </w:trPr>
        <w:tc>
          <w:tcPr>
            <w:tcW w:w="594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FF" w:rsidRPr="00AF54EF" w:rsidTr="006133FF">
        <w:trPr>
          <w:trHeight w:val="567"/>
        </w:trPr>
        <w:tc>
          <w:tcPr>
            <w:tcW w:w="594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FF" w:rsidRPr="00AF54EF" w:rsidTr="006133FF">
        <w:trPr>
          <w:trHeight w:val="567"/>
        </w:trPr>
        <w:tc>
          <w:tcPr>
            <w:tcW w:w="594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FF" w:rsidRPr="00AF54EF" w:rsidTr="006133FF">
        <w:trPr>
          <w:trHeight w:val="567"/>
        </w:trPr>
        <w:tc>
          <w:tcPr>
            <w:tcW w:w="594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FF" w:rsidRPr="00AF54EF" w:rsidTr="006133FF">
        <w:trPr>
          <w:trHeight w:val="567"/>
        </w:trPr>
        <w:tc>
          <w:tcPr>
            <w:tcW w:w="594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FF" w:rsidRPr="00AF54EF" w:rsidTr="006133FF">
        <w:trPr>
          <w:trHeight w:val="567"/>
        </w:trPr>
        <w:tc>
          <w:tcPr>
            <w:tcW w:w="594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4EF" w:rsidRDefault="00AF54EF" w:rsidP="00613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33FF" w:rsidRPr="00AF54EF" w:rsidRDefault="006133FF" w:rsidP="00613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Всего принято ____________ документов на ____________ листах.</w:t>
      </w:r>
    </w:p>
    <w:p w:rsidR="006133FF" w:rsidRPr="00AF54EF" w:rsidRDefault="006133FF" w:rsidP="00613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6133FF" w:rsidRPr="00AF54EF" w:rsidTr="006133FF">
        <w:tc>
          <w:tcPr>
            <w:tcW w:w="2660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F">
              <w:rPr>
                <w:rFonts w:ascii="Times New Roman" w:hAnsi="Times New Roman" w:cs="Times New Roman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133FF" w:rsidRPr="00AF54EF" w:rsidTr="006133FF">
        <w:tc>
          <w:tcPr>
            <w:tcW w:w="2660" w:type="dxa"/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54EF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84" w:type="dxa"/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54E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54E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48" w:type="dxa"/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33FF" w:rsidRPr="00AF54EF" w:rsidRDefault="006133FF" w:rsidP="006133FF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6133FF" w:rsidRPr="00AF54EF" w:rsidTr="006133FF">
        <w:tc>
          <w:tcPr>
            <w:tcW w:w="2660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F">
              <w:rPr>
                <w:rFonts w:ascii="Times New Roman" w:hAnsi="Times New Roman" w:cs="Times New Roman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6133FF" w:rsidRPr="00AF54EF" w:rsidRDefault="006133FF" w:rsidP="006133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133FF" w:rsidRPr="00AF54EF" w:rsidTr="006133FF">
        <w:tc>
          <w:tcPr>
            <w:tcW w:w="2660" w:type="dxa"/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54EF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84" w:type="dxa"/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54E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54E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48" w:type="dxa"/>
          </w:tcPr>
          <w:p w:rsidR="006133FF" w:rsidRPr="00AF54EF" w:rsidRDefault="006133FF" w:rsidP="006133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33FF" w:rsidRPr="00AF54EF" w:rsidRDefault="006133FF" w:rsidP="006133FF">
      <w:pPr>
        <w:rPr>
          <w:rFonts w:ascii="Calibri" w:eastAsia="Times New Roman" w:hAnsi="Calibri" w:cs="Calibri"/>
          <w:sz w:val="20"/>
          <w:szCs w:val="20"/>
          <w:lang w:eastAsia="ru-RU"/>
        </w:rPr>
      </w:pPr>
      <w:r w:rsidRPr="00AF54EF">
        <w:rPr>
          <w:sz w:val="20"/>
          <w:szCs w:val="20"/>
        </w:rPr>
        <w:br w:type="page"/>
      </w:r>
    </w:p>
    <w:p w:rsidR="00E346B3" w:rsidRPr="00817235" w:rsidRDefault="00E346B3" w:rsidP="00817235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17235">
        <w:rPr>
          <w:rFonts w:ascii="Times New Roman" w:hAnsi="Times New Roman" w:cs="Times New Roman"/>
          <w:color w:val="000000" w:themeColor="text1"/>
        </w:rPr>
        <w:lastRenderedPageBreak/>
        <w:t>Приложение № </w:t>
      </w:r>
      <w:r w:rsidR="006133FF" w:rsidRPr="00817235">
        <w:rPr>
          <w:rFonts w:ascii="Times New Roman" w:hAnsi="Times New Roman" w:cs="Times New Roman"/>
          <w:color w:val="000000" w:themeColor="text1"/>
        </w:rPr>
        <w:t>6</w:t>
      </w:r>
      <w:r w:rsidR="003A1B8A" w:rsidRPr="00817235">
        <w:rPr>
          <w:rFonts w:ascii="Times New Roman" w:hAnsi="Times New Roman" w:cs="Times New Roman"/>
          <w:color w:val="000000" w:themeColor="text1"/>
        </w:rPr>
        <w:t xml:space="preserve"> к</w:t>
      </w:r>
    </w:p>
    <w:p w:rsidR="00E346B3" w:rsidRPr="00817235" w:rsidRDefault="00E346B3" w:rsidP="00817235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17235">
        <w:rPr>
          <w:rFonts w:ascii="Times New Roman" w:hAnsi="Times New Roman" w:cs="Times New Roman"/>
          <w:color w:val="000000" w:themeColor="text1"/>
        </w:rPr>
        <w:t>Административному к регламенту</w:t>
      </w:r>
    </w:p>
    <w:p w:rsidR="00E346B3" w:rsidRPr="000D2357" w:rsidRDefault="00E346B3" w:rsidP="00817235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3FF" w:rsidRPr="00AF54EF" w:rsidRDefault="006133FF" w:rsidP="00817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РАЗРЕШЕНИЕ</w:t>
      </w:r>
    </w:p>
    <w:p w:rsidR="006133FF" w:rsidRPr="00AF54EF" w:rsidRDefault="006133FF" w:rsidP="000D235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:rsidR="006133FF" w:rsidRPr="00AF54EF" w:rsidRDefault="006133FF" w:rsidP="000D2357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133FF" w:rsidRPr="00AF54EF" w:rsidRDefault="00817235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№</w:t>
      </w:r>
      <w:r w:rsidR="006133FF" w:rsidRPr="00AF54EF">
        <w:rPr>
          <w:rFonts w:ascii="Times New Roman" w:hAnsi="Times New Roman" w:cs="Times New Roman"/>
          <w:sz w:val="24"/>
          <w:szCs w:val="24"/>
        </w:rPr>
        <w:t xml:space="preserve"> ________                 </w:t>
      </w:r>
      <w:r w:rsidRPr="00AF54EF">
        <w:rPr>
          <w:rFonts w:ascii="Times New Roman" w:hAnsi="Times New Roman" w:cs="Times New Roman"/>
          <w:sz w:val="24"/>
          <w:szCs w:val="24"/>
        </w:rPr>
        <w:t xml:space="preserve">  </w:t>
      </w:r>
      <w:r w:rsidR="00AF54E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F54EF">
        <w:rPr>
          <w:rFonts w:ascii="Times New Roman" w:hAnsi="Times New Roman" w:cs="Times New Roman"/>
          <w:sz w:val="24"/>
          <w:szCs w:val="24"/>
        </w:rPr>
        <w:t xml:space="preserve">     </w:t>
      </w:r>
      <w:r w:rsidR="006133FF" w:rsidRPr="00AF54EF">
        <w:rPr>
          <w:rFonts w:ascii="Times New Roman" w:hAnsi="Times New Roman" w:cs="Times New Roman"/>
          <w:sz w:val="24"/>
          <w:szCs w:val="24"/>
        </w:rPr>
        <w:t xml:space="preserve">     "   " _____________________ г.</w:t>
      </w:r>
    </w:p>
    <w:p w:rsidR="006133FF" w:rsidRPr="00AF54EF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133FF" w:rsidRPr="000D2357" w:rsidRDefault="006133FF" w:rsidP="008172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54EF">
        <w:rPr>
          <w:rFonts w:ascii="Times New Roman" w:hAnsi="Times New Roman" w:cs="Times New Roman"/>
          <w:sz w:val="24"/>
          <w:szCs w:val="24"/>
        </w:rPr>
        <w:t xml:space="preserve">    Администрация </w:t>
      </w:r>
      <w:r w:rsidR="00817235" w:rsidRPr="00AF54EF"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Pr="00AF54E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817235" w:rsidRPr="00AF54EF">
        <w:rPr>
          <w:rFonts w:ascii="Times New Roman" w:hAnsi="Times New Roman" w:cs="Times New Roman"/>
          <w:sz w:val="24"/>
          <w:szCs w:val="24"/>
        </w:rPr>
        <w:t xml:space="preserve"> </w:t>
      </w:r>
      <w:r w:rsidRPr="00AF54EF">
        <w:rPr>
          <w:rFonts w:ascii="Times New Roman" w:hAnsi="Times New Roman" w:cs="Times New Roman"/>
          <w:sz w:val="24"/>
          <w:szCs w:val="24"/>
        </w:rPr>
        <w:t>района  на основании</w:t>
      </w:r>
      <w:r w:rsidRPr="000D2357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81723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133FF" w:rsidRPr="00817235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817235">
        <w:rPr>
          <w:rFonts w:ascii="Times New Roman" w:hAnsi="Times New Roman" w:cs="Times New Roman"/>
          <w:sz w:val="20"/>
          <w:szCs w:val="20"/>
        </w:rPr>
        <w:t xml:space="preserve">     (указывается правовой акт органа местного самоуправления,  дата и номер его принятия)</w:t>
      </w:r>
    </w:p>
    <w:p w:rsidR="006133FF" w:rsidRDefault="006133FF" w:rsidP="00817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4EF">
        <w:rPr>
          <w:rFonts w:ascii="Times New Roman" w:hAnsi="Times New Roman" w:cs="Times New Roman"/>
          <w:sz w:val="24"/>
          <w:szCs w:val="24"/>
        </w:rPr>
        <w:t>разрешает</w:t>
      </w:r>
      <w:r w:rsidRPr="000D2357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817235">
        <w:rPr>
          <w:rFonts w:ascii="Times New Roman" w:hAnsi="Times New Roman" w:cs="Times New Roman"/>
          <w:sz w:val="28"/>
          <w:szCs w:val="28"/>
        </w:rPr>
        <w:t>____________________________</w:t>
      </w:r>
      <w:r w:rsidR="00AF54EF">
        <w:rPr>
          <w:rFonts w:ascii="Times New Roman" w:hAnsi="Times New Roman" w:cs="Times New Roman"/>
          <w:sz w:val="28"/>
          <w:szCs w:val="28"/>
        </w:rPr>
        <w:t>________</w:t>
      </w:r>
    </w:p>
    <w:p w:rsidR="00817235" w:rsidRPr="000D2357" w:rsidRDefault="00817235" w:rsidP="00817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33FF" w:rsidRPr="00817235" w:rsidRDefault="006133FF" w:rsidP="00817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7235">
        <w:rPr>
          <w:rFonts w:ascii="Times New Roman" w:hAnsi="Times New Roman" w:cs="Times New Roman"/>
          <w:sz w:val="20"/>
          <w:szCs w:val="20"/>
        </w:rPr>
        <w:t xml:space="preserve"> (указывается полное и (в случае если имеется)   сокращенное наименования, в том числе фирменное наименование,         организационно-правовая форма юридического лица,  место его нахождения, ИНН)</w:t>
      </w:r>
    </w:p>
    <w:p w:rsidR="006133FF" w:rsidRPr="000D2357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54EF">
        <w:rPr>
          <w:rFonts w:ascii="Times New Roman" w:hAnsi="Times New Roman" w:cs="Times New Roman"/>
          <w:sz w:val="24"/>
          <w:szCs w:val="24"/>
        </w:rPr>
        <w:t>организовать</w:t>
      </w:r>
      <w:r w:rsidRPr="000D2357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AF54EF">
        <w:rPr>
          <w:rFonts w:ascii="Times New Roman" w:hAnsi="Times New Roman" w:cs="Times New Roman"/>
          <w:sz w:val="28"/>
          <w:szCs w:val="28"/>
        </w:rPr>
        <w:t>_____</w:t>
      </w:r>
      <w:r w:rsidRPr="000D2357">
        <w:rPr>
          <w:rFonts w:ascii="Times New Roman" w:hAnsi="Times New Roman" w:cs="Times New Roman"/>
          <w:sz w:val="28"/>
          <w:szCs w:val="28"/>
        </w:rPr>
        <w:t xml:space="preserve"> </w:t>
      </w:r>
      <w:r w:rsidRPr="00AF54EF">
        <w:rPr>
          <w:rFonts w:ascii="Times New Roman" w:hAnsi="Times New Roman" w:cs="Times New Roman"/>
          <w:sz w:val="24"/>
          <w:szCs w:val="24"/>
        </w:rPr>
        <w:t>розничный рынок.</w:t>
      </w:r>
    </w:p>
    <w:p w:rsidR="006133FF" w:rsidRPr="00817235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81723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81723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817235">
        <w:rPr>
          <w:rFonts w:ascii="Times New Roman" w:hAnsi="Times New Roman" w:cs="Times New Roman"/>
          <w:sz w:val="20"/>
          <w:szCs w:val="20"/>
        </w:rPr>
        <w:t>(тип рынка)</w:t>
      </w:r>
    </w:p>
    <w:p w:rsidR="00817235" w:rsidRDefault="00817235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133FF" w:rsidRPr="000D2357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54EF">
        <w:rPr>
          <w:rFonts w:ascii="Times New Roman" w:hAnsi="Times New Roman" w:cs="Times New Roman"/>
          <w:sz w:val="24"/>
          <w:szCs w:val="24"/>
        </w:rPr>
        <w:t>Место   расположения   объекта  или  объектов   недвижимости,  где</w:t>
      </w:r>
      <w:r w:rsidR="00817235" w:rsidRPr="00AF54EF">
        <w:rPr>
          <w:rFonts w:ascii="Times New Roman" w:hAnsi="Times New Roman" w:cs="Times New Roman"/>
          <w:sz w:val="24"/>
          <w:szCs w:val="24"/>
        </w:rPr>
        <w:t xml:space="preserve"> </w:t>
      </w:r>
      <w:r w:rsidRPr="00AF54EF">
        <w:rPr>
          <w:rFonts w:ascii="Times New Roman" w:hAnsi="Times New Roman" w:cs="Times New Roman"/>
          <w:sz w:val="24"/>
          <w:szCs w:val="24"/>
        </w:rPr>
        <w:t>предполагается</w:t>
      </w:r>
      <w:r w:rsidR="00AF54EF">
        <w:rPr>
          <w:rFonts w:ascii="Times New Roman" w:hAnsi="Times New Roman" w:cs="Times New Roman"/>
          <w:sz w:val="24"/>
          <w:szCs w:val="24"/>
        </w:rPr>
        <w:t xml:space="preserve"> организовать рынок:</w:t>
      </w:r>
      <w:r w:rsidRPr="000D2357">
        <w:rPr>
          <w:rFonts w:ascii="Times New Roman" w:hAnsi="Times New Roman" w:cs="Times New Roman"/>
          <w:sz w:val="28"/>
          <w:szCs w:val="28"/>
        </w:rPr>
        <w:t xml:space="preserve"> ______________________________.</w:t>
      </w:r>
    </w:p>
    <w:p w:rsidR="00817235" w:rsidRDefault="00817235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133FF" w:rsidRPr="000D2357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54EF">
        <w:rPr>
          <w:rFonts w:ascii="Times New Roman" w:hAnsi="Times New Roman" w:cs="Times New Roman"/>
          <w:sz w:val="24"/>
          <w:szCs w:val="24"/>
        </w:rPr>
        <w:t>Срок действия разрешения с</w:t>
      </w:r>
      <w:r w:rsidRPr="000D2357">
        <w:rPr>
          <w:rFonts w:ascii="Times New Roman" w:hAnsi="Times New Roman" w:cs="Times New Roman"/>
          <w:sz w:val="28"/>
          <w:szCs w:val="28"/>
        </w:rPr>
        <w:t xml:space="preserve"> "__________________________________" </w:t>
      </w:r>
      <w:r w:rsidRPr="00AF54EF">
        <w:rPr>
          <w:rFonts w:ascii="Times New Roman" w:hAnsi="Times New Roman" w:cs="Times New Roman"/>
          <w:sz w:val="24"/>
          <w:szCs w:val="24"/>
        </w:rPr>
        <w:t>до</w:t>
      </w:r>
      <w:r w:rsidR="00817235" w:rsidRPr="00AF54EF">
        <w:rPr>
          <w:rFonts w:ascii="Times New Roman" w:hAnsi="Times New Roman" w:cs="Times New Roman"/>
          <w:sz w:val="24"/>
          <w:szCs w:val="24"/>
        </w:rPr>
        <w:t xml:space="preserve"> </w:t>
      </w:r>
      <w:r w:rsidRPr="000D2357">
        <w:rPr>
          <w:rFonts w:ascii="Times New Roman" w:hAnsi="Times New Roman" w:cs="Times New Roman"/>
          <w:sz w:val="28"/>
          <w:szCs w:val="28"/>
        </w:rPr>
        <w:t>"_____________________________".</w:t>
      </w:r>
    </w:p>
    <w:p w:rsidR="006133FF" w:rsidRPr="000D2357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133FF" w:rsidRPr="000D2357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2357">
        <w:rPr>
          <w:rFonts w:ascii="Times New Roman" w:hAnsi="Times New Roman" w:cs="Times New Roman"/>
          <w:sz w:val="28"/>
          <w:szCs w:val="28"/>
        </w:rPr>
        <w:t>______________________________           _________________________</w:t>
      </w:r>
    </w:p>
    <w:p w:rsidR="006133FF" w:rsidRPr="00817235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817235">
        <w:rPr>
          <w:rFonts w:ascii="Times New Roman" w:hAnsi="Times New Roman" w:cs="Times New Roman"/>
          <w:sz w:val="20"/>
          <w:szCs w:val="20"/>
        </w:rPr>
        <w:t xml:space="preserve">(подпись уполномоченного лица)              </w:t>
      </w:r>
      <w:r w:rsidR="00817235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817235">
        <w:rPr>
          <w:rFonts w:ascii="Times New Roman" w:hAnsi="Times New Roman" w:cs="Times New Roman"/>
          <w:sz w:val="20"/>
          <w:szCs w:val="20"/>
        </w:rPr>
        <w:t xml:space="preserve">  (должность, ФИО)</w:t>
      </w:r>
    </w:p>
    <w:p w:rsidR="006133FF" w:rsidRPr="00817235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</w:p>
    <w:p w:rsidR="000D2357" w:rsidRPr="00817235" w:rsidRDefault="006133FF" w:rsidP="000D2357">
      <w:pPr>
        <w:ind w:firstLine="85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7235">
        <w:rPr>
          <w:rFonts w:ascii="Times New Roman" w:hAnsi="Times New Roman" w:cs="Times New Roman"/>
          <w:sz w:val="20"/>
          <w:szCs w:val="20"/>
        </w:rPr>
        <w:t>М.П.</w:t>
      </w:r>
      <w:r w:rsidR="000D2357" w:rsidRPr="008172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2357" w:rsidRPr="0081723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6133FF" w:rsidRPr="006133FF" w:rsidRDefault="006133FF" w:rsidP="006133FF">
      <w:pPr>
        <w:autoSpaceDE w:val="0"/>
        <w:autoSpaceDN w:val="0"/>
        <w:adjustRightInd w:val="0"/>
        <w:spacing w:after="0" w:line="240" w:lineRule="auto"/>
        <w:ind w:firstLine="851"/>
        <w:rPr>
          <w:rFonts w:ascii="Courier New" w:hAnsi="Courier New" w:cs="Courier New"/>
          <w:sz w:val="20"/>
          <w:szCs w:val="20"/>
        </w:rPr>
      </w:pPr>
    </w:p>
    <w:p w:rsidR="00521EB5" w:rsidRPr="00817235" w:rsidRDefault="00521EB5" w:rsidP="00521EB5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17235">
        <w:rPr>
          <w:rFonts w:ascii="Times New Roman" w:hAnsi="Times New Roman" w:cs="Times New Roman"/>
          <w:color w:val="000000" w:themeColor="text1"/>
        </w:rPr>
        <w:t>Приложение № </w:t>
      </w:r>
      <w:r w:rsidR="006133FF" w:rsidRPr="00817235">
        <w:rPr>
          <w:rFonts w:ascii="Times New Roman" w:hAnsi="Times New Roman" w:cs="Times New Roman"/>
          <w:color w:val="000000" w:themeColor="text1"/>
        </w:rPr>
        <w:t>7</w:t>
      </w:r>
    </w:p>
    <w:p w:rsidR="00521EB5" w:rsidRPr="00817235" w:rsidRDefault="00521EB5" w:rsidP="00521EB5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17235">
        <w:rPr>
          <w:rFonts w:ascii="Times New Roman" w:hAnsi="Times New Roman" w:cs="Times New Roman"/>
          <w:color w:val="000000" w:themeColor="text1"/>
        </w:rPr>
        <w:t>к Административному регламенту</w:t>
      </w:r>
    </w:p>
    <w:p w:rsidR="00521EB5" w:rsidRPr="00651669" w:rsidRDefault="00521EB5" w:rsidP="00521EB5">
      <w:pPr>
        <w:pStyle w:val="ConsPlusNormal"/>
        <w:jc w:val="both"/>
        <w:rPr>
          <w:rFonts w:ascii="Courier New" w:hAnsi="Courier New" w:cs="Courier New"/>
          <w:color w:val="000000" w:themeColor="text1"/>
        </w:rPr>
      </w:pPr>
    </w:p>
    <w:p w:rsidR="006133FF" w:rsidRPr="006133FF" w:rsidRDefault="006133FF" w:rsidP="006133FF">
      <w:pPr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Courier New" w:hAnsi="Courier New" w:cs="Courier New"/>
          <w:sz w:val="20"/>
          <w:szCs w:val="20"/>
        </w:rPr>
      </w:pPr>
    </w:p>
    <w:p w:rsidR="006133FF" w:rsidRPr="00AF54EF" w:rsidRDefault="006133FF" w:rsidP="00817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133FF" w:rsidRPr="00AF54EF" w:rsidRDefault="006133FF" w:rsidP="00817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розничного рынка</w:t>
      </w:r>
    </w:p>
    <w:p w:rsidR="006133FF" w:rsidRPr="006133FF" w:rsidRDefault="006133FF" w:rsidP="00817235">
      <w:pPr>
        <w:autoSpaceDE w:val="0"/>
        <w:autoSpaceDN w:val="0"/>
        <w:adjustRightInd w:val="0"/>
        <w:spacing w:after="0" w:line="240" w:lineRule="auto"/>
        <w:ind w:firstLine="993"/>
        <w:rPr>
          <w:rFonts w:ascii="Courier New" w:hAnsi="Courier New" w:cs="Courier New"/>
          <w:sz w:val="20"/>
          <w:szCs w:val="20"/>
        </w:rPr>
      </w:pPr>
    </w:p>
    <w:p w:rsidR="006133FF" w:rsidRPr="00AF54EF" w:rsidRDefault="006133FF" w:rsidP="00817235">
      <w:pPr>
        <w:autoSpaceDE w:val="0"/>
        <w:autoSpaceDN w:val="0"/>
        <w:adjustRightInd w:val="0"/>
        <w:spacing w:after="0" w:line="240" w:lineRule="auto"/>
        <w:ind w:firstLine="993"/>
        <w:rPr>
          <w:rFonts w:ascii="Courier New" w:hAnsi="Courier New" w:cs="Courier New"/>
          <w:sz w:val="24"/>
          <w:szCs w:val="24"/>
        </w:rPr>
      </w:pPr>
      <w:r w:rsidRPr="00AF54EF">
        <w:rPr>
          <w:rFonts w:ascii="Courier New" w:hAnsi="Courier New" w:cs="Courier New"/>
          <w:sz w:val="24"/>
          <w:szCs w:val="24"/>
        </w:rPr>
        <w:t xml:space="preserve">                               "   " _________________ г.</w:t>
      </w:r>
    </w:p>
    <w:p w:rsidR="006133FF" w:rsidRPr="006133FF" w:rsidRDefault="006133FF" w:rsidP="00817235">
      <w:pPr>
        <w:autoSpaceDE w:val="0"/>
        <w:autoSpaceDN w:val="0"/>
        <w:adjustRightInd w:val="0"/>
        <w:spacing w:after="0" w:line="240" w:lineRule="auto"/>
        <w:ind w:firstLine="993"/>
        <w:rPr>
          <w:rFonts w:ascii="Courier New" w:hAnsi="Courier New" w:cs="Courier New"/>
          <w:sz w:val="20"/>
          <w:szCs w:val="20"/>
        </w:rPr>
      </w:pPr>
    </w:p>
    <w:p w:rsidR="006133FF" w:rsidRPr="00817235" w:rsidRDefault="006133FF" w:rsidP="008172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54EF">
        <w:rPr>
          <w:rFonts w:ascii="Times New Roman" w:hAnsi="Times New Roman" w:cs="Times New Roman"/>
          <w:sz w:val="24"/>
          <w:szCs w:val="24"/>
        </w:rPr>
        <w:t xml:space="preserve">    Администрация </w:t>
      </w:r>
      <w:r w:rsidR="00817235" w:rsidRPr="00AF54EF"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Pr="00AF54E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817235" w:rsidRPr="00AF54EF">
        <w:rPr>
          <w:rFonts w:ascii="Times New Roman" w:hAnsi="Times New Roman" w:cs="Times New Roman"/>
          <w:sz w:val="24"/>
          <w:szCs w:val="24"/>
        </w:rPr>
        <w:t xml:space="preserve"> </w:t>
      </w:r>
      <w:r w:rsidRPr="00AF54EF">
        <w:rPr>
          <w:rFonts w:ascii="Times New Roman" w:hAnsi="Times New Roman" w:cs="Times New Roman"/>
          <w:sz w:val="24"/>
          <w:szCs w:val="24"/>
        </w:rPr>
        <w:t>района на основании</w:t>
      </w:r>
      <w:r w:rsidRPr="00817235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47572C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F54EF">
        <w:rPr>
          <w:rFonts w:ascii="Times New Roman" w:hAnsi="Times New Roman" w:cs="Times New Roman"/>
          <w:sz w:val="28"/>
          <w:szCs w:val="28"/>
        </w:rPr>
        <w:t>__</w:t>
      </w:r>
    </w:p>
    <w:p w:rsidR="006133FF" w:rsidRPr="0047572C" w:rsidRDefault="006133FF" w:rsidP="00E8217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7572C">
        <w:rPr>
          <w:rFonts w:ascii="Times New Roman" w:hAnsi="Times New Roman" w:cs="Times New Roman"/>
          <w:sz w:val="20"/>
          <w:szCs w:val="20"/>
        </w:rPr>
        <w:t>(указывается правовой акт, дата и номер его принятия)</w:t>
      </w:r>
    </w:p>
    <w:p w:rsidR="0047572C" w:rsidRDefault="006133FF" w:rsidP="00475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4EF">
        <w:rPr>
          <w:rFonts w:ascii="Times New Roman" w:hAnsi="Times New Roman" w:cs="Times New Roman"/>
          <w:sz w:val="24"/>
          <w:szCs w:val="24"/>
        </w:rPr>
        <w:t>о   принятии   решения   о   предоставлении  разрешения  на  право</w:t>
      </w:r>
      <w:r w:rsidR="0047572C" w:rsidRPr="00AF54EF">
        <w:rPr>
          <w:rFonts w:ascii="Times New Roman" w:hAnsi="Times New Roman" w:cs="Times New Roman"/>
          <w:sz w:val="24"/>
          <w:szCs w:val="24"/>
        </w:rPr>
        <w:t xml:space="preserve"> </w:t>
      </w:r>
      <w:r w:rsidRPr="00AF54EF">
        <w:rPr>
          <w:rFonts w:ascii="Times New Roman" w:hAnsi="Times New Roman" w:cs="Times New Roman"/>
          <w:sz w:val="24"/>
          <w:szCs w:val="24"/>
        </w:rPr>
        <w:t>организации розничного рынка уведомляет</w:t>
      </w:r>
      <w:r w:rsidRPr="00817235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47572C">
        <w:rPr>
          <w:rFonts w:ascii="Times New Roman" w:hAnsi="Times New Roman" w:cs="Times New Roman"/>
          <w:sz w:val="28"/>
          <w:szCs w:val="28"/>
        </w:rPr>
        <w:t>_______________</w:t>
      </w:r>
      <w:r w:rsidR="00AF54EF">
        <w:rPr>
          <w:rFonts w:ascii="Times New Roman" w:hAnsi="Times New Roman" w:cs="Times New Roman"/>
          <w:sz w:val="28"/>
          <w:szCs w:val="28"/>
        </w:rPr>
        <w:t>_____________</w:t>
      </w:r>
    </w:p>
    <w:p w:rsidR="0047572C" w:rsidRDefault="0047572C" w:rsidP="00475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133FF" w:rsidRPr="00817235">
        <w:rPr>
          <w:rFonts w:ascii="Times New Roman" w:hAnsi="Times New Roman" w:cs="Times New Roman"/>
          <w:sz w:val="28"/>
          <w:szCs w:val="28"/>
        </w:rPr>
        <w:t>,</w:t>
      </w: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572C">
        <w:rPr>
          <w:rFonts w:ascii="Times New Roman" w:hAnsi="Times New Roman" w:cs="Times New Roman"/>
          <w:sz w:val="20"/>
          <w:szCs w:val="20"/>
        </w:rPr>
        <w:t>(полное наименование заявителя)</w:t>
      </w:r>
    </w:p>
    <w:p w:rsidR="006133FF" w:rsidRPr="0047572C" w:rsidRDefault="006133FF" w:rsidP="00E82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54EF">
        <w:rPr>
          <w:rFonts w:ascii="Times New Roman" w:hAnsi="Times New Roman" w:cs="Times New Roman"/>
          <w:sz w:val="24"/>
          <w:szCs w:val="24"/>
        </w:rPr>
        <w:t>о том, что</w:t>
      </w:r>
      <w:r w:rsidRPr="0081723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="0047572C">
        <w:rPr>
          <w:rFonts w:ascii="Times New Roman" w:hAnsi="Times New Roman" w:cs="Times New Roman"/>
          <w:sz w:val="28"/>
          <w:szCs w:val="28"/>
        </w:rPr>
        <w:t>___</w:t>
      </w:r>
      <w:r w:rsidRPr="008172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217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572C">
        <w:rPr>
          <w:rFonts w:ascii="Times New Roman" w:hAnsi="Times New Roman" w:cs="Times New Roman"/>
          <w:sz w:val="20"/>
          <w:szCs w:val="20"/>
        </w:rPr>
        <w:t>(указывается наименование уполномоченного органа    местного самоуправления)</w:t>
      </w:r>
    </w:p>
    <w:p w:rsidR="006133FF" w:rsidRPr="00AF54EF" w:rsidRDefault="006133FF" w:rsidP="00475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принято решение о предоставлении  разрешения на право  организации</w:t>
      </w:r>
      <w:r w:rsidR="0047572C" w:rsidRPr="00AF54EF">
        <w:rPr>
          <w:rFonts w:ascii="Times New Roman" w:hAnsi="Times New Roman" w:cs="Times New Roman"/>
          <w:sz w:val="24"/>
          <w:szCs w:val="24"/>
        </w:rPr>
        <w:t xml:space="preserve"> р</w:t>
      </w:r>
      <w:r w:rsidRPr="00AF54EF">
        <w:rPr>
          <w:rFonts w:ascii="Times New Roman" w:hAnsi="Times New Roman" w:cs="Times New Roman"/>
          <w:sz w:val="24"/>
          <w:szCs w:val="24"/>
        </w:rPr>
        <w:t>озничного рынка.</w:t>
      </w:r>
    </w:p>
    <w:p w:rsidR="006133FF" w:rsidRDefault="006133FF" w:rsidP="008172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54EF">
        <w:rPr>
          <w:rFonts w:ascii="Times New Roman" w:hAnsi="Times New Roman" w:cs="Times New Roman"/>
          <w:sz w:val="24"/>
          <w:szCs w:val="24"/>
        </w:rPr>
        <w:t xml:space="preserve">    Примечание:</w:t>
      </w:r>
      <w:r w:rsidRPr="00817235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="00AF54EF">
        <w:rPr>
          <w:rFonts w:ascii="Times New Roman" w:hAnsi="Times New Roman" w:cs="Times New Roman"/>
          <w:sz w:val="28"/>
          <w:szCs w:val="28"/>
        </w:rPr>
        <w:t>__</w:t>
      </w:r>
    </w:p>
    <w:p w:rsidR="0047572C" w:rsidRPr="00817235" w:rsidRDefault="0047572C" w:rsidP="00475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133FF" w:rsidRPr="00817235" w:rsidRDefault="006133FF" w:rsidP="00475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FF" w:rsidRPr="00817235" w:rsidRDefault="006133FF" w:rsidP="008172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133FF" w:rsidRPr="00817235" w:rsidRDefault="006133FF" w:rsidP="008172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235">
        <w:rPr>
          <w:rFonts w:ascii="Times New Roman" w:hAnsi="Times New Roman" w:cs="Times New Roman"/>
          <w:sz w:val="28"/>
          <w:szCs w:val="28"/>
        </w:rPr>
        <w:t>______________________________           _________________________</w:t>
      </w:r>
    </w:p>
    <w:p w:rsidR="006133FF" w:rsidRPr="0047572C" w:rsidRDefault="006133FF" w:rsidP="008172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47572C">
        <w:rPr>
          <w:rFonts w:ascii="Times New Roman" w:hAnsi="Times New Roman" w:cs="Times New Roman"/>
          <w:sz w:val="20"/>
          <w:szCs w:val="20"/>
        </w:rPr>
        <w:t xml:space="preserve">(подпись уполномоченного лица)         </w:t>
      </w:r>
      <w:r w:rsidR="0047572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47572C">
        <w:rPr>
          <w:rFonts w:ascii="Times New Roman" w:hAnsi="Times New Roman" w:cs="Times New Roman"/>
          <w:sz w:val="20"/>
          <w:szCs w:val="20"/>
        </w:rPr>
        <w:t xml:space="preserve">       (должность, ФИО)</w:t>
      </w:r>
    </w:p>
    <w:p w:rsidR="006133FF" w:rsidRPr="0047572C" w:rsidRDefault="006133FF" w:rsidP="008172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6133FF" w:rsidRPr="0047572C" w:rsidRDefault="006133FF" w:rsidP="00817235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7572C">
        <w:rPr>
          <w:rFonts w:ascii="Times New Roman" w:hAnsi="Times New Roman" w:cs="Times New Roman"/>
          <w:sz w:val="20"/>
          <w:szCs w:val="20"/>
        </w:rPr>
        <w:t>М.П.</w:t>
      </w:r>
      <w:r w:rsidRPr="0047572C">
        <w:rPr>
          <w:rFonts w:ascii="Times New Roman" w:hAnsi="Times New Roman" w:cs="Times New Roman"/>
          <w:sz w:val="20"/>
          <w:szCs w:val="20"/>
        </w:rPr>
        <w:br w:type="page"/>
      </w:r>
    </w:p>
    <w:p w:rsidR="00E346B3" w:rsidRPr="0047572C" w:rsidRDefault="00E346B3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572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Приложение № </w:t>
      </w:r>
      <w:r w:rsidR="006133FF" w:rsidRPr="0047572C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</w:p>
    <w:p w:rsidR="00E346B3" w:rsidRPr="0047572C" w:rsidRDefault="00E346B3" w:rsidP="00E34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572C">
        <w:rPr>
          <w:rFonts w:ascii="Times New Roman" w:hAnsi="Times New Roman" w:cs="Times New Roman"/>
          <w:color w:val="000000" w:themeColor="text1"/>
          <w:sz w:val="20"/>
          <w:szCs w:val="20"/>
        </w:rPr>
        <w:t>к Административному регламенту</w:t>
      </w:r>
    </w:p>
    <w:p w:rsidR="006133FF" w:rsidRDefault="006133FF" w:rsidP="006133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133FF" w:rsidRDefault="006133FF" w:rsidP="006133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133FF" w:rsidRPr="006133FF" w:rsidRDefault="006133FF" w:rsidP="006133FF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</w:t>
      </w:r>
    </w:p>
    <w:p w:rsidR="006133FF" w:rsidRPr="006133FF" w:rsidRDefault="006133FF" w:rsidP="006133FF">
      <w:pPr>
        <w:autoSpaceDE w:val="0"/>
        <w:autoSpaceDN w:val="0"/>
        <w:adjustRightInd w:val="0"/>
        <w:spacing w:after="0" w:line="240" w:lineRule="auto"/>
        <w:ind w:left="1134"/>
        <w:outlineLvl w:val="0"/>
        <w:rPr>
          <w:rFonts w:ascii="Courier New" w:hAnsi="Courier New" w:cs="Courier New"/>
          <w:sz w:val="20"/>
          <w:szCs w:val="20"/>
        </w:rPr>
      </w:pPr>
    </w:p>
    <w:p w:rsidR="006133FF" w:rsidRPr="00AF54EF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133FF" w:rsidRPr="00AF54EF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об отказе в выдаче разрешения</w:t>
      </w:r>
    </w:p>
    <w:p w:rsidR="006133FF" w:rsidRPr="00AF54EF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8"/>
          <w:szCs w:val="28"/>
        </w:rPr>
      </w:pP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8"/>
          <w:szCs w:val="28"/>
        </w:rPr>
      </w:pPr>
      <w:r w:rsidRPr="0047572C">
        <w:rPr>
          <w:rFonts w:ascii="Courier New" w:hAnsi="Courier New" w:cs="Courier New"/>
          <w:sz w:val="28"/>
          <w:szCs w:val="28"/>
        </w:rPr>
        <w:t xml:space="preserve">                        "   " _________________ г.</w:t>
      </w:r>
    </w:p>
    <w:p w:rsidR="006133FF" w:rsidRPr="006133FF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</w:t>
      </w:r>
      <w:r w:rsidRPr="00AF54E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7572C" w:rsidRPr="00AF54EF"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Pr="00AF54EF">
        <w:rPr>
          <w:rFonts w:ascii="Times New Roman" w:hAnsi="Times New Roman" w:cs="Times New Roman"/>
          <w:sz w:val="24"/>
          <w:szCs w:val="24"/>
        </w:rPr>
        <w:t>муниципального</w:t>
      </w:r>
      <w:r w:rsidR="0047572C" w:rsidRPr="00AF54EF">
        <w:rPr>
          <w:rFonts w:ascii="Times New Roman" w:hAnsi="Times New Roman" w:cs="Times New Roman"/>
          <w:sz w:val="24"/>
          <w:szCs w:val="24"/>
        </w:rPr>
        <w:t xml:space="preserve"> </w:t>
      </w:r>
      <w:r w:rsidRPr="00AF54EF">
        <w:rPr>
          <w:rFonts w:ascii="Times New Roman" w:hAnsi="Times New Roman" w:cs="Times New Roman"/>
          <w:sz w:val="24"/>
          <w:szCs w:val="24"/>
        </w:rPr>
        <w:t>района на</w:t>
      </w:r>
      <w:r w:rsidR="00AF54EF">
        <w:rPr>
          <w:rFonts w:ascii="Times New Roman" w:hAnsi="Times New Roman" w:cs="Times New Roman"/>
          <w:sz w:val="24"/>
          <w:szCs w:val="24"/>
        </w:rPr>
        <w:t xml:space="preserve"> </w:t>
      </w:r>
      <w:r w:rsidR="00AF54EF" w:rsidRPr="00AF54EF">
        <w:rPr>
          <w:rFonts w:ascii="Times New Roman" w:hAnsi="Times New Roman" w:cs="Times New Roman"/>
          <w:sz w:val="24"/>
          <w:szCs w:val="24"/>
        </w:rPr>
        <w:t>о</w:t>
      </w:r>
      <w:r w:rsidRPr="00AF54EF">
        <w:rPr>
          <w:rFonts w:ascii="Times New Roman" w:hAnsi="Times New Roman" w:cs="Times New Roman"/>
          <w:sz w:val="24"/>
          <w:szCs w:val="24"/>
        </w:rPr>
        <w:t>сно</w:t>
      </w:r>
      <w:r w:rsidR="0047572C" w:rsidRPr="00AF54EF">
        <w:rPr>
          <w:rFonts w:ascii="Times New Roman" w:hAnsi="Times New Roman" w:cs="Times New Roman"/>
          <w:sz w:val="24"/>
          <w:szCs w:val="24"/>
        </w:rPr>
        <w:t>вании</w:t>
      </w:r>
      <w:r w:rsidR="0047572C" w:rsidRPr="00AF54E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47572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F54EF">
        <w:rPr>
          <w:rFonts w:ascii="Times New Roman" w:hAnsi="Times New Roman" w:cs="Times New Roman"/>
          <w:sz w:val="28"/>
          <w:szCs w:val="28"/>
        </w:rPr>
        <w:t>__</w:t>
      </w:r>
      <w:r w:rsidR="00475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3FF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7572C">
        <w:rPr>
          <w:rFonts w:ascii="Times New Roman" w:hAnsi="Times New Roman" w:cs="Times New Roman"/>
          <w:sz w:val="20"/>
          <w:szCs w:val="20"/>
        </w:rPr>
        <w:t>(указывается правовой акт, дата и номер его принятия)</w:t>
      </w:r>
    </w:p>
    <w:p w:rsidR="00E82175" w:rsidRPr="0047572C" w:rsidRDefault="00E82175" w:rsidP="004757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4EF">
        <w:rPr>
          <w:rFonts w:ascii="Times New Roman" w:hAnsi="Times New Roman" w:cs="Times New Roman"/>
          <w:sz w:val="24"/>
          <w:szCs w:val="24"/>
        </w:rPr>
        <w:t>о принятии решения об отказе в предоставлении  разрешения на право</w:t>
      </w:r>
      <w:r w:rsidR="0047572C" w:rsidRPr="00AF54EF">
        <w:rPr>
          <w:rFonts w:ascii="Times New Roman" w:hAnsi="Times New Roman" w:cs="Times New Roman"/>
          <w:sz w:val="24"/>
          <w:szCs w:val="24"/>
        </w:rPr>
        <w:t xml:space="preserve"> о</w:t>
      </w:r>
      <w:r w:rsidRPr="00AF54EF">
        <w:rPr>
          <w:rFonts w:ascii="Times New Roman" w:hAnsi="Times New Roman" w:cs="Times New Roman"/>
          <w:sz w:val="24"/>
          <w:szCs w:val="24"/>
        </w:rPr>
        <w:t>рганизации розничного рынка уведомляет</w:t>
      </w:r>
      <w:r w:rsidR="0047572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54EF">
        <w:rPr>
          <w:rFonts w:ascii="Times New Roman" w:hAnsi="Times New Roman" w:cs="Times New Roman"/>
          <w:sz w:val="28"/>
          <w:szCs w:val="28"/>
        </w:rPr>
        <w:t>_______________</w:t>
      </w:r>
      <w:r w:rsidRPr="0047572C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47572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47572C">
        <w:rPr>
          <w:rFonts w:ascii="Times New Roman" w:hAnsi="Times New Roman" w:cs="Times New Roman"/>
          <w:sz w:val="28"/>
          <w:szCs w:val="28"/>
        </w:rPr>
        <w:t>,</w:t>
      </w: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7572C">
        <w:rPr>
          <w:rFonts w:ascii="Times New Roman" w:hAnsi="Times New Roman" w:cs="Times New Roman"/>
          <w:sz w:val="20"/>
          <w:szCs w:val="20"/>
        </w:rPr>
        <w:t>(полное наименование заявителя)</w:t>
      </w: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4EF">
        <w:rPr>
          <w:rFonts w:ascii="Times New Roman" w:hAnsi="Times New Roman" w:cs="Times New Roman"/>
          <w:sz w:val="24"/>
          <w:szCs w:val="24"/>
        </w:rPr>
        <w:t>о том, что</w:t>
      </w:r>
      <w:r w:rsidRPr="0047572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="00AF54EF">
        <w:rPr>
          <w:rFonts w:ascii="Times New Roman" w:hAnsi="Times New Roman" w:cs="Times New Roman"/>
          <w:sz w:val="28"/>
          <w:szCs w:val="28"/>
        </w:rPr>
        <w:t>______</w:t>
      </w: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7572C">
        <w:rPr>
          <w:rFonts w:ascii="Times New Roman" w:hAnsi="Times New Roman" w:cs="Times New Roman"/>
          <w:sz w:val="20"/>
          <w:szCs w:val="20"/>
        </w:rPr>
        <w:t>(указывается наименование уполномоченного органа</w:t>
      </w: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7572C">
        <w:rPr>
          <w:rFonts w:ascii="Times New Roman" w:hAnsi="Times New Roman" w:cs="Times New Roman"/>
          <w:sz w:val="20"/>
          <w:szCs w:val="20"/>
        </w:rPr>
        <w:t>местного самоуправления)</w:t>
      </w:r>
    </w:p>
    <w:p w:rsidR="006133FF" w:rsidRPr="00AF54EF" w:rsidRDefault="006133FF" w:rsidP="00475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F">
        <w:rPr>
          <w:rFonts w:ascii="Times New Roman" w:hAnsi="Times New Roman" w:cs="Times New Roman"/>
          <w:sz w:val="24"/>
          <w:szCs w:val="24"/>
        </w:rPr>
        <w:t>принято  решение об отказе в предоставлении  разрешения  на  право</w:t>
      </w:r>
      <w:r w:rsidR="00AF54EF">
        <w:rPr>
          <w:rFonts w:ascii="Times New Roman" w:hAnsi="Times New Roman" w:cs="Times New Roman"/>
          <w:sz w:val="24"/>
          <w:szCs w:val="24"/>
        </w:rPr>
        <w:t xml:space="preserve"> </w:t>
      </w:r>
      <w:r w:rsidRPr="00AF54EF">
        <w:rPr>
          <w:rFonts w:ascii="Times New Roman" w:hAnsi="Times New Roman" w:cs="Times New Roman"/>
          <w:sz w:val="24"/>
          <w:szCs w:val="24"/>
        </w:rPr>
        <w:t>организации розничного рынка.</w:t>
      </w: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572C">
        <w:rPr>
          <w:rFonts w:ascii="Times New Roman" w:hAnsi="Times New Roman" w:cs="Times New Roman"/>
          <w:sz w:val="28"/>
          <w:szCs w:val="28"/>
        </w:rPr>
        <w:t xml:space="preserve">    </w:t>
      </w:r>
      <w:r w:rsidRPr="00AF54EF">
        <w:rPr>
          <w:rFonts w:ascii="Times New Roman" w:hAnsi="Times New Roman" w:cs="Times New Roman"/>
          <w:sz w:val="24"/>
          <w:szCs w:val="24"/>
        </w:rPr>
        <w:t>Примечание:</w:t>
      </w:r>
      <w:r w:rsidR="00E8217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AF54EF">
        <w:rPr>
          <w:rFonts w:ascii="Times New Roman" w:hAnsi="Times New Roman" w:cs="Times New Roman"/>
          <w:sz w:val="28"/>
          <w:szCs w:val="28"/>
        </w:rPr>
        <w:t>_</w:t>
      </w:r>
      <w:r w:rsidRPr="0047572C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="00E821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6133FF" w:rsidRPr="00E82175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E82175">
        <w:rPr>
          <w:rFonts w:ascii="Times New Roman" w:hAnsi="Times New Roman" w:cs="Times New Roman"/>
          <w:sz w:val="20"/>
          <w:szCs w:val="20"/>
        </w:rPr>
        <w:t xml:space="preserve">    (указывается обоснование причин отказа в предоставлении  разрешения на право организации розничного рынка в соответствии с </w:t>
      </w:r>
      <w:hyperlink r:id="rId35" w:history="1">
        <w:r w:rsidRPr="00E82175">
          <w:rPr>
            <w:rFonts w:ascii="Times New Roman" w:hAnsi="Times New Roman" w:cs="Times New Roman"/>
            <w:color w:val="0000FF"/>
            <w:sz w:val="20"/>
            <w:szCs w:val="20"/>
          </w:rPr>
          <w:t>Федеральным законом</w:t>
        </w:r>
      </w:hyperlink>
      <w:r w:rsidRPr="00E82175">
        <w:rPr>
          <w:rFonts w:ascii="Times New Roman" w:hAnsi="Times New Roman" w:cs="Times New Roman"/>
          <w:sz w:val="20"/>
          <w:szCs w:val="20"/>
        </w:rPr>
        <w:t xml:space="preserve"> "О розничных рынках</w:t>
      </w:r>
      <w:r w:rsidR="00E82175">
        <w:rPr>
          <w:rFonts w:ascii="Times New Roman" w:hAnsi="Times New Roman" w:cs="Times New Roman"/>
          <w:sz w:val="20"/>
          <w:szCs w:val="20"/>
        </w:rPr>
        <w:t xml:space="preserve"> </w:t>
      </w:r>
      <w:r w:rsidRPr="00E82175">
        <w:rPr>
          <w:rFonts w:ascii="Times New Roman" w:hAnsi="Times New Roman" w:cs="Times New Roman"/>
          <w:sz w:val="20"/>
          <w:szCs w:val="20"/>
        </w:rPr>
        <w:t xml:space="preserve">  и о внесении изменений в Трудовой кодекс Российской Федерации")</w:t>
      </w:r>
    </w:p>
    <w:p w:rsidR="006133FF" w:rsidRPr="00E82175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6133FF" w:rsidRPr="0047572C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572C">
        <w:rPr>
          <w:rFonts w:ascii="Times New Roman" w:hAnsi="Times New Roman" w:cs="Times New Roman"/>
          <w:sz w:val="28"/>
          <w:szCs w:val="28"/>
        </w:rPr>
        <w:t>______________________________           _________________________</w:t>
      </w:r>
    </w:p>
    <w:p w:rsidR="006133FF" w:rsidRPr="00E82175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E82175">
        <w:rPr>
          <w:rFonts w:ascii="Times New Roman" w:hAnsi="Times New Roman" w:cs="Times New Roman"/>
          <w:sz w:val="20"/>
          <w:szCs w:val="20"/>
        </w:rPr>
        <w:t xml:space="preserve">(подпись уполномоченного лица)        </w:t>
      </w:r>
      <w:r w:rsidR="00E82175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E82175">
        <w:rPr>
          <w:rFonts w:ascii="Times New Roman" w:hAnsi="Times New Roman" w:cs="Times New Roman"/>
          <w:sz w:val="20"/>
          <w:szCs w:val="20"/>
        </w:rPr>
        <w:t xml:space="preserve">       (должность, ФИО)</w:t>
      </w:r>
    </w:p>
    <w:p w:rsidR="006133FF" w:rsidRPr="00E82175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6133FF" w:rsidRPr="00E82175" w:rsidRDefault="006133FF" w:rsidP="004757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E82175">
        <w:rPr>
          <w:rFonts w:ascii="Times New Roman" w:hAnsi="Times New Roman" w:cs="Times New Roman"/>
          <w:sz w:val="20"/>
          <w:szCs w:val="20"/>
        </w:rPr>
        <w:t>М.П.</w:t>
      </w:r>
    </w:p>
    <w:p w:rsidR="003672B5" w:rsidRPr="0047572C" w:rsidRDefault="003672B5" w:rsidP="00475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72B5" w:rsidRPr="0047572C" w:rsidSect="00B173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A42257"/>
    <w:multiLevelType w:val="multilevel"/>
    <w:tmpl w:val="3EA816C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166B2"/>
    <w:rsid w:val="00005867"/>
    <w:rsid w:val="0001187E"/>
    <w:rsid w:val="00012213"/>
    <w:rsid w:val="0001496B"/>
    <w:rsid w:val="00014C20"/>
    <w:rsid w:val="00026606"/>
    <w:rsid w:val="00031BD7"/>
    <w:rsid w:val="00031BF7"/>
    <w:rsid w:val="0003435D"/>
    <w:rsid w:val="00051369"/>
    <w:rsid w:val="00060263"/>
    <w:rsid w:val="000640D8"/>
    <w:rsid w:val="00064A78"/>
    <w:rsid w:val="00072B3D"/>
    <w:rsid w:val="0008195E"/>
    <w:rsid w:val="00082493"/>
    <w:rsid w:val="0008333C"/>
    <w:rsid w:val="00093F6E"/>
    <w:rsid w:val="00094BEA"/>
    <w:rsid w:val="00096AAF"/>
    <w:rsid w:val="0009794C"/>
    <w:rsid w:val="000A0B49"/>
    <w:rsid w:val="000A2314"/>
    <w:rsid w:val="000A4C60"/>
    <w:rsid w:val="000D2357"/>
    <w:rsid w:val="000D4BC9"/>
    <w:rsid w:val="000E482A"/>
    <w:rsid w:val="000F6628"/>
    <w:rsid w:val="000F6FDE"/>
    <w:rsid w:val="00101D55"/>
    <w:rsid w:val="00105EF5"/>
    <w:rsid w:val="00107198"/>
    <w:rsid w:val="001071BF"/>
    <w:rsid w:val="00110DBD"/>
    <w:rsid w:val="001128D5"/>
    <w:rsid w:val="001230B2"/>
    <w:rsid w:val="00126DE4"/>
    <w:rsid w:val="00132B7F"/>
    <w:rsid w:val="001343CE"/>
    <w:rsid w:val="001418F7"/>
    <w:rsid w:val="00142F52"/>
    <w:rsid w:val="00143899"/>
    <w:rsid w:val="00145008"/>
    <w:rsid w:val="00147298"/>
    <w:rsid w:val="0015369B"/>
    <w:rsid w:val="00164A3C"/>
    <w:rsid w:val="00165357"/>
    <w:rsid w:val="00170ADA"/>
    <w:rsid w:val="00175461"/>
    <w:rsid w:val="00176372"/>
    <w:rsid w:val="00177ADA"/>
    <w:rsid w:val="001855B5"/>
    <w:rsid w:val="00191DCD"/>
    <w:rsid w:val="0019392E"/>
    <w:rsid w:val="001968A5"/>
    <w:rsid w:val="001A210E"/>
    <w:rsid w:val="001A270B"/>
    <w:rsid w:val="001A301F"/>
    <w:rsid w:val="001A5F35"/>
    <w:rsid w:val="001C03CA"/>
    <w:rsid w:val="001C3672"/>
    <w:rsid w:val="001C4133"/>
    <w:rsid w:val="001C617D"/>
    <w:rsid w:val="001E34B5"/>
    <w:rsid w:val="001F65C6"/>
    <w:rsid w:val="001F7272"/>
    <w:rsid w:val="00205146"/>
    <w:rsid w:val="00212801"/>
    <w:rsid w:val="002166B2"/>
    <w:rsid w:val="00221845"/>
    <w:rsid w:val="00224B67"/>
    <w:rsid w:val="00224E64"/>
    <w:rsid w:val="002322C2"/>
    <w:rsid w:val="0024291D"/>
    <w:rsid w:val="00243B23"/>
    <w:rsid w:val="002446E3"/>
    <w:rsid w:val="002537A7"/>
    <w:rsid w:val="00265E5F"/>
    <w:rsid w:val="00272887"/>
    <w:rsid w:val="0028003A"/>
    <w:rsid w:val="002924B0"/>
    <w:rsid w:val="002A1105"/>
    <w:rsid w:val="002A5468"/>
    <w:rsid w:val="002A7378"/>
    <w:rsid w:val="002B34A2"/>
    <w:rsid w:val="002B4E18"/>
    <w:rsid w:val="002C2F77"/>
    <w:rsid w:val="002C5401"/>
    <w:rsid w:val="002C6504"/>
    <w:rsid w:val="002C701E"/>
    <w:rsid w:val="002D2911"/>
    <w:rsid w:val="002D48DD"/>
    <w:rsid w:val="002D7AB0"/>
    <w:rsid w:val="002E38C6"/>
    <w:rsid w:val="002F1529"/>
    <w:rsid w:val="002F4314"/>
    <w:rsid w:val="0030146E"/>
    <w:rsid w:val="0030498D"/>
    <w:rsid w:val="00306B18"/>
    <w:rsid w:val="00306CB5"/>
    <w:rsid w:val="00310732"/>
    <w:rsid w:val="0031246E"/>
    <w:rsid w:val="00322196"/>
    <w:rsid w:val="00330F6C"/>
    <w:rsid w:val="0033417E"/>
    <w:rsid w:val="00334F84"/>
    <w:rsid w:val="003361EE"/>
    <w:rsid w:val="00336B7B"/>
    <w:rsid w:val="003415AC"/>
    <w:rsid w:val="0034223B"/>
    <w:rsid w:val="00355553"/>
    <w:rsid w:val="003610F5"/>
    <w:rsid w:val="00366F45"/>
    <w:rsid w:val="003672B5"/>
    <w:rsid w:val="00374F32"/>
    <w:rsid w:val="00375B8E"/>
    <w:rsid w:val="003813F9"/>
    <w:rsid w:val="0038694E"/>
    <w:rsid w:val="00387115"/>
    <w:rsid w:val="003903E6"/>
    <w:rsid w:val="003973C8"/>
    <w:rsid w:val="003977C6"/>
    <w:rsid w:val="003A1B8A"/>
    <w:rsid w:val="003A78ED"/>
    <w:rsid w:val="003B0CD1"/>
    <w:rsid w:val="003B56C9"/>
    <w:rsid w:val="003C1E67"/>
    <w:rsid w:val="003C407F"/>
    <w:rsid w:val="003E6153"/>
    <w:rsid w:val="003F11ED"/>
    <w:rsid w:val="003F14FC"/>
    <w:rsid w:val="003F2844"/>
    <w:rsid w:val="003F5782"/>
    <w:rsid w:val="00431730"/>
    <w:rsid w:val="00432C70"/>
    <w:rsid w:val="00446996"/>
    <w:rsid w:val="0045071E"/>
    <w:rsid w:val="0045263D"/>
    <w:rsid w:val="00452EF3"/>
    <w:rsid w:val="00463AB9"/>
    <w:rsid w:val="00463EB7"/>
    <w:rsid w:val="004701AF"/>
    <w:rsid w:val="004753B6"/>
    <w:rsid w:val="0047572C"/>
    <w:rsid w:val="00476450"/>
    <w:rsid w:val="00490C90"/>
    <w:rsid w:val="004A18CD"/>
    <w:rsid w:val="004B0EE7"/>
    <w:rsid w:val="004B2F4D"/>
    <w:rsid w:val="004B3AF8"/>
    <w:rsid w:val="004B4C0E"/>
    <w:rsid w:val="004C4CBC"/>
    <w:rsid w:val="004D0BA6"/>
    <w:rsid w:val="004D3114"/>
    <w:rsid w:val="004D54A3"/>
    <w:rsid w:val="004E4509"/>
    <w:rsid w:val="004F19D2"/>
    <w:rsid w:val="004F7D35"/>
    <w:rsid w:val="00503753"/>
    <w:rsid w:val="00505A60"/>
    <w:rsid w:val="005078E9"/>
    <w:rsid w:val="00507FD4"/>
    <w:rsid w:val="00510E91"/>
    <w:rsid w:val="005161FA"/>
    <w:rsid w:val="00521EB5"/>
    <w:rsid w:val="005269CB"/>
    <w:rsid w:val="00532092"/>
    <w:rsid w:val="0053723D"/>
    <w:rsid w:val="005377AA"/>
    <w:rsid w:val="00552DC3"/>
    <w:rsid w:val="005677D9"/>
    <w:rsid w:val="005817F4"/>
    <w:rsid w:val="00587C76"/>
    <w:rsid w:val="00592C95"/>
    <w:rsid w:val="005976DB"/>
    <w:rsid w:val="005A28FD"/>
    <w:rsid w:val="005A489C"/>
    <w:rsid w:val="005A5AD6"/>
    <w:rsid w:val="005B0CEC"/>
    <w:rsid w:val="005B21BE"/>
    <w:rsid w:val="005C6B1F"/>
    <w:rsid w:val="005C76C0"/>
    <w:rsid w:val="005D3B1C"/>
    <w:rsid w:val="005D5A5F"/>
    <w:rsid w:val="005D6263"/>
    <w:rsid w:val="005D75A1"/>
    <w:rsid w:val="005E4CD7"/>
    <w:rsid w:val="00610CC0"/>
    <w:rsid w:val="006133FF"/>
    <w:rsid w:val="00623D96"/>
    <w:rsid w:val="0062508D"/>
    <w:rsid w:val="00630BF8"/>
    <w:rsid w:val="00642073"/>
    <w:rsid w:val="0065067B"/>
    <w:rsid w:val="00651669"/>
    <w:rsid w:val="00652751"/>
    <w:rsid w:val="0067325D"/>
    <w:rsid w:val="00674110"/>
    <w:rsid w:val="006766D9"/>
    <w:rsid w:val="00690B05"/>
    <w:rsid w:val="006928A7"/>
    <w:rsid w:val="006A4D73"/>
    <w:rsid w:val="006B44C0"/>
    <w:rsid w:val="006B5984"/>
    <w:rsid w:val="006C0BF9"/>
    <w:rsid w:val="006C389D"/>
    <w:rsid w:val="006D1FE8"/>
    <w:rsid w:val="006D30D0"/>
    <w:rsid w:val="006D3987"/>
    <w:rsid w:val="006E087E"/>
    <w:rsid w:val="006E3799"/>
    <w:rsid w:val="006E7F16"/>
    <w:rsid w:val="00700BDD"/>
    <w:rsid w:val="00701281"/>
    <w:rsid w:val="0070684C"/>
    <w:rsid w:val="00710D8E"/>
    <w:rsid w:val="00717167"/>
    <w:rsid w:val="00721F0F"/>
    <w:rsid w:val="00724C2D"/>
    <w:rsid w:val="00737BB7"/>
    <w:rsid w:val="0074601E"/>
    <w:rsid w:val="00766F81"/>
    <w:rsid w:val="00771C90"/>
    <w:rsid w:val="00784F84"/>
    <w:rsid w:val="0079637D"/>
    <w:rsid w:val="00796D12"/>
    <w:rsid w:val="007A43A3"/>
    <w:rsid w:val="007A5314"/>
    <w:rsid w:val="007B36F7"/>
    <w:rsid w:val="007C18A0"/>
    <w:rsid w:val="007C2EEB"/>
    <w:rsid w:val="007C3270"/>
    <w:rsid w:val="007C3B85"/>
    <w:rsid w:val="007C6CAA"/>
    <w:rsid w:val="007D2BD3"/>
    <w:rsid w:val="007D2D02"/>
    <w:rsid w:val="007D3974"/>
    <w:rsid w:val="007E5D26"/>
    <w:rsid w:val="007F2171"/>
    <w:rsid w:val="007F3331"/>
    <w:rsid w:val="00803E81"/>
    <w:rsid w:val="0080531A"/>
    <w:rsid w:val="008140D3"/>
    <w:rsid w:val="00814CA6"/>
    <w:rsid w:val="00817235"/>
    <w:rsid w:val="00821D02"/>
    <w:rsid w:val="0083035F"/>
    <w:rsid w:val="008309E1"/>
    <w:rsid w:val="008350DC"/>
    <w:rsid w:val="0084673C"/>
    <w:rsid w:val="00852657"/>
    <w:rsid w:val="00855F54"/>
    <w:rsid w:val="0086089E"/>
    <w:rsid w:val="00861980"/>
    <w:rsid w:val="00864790"/>
    <w:rsid w:val="00865F63"/>
    <w:rsid w:val="008712B3"/>
    <w:rsid w:val="0087609C"/>
    <w:rsid w:val="00882E66"/>
    <w:rsid w:val="0089161C"/>
    <w:rsid w:val="0089688A"/>
    <w:rsid w:val="008A1DD0"/>
    <w:rsid w:val="008A6B88"/>
    <w:rsid w:val="008B0AF1"/>
    <w:rsid w:val="008B39DD"/>
    <w:rsid w:val="008C1D55"/>
    <w:rsid w:val="008C24D2"/>
    <w:rsid w:val="008C55C9"/>
    <w:rsid w:val="008C7802"/>
    <w:rsid w:val="008E4FC6"/>
    <w:rsid w:val="00906E54"/>
    <w:rsid w:val="009156B3"/>
    <w:rsid w:val="0093259E"/>
    <w:rsid w:val="0094003C"/>
    <w:rsid w:val="00943BAF"/>
    <w:rsid w:val="009456D0"/>
    <w:rsid w:val="00950AB2"/>
    <w:rsid w:val="00963F00"/>
    <w:rsid w:val="0097422E"/>
    <w:rsid w:val="0097668F"/>
    <w:rsid w:val="00981157"/>
    <w:rsid w:val="00987822"/>
    <w:rsid w:val="00995C79"/>
    <w:rsid w:val="009A06AF"/>
    <w:rsid w:val="009A5895"/>
    <w:rsid w:val="009C23ED"/>
    <w:rsid w:val="009C3467"/>
    <w:rsid w:val="009E6600"/>
    <w:rsid w:val="009E7ADC"/>
    <w:rsid w:val="009F4413"/>
    <w:rsid w:val="009F46DC"/>
    <w:rsid w:val="00A02266"/>
    <w:rsid w:val="00A02468"/>
    <w:rsid w:val="00A02F07"/>
    <w:rsid w:val="00A02FC9"/>
    <w:rsid w:val="00A040D5"/>
    <w:rsid w:val="00A05EAB"/>
    <w:rsid w:val="00A12263"/>
    <w:rsid w:val="00A20800"/>
    <w:rsid w:val="00A221A4"/>
    <w:rsid w:val="00A24539"/>
    <w:rsid w:val="00A269A6"/>
    <w:rsid w:val="00A31746"/>
    <w:rsid w:val="00A42B0B"/>
    <w:rsid w:val="00A56995"/>
    <w:rsid w:val="00A64878"/>
    <w:rsid w:val="00A65D94"/>
    <w:rsid w:val="00A6719C"/>
    <w:rsid w:val="00A70042"/>
    <w:rsid w:val="00A715C7"/>
    <w:rsid w:val="00A77699"/>
    <w:rsid w:val="00A84998"/>
    <w:rsid w:val="00A8619F"/>
    <w:rsid w:val="00A91FF4"/>
    <w:rsid w:val="00A92173"/>
    <w:rsid w:val="00A924FF"/>
    <w:rsid w:val="00A95109"/>
    <w:rsid w:val="00A951FF"/>
    <w:rsid w:val="00A976BA"/>
    <w:rsid w:val="00AA186E"/>
    <w:rsid w:val="00AA4730"/>
    <w:rsid w:val="00AB17A0"/>
    <w:rsid w:val="00AB17B7"/>
    <w:rsid w:val="00AB38D6"/>
    <w:rsid w:val="00AC6A54"/>
    <w:rsid w:val="00AF54EF"/>
    <w:rsid w:val="00B03372"/>
    <w:rsid w:val="00B173CE"/>
    <w:rsid w:val="00B26AB1"/>
    <w:rsid w:val="00B27141"/>
    <w:rsid w:val="00B27203"/>
    <w:rsid w:val="00B30A39"/>
    <w:rsid w:val="00B33337"/>
    <w:rsid w:val="00B348BA"/>
    <w:rsid w:val="00B36097"/>
    <w:rsid w:val="00B414B4"/>
    <w:rsid w:val="00B418A0"/>
    <w:rsid w:val="00B45E9E"/>
    <w:rsid w:val="00B60323"/>
    <w:rsid w:val="00B60FD5"/>
    <w:rsid w:val="00B61E8C"/>
    <w:rsid w:val="00B70225"/>
    <w:rsid w:val="00B71BFB"/>
    <w:rsid w:val="00B7613D"/>
    <w:rsid w:val="00B771EE"/>
    <w:rsid w:val="00B80D6B"/>
    <w:rsid w:val="00B84378"/>
    <w:rsid w:val="00B85F3D"/>
    <w:rsid w:val="00B920B5"/>
    <w:rsid w:val="00B959D0"/>
    <w:rsid w:val="00BA268F"/>
    <w:rsid w:val="00BA632F"/>
    <w:rsid w:val="00BB4752"/>
    <w:rsid w:val="00BB50C5"/>
    <w:rsid w:val="00BD1E7B"/>
    <w:rsid w:val="00BD32E5"/>
    <w:rsid w:val="00BD5E8C"/>
    <w:rsid w:val="00BD740B"/>
    <w:rsid w:val="00BE2010"/>
    <w:rsid w:val="00BF37DA"/>
    <w:rsid w:val="00BF4A2D"/>
    <w:rsid w:val="00BF4C50"/>
    <w:rsid w:val="00BF6144"/>
    <w:rsid w:val="00C06330"/>
    <w:rsid w:val="00C0678F"/>
    <w:rsid w:val="00C12876"/>
    <w:rsid w:val="00C16C30"/>
    <w:rsid w:val="00C20300"/>
    <w:rsid w:val="00C222BF"/>
    <w:rsid w:val="00C23DC2"/>
    <w:rsid w:val="00C26BE5"/>
    <w:rsid w:val="00C32A26"/>
    <w:rsid w:val="00C43BF3"/>
    <w:rsid w:val="00C44439"/>
    <w:rsid w:val="00C50077"/>
    <w:rsid w:val="00C51456"/>
    <w:rsid w:val="00C57921"/>
    <w:rsid w:val="00C63B76"/>
    <w:rsid w:val="00C72B80"/>
    <w:rsid w:val="00C7514F"/>
    <w:rsid w:val="00C75B5D"/>
    <w:rsid w:val="00C95091"/>
    <w:rsid w:val="00CB3DCA"/>
    <w:rsid w:val="00CB4EFC"/>
    <w:rsid w:val="00CB5C94"/>
    <w:rsid w:val="00CB7D12"/>
    <w:rsid w:val="00CC2D8B"/>
    <w:rsid w:val="00CC38E1"/>
    <w:rsid w:val="00CD07CB"/>
    <w:rsid w:val="00CD58DC"/>
    <w:rsid w:val="00CE39BA"/>
    <w:rsid w:val="00CF62C0"/>
    <w:rsid w:val="00D02701"/>
    <w:rsid w:val="00D22117"/>
    <w:rsid w:val="00D22159"/>
    <w:rsid w:val="00D240AF"/>
    <w:rsid w:val="00D248A9"/>
    <w:rsid w:val="00D26201"/>
    <w:rsid w:val="00D31182"/>
    <w:rsid w:val="00D37147"/>
    <w:rsid w:val="00D473B6"/>
    <w:rsid w:val="00D50049"/>
    <w:rsid w:val="00D51E8B"/>
    <w:rsid w:val="00D55A74"/>
    <w:rsid w:val="00D639CB"/>
    <w:rsid w:val="00D63A61"/>
    <w:rsid w:val="00D85D12"/>
    <w:rsid w:val="00DA6940"/>
    <w:rsid w:val="00DA6BF2"/>
    <w:rsid w:val="00DA72BA"/>
    <w:rsid w:val="00DB17D2"/>
    <w:rsid w:val="00DB5074"/>
    <w:rsid w:val="00DC2D66"/>
    <w:rsid w:val="00DC323C"/>
    <w:rsid w:val="00DC4EA4"/>
    <w:rsid w:val="00DC7BD4"/>
    <w:rsid w:val="00DD22E7"/>
    <w:rsid w:val="00DD3BC9"/>
    <w:rsid w:val="00DD53FB"/>
    <w:rsid w:val="00DD791A"/>
    <w:rsid w:val="00DE5005"/>
    <w:rsid w:val="00E062C4"/>
    <w:rsid w:val="00E102F2"/>
    <w:rsid w:val="00E10AA4"/>
    <w:rsid w:val="00E21038"/>
    <w:rsid w:val="00E26415"/>
    <w:rsid w:val="00E308E9"/>
    <w:rsid w:val="00E30C82"/>
    <w:rsid w:val="00E3247B"/>
    <w:rsid w:val="00E346B3"/>
    <w:rsid w:val="00E40437"/>
    <w:rsid w:val="00E45DA8"/>
    <w:rsid w:val="00E45E01"/>
    <w:rsid w:val="00E51912"/>
    <w:rsid w:val="00E52FB5"/>
    <w:rsid w:val="00E5346B"/>
    <w:rsid w:val="00E70630"/>
    <w:rsid w:val="00E713EB"/>
    <w:rsid w:val="00E71A7E"/>
    <w:rsid w:val="00E76273"/>
    <w:rsid w:val="00E770EE"/>
    <w:rsid w:val="00E82175"/>
    <w:rsid w:val="00E91142"/>
    <w:rsid w:val="00EA10EE"/>
    <w:rsid w:val="00EA25DD"/>
    <w:rsid w:val="00EA3152"/>
    <w:rsid w:val="00EA3FD9"/>
    <w:rsid w:val="00EA4E1A"/>
    <w:rsid w:val="00EA5576"/>
    <w:rsid w:val="00EA761A"/>
    <w:rsid w:val="00EA7AD2"/>
    <w:rsid w:val="00EB0EB4"/>
    <w:rsid w:val="00EB28D1"/>
    <w:rsid w:val="00EC74D7"/>
    <w:rsid w:val="00ED2048"/>
    <w:rsid w:val="00ED783A"/>
    <w:rsid w:val="00EE29E5"/>
    <w:rsid w:val="00EE2C10"/>
    <w:rsid w:val="00EE51FE"/>
    <w:rsid w:val="00EE6F35"/>
    <w:rsid w:val="00EE6FBF"/>
    <w:rsid w:val="00EF75BD"/>
    <w:rsid w:val="00F0099E"/>
    <w:rsid w:val="00F00AB6"/>
    <w:rsid w:val="00F02B8B"/>
    <w:rsid w:val="00F054A8"/>
    <w:rsid w:val="00F14482"/>
    <w:rsid w:val="00F15E37"/>
    <w:rsid w:val="00F17394"/>
    <w:rsid w:val="00F20033"/>
    <w:rsid w:val="00F211A5"/>
    <w:rsid w:val="00F3172F"/>
    <w:rsid w:val="00F3267E"/>
    <w:rsid w:val="00F3342E"/>
    <w:rsid w:val="00F33D42"/>
    <w:rsid w:val="00F42668"/>
    <w:rsid w:val="00F50EEE"/>
    <w:rsid w:val="00F51330"/>
    <w:rsid w:val="00F62E3D"/>
    <w:rsid w:val="00F63E44"/>
    <w:rsid w:val="00F67541"/>
    <w:rsid w:val="00F73740"/>
    <w:rsid w:val="00F737BE"/>
    <w:rsid w:val="00F84D36"/>
    <w:rsid w:val="00F851F8"/>
    <w:rsid w:val="00F85E6E"/>
    <w:rsid w:val="00F9491D"/>
    <w:rsid w:val="00FA670E"/>
    <w:rsid w:val="00FB2F99"/>
    <w:rsid w:val="00FB3E81"/>
    <w:rsid w:val="00FC217F"/>
    <w:rsid w:val="00FC3F86"/>
    <w:rsid w:val="00FD0712"/>
    <w:rsid w:val="00FD3BAB"/>
    <w:rsid w:val="00FE06F5"/>
    <w:rsid w:val="00FE0A50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55"/>
        <o:r id="V:Rule2" type="connector" idref="#_x0000_s1057"/>
        <o:r id="V:Rule3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2">
    <w:name w:val="heading 2"/>
    <w:basedOn w:val="a"/>
    <w:next w:val="a"/>
    <w:link w:val="20"/>
    <w:qFormat/>
    <w:rsid w:val="00976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2D291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7">
    <w:name w:val="Style7"/>
    <w:basedOn w:val="a"/>
    <w:rsid w:val="00B7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нум список 1"/>
    <w:basedOn w:val="a"/>
    <w:rsid w:val="00BF4A2D"/>
    <w:pPr>
      <w:numPr>
        <w:numId w:val="7"/>
      </w:numPr>
      <w:spacing w:before="120" w:after="12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header"/>
    <w:basedOn w:val="a"/>
    <w:link w:val="aa"/>
    <w:unhideWhenUsed/>
    <w:rsid w:val="00B2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B27203"/>
  </w:style>
  <w:style w:type="table" w:styleId="ab">
    <w:name w:val="Table Grid"/>
    <w:basedOn w:val="a1"/>
    <w:uiPriority w:val="59"/>
    <w:rsid w:val="00EA2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EF585A9B708E5FA2C0F3693A7A6E50E69E2FBD340FE6854A956F0BD21DC3524DC841N" TargetMode="External"/><Relationship Id="rId26" Type="http://schemas.openxmlformats.org/officeDocument/2006/relationships/hyperlink" Target="consultantplus://offline/ref=EF585A9B708E5FA2C0F3693A7A6E50E69E2FBD3405E18B4C966F0BD21DC3524D81E1F653ABB364A001DC71CE46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86C94972C3A0F64FCAC176519E7E5F7B8F038067787F7A20FFEBF645BsCw0N" TargetMode="External"/><Relationship Id="rId34" Type="http://schemas.openxmlformats.org/officeDocument/2006/relationships/hyperlink" Target="mailto:mo21roman@saratov.gov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EF585A9B708E5FA2C0F377376C020DEE9727E3300EE9881DCD30508F4ACC4AN" TargetMode="External"/><Relationship Id="rId25" Type="http://schemas.openxmlformats.org/officeDocument/2006/relationships/hyperlink" Target="consultantplus://offline/ref=EF585A9B708E5FA2C0F3693A7A6E50E69E2FBD3405E18B4C966F0BD21DC3524D81E1F653ABB364A001DC71CE42N" TargetMode="External"/><Relationship Id="rId33" Type="http://schemas.openxmlformats.org/officeDocument/2006/relationships/hyperlink" Target="mailto:mo21roman@saratov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EB3797C02BB66C51388354194823CA702C21631E72EDECB79941E860I5e1J" TargetMode="External"/><Relationship Id="rId20" Type="http://schemas.openxmlformats.org/officeDocument/2006/relationships/hyperlink" Target="consultantplus://offline/ref=EF585A9B708E5FA2C0F3693A7A6E50E69E2FBD3405E28043976F0BD21DC3524DC841N" TargetMode="External"/><Relationship Id="rId29" Type="http://schemas.openxmlformats.org/officeDocument/2006/relationships/hyperlink" Target="consultantplus://offline/ref=517EFAB1354FB569EE267971A5F45BBCDFE4B2C02556DA698C4D52F85456746F430478C9D4C7C08A991062a4i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24" Type="http://schemas.openxmlformats.org/officeDocument/2006/relationships/hyperlink" Target="consultantplus://offline/ref=0F1765A9714380567E07E999E71B7DEF6D2276D0964CBCE7F6710B3281A4B516866B1D189CB145D51C7CF7F9G7K" TargetMode="External"/><Relationship Id="rId32" Type="http://schemas.openxmlformats.org/officeDocument/2006/relationships/hyperlink" Target="consultantplus://offline/ref=4F4E0A7680715914A206CEBA48E3B6584872044C3AFCE0C5838FB46E95E79C9130147D88AB5F08D1D45E72I5v9L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7EB3797C02BB66C51388354194823CA702322681A77EDECB79941E86051657766D870B4FCFDAA79I7e0J" TargetMode="External"/><Relationship Id="rId23" Type="http://schemas.openxmlformats.org/officeDocument/2006/relationships/hyperlink" Target="consultantplus://offline/ref=0EA615BDBFCDF118A0BC2A0034810BAC1B3071C4F8AE85BC0654073AFFD80B7D6412BFC5E4EA15DBY7y8N" TargetMode="External"/><Relationship Id="rId28" Type="http://schemas.openxmlformats.org/officeDocument/2006/relationships/hyperlink" Target="consultantplus://offline/ref=517EFAB1354FB569EE267971A5F45BBCDFE4B2C02556DA698C4D52F85456746F430478C9D4C7C08A991763a4i9H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EF585A9B708E5FA2C0F3693A7A6E50E69E2FBD3405E18B4C966F0BD21DC3524DC841N" TargetMode="External"/><Relationship Id="rId31" Type="http://schemas.openxmlformats.org/officeDocument/2006/relationships/hyperlink" Target="consultantplus://offline/ref=9BEE26B22C6BECCE56B02BF7315200528BD850A21580B8EC6783A99920DD1889DC4A9A1E8AI8s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EF585A9B708E5FA2C0F377376C020DEE9723E03904E5881DCD30508F4ACC4AN" TargetMode="External"/><Relationship Id="rId22" Type="http://schemas.openxmlformats.org/officeDocument/2006/relationships/hyperlink" Target="consultantplus://offline/ref=0EA615BDBFCDF118A0BC2A0034810BAC1B3071C4F8AE85BC0654073AFFD80B7D6412BFC5E4EA17DCY7y4N" TargetMode="External"/><Relationship Id="rId27" Type="http://schemas.openxmlformats.org/officeDocument/2006/relationships/hyperlink" Target="consultantplus://offline/ref=EF585A9B708E5FA2C0F3693A7A6E50E69E2FBD3405E18B4C966F0BD21DC3524D81E1F653ABB364A001DC71CE4AN" TargetMode="External"/><Relationship Id="rId30" Type="http://schemas.openxmlformats.org/officeDocument/2006/relationships/hyperlink" Target="consultantplus://offline/ref=F74A318F9D8ADF9483AC76F276F96D86A1B6525C67F327A61428D40A62F10188BA7F07EAI5T7N" TargetMode="External"/><Relationship Id="rId35" Type="http://schemas.openxmlformats.org/officeDocument/2006/relationships/hyperlink" Target="consultantplus://offline/ref=61DD381F207A0DC012C7B992B93D68D07B0703E58528D63F51D7488A1A3AB7850C0B2D9E8EF2BBD5W0W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E92ED-FD5A-4CBA-B523-E35DE8E7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11984</Words>
  <Characters>68315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2</cp:revision>
  <cp:lastPrinted>2016-01-18T08:20:00Z</cp:lastPrinted>
  <dcterms:created xsi:type="dcterms:W3CDTF">2016-01-26T05:55:00Z</dcterms:created>
  <dcterms:modified xsi:type="dcterms:W3CDTF">2016-01-26T05:55:00Z</dcterms:modified>
</cp:coreProperties>
</file>