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C4" w:rsidRPr="00EE2F71" w:rsidRDefault="002200C4" w:rsidP="00EE2F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ПРОТОКОЛ</w:t>
      </w:r>
    </w:p>
    <w:p w:rsidR="002200C4" w:rsidRPr="00EE2F71" w:rsidRDefault="0014098C" w:rsidP="00EE2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публичных слушаний</w:t>
      </w:r>
      <w:r w:rsidR="002200C4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 </w:t>
      </w:r>
      <w:r w:rsidR="003025C2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постановлению</w:t>
      </w:r>
      <w:r w:rsidR="002200C4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администрации  </w:t>
      </w:r>
      <w:r w:rsidR="003025C2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Подгорненского</w:t>
      </w:r>
      <w:r w:rsidR="002200C4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муниципального образования от </w:t>
      </w:r>
      <w:r w:rsidR="003025C2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</w:t>
      </w:r>
      <w:r w:rsidR="002200C4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3025C2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08</w:t>
      </w:r>
      <w:r w:rsidR="002200C4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.2012 г. №</w:t>
      </w:r>
      <w:r w:rsidR="003025C2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15А</w:t>
      </w:r>
      <w:r w:rsidR="002200C4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 обсуждению проекта «</w:t>
      </w:r>
      <w:r w:rsidR="003025C2" w:rsidRPr="00EE2F71">
        <w:rPr>
          <w:rFonts w:ascii="Times New Roman" w:eastAsia="Calibri" w:hAnsi="Times New Roman" w:cs="Times New Roman"/>
          <w:b/>
          <w:sz w:val="24"/>
          <w:szCs w:val="24"/>
        </w:rPr>
        <w:t>Прави</w:t>
      </w:r>
      <w:r w:rsidR="003025C2" w:rsidRPr="00EE2F71">
        <w:rPr>
          <w:rFonts w:ascii="Times New Roman" w:hAnsi="Times New Roman" w:cs="Times New Roman"/>
          <w:b/>
          <w:sz w:val="24"/>
          <w:szCs w:val="24"/>
        </w:rPr>
        <w:t xml:space="preserve">ла землепользования и застройки </w:t>
      </w:r>
      <w:r w:rsidR="003025C2" w:rsidRPr="00EE2F71">
        <w:rPr>
          <w:rFonts w:ascii="Times New Roman" w:eastAsia="Calibri" w:hAnsi="Times New Roman" w:cs="Times New Roman"/>
          <w:b/>
          <w:sz w:val="24"/>
          <w:szCs w:val="24"/>
        </w:rPr>
        <w:t>Подгорненского</w:t>
      </w:r>
      <w:r w:rsidR="003025C2" w:rsidRPr="00EE2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C2" w:rsidRPr="00EE2F71">
        <w:rPr>
          <w:rFonts w:ascii="Times New Roman" w:eastAsia="Calibri" w:hAnsi="Times New Roman" w:cs="Times New Roman"/>
          <w:b/>
          <w:sz w:val="24"/>
          <w:szCs w:val="24"/>
        </w:rPr>
        <w:t>муниципального образования»</w:t>
      </w:r>
      <w:r w:rsidR="002200C4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прошедших на территории </w:t>
      </w:r>
      <w:r w:rsidR="003025C2" w:rsidRPr="00EE2F71">
        <w:rPr>
          <w:rFonts w:ascii="Times New Roman" w:eastAsia="Calibri" w:hAnsi="Times New Roman" w:cs="Times New Roman"/>
          <w:b/>
          <w:sz w:val="24"/>
          <w:szCs w:val="24"/>
        </w:rPr>
        <w:t>Подгорненского</w:t>
      </w:r>
      <w:r w:rsidR="002200C4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муниципального образования Романовского муниципального района</w:t>
      </w:r>
    </w:p>
    <w:p w:rsidR="002200C4" w:rsidRPr="00EE2F71" w:rsidRDefault="002200C4" w:rsidP="00EE2F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00C4" w:rsidRPr="00EE2F71" w:rsidRDefault="002200C4" w:rsidP="00EE2F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="003025C2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="008303FF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декабря </w:t>
      </w: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2012года             </w:t>
      </w:r>
      <w:r w:rsidR="003025C2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                                      </w:t>
      </w: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с.</w:t>
      </w:r>
      <w:r w:rsid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3025C2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Подгорное</w:t>
      </w:r>
      <w:proofErr w:type="gramEnd"/>
    </w:p>
    <w:p w:rsidR="002200C4" w:rsidRPr="00EE2F71" w:rsidRDefault="002200C4" w:rsidP="00EE2F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00C4" w:rsidRPr="00EE2F71" w:rsidRDefault="002200C4" w:rsidP="00EE2F7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Саратовская область, Романовский район, с</w:t>
      </w:r>
      <w:proofErr w:type="gramStart"/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одгорное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ул. Ленина, </w:t>
      </w:r>
      <w:r w:rsidR="003025C2" w:rsidRPr="00EE2F71">
        <w:rPr>
          <w:rFonts w:ascii="Times New Roman" w:hAnsi="Times New Roman" w:cs="Times New Roman"/>
          <w:sz w:val="24"/>
          <w:szCs w:val="24"/>
        </w:rPr>
        <w:t>25Е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2200C4" w:rsidRPr="00EE2F71" w:rsidRDefault="002200C4" w:rsidP="00EE2F7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 слушаний: </w:t>
      </w:r>
      <w:r w:rsidRPr="00EE2F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12-00</w:t>
      </w:r>
      <w:r w:rsidR="003025C2" w:rsidRPr="00EE2F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EE2F7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час.</w:t>
      </w:r>
    </w:p>
    <w:p w:rsidR="002200C4" w:rsidRPr="00EE2F71" w:rsidRDefault="002200C4" w:rsidP="00EE2F7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Присутствовали:</w:t>
      </w:r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жители с</w:t>
      </w:r>
      <w:proofErr w:type="gramStart"/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End"/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одгорное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, члены комиссии.</w:t>
      </w:r>
    </w:p>
    <w:p w:rsidR="002200C4" w:rsidRPr="00EE2F71" w:rsidRDefault="002200C4" w:rsidP="00EE2F7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Всего присутствовало: 57 человек.</w:t>
      </w:r>
    </w:p>
    <w:p w:rsidR="00323878" w:rsidRPr="00EE2F71" w:rsidRDefault="00323878" w:rsidP="00EE2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00C4" w:rsidRPr="00EE2F71" w:rsidRDefault="002200C4" w:rsidP="00EE2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Выступили:  </w:t>
      </w:r>
    </w:p>
    <w:p w:rsidR="002200C4" w:rsidRPr="00EE2F71" w:rsidRDefault="003025C2" w:rsidP="00EE2F71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Хныкина</w:t>
      </w:r>
      <w:r w:rsidR="002200C4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Г.Н</w:t>
      </w:r>
      <w:r w:rsidR="002200C4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., специалист первой категории администрации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Подгорненского</w:t>
      </w:r>
      <w:r w:rsidR="002200C4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МО,</w:t>
      </w:r>
      <w:r w:rsidR="002200C4"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выступила с предложением выбрать председателем комиссии </w:t>
      </w:r>
      <w:r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Мишукову Л.Н</w:t>
      </w:r>
      <w:r w:rsidR="002200C4"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секретарем комиссии </w:t>
      </w:r>
      <w:r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Сапрыкину О.В</w:t>
      </w:r>
      <w:r w:rsidR="002200C4"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200C4" w:rsidRPr="00EE2F71" w:rsidRDefault="003025C2" w:rsidP="00EE2F71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Проголосовали: </w:t>
      </w:r>
      <w:r w:rsidR="002200C4"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</w:t>
      </w:r>
      <w:r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00C4"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 комиссии –</w:t>
      </w:r>
      <w:r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Мишукову Л.Н</w:t>
      </w:r>
      <w:r w:rsidR="002200C4"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</w:p>
    <w:p w:rsidR="002200C4" w:rsidRPr="00EE2F71" w:rsidRDefault="002200C4" w:rsidP="00EE2F71">
      <w:pPr>
        <w:tabs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секретарем комиссии -</w:t>
      </w:r>
      <w:r w:rsidR="003025C2"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Сапрыкину О.В.</w:t>
      </w:r>
    </w:p>
    <w:p w:rsidR="00323878" w:rsidRPr="00EE2F71" w:rsidRDefault="00323878" w:rsidP="00EE2F71">
      <w:pPr>
        <w:tabs>
          <w:tab w:val="left" w:pos="851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00C4" w:rsidRPr="00EE2F71" w:rsidRDefault="002200C4" w:rsidP="00EE2F71">
      <w:pPr>
        <w:tabs>
          <w:tab w:val="left" w:pos="851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«За»                     - 57 человек</w:t>
      </w:r>
    </w:p>
    <w:p w:rsidR="002200C4" w:rsidRPr="00EE2F71" w:rsidRDefault="002200C4" w:rsidP="00EE2F71">
      <w:pPr>
        <w:tabs>
          <w:tab w:val="left" w:pos="851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«Против»             - 0 </w:t>
      </w:r>
    </w:p>
    <w:p w:rsidR="002200C4" w:rsidRPr="00EE2F71" w:rsidRDefault="002200C4" w:rsidP="00EE2F71">
      <w:pPr>
        <w:tabs>
          <w:tab w:val="left" w:pos="851"/>
          <w:tab w:val="left" w:pos="92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«Воздержались» - 0</w:t>
      </w:r>
    </w:p>
    <w:p w:rsidR="002200C4" w:rsidRPr="00EE2F71" w:rsidRDefault="002200C4" w:rsidP="00EE2F7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Публичные слушания открывает Глава </w:t>
      </w:r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Подгорненского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МО, председатель комиссии </w:t>
      </w:r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Мишукова Л.Н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23878" w:rsidRPr="00EE2F71" w:rsidRDefault="00323878" w:rsidP="00EE2F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00C4" w:rsidRPr="00EE2F71" w:rsidRDefault="002200C4" w:rsidP="00EE2F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ПОВЕСТКА ДНЯ:</w:t>
      </w:r>
    </w:p>
    <w:p w:rsidR="00323878" w:rsidRPr="00EE2F71" w:rsidRDefault="00323878" w:rsidP="00EE2F7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00C4" w:rsidRPr="00EE2F71" w:rsidRDefault="002200C4" w:rsidP="00EE2F71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 о порядке проведения Публичных слушаний. Докладчик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Папыкина Е.В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депутат Совета </w:t>
      </w:r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Подгорненского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</w:t>
      </w:r>
      <w:r w:rsidR="003025C2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2F349F" w:rsidRPr="00EE2F71" w:rsidRDefault="002F349F" w:rsidP="00EE2F71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второму вопросу повестки дня слушали  Корнева А.Ф., который сказал о том, что для обсуждения проекта «Правила землепользования и застройки территории </w:t>
      </w:r>
      <w:r w:rsidR="0014098C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Подгорненского МО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записался один выступающий, слово предоставляется 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Мишуковой Л.Н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., депутату Совета.</w:t>
      </w:r>
    </w:p>
    <w:p w:rsidR="002F349F" w:rsidRPr="00EE2F71" w:rsidRDefault="002F349F" w:rsidP="00EE2F71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Мишукова Л.Н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Я изучила данный проект. Замечаний нет. Предлагаю одобрить проект «Правила землепользования и застройки территории 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Подгорненског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МО».  Кто за данное предложение, прошу голосовать.</w:t>
      </w:r>
    </w:p>
    <w:p w:rsidR="00323878" w:rsidRPr="00EE2F71" w:rsidRDefault="00323878" w:rsidP="00EE2F71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00C4" w:rsidRPr="00EE2F71" w:rsidRDefault="002F349F" w:rsidP="00EE2F71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Голосовали «За»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- 57, «против»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</w:t>
      </w:r>
      <w:r w:rsidR="002200C4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23878" w:rsidRPr="00EE2F71" w:rsidRDefault="00323878" w:rsidP="00EE2F71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C4" w:rsidRPr="00EE2F71" w:rsidRDefault="002200C4" w:rsidP="00EE2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– Есть предложение считать </w:t>
      </w:r>
      <w:r w:rsidR="002F349F"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</w:t>
      </w:r>
      <w:r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состоявшимися.</w:t>
      </w:r>
    </w:p>
    <w:p w:rsidR="00323878" w:rsidRPr="00EE2F71" w:rsidRDefault="002200C4" w:rsidP="00EE2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– Возражений нет.</w:t>
      </w:r>
    </w:p>
    <w:p w:rsidR="002F349F" w:rsidRPr="00EE2F71" w:rsidRDefault="002F349F" w:rsidP="00EE2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Публичных слушаний:</w:t>
      </w:r>
    </w:p>
    <w:p w:rsidR="00323878" w:rsidRPr="00EE2F71" w:rsidRDefault="00323878" w:rsidP="00EE2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F71" w:rsidRDefault="00323878" w:rsidP="00EE2F7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>1.Одобрить проект</w:t>
      </w:r>
      <w:r w:rsidR="002F349F"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«Правила землепользования и </w:t>
      </w:r>
      <w:r w:rsidR="002F349F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застройки территории </w:t>
      </w:r>
      <w:proofErr w:type="spellStart"/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Подгорненского</w:t>
      </w:r>
      <w:proofErr w:type="spellEnd"/>
      <w:r w:rsidR="002F349F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МО».</w:t>
      </w:r>
    </w:p>
    <w:p w:rsidR="00EE2F71" w:rsidRDefault="00EE2F7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</w:r>
    </w:p>
    <w:p w:rsidR="002F349F" w:rsidRPr="00EE2F71" w:rsidRDefault="002F349F" w:rsidP="00EE2F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2. Обнародовать протокол Публичных слушаний по обсуждению проекта </w:t>
      </w:r>
      <w:r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«Правила землепользования и 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застройки территории 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Подгорненского</w:t>
      </w:r>
      <w:r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</w:t>
      </w:r>
      <w:r w:rsidR="00323878" w:rsidRPr="00EE2F71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323878" w:rsidRPr="00EE2F71" w:rsidRDefault="00323878" w:rsidP="00EE2F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00C4" w:rsidRPr="00EE2F71" w:rsidRDefault="002200C4" w:rsidP="00EE2F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2200C4" w:rsidRPr="00EE2F71" w:rsidRDefault="002200C4" w:rsidP="00EE2F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публичных слушаний                                                   </w:t>
      </w:r>
      <w:bookmarkStart w:id="0" w:name="_GoBack"/>
      <w:bookmarkEnd w:id="0"/>
      <w:r w:rsidR="00323878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Л.Н.Мишукова</w:t>
      </w:r>
    </w:p>
    <w:p w:rsidR="00323878" w:rsidRPr="00EE2F71" w:rsidRDefault="00323878" w:rsidP="00EE2F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2200C4" w:rsidRPr="00EE2F71" w:rsidRDefault="002200C4" w:rsidP="00EE2F71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Секретарь                                                        </w:t>
      </w:r>
      <w:r w:rsidR="00323878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      </w:t>
      </w:r>
      <w:r w:rsidR="00323878" w:rsidRPr="00EE2F7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О.В.Сапрыкина</w:t>
      </w:r>
    </w:p>
    <w:p w:rsidR="002200C4" w:rsidRPr="00EE2F71" w:rsidRDefault="002200C4" w:rsidP="00EE2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0C4" w:rsidRPr="00EE2F71" w:rsidRDefault="002200C4" w:rsidP="00EE2F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составлен на двух страницах.</w:t>
      </w:r>
    </w:p>
    <w:p w:rsidR="00654506" w:rsidRPr="00EE2F71" w:rsidRDefault="00654506" w:rsidP="00EE2F71">
      <w:pPr>
        <w:spacing w:after="0" w:line="240" w:lineRule="auto"/>
        <w:rPr>
          <w:sz w:val="24"/>
          <w:szCs w:val="24"/>
        </w:rPr>
      </w:pPr>
    </w:p>
    <w:p w:rsidR="00FC3CCD" w:rsidRPr="00EE2F71" w:rsidRDefault="00FC3CCD" w:rsidP="00EE2F71">
      <w:pPr>
        <w:spacing w:line="240" w:lineRule="auto"/>
        <w:rPr>
          <w:sz w:val="24"/>
          <w:szCs w:val="24"/>
        </w:rPr>
      </w:pPr>
    </w:p>
    <w:sectPr w:rsidR="00FC3CCD" w:rsidRPr="00EE2F71" w:rsidSect="00C43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0056"/>
    <w:multiLevelType w:val="hybridMultilevel"/>
    <w:tmpl w:val="54F6D162"/>
    <w:lvl w:ilvl="0" w:tplc="148CB4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FF42652"/>
    <w:multiLevelType w:val="hybridMultilevel"/>
    <w:tmpl w:val="7CCAF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A0C"/>
    <w:rsid w:val="0014098C"/>
    <w:rsid w:val="002200C4"/>
    <w:rsid w:val="002F349F"/>
    <w:rsid w:val="003025C2"/>
    <w:rsid w:val="00323878"/>
    <w:rsid w:val="004809F6"/>
    <w:rsid w:val="00654506"/>
    <w:rsid w:val="00801A0C"/>
    <w:rsid w:val="00805A23"/>
    <w:rsid w:val="008303FF"/>
    <w:rsid w:val="00A829A4"/>
    <w:rsid w:val="00AA43B5"/>
    <w:rsid w:val="00C43245"/>
    <w:rsid w:val="00EE2F71"/>
    <w:rsid w:val="00FC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2015-09-28T08:32:00Z</dcterms:created>
  <dcterms:modified xsi:type="dcterms:W3CDTF">2016-08-16T08:50:00Z</dcterms:modified>
</cp:coreProperties>
</file>