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36" w:rsidRPr="00B525FF" w:rsidRDefault="00C64F3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B525FF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</w:t>
      </w:r>
      <w:r w:rsidR="00642096" w:rsidRPr="00B525FF">
        <w:rPr>
          <w:rFonts w:ascii="Times New Roman" w:eastAsia="Times New Roman" w:hAnsi="Times New Roman"/>
          <w:b/>
          <w:sz w:val="24"/>
          <w:szCs w:val="24"/>
          <w:lang w:eastAsia="ru-RU"/>
        </w:rPr>
        <w:t>АЮ</w:t>
      </w:r>
    </w:p>
    <w:p w:rsidR="00C64F36" w:rsidRPr="00B525FF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25FF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администрации Романовского муниципального района</w:t>
      </w:r>
    </w:p>
    <w:p w:rsidR="00642096" w:rsidRPr="00B525FF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2096" w:rsidRPr="00B525FF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25FF">
        <w:rPr>
          <w:rFonts w:ascii="Times New Roman" w:eastAsia="Times New Roman" w:hAnsi="Times New Roman"/>
          <w:b/>
          <w:sz w:val="24"/>
          <w:szCs w:val="24"/>
          <w:lang w:eastAsia="ru-RU"/>
        </w:rPr>
        <w:t>___________А.И.Щербаков</w:t>
      </w:r>
    </w:p>
    <w:p w:rsidR="0054760B" w:rsidRPr="00E4759E" w:rsidRDefault="0054760B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5AF">
        <w:rPr>
          <w:rFonts w:ascii="Times New Roman" w:eastAsia="Times New Roman" w:hAnsi="Times New Roman"/>
          <w:b/>
          <w:lang w:eastAsia="ru-RU"/>
        </w:rPr>
        <w:t>«</w:t>
      </w: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050D04" w:rsidRPr="00050D04">
        <w:rPr>
          <w:rFonts w:ascii="Times New Roman" w:eastAsia="Times New Roman" w:hAnsi="Times New Roman"/>
          <w:b/>
          <w:lang w:val="en-US" w:eastAsia="ru-RU"/>
        </w:rPr>
        <w:t>28</w:t>
      </w:r>
      <w:r w:rsidR="002D6838" w:rsidRPr="00050D04">
        <w:rPr>
          <w:rFonts w:ascii="Times New Roman" w:eastAsia="Times New Roman" w:hAnsi="Times New Roman"/>
          <w:b/>
          <w:lang w:eastAsia="ru-RU"/>
        </w:rPr>
        <w:t>_</w:t>
      </w:r>
      <w:r w:rsidR="002D6838" w:rsidRPr="002D6838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_»</w:t>
      </w:r>
      <w:r w:rsidR="00CA65AF"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2D683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июня  </w:t>
      </w:r>
      <w:r w:rsidR="00CA65AF"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_201</w:t>
      </w:r>
      <w:r w:rsidR="00CB6B95"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2914D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ИНФОРМЦИОННОЕ СООБЩЕНИЕ </w:t>
      </w:r>
    </w:p>
    <w:p w:rsidR="00C64F36" w:rsidRPr="005E6C9A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>(аукционная документация)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5E6C9A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51BC" w:rsidRPr="000E0A67" w:rsidRDefault="006F51BC" w:rsidP="008A0A5B">
      <w:pPr>
        <w:spacing w:after="0" w:line="240" w:lineRule="auto"/>
        <w:ind w:left="709" w:firstLine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A0A5B">
        <w:rPr>
          <w:rFonts w:ascii="Times New Roman" w:hAnsi="Times New Roman"/>
          <w:sz w:val="24"/>
          <w:szCs w:val="24"/>
        </w:rPr>
        <w:t>А</w:t>
      </w:r>
      <w:r w:rsidRPr="000E0A67">
        <w:rPr>
          <w:rFonts w:ascii="Times New Roman" w:hAnsi="Times New Roman"/>
          <w:sz w:val="24"/>
          <w:szCs w:val="24"/>
        </w:rPr>
        <w:t>дминистративное здание, назначен</w:t>
      </w:r>
      <w:r w:rsidR="008A0A5B">
        <w:rPr>
          <w:rFonts w:ascii="Times New Roman" w:hAnsi="Times New Roman"/>
          <w:sz w:val="24"/>
          <w:szCs w:val="24"/>
        </w:rPr>
        <w:t>ие нежилое, площадью 74,3 кв. м</w:t>
      </w:r>
      <w:r w:rsidRPr="000E0A67">
        <w:rPr>
          <w:rFonts w:ascii="Times New Roman" w:hAnsi="Times New Roman"/>
          <w:sz w:val="24"/>
          <w:szCs w:val="24"/>
        </w:rPr>
        <w:t xml:space="preserve">, кадастровый (или условный) номер объекта: 63-01/29-4-358, по адресу: Саратовская область, р.п. Романовка, ул. Народная, д.14 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Год постройки – 1967 год.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Общая площадь недвижимости (здания) – 74,3 кв. м.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Фундамент – ленточный, кирпичный.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стен – кирпич.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перекрытия – дерево.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кровли – асбестоцементные листы (шифер).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Отопление – индивидуальное (газовое);</w:t>
      </w:r>
    </w:p>
    <w:p w:rsidR="006F51BC" w:rsidRPr="000E0A67" w:rsidRDefault="008A0A5B" w:rsidP="008A0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0E0A67">
        <w:rPr>
          <w:rFonts w:ascii="Times New Roman" w:hAnsi="Times New Roman"/>
          <w:sz w:val="24"/>
          <w:szCs w:val="24"/>
        </w:rPr>
        <w:t>емельный участок</w:t>
      </w:r>
      <w:r>
        <w:rPr>
          <w:rFonts w:ascii="Times New Roman" w:hAnsi="Times New Roman"/>
          <w:sz w:val="24"/>
          <w:szCs w:val="24"/>
        </w:rPr>
        <w:t xml:space="preserve">, категория земель: земли населенных пунктов, </w:t>
      </w:r>
      <w:r w:rsidRPr="000E0A67">
        <w:rPr>
          <w:rFonts w:ascii="Times New Roman" w:hAnsi="Times New Roman"/>
          <w:sz w:val="24"/>
          <w:szCs w:val="24"/>
        </w:rPr>
        <w:t xml:space="preserve">разрешенное использование: </w:t>
      </w:r>
      <w:r w:rsidR="00E735E5">
        <w:rPr>
          <w:rFonts w:ascii="Times New Roman" w:hAnsi="Times New Roman"/>
          <w:sz w:val="24"/>
          <w:szCs w:val="24"/>
        </w:rPr>
        <w:t xml:space="preserve">Земельные участки </w:t>
      </w:r>
      <w:r w:rsidRPr="000E0A67">
        <w:rPr>
          <w:rFonts w:ascii="Times New Roman" w:hAnsi="Times New Roman"/>
          <w:sz w:val="24"/>
          <w:szCs w:val="24"/>
        </w:rPr>
        <w:t xml:space="preserve"> делового управления </w:t>
      </w:r>
      <w:r>
        <w:rPr>
          <w:rFonts w:ascii="Times New Roman" w:hAnsi="Times New Roman"/>
          <w:sz w:val="24"/>
          <w:szCs w:val="24"/>
        </w:rPr>
        <w:t>(</w:t>
      </w:r>
      <w:r w:rsidRPr="000E0A67">
        <w:rPr>
          <w:rFonts w:ascii="Times New Roman" w:hAnsi="Times New Roman"/>
          <w:sz w:val="24"/>
          <w:szCs w:val="24"/>
        </w:rPr>
        <w:t>на основании кадастрового паспорта земельного участка от 30 июня 2015 года</w:t>
      </w:r>
      <w:r>
        <w:rPr>
          <w:rFonts w:ascii="Times New Roman" w:hAnsi="Times New Roman"/>
          <w:sz w:val="24"/>
          <w:szCs w:val="24"/>
        </w:rPr>
        <w:t>),</w:t>
      </w:r>
      <w:r w:rsidRPr="00A37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 площадью 264,0 (д</w:t>
      </w:r>
      <w:r w:rsidRPr="000E0A67">
        <w:rPr>
          <w:rFonts w:ascii="Times New Roman" w:hAnsi="Times New Roman"/>
          <w:sz w:val="24"/>
          <w:szCs w:val="24"/>
        </w:rPr>
        <w:t>вести шестьдесят четыре) кв.м</w:t>
      </w:r>
      <w:r>
        <w:rPr>
          <w:rFonts w:ascii="Times New Roman" w:hAnsi="Times New Roman"/>
          <w:sz w:val="24"/>
          <w:szCs w:val="24"/>
        </w:rPr>
        <w:t>,</w:t>
      </w:r>
      <w:r w:rsidRPr="000E0A67">
        <w:rPr>
          <w:rFonts w:ascii="Times New Roman" w:hAnsi="Times New Roman"/>
          <w:sz w:val="24"/>
          <w:szCs w:val="24"/>
        </w:rPr>
        <w:t xml:space="preserve"> кадастровый номер: 64:29:170317:38</w:t>
      </w:r>
      <w:r w:rsidR="006F51BC" w:rsidRPr="000E0A67">
        <w:rPr>
          <w:rFonts w:ascii="Times New Roman" w:hAnsi="Times New Roman"/>
          <w:sz w:val="24"/>
          <w:szCs w:val="24"/>
        </w:rPr>
        <w:t>, по адресу: Саратовская область, р.п. Романовка, ул. Народная, д.14.</w:t>
      </w:r>
    </w:p>
    <w:p w:rsidR="006F51BC" w:rsidRPr="000E0A67" w:rsidRDefault="006F51BC" w:rsidP="006F51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B61689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9889" w:type="dxa"/>
        <w:tblLook w:val="01E0"/>
      </w:tblPr>
      <w:tblGrid>
        <w:gridCol w:w="9889"/>
      </w:tblGrid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Извещение о проведении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2. Общие условия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Организатор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Информационное обеспечение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Вид и предмет аукциона. </w:t>
            </w:r>
            <w:r w:rsidRPr="000E0A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Начальная цена продажи Имущества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Требования к участникам аукциона.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 График проведения осмотра имущества.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3. Требования к содержанию, составу и форме заявки на участие в аукционе,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Форма заявки на участие в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Заявки на участие в аукционе, поданные с опозданием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Порядок, место, дата начала и дата и время окончания срока подачи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Порядок и срок отзыва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 Место, дата и время начала рассмотрения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B52E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 Даты начала предоставления разъяснений положений документации об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 Место, дата и время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3.9. Форма, сроки порядок оплаты по договору купли-продажи.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3.10. Размер задатка, срок и порядок его внесения, необходимые реквизиты счетов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201ABA" w:rsidRPr="000E0A67" w:rsidTr="00201ABA">
        <w:trPr>
          <w:trHeight w:val="490"/>
        </w:trPr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№2</w:t>
            </w:r>
          </w:p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ИЗВЕЩЕНИЕ О ПРОВЕДЕНИИ АУКЦИОНА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Романовского муниципального района Саратовской области  сообщает о проведении </w:t>
      </w:r>
      <w:r w:rsidRPr="001C3E5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0E771A" w:rsidRPr="000E771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9</w:t>
      </w:r>
      <w:r w:rsidRPr="001C3E5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2D683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июля</w:t>
      </w:r>
      <w:r w:rsidRPr="001C3E5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2016 года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 в форме открытого по составу участников и форме подачи предложений о цене имущества аукциона по продаже недвижимого муниципального имущества, находящего в собственности Романовского муниципального района Саратовской области (далее – Имущество) </w:t>
      </w:r>
      <w:r w:rsidRPr="000E0A67">
        <w:rPr>
          <w:rFonts w:ascii="Times New Roman" w:hAnsi="Times New Roman"/>
          <w:sz w:val="24"/>
          <w:szCs w:val="24"/>
        </w:rPr>
        <w:t>в 1</w:t>
      </w:r>
      <w:r w:rsidR="002D6838">
        <w:rPr>
          <w:rFonts w:ascii="Times New Roman" w:hAnsi="Times New Roman"/>
          <w:sz w:val="24"/>
          <w:szCs w:val="24"/>
        </w:rPr>
        <w:t>4</w:t>
      </w:r>
      <w:r w:rsidRPr="000E0A67">
        <w:rPr>
          <w:rFonts w:ascii="Times New Roman" w:hAnsi="Times New Roman"/>
          <w:sz w:val="24"/>
          <w:szCs w:val="24"/>
        </w:rPr>
        <w:t xml:space="preserve">.00 ч. по местному времени </w:t>
      </w: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Начальная цена продажи Имущества:</w:t>
      </w:r>
      <w:r w:rsidRPr="000E0A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217500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двести семнадцать</w:t>
      </w:r>
      <w:r w:rsidRPr="000E0A67">
        <w:rPr>
          <w:rFonts w:ascii="Times New Roman" w:hAnsi="Times New Roman"/>
          <w:sz w:val="24"/>
          <w:szCs w:val="24"/>
        </w:rPr>
        <w:t xml:space="preserve"> тысяч </w:t>
      </w:r>
      <w:r>
        <w:rPr>
          <w:rFonts w:ascii="Times New Roman" w:hAnsi="Times New Roman"/>
          <w:sz w:val="24"/>
          <w:szCs w:val="24"/>
        </w:rPr>
        <w:t>пятьсот</w:t>
      </w:r>
      <w:r w:rsidRPr="000E0A67">
        <w:rPr>
          <w:rFonts w:ascii="Times New Roman" w:hAnsi="Times New Roman"/>
          <w:sz w:val="24"/>
          <w:szCs w:val="24"/>
        </w:rPr>
        <w:t>) рублей 00 копеек;</w:t>
      </w: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«Шаг 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аукциона»: </w:t>
      </w:r>
      <w:r>
        <w:rPr>
          <w:rFonts w:ascii="Times New Roman" w:hAnsi="Times New Roman"/>
          <w:sz w:val="24"/>
          <w:szCs w:val="24"/>
        </w:rPr>
        <w:t xml:space="preserve">10875 (десять </w:t>
      </w:r>
      <w:r w:rsidRPr="000E0A67">
        <w:rPr>
          <w:rFonts w:ascii="Times New Roman" w:hAnsi="Times New Roman"/>
          <w:sz w:val="24"/>
          <w:szCs w:val="24"/>
        </w:rPr>
        <w:t xml:space="preserve"> тысяч </w:t>
      </w:r>
      <w:r>
        <w:rPr>
          <w:rFonts w:ascii="Times New Roman" w:hAnsi="Times New Roman"/>
          <w:sz w:val="24"/>
          <w:szCs w:val="24"/>
        </w:rPr>
        <w:t>восемьсот семьдесят пять</w:t>
      </w:r>
      <w:r w:rsidRPr="000E0A67">
        <w:rPr>
          <w:rFonts w:ascii="Times New Roman" w:hAnsi="Times New Roman"/>
          <w:sz w:val="24"/>
          <w:szCs w:val="24"/>
        </w:rPr>
        <w:t>) рублей 00 копеек;</w:t>
      </w: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Задаток для участия в аукционе: </w:t>
      </w:r>
      <w:r w:rsidR="00923D49">
        <w:rPr>
          <w:rFonts w:ascii="Times New Roman" w:hAnsi="Times New Roman"/>
          <w:sz w:val="24"/>
          <w:szCs w:val="24"/>
        </w:rPr>
        <w:t>43500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923D49">
        <w:rPr>
          <w:rFonts w:ascii="Times New Roman" w:hAnsi="Times New Roman"/>
          <w:sz w:val="24"/>
          <w:szCs w:val="24"/>
        </w:rPr>
        <w:t>сорок три тысячи пятьсот</w:t>
      </w:r>
      <w:r w:rsidRPr="000E0A67">
        <w:rPr>
          <w:rFonts w:ascii="Times New Roman" w:hAnsi="Times New Roman"/>
          <w:sz w:val="24"/>
          <w:szCs w:val="24"/>
        </w:rPr>
        <w:t>) рублей 00 копеек;</w:t>
      </w: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вноситься до 17.00 ч по местному времени </w:t>
      </w:r>
      <w:r w:rsidR="002D6838" w:rsidRPr="00902E98">
        <w:rPr>
          <w:rFonts w:ascii="Times New Roman" w:eastAsia="Times New Roman" w:hAnsi="Times New Roman"/>
          <w:sz w:val="24"/>
          <w:szCs w:val="24"/>
          <w:lang w:eastAsia="ru-RU"/>
        </w:rPr>
        <w:t>25 июля</w:t>
      </w:r>
      <w:r w:rsidR="003A238F" w:rsidRPr="00902E98">
        <w:rPr>
          <w:rFonts w:ascii="Times New Roman" w:eastAsia="Times New Roman" w:hAnsi="Times New Roman"/>
          <w:sz w:val="24"/>
          <w:szCs w:val="24"/>
          <w:lang w:eastAsia="ru-RU"/>
        </w:rPr>
        <w:t xml:space="preserve"> 2016</w:t>
      </w:r>
      <w:r w:rsidRPr="00902E9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следующим реквизитам: Получатель: 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р/с 40302810800005000008,  РКЦ Балашов г. Балашов, БИК 046343000, ИНН 6430002427, КПП 643001001. Назначение платежа: задаток для участия в аукционе 2</w:t>
      </w:r>
      <w:r w:rsidR="000E771A" w:rsidRPr="00902E98">
        <w:rPr>
          <w:rFonts w:ascii="Times New Roman" w:eastAsia="Times New Roman" w:hAnsi="Times New Roman"/>
          <w:sz w:val="24"/>
          <w:szCs w:val="24"/>
          <w:lang w:eastAsia="ru-RU"/>
        </w:rPr>
        <w:t xml:space="preserve">9 </w:t>
      </w:r>
      <w:r w:rsidRPr="00902E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6838" w:rsidRPr="00902E98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902E98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года.</w:t>
      </w:r>
    </w:p>
    <w:p w:rsidR="00C64F36" w:rsidRPr="00D145AC" w:rsidRDefault="00C64F36" w:rsidP="00D145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о проведении аукциона, реквизиты указанного решения: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0E0A67">
        <w:rPr>
          <w:rFonts w:ascii="Times New Roman" w:eastAsia="Times New Roman" w:hAnsi="Times New Roman"/>
          <w:sz w:val="24"/>
          <w:szCs w:val="24"/>
          <w:lang w:eastAsia="ru-RU"/>
        </w:rPr>
        <w:t>распоряжение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902E9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02E98" w:rsidRPr="00902E98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902E98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CB4CF8" w:rsidRPr="00902E98">
        <w:rPr>
          <w:rFonts w:ascii="Times New Roman" w:eastAsia="Times New Roman" w:hAnsi="Times New Roman"/>
          <w:sz w:val="24"/>
          <w:szCs w:val="24"/>
          <w:lang w:eastAsia="ru-RU"/>
        </w:rPr>
        <w:t>июн</w:t>
      </w:r>
      <w:r w:rsidR="002D6838" w:rsidRPr="00902E9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674440" w:rsidRPr="00902E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5AC" w:rsidRPr="00902E98"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Pr="00902E9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902E98" w:rsidRPr="00902E98">
        <w:rPr>
          <w:rFonts w:ascii="Times New Roman" w:eastAsia="Times New Roman" w:hAnsi="Times New Roman"/>
          <w:sz w:val="24"/>
          <w:szCs w:val="24"/>
          <w:lang w:eastAsia="ru-RU"/>
        </w:rPr>
        <w:t>171</w:t>
      </w:r>
      <w:r w:rsidR="003A238F" w:rsidRPr="00902E9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612AE" w:rsidRPr="00902E9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«О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проведении</w:t>
      </w:r>
      <w:r w:rsidR="00D145AC"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торг</w:t>
      </w:r>
      <w:r w:rsidR="00294B5C">
        <w:rPr>
          <w:rFonts w:ascii="Times New Roman" w:eastAsia="Times New Roman" w:hAnsi="Times New Roman"/>
          <w:sz w:val="24"/>
          <w:szCs w:val="24"/>
          <w:lang w:eastAsia="ru-RU"/>
        </w:rPr>
        <w:t xml:space="preserve">ов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>о имуществ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администрация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Наименование Организатора аукциона: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администрация Романовского муниципального района Саратовской области</w:t>
      </w:r>
      <w:r w:rsidR="00AB0B42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 Организатора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Саратовская область, р.п. Романовка, ул. Народная, д.10.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Организатора аукциона: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лицо: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Чумаченко Галина Борисовна главный специалист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экономики и инвестиционной политики администрации Романовского муниципального района Саратовской области.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Организатора аукциона: 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Организатора аукциона: телефон: (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84544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4-02-31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, (84544) 4-15-53</w:t>
      </w:r>
    </w:p>
    <w:p w:rsidR="00C64F36" w:rsidRPr="000E0A67" w:rsidRDefault="00C64F36" w:rsidP="00B61689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аукционе</w:t>
      </w: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принимается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 </w:t>
      </w:r>
      <w:r w:rsidR="00902E98" w:rsidRPr="00902E9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30</w:t>
      </w:r>
      <w:r w:rsidR="00CB4CF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июн</w:t>
      </w:r>
      <w:r w:rsidR="002D683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я</w:t>
      </w:r>
      <w:r w:rsidR="006F51BC"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2016 года </w:t>
      </w:r>
      <w:r w:rsidR="006F51BC"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по </w:t>
      </w:r>
      <w:r w:rsidR="002D683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25 июля</w:t>
      </w:r>
      <w:r w:rsidR="006F51BC"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9D27DB"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года </w:t>
      </w:r>
      <w:r w:rsidR="00E80129">
        <w:rPr>
          <w:rFonts w:ascii="Times New Roman" w:eastAsia="Times New Roman" w:hAnsi="Times New Roman"/>
          <w:bCs/>
          <w:sz w:val="24"/>
          <w:szCs w:val="24"/>
          <w:lang w:eastAsia="ru-RU"/>
        </w:rPr>
        <w:t>включительно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рабочие дни с 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 до 1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:00, с 14:00 до 17:00 по местному времени (форма заявки на участие в аукционе содержится в документации об аукционе, размещенной на официальном сайте Российской Федерации</w:t>
      </w:r>
      <w:r w:rsidR="00E16AE9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8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официальный сайт)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документов, одновременно предоставляемых с заявкой, установлен аукционной документацией.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задатка, является выписка со счета, указанного в Информационном сообщении.</w:t>
      </w:r>
    </w:p>
    <w:p w:rsidR="00C64F36" w:rsidRPr="000E0A67" w:rsidRDefault="00C64F36" w:rsidP="00B61689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Место, дата,  рассмотрения заявок на участие в аукционе, определения участников аукциона: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412270 Саратовская область, р.п.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4,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668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38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D683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27 июля</w:t>
      </w:r>
      <w:r w:rsidR="00B66684" w:rsidRPr="00FC38D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FC38D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201</w:t>
      </w:r>
      <w:r w:rsidR="009D27DB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 w:rsidR="00F63EEE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рассмотрения заявок на участие в аукционе, определения участников аукциона указан в документации об аукционе, размещенной на 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Дата, время и порядок осмотра муниципального имущества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указаны в документации об аукционе, размещенной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документацией об аукционе, условиями договора купли-продажи муниципального имущества заинтересованным лицам возможно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в письменной форме, в том числе в электронной форме (на дискету, флэш-карту участника аукциона) без взимания платы. Участник аукциона может самостоятельно получить документацию об аукционе на официальном сайте. Предоставление документации об аукционе до размещения на официальном сайте извещения о проведении аукциона не допускается.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Срок, в течение которого Организатор аукциона вправе отказаться от проведения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 аукциона вправе отказаться от проведения аукциона не позднее чем за три дня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рабочего дня с даты принятия решения об отказе от проведения аукциона</w:t>
      </w:r>
      <w:r w:rsidR="0064209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двух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аукциона подводятся непосредственно после его проведения по адресу: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Народная, д.10, </w:t>
      </w:r>
      <w:r w:rsidR="00294B5C">
        <w:rPr>
          <w:rFonts w:ascii="Times New Roman" w:eastAsia="Times New Roman" w:hAnsi="Times New Roman"/>
          <w:sz w:val="24"/>
          <w:szCs w:val="24"/>
          <w:lang w:eastAsia="ru-RU"/>
        </w:rPr>
        <w:t>актовый зал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9B345C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проведения аукциона на следующий рабочий день после его проведения размещается на официальном сайте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torgi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  официальном сайте администрации муниципального района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F82391" w:rsidRDefault="00F82391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391">
        <w:rPr>
          <w:rFonts w:ascii="Times New Roman" w:hAnsi="Times New Roman"/>
          <w:sz w:val="24"/>
          <w:szCs w:val="24"/>
        </w:rPr>
        <w:t>В течение пяти рабочих дней с даты подведения итогов аукциона с победителем аукциона заключается договор купли-продажи</w:t>
      </w:r>
      <w:r w:rsidR="00C64F36" w:rsidRP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купли-продажи. Денежные средства в счет оплаты приватизируемого Имущества подлежат перечислению победителем аукциона в установленном порядке в бюджет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счет, указанный в Информационном сообщении (аукционной документации) в размере и в сроки, указанные в договоре купли – продажи, но не позднее чем через тридцать рабочих дней со дня заключения договора купли-продажи.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ОБЩИЕ УСЛОВИЯ ПРОВЕДЕНИЯ АУКЦИОНА</w:t>
      </w:r>
    </w:p>
    <w:p w:rsidR="00C64F36" w:rsidRPr="000E0A67" w:rsidRDefault="00C64F36" w:rsidP="00C64F3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Настоящая документация подготовлена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 муниципального имущества на аукционе и положения об организации продажи</w:t>
      </w:r>
      <w:r w:rsidR="00923D4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находящихся в государственной или муниципальной собственности акций открытых акционерных обществ на специализированном аукционе» и иными нормативными правовыми актами, регулирующими данные отношения.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части, не урегулированной настоящей документацией об аукционе, проведение аукциона регулируется действующим законодательством РФ.</w:t>
      </w:r>
    </w:p>
    <w:p w:rsidR="00C64F36" w:rsidRPr="000E0A67" w:rsidRDefault="00C64F36" w:rsidP="00C93E3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2.1. Организатор аукциона.</w:t>
      </w:r>
    </w:p>
    <w:p w:rsidR="00C64F36" w:rsidRPr="000E0A67" w:rsidRDefault="009B345C" w:rsidP="00B61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Романовского 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Саратовской области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Организатор):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Народная, д.10, 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,(84544) 4-</w:t>
      </w:r>
      <w:r w:rsidR="00B6168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61689"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2.2. Информационное обеспечение аукциона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F823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Информация о проведении аукциона размещается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на официальном сайте Российской Федерации</w:t>
      </w:r>
      <w:r w:rsidR="0040069A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9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официальном сайте администрации муниципального района 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к информации о проведении аукциона относится информация и полученные в результате принятия решения о проведении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извещение и документацию, разъяснениях документации, протоколах, составляемых в ходе аукциона.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2.2.2. Размещение информации о проведении аукциона на официальном сайте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2.3. Вид и предмет аукциона. Начальная цена продажи Имущества.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2.3.1. Организатор проводит торги, открытые по составу участников и по форме подачи предложений о цене имущества в форме аукциона, по продаже</w:t>
      </w:r>
      <w:r w:rsidR="0001567F" w:rsidRPr="000E0A67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bCs/>
          <w:sz w:val="24"/>
          <w:szCs w:val="24"/>
        </w:rPr>
        <w:t>не</w:t>
      </w:r>
      <w:r w:rsidRPr="000E0A67">
        <w:rPr>
          <w:rFonts w:ascii="Times New Roman" w:hAnsi="Times New Roman"/>
          <w:sz w:val="24"/>
          <w:szCs w:val="24"/>
        </w:rPr>
        <w:t xml:space="preserve">движимого муниципального имущества, </w:t>
      </w:r>
      <w:r w:rsidRPr="000E0A67">
        <w:rPr>
          <w:rFonts w:ascii="Times New Roman" w:hAnsi="Times New Roman"/>
          <w:bCs/>
          <w:sz w:val="24"/>
          <w:szCs w:val="24"/>
        </w:rPr>
        <w:t xml:space="preserve">находящегося в муниципальной собственности </w:t>
      </w:r>
      <w:r w:rsidR="009B345C" w:rsidRPr="000E0A67">
        <w:rPr>
          <w:rFonts w:ascii="Times New Roman" w:hAnsi="Times New Roman"/>
          <w:bCs/>
          <w:sz w:val="24"/>
          <w:szCs w:val="24"/>
        </w:rPr>
        <w:t>Романовского муниципального района</w:t>
      </w:r>
      <w:r w:rsidRPr="000E0A67">
        <w:rPr>
          <w:rFonts w:ascii="Times New Roman" w:hAnsi="Times New Roman"/>
          <w:bCs/>
          <w:sz w:val="24"/>
          <w:szCs w:val="24"/>
        </w:rPr>
        <w:t>:</w:t>
      </w:r>
    </w:p>
    <w:p w:rsidR="006F51BC" w:rsidRPr="000E0A67" w:rsidRDefault="006F51BC" w:rsidP="006F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sz w:val="24"/>
          <w:szCs w:val="24"/>
        </w:rPr>
        <w:t>А</w:t>
      </w:r>
      <w:r w:rsidRPr="000E0A67">
        <w:rPr>
          <w:rFonts w:ascii="Times New Roman" w:hAnsi="Times New Roman"/>
          <w:sz w:val="24"/>
          <w:szCs w:val="24"/>
        </w:rPr>
        <w:t>дминистративное здание, назначение нежилое, площадью 74,3 кв. м., кадастровый (или условный) номер объекта: 63-01/29-4-358, по адресу: Саратовская область, р.п. Романовка, ул. Народная, д.14;</w:t>
      </w:r>
    </w:p>
    <w:p w:rsidR="006F51BC" w:rsidRPr="000E0A67" w:rsidRDefault="006F51BC" w:rsidP="006F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Земельный участок, категория земель: земли населенных пунктов, разрешенное использование: земельные участки делового управления, общая площадь 264,0 кв. м, кадастровый (или условный) номер объекта: 64:29:170317:38, по адресу: Саратовская область, р.п. Романовка, ул. Народная, д.14.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E4759E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Начальная цена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договора купли-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продажи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недвижимого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мущества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51BC" w:rsidRPr="00923D4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217500</w:t>
      </w:r>
      <w:r w:rsidR="0001567F" w:rsidRPr="00923D4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рублей.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2.4. Требования к участникам аукциона.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2.4.1. В настоящем аукционе может принять любое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2.4.2. К участию в аукционе допускаются лица: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своевременно подавшие заявку на участие в аукционе;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представившие установленные документы, оформленные надлежащим образо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м в соответствии с пунктом 3.2.8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документации об аукционе.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2.4.3. К участникам аукциона устанавливаются следующие требования: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 отсутствие процедуры ликвидации участника аукциона - юридического лица или отсутствие прекращения деятельности физическим лицом в качестве индивидуального предпринимателя;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б) отсутствие в отношении участника аукциона решения арбитражного суда о признании юридического лица, индивидуального предпринимателя банкротом и об открытии конкурсного производства;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в) отсутствие процедуры приостановления деятельности участника аукциона в порядке, предусмотренном Кодексом Российской Федерации об административных правонарушениях, на день рассмотрения заявки на участие в конкурсе.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2.4.4. Организатор, аукционная комиссия вправе запрашивать информацию и документы в целях проверки соответствия участника аукциона требованиям, указанным в пункте 2.4.3. настоящей документации об аукционе, у органов власти в соответствии с их компетенцией и иных лиц, за исключением лиц, подавших заявку на участие в соответствующем аукционе.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2.5. График проведения осмотра имущества.</w:t>
      </w:r>
    </w:p>
    <w:p w:rsidR="00C64F36" w:rsidRPr="000E0A67" w:rsidRDefault="00C64F36" w:rsidP="00201A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sz w:val="24"/>
          <w:szCs w:val="24"/>
          <w:lang w:eastAsia="ru-RU"/>
        </w:rPr>
        <w:t>Осмотр Имущества осуществляется по предварительному согласованию с организатором аукциона. Претендент, желающий осмотреть Имущество на местности, обращается по месту приема заявок. Выезд осуществляется на транспорте претендента. Осмотр проводится без взимания платы.</w:t>
      </w:r>
    </w:p>
    <w:p w:rsidR="00C64F36" w:rsidRPr="000E0A67" w:rsidRDefault="00C64F36" w:rsidP="000E0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ТРЕБОВАНИЯ К СОДЕРЖАНИЮ, СОСТАВУ И ФОРМЕ ЗАЯВКИ 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АУКЦИОНЕ, ИНСТРУКЦИЯ ПО ЕЕ ЗАПОЛНЕНИЮ</w:t>
      </w:r>
    </w:p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7127A8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3.1. Форма заявки на участие в аукционе.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на участие в аукционе представляется по форме, рекомендованной в 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Приложении №1.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3.2.1.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Заявка на участие в аукционе оформляется на русском языке и удостоверяется подписью (печатью) Заявителя.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3.2.3. При подготовке заявки на участие в аукционе и документов, прилагаемых к заявке, не допускается применение факсимильных подписей.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3.2.4. Сведения, которые содержатся в заявке на участие в аукционе и документах, представленных вместе с заявкой, не должны допускать двусмысленных толкований.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3.2.5. Все документы, представленные претендентами, должны быть подписаны руководителем (уполномоченным лицом) и скреплены соответствующей печатью. Подчистки и исправления не допускаются. Все экземпляры документации должны иметь четкую печать текстов.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3.2.6. Все документы, представляемые претендентами на участие в аукционе в составе заявки на участие, должны быть заполнены по всем пунктам.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3.2.7. Заявка на участие в аукционе, а также документы, представленные в составе заявки, после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установленного</w:t>
      </w:r>
      <w:r w:rsidR="00A236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срока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возвращаются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претенденту.</w:t>
      </w:r>
    </w:p>
    <w:p w:rsidR="007127A8" w:rsidRPr="000E0A67" w:rsidRDefault="00C64F36" w:rsidP="00C93E3E">
      <w:pPr>
        <w:widowControl w:val="0"/>
        <w:spacing w:line="24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127A8" w:rsidRPr="000E0A67">
        <w:rPr>
          <w:rFonts w:ascii="Times New Roman" w:hAnsi="Times New Roman"/>
          <w:sz w:val="24"/>
          <w:szCs w:val="24"/>
        </w:rPr>
        <w:t xml:space="preserve">Для участия в аукционе </w:t>
      </w:r>
      <w:r w:rsidR="007127A8" w:rsidRPr="00C93E3E">
        <w:rPr>
          <w:rFonts w:ascii="Times New Roman" w:hAnsi="Times New Roman"/>
          <w:sz w:val="24"/>
          <w:szCs w:val="24"/>
        </w:rPr>
        <w:t>одновременно с заявкой</w:t>
      </w:r>
      <w:r w:rsidR="007127A8" w:rsidRPr="000E0A67">
        <w:rPr>
          <w:rFonts w:ascii="Times New Roman" w:hAnsi="Times New Roman"/>
          <w:sz w:val="24"/>
          <w:szCs w:val="24"/>
        </w:rPr>
        <w:t xml:space="preserve"> претендент представляет следующие документы: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юридические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C93E3E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hAnsi="Times New Roman"/>
          <w:sz w:val="24"/>
          <w:szCs w:val="24"/>
        </w:rPr>
        <w:t xml:space="preserve"> заверенные копии учредительных документов;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E80129">
        <w:rPr>
          <w:rFonts w:ascii="Times New Roman" w:hAnsi="Times New Roman"/>
          <w:sz w:val="24"/>
          <w:szCs w:val="24"/>
        </w:rPr>
        <w:t>дического лица без доверенности.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физические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- документ, удостоверяющий личность, или представляют </w:t>
      </w:r>
      <w:r w:rsidRPr="00C93E3E">
        <w:rPr>
          <w:rFonts w:ascii="Times New Roman" w:hAnsi="Times New Roman"/>
          <w:sz w:val="24"/>
          <w:szCs w:val="24"/>
        </w:rPr>
        <w:t>копии всех его листов</w:t>
      </w:r>
      <w:r w:rsidRPr="000E0A67">
        <w:rPr>
          <w:rFonts w:ascii="Times New Roman" w:hAnsi="Times New Roman"/>
          <w:sz w:val="24"/>
          <w:szCs w:val="24"/>
        </w:rPr>
        <w:t xml:space="preserve">. </w:t>
      </w:r>
    </w:p>
    <w:p w:rsidR="00E80129" w:rsidRPr="00E80129" w:rsidRDefault="00E80129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80129">
        <w:rPr>
          <w:rFonts w:ascii="Times New Roman" w:hAnsi="Times New Roman"/>
          <w:b/>
          <w:i/>
          <w:sz w:val="24"/>
          <w:szCs w:val="24"/>
        </w:rPr>
        <w:t>для юридических и физических лиц:</w:t>
      </w:r>
    </w:p>
    <w:p w:rsidR="007127A8" w:rsidRPr="000E0A67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>-платежный документ о внесении задатка</w:t>
      </w:r>
    </w:p>
    <w:p w:rsidR="007127A8" w:rsidRPr="000E0A67" w:rsidRDefault="006A498A" w:rsidP="00C93E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eastAsia="Times New Roman" w:hAnsi="Times New Roman"/>
          <w:sz w:val="24"/>
          <w:szCs w:val="24"/>
        </w:rPr>
        <w:t xml:space="preserve">иные документы, требование к представлению которых может быть </w:t>
      </w:r>
      <w:r w:rsidR="00C93E3E">
        <w:rPr>
          <w:rFonts w:ascii="Times New Roman" w:eastAsia="Times New Roman" w:hAnsi="Times New Roman"/>
          <w:sz w:val="24"/>
          <w:szCs w:val="24"/>
        </w:rPr>
        <w:t>установлено федеральным законом.</w:t>
      </w:r>
    </w:p>
    <w:p w:rsidR="007127A8" w:rsidRPr="000E0A67" w:rsidRDefault="007127A8" w:rsidP="00C93E3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A67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127A8" w:rsidRPr="00AF6D41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AF6D41">
        <w:rPr>
          <w:rFonts w:ascii="Times New Roman" w:hAnsi="Times New Roman"/>
          <w:sz w:val="24"/>
          <w:szCs w:val="24"/>
        </w:rPr>
        <w:t xml:space="preserve">К данным документам (в том числе к каждому тому) также прилагается их опись. 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Заявка и такая опись составляются в двух экземплярах, один из которых остается у продавца, другой - у претендента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127A8" w:rsidRPr="000E0A67" w:rsidRDefault="007127A8" w:rsidP="00C93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64F36" w:rsidRPr="000E0A67" w:rsidRDefault="00C64F36" w:rsidP="00C93E3E">
      <w:pPr>
        <w:spacing w:after="0" w:line="240" w:lineRule="auto"/>
        <w:ind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3.3. Заявки на участие в аукционе, поданные с опозданием.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3.4.Порядок, место, дата начала и дата и время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3.4.1. Заявка представляется Организатору в письменной форме по адресу: 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ановка, ул. Народная,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д.10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подачи заявок: </w:t>
      </w:r>
      <w:r w:rsidR="00902E98" w:rsidRPr="009927C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30</w:t>
      </w:r>
      <w:r w:rsidR="00CB4CF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июня</w:t>
      </w:r>
      <w:r w:rsidR="00863BF3"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</w:t>
      </w:r>
      <w:r w:rsidR="005279B4"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  <w:r w:rsidR="005279B4" w:rsidRPr="000E0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срока подачи заявок: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до 17:00 час.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4CF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25 июля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3.4.2. Заявитель вправе подать только одну заявку в отношении предмета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3.4.3. Организатор продлевает срок подачи заявок в случаях внесения изменений и дополнений в документацию. При этом срок подачи заявок на участие в аукционе продлевается так, чтобы с даты размещения на официальных сайтах внесенных изменений в извещение о проведении аукциона до даты окончания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3.4.4.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3.5. Порядок и срок отзыва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3.5.1.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3.5.2. Заявитель, желающий отозвать свою заявку на участие в аукционе, уведомляет Организатора в письменной форме до даты и времени начала рассмотрения заявок на участие в аукционе. Возврат отозванной заявки осуществляется Организатором участнику аукциона, отзывающему заявку, в течение одного дня после получения соответствующего уведомления. Уведомление об отзыве заявки на участие в аукционе должно быть скреплено печатью и заверено подписью уполномоченного лица (для юридических лиц) или подписано физическим лицом (для физических лиц и индивидуальных предпринимателей).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3.5.3. Уведомление об отзыве заявки на участие в аукционе подается по адресу Организатора аукциона: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</w:t>
      </w:r>
      <w:r w:rsidR="00902E98" w:rsidRPr="00050D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3.5.4. Отзывы заявок на участие в аукционе регистрируются в Журнале регистрации поступления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3.5.5. Заявки на участие в аукционе, отозванные до окончания срока подачи заявок на участие в аукционе в порядке, указанном выше, считаются не поданными.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3.5.6. После начала процедуры рассмотрения заявок на участие в аукционе не допускается отзыв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3.6. Место, дата</w:t>
      </w:r>
      <w:r w:rsidR="000E4A6F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время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начала рассмотрения заявок на участие в аукционе:</w:t>
      </w:r>
    </w:p>
    <w:p w:rsidR="00863BF3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3.6.1. Заявки на участие в аукционе рассматриваются по адресу: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</w:t>
      </w:r>
      <w:r w:rsidR="00220BB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рассмотрения заявок на участие в аукционе: </w:t>
      </w:r>
    </w:p>
    <w:p w:rsidR="00C64F36" w:rsidRPr="000E0A67" w:rsidRDefault="00CB4CF8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27</w:t>
      </w:r>
      <w:r w:rsid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июля</w:t>
      </w:r>
      <w:r w:rsidR="00C64F36"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="00C64F36"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0E4A6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</w:t>
      </w:r>
      <w:r w:rsidR="00B52E91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B52E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час.00мин</w:t>
      </w:r>
      <w:r w:rsidR="00863BF3"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3.6.2.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3.6.3.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3.6.4.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Указанный протокол в день окончания рассмотрения заявок на участие в аукционе размещается Организатором на официальном сайте.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3.6.6. Решение об отказе в допуске заявителя к участию в аукционе принимается аукционной комиссией по следующим основаниям: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 w:rsidRPr="000E0A67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3.7. </w:t>
      </w:r>
      <w:r w:rsidR="005279B4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аты начала предоставления разъяснений положений документации об аукционе.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предоставления разъяснений положений документации об аукционе: </w:t>
      </w:r>
      <w:r w:rsidR="00902E98" w:rsidRPr="00902E9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30</w:t>
      </w:r>
      <w:r w:rsidR="00CB4CF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июня</w:t>
      </w:r>
      <w:r w:rsidR="0067444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г.</w:t>
      </w:r>
    </w:p>
    <w:p w:rsidR="006174E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3.7.2. В течение двух 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нему не позднее, чем за три рабочих дня до даты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3.7.3.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официальных сайтах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3.7.4. Организатор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позднее, чем за пять дней до даты окончания срока подачи заявок на участие в аукционе. Изменение предмета аукциона не допускается.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дня с даты принятия решения о внесении изменений в аукционную документацию такие изменения размещаются Организатором в порядке, установленном для размещения извещения о проведении аукциона, и в течение двух рабочих дней направляются заказными письмами или в форме электронных документов всем заявителям, которым была предоставлена аукционная документация.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аукционную документацию до даты окончания срока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3.8. Место, дата и время проведения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Дата и время проведения аукциона: </w:t>
      </w:r>
    </w:p>
    <w:p w:rsidR="00C64F36" w:rsidRPr="000E0A67" w:rsidRDefault="00674440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BB2DA6" w:rsidRPr="00294B5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9</w:t>
      </w:r>
      <w:r w:rsid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CB4CF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июля</w:t>
      </w:r>
      <w:r w:rsid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C64F36" w:rsidRPr="00E8012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6 </w:t>
      </w:r>
      <w:r w:rsidR="00C64F36" w:rsidRPr="00E8012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года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1</w:t>
      </w:r>
      <w:r w:rsidR="00CB4CF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.00 час.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о местному времени;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аукциона: 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</w:t>
      </w:r>
      <w:r w:rsidR="006174E6" w:rsidRPr="000E0A6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ская область, р.п. Романовка, ул. Народная, д.10.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актовый зал.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3.8.1. Величина повышения начальной цены договора («шаг аукциона») установлен в размере 5% начальной цены продажи Имущества, указанной в извещении о проведении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3.8.2.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Форма, сроки и порядок оплаты по договору купли-продажи.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Форма, сроки и порядок оплаты по договору содержатся в проекте договора купли-продажи (</w:t>
      </w:r>
      <w:r w:rsidR="0049456D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Размер задатка, срок и порядок его внесения, необходимые реквизиты счетов.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участия в аукционе претендент вносит задаток в размере </w:t>
      </w:r>
      <w:r w:rsidR="00B52E91"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 процентов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начальной цены продажи Имущества согласно реквизитам, указанным в Информационном сообщении до 1</w:t>
      </w:r>
      <w:r w:rsidR="006174E6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.00 ч. по местному времени </w:t>
      </w:r>
      <w:r w:rsid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="00CB4CF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5</w:t>
      </w:r>
      <w:r w:rsid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CB4CF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июля</w:t>
      </w:r>
      <w:r w:rsidR="00B52E91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0E4A6F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9D27DB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="000E4A6F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40461D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 этого счета.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3.11.2.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3.11.3.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3.11.4. Суммы задатков возвращаются участникам аукциона, за исключением его победителя, </w:t>
      </w:r>
      <w:r w:rsidRPr="00B52E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 течение пяти дней с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подведения итогов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3.12. 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3.13.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A498A">
      <w:pPr>
        <w:spacing w:after="0" w:line="12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C9A" w:rsidRDefault="005E6C9A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0E0A67" w:rsidRDefault="005E6C9A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3340E5" w:rsidRDefault="00130189" w:rsidP="005E6C9A">
      <w:pPr>
        <w:shd w:val="clear" w:color="auto" w:fill="FFFFFF"/>
        <w:jc w:val="right"/>
        <w:rPr>
          <w:rFonts w:ascii="Times New Roman" w:hAnsi="Times New Roman"/>
          <w:bCs/>
          <w:color w:val="000000"/>
          <w:sz w:val="18"/>
          <w:szCs w:val="18"/>
        </w:rPr>
      </w:pPr>
      <w:r w:rsidRPr="003340E5">
        <w:rPr>
          <w:rFonts w:ascii="Times New Roman" w:hAnsi="Times New Roman"/>
          <w:bCs/>
          <w:color w:val="000000"/>
          <w:sz w:val="18"/>
          <w:szCs w:val="18"/>
        </w:rPr>
        <w:lastRenderedPageBreak/>
        <w:t>П</w:t>
      </w:r>
      <w:r w:rsidR="005E6C9A" w:rsidRPr="003340E5">
        <w:rPr>
          <w:rFonts w:ascii="Times New Roman" w:hAnsi="Times New Roman"/>
          <w:bCs/>
          <w:color w:val="000000"/>
          <w:sz w:val="18"/>
          <w:szCs w:val="18"/>
        </w:rPr>
        <w:t>риложение №1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Заявка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на участие в аукционе</w:t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</w:rPr>
        <w:t>201</w:t>
      </w:r>
      <w:r w:rsidR="009D27DB">
        <w:rPr>
          <w:rFonts w:ascii="Times New Roman" w:hAnsi="Times New Roman"/>
          <w:b/>
          <w:bCs/>
          <w:color w:val="000000"/>
        </w:rPr>
        <w:t>6</w:t>
      </w:r>
      <w:r w:rsidRPr="00EF2A1B">
        <w:rPr>
          <w:rFonts w:ascii="Times New Roman" w:hAnsi="Times New Roman"/>
          <w:b/>
          <w:bCs/>
          <w:color w:val="000000"/>
        </w:rPr>
        <w:t xml:space="preserve"> года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EF2A1B">
        <w:rPr>
          <w:rFonts w:ascii="Times New Roman" w:hAnsi="Times New Roman"/>
        </w:rPr>
        <w:t xml:space="preserve">     __________________________________________________</w:t>
      </w:r>
      <w:r w:rsidRPr="003340E5">
        <w:rPr>
          <w:rFonts w:ascii="Times New Roman" w:hAnsi="Times New Roman"/>
        </w:rPr>
        <w:t>паспорт</w:t>
      </w:r>
      <w:r w:rsidRPr="00EF2A1B">
        <w:rPr>
          <w:rFonts w:ascii="Times New Roman" w:hAnsi="Times New Roman"/>
        </w:rPr>
        <w:t>__________________</w:t>
      </w:r>
      <w:r w:rsidRPr="003340E5">
        <w:rPr>
          <w:rFonts w:ascii="Times New Roman" w:hAnsi="Times New Roman"/>
        </w:rPr>
        <w:t xml:space="preserve">выдан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</w:p>
    <w:p w:rsidR="00EF2A1B" w:rsidRPr="003340E5" w:rsidRDefault="00732007" w:rsidP="00EF2A1B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line id="_x0000_s1041" style="position:absolute;left:0;text-align:left;z-index:251660288" from="-4.2pt,.65pt" to="479.3pt,.65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(полное наименование юридического лица, подающего заявку)</w:t>
      </w:r>
    </w:p>
    <w:p w:rsidR="00EF2A1B" w:rsidRPr="003340E5" w:rsidRDefault="00732007" w:rsidP="00201ABA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line id="_x0000_s1042" style="position:absolute;left:0;text-align:left;z-index:251661312" from="-4.2pt,1.8pt" to="475.3pt,1.8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 xml:space="preserve">      (фамилия, имя, отчество и паспортные данные физического лица,</w:t>
      </w:r>
    </w:p>
    <w:p w:rsidR="00EF2A1B" w:rsidRPr="003340E5" w:rsidRDefault="00732007" w:rsidP="00EF2A1B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732007">
        <w:rPr>
          <w:rFonts w:ascii="Times New Roman" w:hAnsi="Times New Roman"/>
          <w:noProof/>
          <w:sz w:val="20"/>
          <w:szCs w:val="20"/>
        </w:rPr>
        <w:pict>
          <v:line id="_x0000_s1056" style="position:absolute;left:0;text-align:left;z-index:251675648" from="-4.2pt,2.15pt" to="479.3pt,2.15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подающего заявку)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3340E5">
        <w:rPr>
          <w:rFonts w:ascii="Times New Roman" w:hAnsi="Times New Roman"/>
          <w:color w:val="000000"/>
        </w:rPr>
        <w:t>именуемый далее Претендент, в лице</w:t>
      </w:r>
      <w:r w:rsidRPr="003340E5">
        <w:rPr>
          <w:rFonts w:ascii="Times New Roman" w:hAnsi="Times New Roman"/>
        </w:rPr>
        <w:t>,</w:t>
      </w:r>
    </w:p>
    <w:p w:rsidR="00EF2A1B" w:rsidRPr="003340E5" w:rsidRDefault="00732007" w:rsidP="00EF2A1B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732007">
        <w:rPr>
          <w:rFonts w:ascii="Times New Roman" w:hAnsi="Times New Roman"/>
          <w:noProof/>
          <w:sz w:val="20"/>
          <w:szCs w:val="20"/>
        </w:rPr>
        <w:pict>
          <v:line id="_x0000_s1043" style="position:absolute;left:0;text-align:left;z-index:251662336" from=".45pt,-.05pt" to="479.3pt,-.05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(фамилия, имя, отчество, должность)</w:t>
      </w:r>
    </w:p>
    <w:p w:rsidR="00EF2A1B" w:rsidRPr="003340E5" w:rsidRDefault="00732007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4" style="position:absolute;left:0;text-align:left;z-index:251663360" from="138pt,13.6pt" to="475.3pt,13.6pt"/>
        </w:pict>
      </w:r>
      <w:r w:rsidR="00EF2A1B" w:rsidRPr="003340E5">
        <w:rPr>
          <w:rFonts w:ascii="Times New Roman" w:hAnsi="Times New Roman"/>
          <w:color w:val="000000"/>
        </w:rPr>
        <w:t>действующего на основании</w:t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  <w:t xml:space="preserve">             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3340E5">
        <w:rPr>
          <w:rFonts w:ascii="Times New Roman" w:hAnsi="Times New Roman"/>
          <w:color w:val="000000"/>
        </w:rPr>
        <w:t>принимая решение об участии в аукционе по продаже находящегося в</w:t>
      </w:r>
      <w:r w:rsidRPr="003340E5">
        <w:rPr>
          <w:rFonts w:ascii="Times New Roman" w:hAnsi="Times New Roman"/>
        </w:rPr>
        <w:t xml:space="preserve"> </w:t>
      </w:r>
      <w:r w:rsidRPr="003340E5">
        <w:rPr>
          <w:rFonts w:ascii="Times New Roman" w:hAnsi="Times New Roman"/>
          <w:color w:val="000000"/>
        </w:rPr>
        <w:t>собственности Романовского муниципального района</w:t>
      </w:r>
      <w:r w:rsidRPr="003340E5">
        <w:rPr>
          <w:rFonts w:ascii="Times New Roman" w:hAnsi="Times New Roman"/>
        </w:rPr>
        <w:t xml:space="preserve"> </w:t>
      </w:r>
      <w:r w:rsidRPr="003340E5">
        <w:rPr>
          <w:rFonts w:ascii="Times New Roman" w:hAnsi="Times New Roman"/>
          <w:color w:val="000000"/>
        </w:rPr>
        <w:t>объекта приватизации:</w:t>
      </w:r>
    </w:p>
    <w:p w:rsidR="006F51BC" w:rsidRPr="003340E5" w:rsidRDefault="006F51BC" w:rsidP="006F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340E5">
        <w:rPr>
          <w:rFonts w:ascii="Times New Roman" w:hAnsi="Times New Roman"/>
          <w:b/>
          <w:u w:val="single"/>
        </w:rPr>
        <w:t xml:space="preserve">          А</w:t>
      </w:r>
      <w:r w:rsidRPr="003340E5">
        <w:rPr>
          <w:rFonts w:ascii="Times New Roman" w:hAnsi="Times New Roman"/>
          <w:u w:val="single"/>
        </w:rPr>
        <w:t>дминистративное здание, назначение нежилое, площадью 74,3 кв. м., кадастровый (или условный) номер объекта: 63-01/29-4-358, по адресу: Саратовская область, р.п. Романовка, ул. Народная, д.14;</w:t>
      </w:r>
      <w:r w:rsidRPr="003340E5">
        <w:rPr>
          <w:rFonts w:ascii="Times New Roman" w:hAnsi="Times New Roman"/>
        </w:rPr>
        <w:t>___________________________________________________</w:t>
      </w:r>
    </w:p>
    <w:p w:rsidR="006F51BC" w:rsidRPr="003340E5" w:rsidRDefault="006F51BC" w:rsidP="006F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340E5">
        <w:rPr>
          <w:rFonts w:ascii="Times New Roman" w:hAnsi="Times New Roman"/>
          <w:u w:val="single"/>
        </w:rPr>
        <w:t>Земельный участок, категория земель: земли населенных пунктов, разрешенное использование: земельные участки делового управления, общая площадь 264,0 кв. м, кадастровый (или условный) номер объекта: 64:29:170317:38, по адресу: Саратовская</w:t>
      </w:r>
      <w:r w:rsidRPr="003340E5">
        <w:rPr>
          <w:rFonts w:ascii="Times New Roman" w:hAnsi="Times New Roman"/>
        </w:rPr>
        <w:t xml:space="preserve"> область, р.п. Романовка, ул. Народная, д.14.</w:t>
      </w:r>
    </w:p>
    <w:p w:rsidR="00EF2A1B" w:rsidRPr="003340E5" w:rsidRDefault="00732007" w:rsidP="003340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0"/>
          <w:szCs w:val="20"/>
        </w:rPr>
      </w:pPr>
      <w:r w:rsidRPr="00732007">
        <w:rPr>
          <w:rFonts w:ascii="Times New Roman" w:hAnsi="Times New Roman"/>
          <w:noProof/>
          <w:sz w:val="20"/>
          <w:szCs w:val="20"/>
        </w:rPr>
        <w:pict>
          <v:line id="_x0000_s1045" style="position:absolute;left:0;text-align:left;z-index:251664384" from="2.7pt,.05pt" to="475.3pt,.05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(полное наименование объекта приватизации, адрес)</w:t>
      </w:r>
    </w:p>
    <w:p w:rsidR="00EF2A1B" w:rsidRPr="00EF2A1B" w:rsidRDefault="00EF2A1B" w:rsidP="00EF2A1B">
      <w:pPr>
        <w:shd w:val="clear" w:color="auto" w:fill="FFFFFF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обязуюсь: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 xml:space="preserve">1) </w:t>
      </w:r>
      <w:r w:rsidRPr="009D27DB">
        <w:rPr>
          <w:rFonts w:ascii="Times New Roman" w:hAnsi="Times New Roman"/>
          <w:color w:val="000000"/>
        </w:rPr>
        <w:t>соблюдать условия аукциона, содержащиеся в извещении</w:t>
      </w:r>
      <w:r w:rsidR="007F4408" w:rsidRPr="009D27DB">
        <w:rPr>
          <w:rFonts w:ascii="Times New Roman" w:hAnsi="Times New Roman"/>
          <w:color w:val="000000"/>
        </w:rPr>
        <w:t xml:space="preserve">  о проведении аукциона, </w:t>
      </w:r>
      <w:r w:rsidR="00DD34D0" w:rsidRPr="009D27DB">
        <w:rPr>
          <w:rFonts w:ascii="Times New Roman" w:hAnsi="Times New Roman"/>
          <w:color w:val="000000"/>
        </w:rPr>
        <w:t>содержащиеся в информационном сообщении о проведении аукциона, размещенном на сайте</w:t>
      </w:r>
      <w:r w:rsidR="00DD34D0" w:rsidRPr="009D27DB">
        <w:rPr>
          <w:rFonts w:ascii="Times New Roman" w:hAnsi="Times New Roman"/>
        </w:rPr>
        <w:t xml:space="preserve"> </w:t>
      </w:r>
      <w:r w:rsidR="00DD34D0" w:rsidRPr="009D27DB">
        <w:rPr>
          <w:rFonts w:ascii="Times New Roman" w:hAnsi="Times New Roman"/>
          <w:lang w:val="en-US"/>
        </w:rPr>
        <w:t>torgi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qov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ru</w:t>
      </w:r>
      <w:r w:rsidR="00DD34D0" w:rsidRPr="009D27DB">
        <w:rPr>
          <w:rFonts w:ascii="Times New Roman" w:hAnsi="Times New Roman"/>
        </w:rPr>
        <w:t xml:space="preserve"> и на официальном сайте администрации муниципального района </w:t>
      </w:r>
      <w:r w:rsidR="00DD34D0" w:rsidRPr="009D27DB">
        <w:rPr>
          <w:rFonts w:ascii="Times New Roman" w:hAnsi="Times New Roman"/>
          <w:lang w:val="en-US"/>
        </w:rPr>
        <w:t>romanovka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sarmo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ru</w:t>
      </w:r>
      <w:r w:rsidR="00DD34D0" w:rsidRPr="009D27DB">
        <w:rPr>
          <w:rFonts w:ascii="Times New Roman" w:hAnsi="Times New Roman"/>
        </w:rPr>
        <w:t xml:space="preserve"> </w:t>
      </w:r>
      <w:r w:rsidR="00DD34D0" w:rsidRPr="00CB4CF8">
        <w:rPr>
          <w:rFonts w:ascii="Times New Roman" w:hAnsi="Times New Roman"/>
          <w:highlight w:val="yellow"/>
        </w:rPr>
        <w:t>«</w:t>
      </w:r>
      <w:r w:rsidR="003340E5" w:rsidRPr="00CB4CF8">
        <w:rPr>
          <w:rFonts w:ascii="Times New Roman" w:hAnsi="Times New Roman"/>
          <w:highlight w:val="yellow"/>
        </w:rPr>
        <w:t>2</w:t>
      </w:r>
      <w:r w:rsidR="00902E98" w:rsidRPr="00902E98">
        <w:rPr>
          <w:rFonts w:ascii="Times New Roman" w:hAnsi="Times New Roman"/>
          <w:highlight w:val="yellow"/>
        </w:rPr>
        <w:t>9</w:t>
      </w:r>
      <w:r w:rsidR="00DD34D0" w:rsidRPr="00CB4CF8">
        <w:rPr>
          <w:rFonts w:ascii="Times New Roman" w:hAnsi="Times New Roman"/>
          <w:highlight w:val="yellow"/>
        </w:rPr>
        <w:t xml:space="preserve">» </w:t>
      </w:r>
      <w:r w:rsidR="00CB4CF8" w:rsidRPr="00CB4CF8">
        <w:rPr>
          <w:rFonts w:ascii="Times New Roman" w:hAnsi="Times New Roman"/>
          <w:highlight w:val="yellow"/>
        </w:rPr>
        <w:t>июня</w:t>
      </w:r>
      <w:r w:rsidR="00DD34D0" w:rsidRPr="00CB4CF8">
        <w:rPr>
          <w:rFonts w:ascii="Times New Roman" w:hAnsi="Times New Roman"/>
          <w:highlight w:val="yellow"/>
        </w:rPr>
        <w:t xml:space="preserve"> 201</w:t>
      </w:r>
      <w:r w:rsidR="009D27DB" w:rsidRPr="00CB4CF8">
        <w:rPr>
          <w:rFonts w:ascii="Times New Roman" w:hAnsi="Times New Roman"/>
          <w:highlight w:val="yellow"/>
        </w:rPr>
        <w:t>6</w:t>
      </w:r>
      <w:r w:rsidR="00CB4CF8">
        <w:rPr>
          <w:rFonts w:ascii="Times New Roman" w:hAnsi="Times New Roman"/>
          <w:highlight w:val="yellow"/>
        </w:rPr>
        <w:t xml:space="preserve"> </w:t>
      </w:r>
      <w:r w:rsidR="00DD34D0" w:rsidRPr="00CB4CF8">
        <w:rPr>
          <w:rFonts w:ascii="Times New Roman" w:hAnsi="Times New Roman"/>
          <w:highlight w:val="yellow"/>
        </w:rPr>
        <w:t>года</w:t>
      </w:r>
      <w:r w:rsidRPr="00EF2A1B">
        <w:rPr>
          <w:rFonts w:ascii="Times New Roman" w:hAnsi="Times New Roman"/>
          <w:color w:val="000000"/>
        </w:rPr>
        <w:t>, а также порядок проведения аукциона, установленный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"Положением об организации продажи государственного или муниципального имущества на аукционе", утвержденным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постановлением Правительства Российской Федерации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от 12 августа 2002 г. N 585 и "Положением</w:t>
      </w:r>
      <w:r w:rsidRPr="00EF2A1B">
        <w:rPr>
          <w:rFonts w:ascii="Times New Roman" w:hAnsi="Times New Roman"/>
          <w:b/>
          <w:bCs/>
          <w:color w:val="000000"/>
        </w:rPr>
        <w:t xml:space="preserve"> </w:t>
      </w:r>
      <w:r w:rsidRPr="00EF2A1B">
        <w:rPr>
          <w:rFonts w:ascii="Times New Roman" w:hAnsi="Times New Roman"/>
          <w:color w:val="000000"/>
        </w:rPr>
        <w:t>об организации продажи муниципального имущества Романовского муниципального района на аукционе", утвержденным решением Собрания Романовского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муниципального района;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2) в случае признания победителем аукциона заключить с Продавцом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 xml:space="preserve">договор купли-продажи </w:t>
      </w:r>
      <w:r w:rsidR="00DD34D0">
        <w:rPr>
          <w:rFonts w:ascii="Times New Roman" w:hAnsi="Times New Roman"/>
          <w:color w:val="000000"/>
        </w:rPr>
        <w:t xml:space="preserve">в течение пяти </w:t>
      </w:r>
      <w:r w:rsidR="006D24DD">
        <w:rPr>
          <w:rFonts w:ascii="Times New Roman" w:hAnsi="Times New Roman"/>
          <w:color w:val="000000"/>
        </w:rPr>
        <w:t xml:space="preserve"> рабочих дней со дня подведения итогов</w:t>
      </w:r>
      <w:r w:rsidRPr="00EF2A1B">
        <w:rPr>
          <w:rFonts w:ascii="Times New Roman" w:hAnsi="Times New Roman"/>
          <w:color w:val="000000"/>
        </w:rPr>
        <w:t xml:space="preserve"> аукциона и уплатить Продавцу стоимость имущества приватизации, установленную по результатам аукциона, в сроки, определяемые договором купли-продажи.</w:t>
      </w:r>
    </w:p>
    <w:p w:rsidR="003340E5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Адрес и банковские реквизиты Претендента: __________________</w:t>
      </w:r>
      <w:r>
        <w:rPr>
          <w:rFonts w:ascii="Times New Roman" w:hAnsi="Times New Roman"/>
          <w:color w:val="000000"/>
        </w:rPr>
        <w:t>_____________</w:t>
      </w:r>
      <w:r w:rsidR="003340E5">
        <w:rPr>
          <w:rFonts w:ascii="Times New Roman" w:hAnsi="Times New Roman"/>
          <w:color w:val="000000"/>
        </w:rPr>
        <w:t>_________</w:t>
      </w:r>
    </w:p>
    <w:p w:rsidR="003340E5" w:rsidRPr="00EF2A1B" w:rsidRDefault="003340E5" w:rsidP="003340E5">
      <w:pPr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</w:t>
      </w:r>
    </w:p>
    <w:p w:rsidR="00EF2A1B" w:rsidRDefault="00732007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732007">
        <w:rPr>
          <w:rFonts w:ascii="Times New Roman" w:hAnsi="Times New Roman"/>
          <w:noProof/>
        </w:rPr>
        <w:pict>
          <v:line id="_x0000_s1047" style="position:absolute;left:0;text-align:left;z-index:251666432" from="45pt,12.95pt" to="135pt,12.95pt"/>
        </w:pict>
      </w:r>
      <w:r w:rsidRPr="00732007">
        <w:rPr>
          <w:rFonts w:ascii="Times New Roman" w:hAnsi="Times New Roman"/>
          <w:noProof/>
        </w:rPr>
        <w:pict>
          <v:line id="_x0000_s1046" style="position:absolute;left:0;text-align:left;z-index:251665408" from="9pt,12.95pt" to="33pt,12.95pt"/>
        </w:pict>
      </w:r>
      <w:r w:rsidR="00EF2A1B" w:rsidRPr="00EF2A1B">
        <w:rPr>
          <w:rFonts w:ascii="Times New Roman" w:hAnsi="Times New Roman"/>
          <w:color w:val="000000"/>
        </w:rPr>
        <w:t>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CF3A65">
        <w:rPr>
          <w:rFonts w:ascii="Times New Roman" w:hAnsi="Times New Roman"/>
          <w:color w:val="000000"/>
        </w:rPr>
        <w:t>6</w:t>
      </w:r>
      <w:r w:rsidR="00EF2A1B" w:rsidRPr="00EF2A1B">
        <w:rPr>
          <w:rFonts w:ascii="Times New Roman" w:hAnsi="Times New Roman"/>
          <w:color w:val="000000"/>
        </w:rPr>
        <w:t>года</w:t>
      </w:r>
    </w:p>
    <w:p w:rsidR="00EF2A1B" w:rsidRPr="003340E5" w:rsidRDefault="00732007" w:rsidP="005E6C9A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line id="_x0000_s1049" style="position:absolute;left:0;text-align:left;z-index:251668480" from=".45pt,2.9pt" to="287.1pt,2.9pt"/>
        </w:pict>
      </w:r>
      <w:r w:rsidR="005E6C9A" w:rsidRPr="003340E5">
        <w:rPr>
          <w:rFonts w:ascii="Times New Roman" w:hAnsi="Times New Roman"/>
          <w:color w:val="000000"/>
          <w:sz w:val="20"/>
          <w:szCs w:val="20"/>
        </w:rPr>
        <w:t>п</w: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одпись Претендента  (его</w:t>
      </w:r>
      <w:r w:rsidR="00EF2A1B" w:rsidRPr="003340E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полномочного представителя)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3340E5">
        <w:rPr>
          <w:rFonts w:ascii="Times New Roman" w:hAnsi="Times New Roman"/>
          <w:color w:val="000000"/>
          <w:sz w:val="18"/>
          <w:szCs w:val="18"/>
        </w:rPr>
        <w:t>М.П.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Заявка принята продавцом</w:t>
      </w:r>
    </w:p>
    <w:p w:rsidR="00EF2A1B" w:rsidRPr="00EF2A1B" w:rsidRDefault="00732007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54" style="position:absolute;left:0;text-align:left;z-index:251673600" from="305.7pt,12.8pt" to="317.7pt,12.8pt"/>
        </w:pict>
      </w:r>
      <w:r>
        <w:rPr>
          <w:rFonts w:ascii="Times New Roman" w:hAnsi="Times New Roman"/>
          <w:noProof/>
        </w:rPr>
        <w:pict>
          <v:line id="_x0000_s1053" style="position:absolute;left:0;text-align:left;z-index:251672576" from="187.85pt,12.15pt" to="277.85pt,12.15pt"/>
        </w:pict>
      </w:r>
      <w:r>
        <w:rPr>
          <w:rFonts w:ascii="Times New Roman" w:hAnsi="Times New Roman"/>
          <w:noProof/>
        </w:rPr>
        <w:pict>
          <v:line id="_x0000_s1052" style="position:absolute;left:0;text-align:left;z-index:251671552" from="154.45pt,12.15pt" to="178.45pt,12.15pt"/>
        </w:pict>
      </w:r>
      <w:r>
        <w:rPr>
          <w:rFonts w:ascii="Times New Roman" w:hAnsi="Times New Roman"/>
          <w:noProof/>
        </w:rPr>
        <w:pict>
          <v:line id="_x0000_s1051" style="position:absolute;left:0;text-align:left;z-index:251670528" from="101.5pt,12.15pt" to="143.5pt,12.15pt"/>
        </w:pict>
      </w:r>
      <w:r>
        <w:rPr>
          <w:rFonts w:ascii="Times New Roman" w:hAnsi="Times New Roman"/>
          <w:noProof/>
        </w:rPr>
        <w:pict>
          <v:line id="_x0000_s1050" style="position:absolute;left:0;text-align:left;z-index:251669504" from="19.45pt,12.15pt" to="67.45pt,12.15pt"/>
        </w:pict>
      </w:r>
      <w:r w:rsidR="00EF2A1B" w:rsidRPr="00EF2A1B">
        <w:rPr>
          <w:rFonts w:ascii="Times New Roman" w:hAnsi="Times New Roman"/>
          <w:color w:val="000000"/>
        </w:rPr>
        <w:t>час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мин.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EF2A1B" w:rsidRPr="00EF2A1B">
        <w:rPr>
          <w:rFonts w:ascii="Times New Roman" w:hAnsi="Times New Roman"/>
          <w:color w:val="000000"/>
        </w:rPr>
        <w:tab/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регистрационный N</w:t>
      </w:r>
      <w:r>
        <w:rPr>
          <w:rFonts w:ascii="Times New Roman" w:hAnsi="Times New Roman"/>
          <w:color w:val="000000"/>
        </w:rPr>
        <w:t>_________________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0"/>
        </w:rPr>
      </w:pPr>
      <w:r w:rsidRPr="003340E5">
        <w:rPr>
          <w:rFonts w:ascii="Times New Roman" w:hAnsi="Times New Roman"/>
          <w:color w:val="000000"/>
          <w:sz w:val="20"/>
          <w:szCs w:val="20"/>
        </w:rPr>
        <w:t>Подпись уполномоченного лица</w:t>
      </w: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236DD" w:rsidRPr="005E6C9A" w:rsidRDefault="00A236DD" w:rsidP="00A236DD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Приложение №2</w:t>
      </w:r>
    </w:p>
    <w:p w:rsidR="00E80129" w:rsidRDefault="00E80129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ДОГОВОР КУПЛИ - ПРОДАЖИ  ИМУЩЕСТВА № _____</w:t>
      </w:r>
    </w:p>
    <w:p w:rsidR="00004D82" w:rsidRPr="00004D82" w:rsidRDefault="00004D82" w:rsidP="00004D82">
      <w:pPr>
        <w:rPr>
          <w:rFonts w:ascii="Times New Roman" w:hAnsi="Times New Roman"/>
          <w:sz w:val="24"/>
          <w:szCs w:val="24"/>
        </w:rPr>
      </w:pPr>
    </w:p>
    <w:p w:rsidR="00004D82" w:rsidRPr="00004D82" w:rsidRDefault="00762D69" w:rsidP="00004D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Романовка</w:t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  <w:t xml:space="preserve">                 “____”_________</w:t>
      </w:r>
      <w:r w:rsidR="00004D82" w:rsidRPr="00004D82">
        <w:rPr>
          <w:rFonts w:ascii="Times New Roman" w:hAnsi="Times New Roman"/>
          <w:sz w:val="24"/>
          <w:szCs w:val="24"/>
        </w:rPr>
        <w:softHyphen/>
        <w:t>20</w:t>
      </w:r>
      <w:r w:rsidR="009D27DB">
        <w:rPr>
          <w:rFonts w:ascii="Times New Roman" w:hAnsi="Times New Roman"/>
          <w:sz w:val="24"/>
          <w:szCs w:val="24"/>
        </w:rPr>
        <w:t>16</w:t>
      </w:r>
      <w:r w:rsidR="00004D82" w:rsidRPr="00004D82">
        <w:rPr>
          <w:rFonts w:ascii="Times New Roman" w:hAnsi="Times New Roman"/>
          <w:sz w:val="24"/>
          <w:szCs w:val="24"/>
        </w:rPr>
        <w:t xml:space="preserve"> года</w:t>
      </w:r>
    </w:p>
    <w:p w:rsidR="0087343C" w:rsidRPr="000E0A67" w:rsidRDefault="0087343C" w:rsidP="00762D6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Администрация  Романовского муниципального района Саратовской области, в  лице главы администрации муниципального района </w:t>
      </w:r>
      <w:r w:rsidR="0055662B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Щербакова Алексея Ивановича</w:t>
      </w:r>
      <w:r w:rsidR="0055662B" w:rsidRPr="0055662B">
        <w:rPr>
          <w:rFonts w:ascii="Times New Roman" w:hAnsi="Times New Roman"/>
        </w:rPr>
        <w:t xml:space="preserve"> </w:t>
      </w:r>
      <w:r w:rsidR="0055662B">
        <w:rPr>
          <w:rFonts w:ascii="Times New Roman" w:hAnsi="Times New Roman"/>
        </w:rPr>
        <w:t>(</w:t>
      </w:r>
      <w:r w:rsidR="0055662B" w:rsidRPr="00FA0385">
        <w:rPr>
          <w:rFonts w:ascii="Times New Roman" w:hAnsi="Times New Roman"/>
        </w:rPr>
        <w:t xml:space="preserve">паспорт 63 08 186798 </w:t>
      </w:r>
      <w:r w:rsidR="0055662B">
        <w:rPr>
          <w:rFonts w:ascii="Times New Roman" w:hAnsi="Times New Roman"/>
        </w:rPr>
        <w:t xml:space="preserve"> в</w:t>
      </w:r>
      <w:r w:rsidR="0055662B" w:rsidRPr="00FA0385">
        <w:rPr>
          <w:rFonts w:ascii="Times New Roman" w:hAnsi="Times New Roman"/>
        </w:rPr>
        <w:t>ыдан ТП УФМС России по Саратовской области в Романовском районе 24.07.2008 года</w:t>
      </w:r>
      <w:r w:rsidR="0055662B">
        <w:rPr>
          <w:rFonts w:ascii="Times New Roman" w:hAnsi="Times New Roman"/>
        </w:rPr>
        <w:t>)</w:t>
      </w:r>
      <w:r w:rsidRPr="000E0A67">
        <w:rPr>
          <w:rFonts w:ascii="Times New Roman" w:hAnsi="Times New Roman"/>
          <w:sz w:val="24"/>
          <w:szCs w:val="24"/>
        </w:rPr>
        <w:t xml:space="preserve">, действующего на основании Положения, именуемый в дальнейшем «Продавец», с одной стороны и   ____________________, именуемый в дальнейшем «Покупатель», с другой стороны, </w:t>
      </w:r>
      <w:r w:rsidRPr="00004D82">
        <w:rPr>
          <w:rFonts w:ascii="Times New Roman" w:hAnsi="Times New Roman"/>
          <w:sz w:val="24"/>
          <w:szCs w:val="24"/>
        </w:rPr>
        <w:t>совместно именуемы</w:t>
      </w:r>
      <w:r>
        <w:rPr>
          <w:rFonts w:ascii="Times New Roman" w:hAnsi="Times New Roman"/>
          <w:sz w:val="24"/>
          <w:szCs w:val="24"/>
        </w:rPr>
        <w:t>е</w:t>
      </w:r>
      <w:r w:rsidRPr="00004D82">
        <w:rPr>
          <w:rFonts w:ascii="Times New Roman" w:hAnsi="Times New Roman"/>
          <w:sz w:val="24"/>
          <w:szCs w:val="24"/>
        </w:rPr>
        <w:t xml:space="preserve"> «Стороны», на основании Протокола аукциона  от ____________  № ____, в соответствии с Гражданским кодексом Российской Федерации заключили настоящий договор купли-продажи (именуемый в дальнейшем «Договор»</w:t>
      </w:r>
      <w:r>
        <w:rPr>
          <w:rFonts w:ascii="Times New Roman" w:hAnsi="Times New Roman"/>
          <w:sz w:val="24"/>
          <w:szCs w:val="24"/>
        </w:rPr>
        <w:t>) о нижеследующем:</w:t>
      </w:r>
    </w:p>
    <w:p w:rsidR="00004D82" w:rsidRPr="00004D82" w:rsidRDefault="00004D82" w:rsidP="00004D82">
      <w:pPr>
        <w:jc w:val="center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1. ПРЕДМЕТ ДОГОВОРА</w:t>
      </w:r>
      <w:r w:rsidRPr="00004D82">
        <w:rPr>
          <w:rFonts w:ascii="Times New Roman" w:hAnsi="Times New Roman"/>
          <w:sz w:val="24"/>
          <w:szCs w:val="24"/>
        </w:rPr>
        <w:t xml:space="preserve">  </w:t>
      </w:r>
    </w:p>
    <w:p w:rsid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1.1. По настоящему Договору Продавец обязуется передать в собственность Покупателя, а Покупатель обязуется принять и уплатить определенную в настоящем Договоре денежную сумму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за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И</w:t>
      </w:r>
      <w:r w:rsidR="00930BCD">
        <w:rPr>
          <w:rFonts w:ascii="Times New Roman" w:hAnsi="Times New Roman" w:cs="Times New Roman"/>
          <w:sz w:val="24"/>
          <w:szCs w:val="24"/>
        </w:rPr>
        <w:t>мущество:</w:t>
      </w:r>
    </w:p>
    <w:p w:rsidR="00706303" w:rsidRPr="000E0A67" w:rsidRDefault="00706303" w:rsidP="0070630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1. Административное здание, назначение: нежилое, общей площадью 74,3  (семьдесят четыре целых три десятых) кв.м, литер: А</w:t>
      </w:r>
      <w:r w:rsidRPr="000E0A67">
        <w:rPr>
          <w:rFonts w:ascii="Times New Roman" w:hAnsi="Times New Roman"/>
          <w:sz w:val="24"/>
          <w:szCs w:val="24"/>
          <w:lang w:val="en-US"/>
        </w:rPr>
        <w:t>A</w:t>
      </w:r>
      <w:r w:rsidRPr="000E0A67">
        <w:rPr>
          <w:rFonts w:ascii="Times New Roman" w:hAnsi="Times New Roman"/>
          <w:sz w:val="24"/>
          <w:szCs w:val="24"/>
        </w:rPr>
        <w:t>1,  Год постройки – 1967 год. Общая площадь недвижимости (здания) – 74,3 кв. м. Фундамент – ленточный, кирпичный. Материал стен – кирпич. Материал перекрытия – дерево. Материал кровли – асбестоцементные листы (шифер). Отопление – индивидуальное (газовое);</w:t>
      </w:r>
    </w:p>
    <w:p w:rsidR="00706303" w:rsidRPr="000E0A67" w:rsidRDefault="00A37BBB" w:rsidP="007063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земельный участок</w:t>
      </w:r>
      <w:r>
        <w:rPr>
          <w:rFonts w:ascii="Times New Roman" w:hAnsi="Times New Roman"/>
          <w:sz w:val="24"/>
          <w:szCs w:val="24"/>
        </w:rPr>
        <w:t xml:space="preserve">, категория земель: земли населенных пунктов, </w:t>
      </w:r>
      <w:r w:rsidRPr="000E0A67">
        <w:rPr>
          <w:rFonts w:ascii="Times New Roman" w:hAnsi="Times New Roman"/>
          <w:sz w:val="24"/>
          <w:szCs w:val="24"/>
        </w:rPr>
        <w:t xml:space="preserve">разрешенное использование: </w:t>
      </w:r>
      <w:r w:rsidR="0060773E">
        <w:rPr>
          <w:rFonts w:ascii="Times New Roman" w:hAnsi="Times New Roman"/>
          <w:sz w:val="24"/>
          <w:szCs w:val="24"/>
        </w:rPr>
        <w:t>Земельные участки</w:t>
      </w:r>
      <w:r w:rsidRPr="000E0A67">
        <w:rPr>
          <w:rFonts w:ascii="Times New Roman" w:hAnsi="Times New Roman"/>
          <w:sz w:val="24"/>
          <w:szCs w:val="24"/>
        </w:rPr>
        <w:t xml:space="preserve"> делового управления </w:t>
      </w:r>
      <w:r>
        <w:rPr>
          <w:rFonts w:ascii="Times New Roman" w:hAnsi="Times New Roman"/>
          <w:sz w:val="24"/>
          <w:szCs w:val="24"/>
        </w:rPr>
        <w:t>(</w:t>
      </w:r>
      <w:r w:rsidRPr="000E0A67">
        <w:rPr>
          <w:rFonts w:ascii="Times New Roman" w:hAnsi="Times New Roman"/>
          <w:sz w:val="24"/>
          <w:szCs w:val="24"/>
        </w:rPr>
        <w:t>на основании кадастрового паспорта земельного участка от 30 июня 2015 года</w:t>
      </w:r>
      <w:r>
        <w:rPr>
          <w:rFonts w:ascii="Times New Roman" w:hAnsi="Times New Roman"/>
          <w:sz w:val="24"/>
          <w:szCs w:val="24"/>
        </w:rPr>
        <w:t>),</w:t>
      </w:r>
      <w:r w:rsidRPr="00A37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общей </w:t>
      </w:r>
      <w:r w:rsidR="008A0A5B">
        <w:rPr>
          <w:rFonts w:ascii="Times New Roman" w:hAnsi="Times New Roman"/>
          <w:sz w:val="24"/>
          <w:szCs w:val="24"/>
        </w:rPr>
        <w:t>площадью 264,0 (двести шестьдесят четыре) кв.м</w:t>
      </w:r>
      <w:r w:rsidRPr="000E0A67">
        <w:rPr>
          <w:rFonts w:ascii="Times New Roman" w:hAnsi="Times New Roman"/>
          <w:sz w:val="24"/>
          <w:szCs w:val="24"/>
        </w:rPr>
        <w:t xml:space="preserve"> кадастровый номер: 64:29:170317:38</w:t>
      </w:r>
      <w:r w:rsidR="009927C1">
        <w:rPr>
          <w:rFonts w:ascii="Times New Roman" w:hAnsi="Times New Roman"/>
          <w:sz w:val="24"/>
          <w:szCs w:val="24"/>
        </w:rPr>
        <w:t>, расположенные по адресу: 412</w:t>
      </w:r>
      <w:r w:rsidR="006D33C1">
        <w:rPr>
          <w:rFonts w:ascii="Times New Roman" w:hAnsi="Times New Roman"/>
          <w:sz w:val="24"/>
          <w:szCs w:val="24"/>
        </w:rPr>
        <w:t>270 Саратовская область, р.п. Романовка, ул. Народная, д.14.</w:t>
      </w:r>
      <w:r w:rsidR="00706303" w:rsidRPr="000E0A67">
        <w:rPr>
          <w:rFonts w:ascii="Times New Roman" w:hAnsi="Times New Roman"/>
          <w:sz w:val="24"/>
          <w:szCs w:val="24"/>
        </w:rPr>
        <w:t xml:space="preserve"> </w:t>
      </w:r>
    </w:p>
    <w:p w:rsidR="00706303" w:rsidRPr="000E0A67" w:rsidRDefault="00706303" w:rsidP="007063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2. Указанное в п.1 </w:t>
      </w:r>
      <w:r w:rsidR="0060773E">
        <w:rPr>
          <w:rFonts w:ascii="Times New Roman" w:hAnsi="Times New Roman"/>
          <w:sz w:val="24"/>
          <w:szCs w:val="24"/>
        </w:rPr>
        <w:t>административное</w:t>
      </w:r>
      <w:r w:rsidRPr="000E0A67">
        <w:rPr>
          <w:rFonts w:ascii="Times New Roman" w:hAnsi="Times New Roman"/>
          <w:sz w:val="24"/>
          <w:szCs w:val="24"/>
        </w:rPr>
        <w:t xml:space="preserve"> здание принадлежит на праве собственности   Романовского муниципального района Саратовской области</w:t>
      </w:r>
      <w:r w:rsidR="0060773E">
        <w:rPr>
          <w:rFonts w:ascii="Times New Roman" w:hAnsi="Times New Roman"/>
          <w:sz w:val="24"/>
          <w:szCs w:val="24"/>
        </w:rPr>
        <w:t>,</w:t>
      </w:r>
      <w:r w:rsidRPr="000E0A67">
        <w:rPr>
          <w:rFonts w:ascii="Times New Roman" w:hAnsi="Times New Roman"/>
          <w:sz w:val="24"/>
          <w:szCs w:val="24"/>
        </w:rPr>
        <w:t xml:space="preserve">   зарегистрированного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10 февраля 2004 года сделана запись регистрации № 64-01/29-207/2004-120 (Свидетельство серия 64 АА №719725 выданное 10 февраля 2004 года).</w:t>
      </w:r>
    </w:p>
    <w:p w:rsidR="00706303" w:rsidRPr="000E0A67" w:rsidRDefault="00706303" w:rsidP="00706303">
      <w:pPr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3. Указанный в п.1 земельный участок принадлежит на праве собственности Романовского муниципального района Саратовской области зарегистрированного в Едином государственном реестре прав на недвижимое имущество и сделок с ним на основании Ст.3.1 Федерального закона №53-ФЗ от 17.04.2006 г. «О внесении изменений в Земельный кодекс Российской Федерации», Федерального закона «О введении в действие Земельного кодекса Российской Федерации», Федерального закона «О государственной регистрации прав на недвижимое имущество и сделок с ним», признании утратившими силу отдельных положений законодательных актов Российской Федерации</w:t>
      </w:r>
      <w:r w:rsidR="0060773E">
        <w:rPr>
          <w:rFonts w:ascii="Times New Roman" w:hAnsi="Times New Roman"/>
          <w:sz w:val="24"/>
          <w:szCs w:val="24"/>
        </w:rPr>
        <w:t>»</w:t>
      </w:r>
      <w:r w:rsidRPr="000E0A67">
        <w:rPr>
          <w:rFonts w:ascii="Times New Roman" w:hAnsi="Times New Roman"/>
          <w:sz w:val="24"/>
          <w:szCs w:val="24"/>
        </w:rPr>
        <w:t xml:space="preserve"> и Постановления Правительства Российской Федерации «Об утверждении перечня документов, необходимых для государственной регистрации права собственност</w:t>
      </w:r>
      <w:r w:rsidR="0060773E">
        <w:rPr>
          <w:rFonts w:ascii="Times New Roman" w:hAnsi="Times New Roman"/>
          <w:sz w:val="24"/>
          <w:szCs w:val="24"/>
        </w:rPr>
        <w:t>и Российской Федерации, субъектов</w:t>
      </w:r>
      <w:r w:rsidRPr="000E0A67">
        <w:rPr>
          <w:rFonts w:ascii="Times New Roman" w:hAnsi="Times New Roman"/>
          <w:sz w:val="24"/>
          <w:szCs w:val="24"/>
        </w:rPr>
        <w:t xml:space="preserve"> Российской Федерации, или муниципального образования на земельный участок при разграничении государственной собственности на землю» №404 от 30.06.2006г., о чем в Едином государственном реестре прав на недвижимое имущество и </w:t>
      </w:r>
      <w:r w:rsidRPr="000E0A67">
        <w:rPr>
          <w:rFonts w:ascii="Times New Roman" w:hAnsi="Times New Roman"/>
          <w:sz w:val="24"/>
          <w:szCs w:val="24"/>
        </w:rPr>
        <w:lastRenderedPageBreak/>
        <w:t>сделок с ним 09 февраля 2012 года сделана запись регистрации №64-64-28/027/2012-176 (Свидетельство серия 64 АГ №337155, выданное 09 февраля 2012 года).</w:t>
      </w:r>
    </w:p>
    <w:p w:rsidR="00004D82" w:rsidRP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</w:t>
      </w:r>
      <w:r w:rsidR="00762D69">
        <w:rPr>
          <w:rFonts w:ascii="Times New Roman" w:hAnsi="Times New Roman" w:cs="Times New Roman"/>
          <w:sz w:val="24"/>
          <w:szCs w:val="24"/>
        </w:rPr>
        <w:t>2</w:t>
      </w:r>
      <w:r w:rsidRPr="00004D82">
        <w:rPr>
          <w:rFonts w:ascii="Times New Roman" w:hAnsi="Times New Roman" w:cs="Times New Roman"/>
          <w:sz w:val="24"/>
          <w:szCs w:val="24"/>
        </w:rPr>
        <w:t>. Продавец гарантирует, что Имущество принадлежит ему на законном праве, не отчуждено ранее в пользу третьих лиц, не заложено,  не является предметом судебных споров.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2. ПРАВА  И  ОБЯЗАННОСТИ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2.1. Права и обязанности Продавца и Покупателя регулируются настоящим Договором и законодательством Российской Федерации.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2.2. Продавец обязуется передать Покупателю Имущество в  течение </w:t>
      </w:r>
      <w:r w:rsidR="0087343C">
        <w:rPr>
          <w:rFonts w:ascii="Times New Roman" w:hAnsi="Times New Roman"/>
          <w:sz w:val="24"/>
          <w:szCs w:val="24"/>
        </w:rPr>
        <w:t>30</w:t>
      </w:r>
      <w:r w:rsidRPr="00004D82">
        <w:rPr>
          <w:rFonts w:ascii="Times New Roman" w:hAnsi="Times New Roman"/>
          <w:sz w:val="24"/>
          <w:szCs w:val="24"/>
        </w:rPr>
        <w:t xml:space="preserve"> дней с момента  оплаты</w:t>
      </w:r>
      <w:r w:rsidR="00B57DB5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2.3. Риск случайной гибели или повреждения  Имущества переходит  к Покупателю с момента передачи ему Имущества и подписания </w:t>
      </w:r>
      <w:r w:rsidR="00E80129">
        <w:rPr>
          <w:rFonts w:ascii="Times New Roman" w:hAnsi="Times New Roman"/>
          <w:sz w:val="24"/>
          <w:szCs w:val="24"/>
        </w:rPr>
        <w:t>акта приема-передачи</w:t>
      </w:r>
      <w:r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2.4. Покупатель обязуется своевременно принять и оплатить Имущество на условиях, установленных настоящим Договором. </w:t>
      </w:r>
    </w:p>
    <w:p w:rsidR="00004D82" w:rsidRPr="00004D82" w:rsidRDefault="00004D82" w:rsidP="00B612AE">
      <w:pPr>
        <w:ind w:firstLine="567"/>
        <w:jc w:val="both"/>
        <w:rPr>
          <w:rStyle w:val="ae"/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5</w:t>
      </w:r>
      <w:r w:rsidRPr="00004D82">
        <w:rPr>
          <w:rFonts w:ascii="Times New Roman" w:hAnsi="Times New Roman"/>
          <w:sz w:val="24"/>
          <w:szCs w:val="24"/>
        </w:rPr>
        <w:t>. </w:t>
      </w:r>
      <w:r w:rsidR="00B57DB5" w:rsidRPr="00B57DB5">
        <w:rPr>
          <w:rFonts w:ascii="Times New Roman" w:hAnsi="Times New Roman"/>
          <w:sz w:val="24"/>
          <w:szCs w:val="24"/>
        </w:rPr>
        <w:t>Право собственности на Имущество переходит к  Покупателю с момента  государственной регистрации перехода права собственности</w:t>
      </w:r>
      <w:r w:rsidRPr="00004D82">
        <w:rPr>
          <w:rFonts w:ascii="Times New Roman" w:hAnsi="Times New Roman"/>
          <w:sz w:val="24"/>
          <w:szCs w:val="24"/>
        </w:rPr>
        <w:t xml:space="preserve">. </w:t>
      </w:r>
    </w:p>
    <w:p w:rsidR="00B57DB5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6</w:t>
      </w:r>
      <w:r w:rsidRPr="00004D82">
        <w:rPr>
          <w:rFonts w:ascii="Times New Roman" w:hAnsi="Times New Roman"/>
          <w:sz w:val="24"/>
          <w:szCs w:val="24"/>
        </w:rPr>
        <w:t>. В случае необходимости  государственной регистрации  перехода права собственности все обязанности и расходы по регистрации  перехода права собственности в полном объеме несет Покупатель</w:t>
      </w:r>
      <w:r w:rsidR="00B57DB5" w:rsidRPr="00004D82">
        <w:rPr>
          <w:rStyle w:val="af1"/>
          <w:rFonts w:ascii="Times New Roman" w:hAnsi="Times New Roman"/>
          <w:sz w:val="24"/>
          <w:szCs w:val="24"/>
        </w:rPr>
        <w:endnoteReference w:id="2"/>
      </w:r>
      <w:r w:rsidR="00B57DB5"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3. ЦЕНА И ПОРЯДОК РАСЧЕТОВ</w:t>
      </w:r>
    </w:p>
    <w:p w:rsidR="00B57DB5" w:rsidRDefault="00004D82" w:rsidP="00B612AE">
      <w:pPr>
        <w:pStyle w:val="a9"/>
        <w:ind w:left="0" w:firstLine="567"/>
        <w:jc w:val="both"/>
      </w:pPr>
      <w:r w:rsidRPr="00004D82">
        <w:t xml:space="preserve">3.1. Цена за Имущество составляет сумму в </w:t>
      </w:r>
      <w:r w:rsidR="00E80129">
        <w:t>сумме</w:t>
      </w:r>
      <w:r w:rsidRPr="00004D82">
        <w:t xml:space="preserve"> ________(__________________________________________________________) рублей. 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3.2. Цена за Имущество, указанная в п. 3.1. настоящего Договора, включает в себя все расходы Продавца, связанные с выполнением Договора, в том числе транспортные расходы,  оплату  налогов и обязательных платежей в соответствии с законодательством РФ. 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3.3. Оплата по настоящему Договору производится в течение ____________ банковских дней после подписания Сторонами настоящего Договора.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3.4. Оплата производится безналичным расчетом в рублях на основании выставленного Продавцом счета, путем перечисления денежных средств на счет Продавца.</w:t>
      </w:r>
    </w:p>
    <w:p w:rsidR="00004D82" w:rsidRPr="00B57DB5" w:rsidRDefault="00004D82" w:rsidP="00B612AE">
      <w:pPr>
        <w:pStyle w:val="a9"/>
        <w:ind w:left="0" w:firstLine="567"/>
        <w:jc w:val="both"/>
      </w:pPr>
      <w:r w:rsidRPr="00B57DB5">
        <w:t xml:space="preserve">3.5. Обязательство Покупателя по оплате считается исполненным с момента поступления денежных средств на счет Продавца.  </w:t>
      </w: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4. ОТВЕТСТВЕННОСТЬ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4.1. Покупатель выплачивает Продавцу штраф в размере _______________________ от цены Имущества  в случаях: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- необоснованного отказа от принятия Имущества (отказа от подписания </w:t>
      </w:r>
      <w:r w:rsidR="00A62EC6">
        <w:rPr>
          <w:rFonts w:ascii="Times New Roman" w:hAnsi="Times New Roman"/>
          <w:sz w:val="24"/>
          <w:szCs w:val="24"/>
        </w:rPr>
        <w:t xml:space="preserve">акта приема-передачи </w:t>
      </w:r>
      <w:r w:rsidRPr="00004D82">
        <w:rPr>
          <w:rFonts w:ascii="Times New Roman" w:hAnsi="Times New Roman"/>
          <w:sz w:val="24"/>
          <w:szCs w:val="24"/>
        </w:rPr>
        <w:t>в установленный настоящим Договором срок);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- расторжения Договора по вине Покупателя.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lastRenderedPageBreak/>
        <w:t>4.3. За нарушение сроков передачи Имущества Покупатель имеет право начислить Продавцу неустойку в размере 0,1% от стоимости  не</w:t>
      </w:r>
      <w:r w:rsidR="00A236DD">
        <w:t xml:space="preserve"> </w:t>
      </w:r>
      <w:r w:rsidRPr="00004D82">
        <w:t>переданного  Имущества за каждый день просрочки, но не более 10% от цены Имущества.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4.4. В случае нарушения сроков оплаты Продавец имеет право начислить Покупателю неустойку в размере 0,1% от суммы   задолженности за каждый день просрочки.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</w:t>
      </w:r>
      <w:r w:rsidR="00B57DB5">
        <w:t>.5</w:t>
      </w:r>
      <w:r w:rsidRPr="00004D82">
        <w:t>. 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:rsidR="00004D82" w:rsidRPr="00004D82" w:rsidRDefault="00004D82" w:rsidP="00B612AE">
      <w:pPr>
        <w:pStyle w:val="a9"/>
        <w:ind w:left="0" w:firstLine="567"/>
        <w:rPr>
          <w:i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5. ПОРЯДОК РАССМОТРЕНИЯ СПОРОВ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5.1. Споры и/или разногласия, возникшие между Сторонами при исполнении условий настоящего Договора, решаются путём переговоров. В случае невозможности разрешения разногласий путем переговоров они подлежат рассмотрению в установленном законодательством РФ порядке.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5.2. По всем вопросам, не урегулированным настоящим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i/>
        </w:rPr>
      </w:pPr>
    </w:p>
    <w:p w:rsidR="00004D82" w:rsidRPr="00004D82" w:rsidRDefault="00004D82" w:rsidP="00004D82">
      <w:pPr>
        <w:pStyle w:val="a9"/>
        <w:ind w:left="0" w:firstLine="540"/>
        <w:jc w:val="center"/>
        <w:rPr>
          <w:b/>
          <w:bCs/>
        </w:rPr>
      </w:pPr>
      <w:r w:rsidRPr="00004D82">
        <w:rPr>
          <w:b/>
          <w:bCs/>
        </w:rPr>
        <w:t>6. ОБСТОЯТЕЛЬСТВА НЕПРЕОДОЛИМОЙ СИЛЫ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 за невыполнение обязательств по причине указанных обстоятельств.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6.4. 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6.5.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6.6.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b/>
          <w:bCs/>
          <w:color w:val="FF0000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04D82" w:rsidRPr="00004D82">
        <w:rPr>
          <w:rFonts w:ascii="Times New Roman" w:hAnsi="Times New Roman"/>
          <w:b/>
          <w:sz w:val="24"/>
          <w:szCs w:val="24"/>
        </w:rPr>
        <w:t>. СРОК  ДЕЙСТВИЯ  ДОГОВОРА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8.1. Договор вступает в силу с  момента его подписания и действует до исполнения Сторонами обязательств по настоящему Договору в полном объеме.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lastRenderedPageBreak/>
        <w:t>8.2.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04D82" w:rsidRPr="00004D82">
        <w:rPr>
          <w:rFonts w:ascii="Times New Roman" w:hAnsi="Times New Roman"/>
          <w:b/>
          <w:sz w:val="24"/>
          <w:szCs w:val="24"/>
        </w:rPr>
        <w:t>. ЗАКЛЮЧИТЕЛЬНЫЕ  ПОЛОЖЕНИЯ</w:t>
      </w:r>
      <w:r w:rsidR="00004D82" w:rsidRPr="00004D82">
        <w:rPr>
          <w:rFonts w:ascii="Times New Roman" w:hAnsi="Times New Roman"/>
          <w:sz w:val="24"/>
          <w:szCs w:val="24"/>
        </w:rPr>
        <w:t xml:space="preserve"> </w:t>
      </w:r>
    </w:p>
    <w:p w:rsidR="00004D82" w:rsidRPr="00004D82" w:rsidRDefault="00004D82" w:rsidP="00B612AE">
      <w:pPr>
        <w:pStyle w:val="a9"/>
        <w:tabs>
          <w:tab w:val="left" w:pos="993"/>
        </w:tabs>
        <w:ind w:left="0" w:firstLine="567"/>
        <w:jc w:val="both"/>
      </w:pPr>
      <w:r w:rsidRPr="00004D82">
        <w:t xml:space="preserve">9.1. Настоящий Договор составлен в </w:t>
      </w:r>
      <w:r w:rsidR="0075413B">
        <w:t>трех</w:t>
      </w:r>
      <w:r w:rsidRPr="00004D82">
        <w:t xml:space="preserve"> экземплярах, имеющих одинаковую юридическую силу.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9.3. Настоящий Договор может быть изменен или расторгнут по соглашению Сторон или  по иным основаниям, предусмотренным законодательством РФ.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9.4. Все сообщения, предупреждения, уведомления и заявления Сторон в ходе исполнения настоящего Договора направляются в письменной форме по средствам факсимильной или электронной почты, либо почтой, заказным письмом с уведомлением, с последующим направлением оригинала. При этом Сторона – отправитель должна удостовериться в получении Стороной – адресатом направленного сообщения, предупреждения или заявления.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9.5. К настоящему Договору прилагается Приложение №1.</w:t>
      </w:r>
    </w:p>
    <w:p w:rsidR="00004D82" w:rsidRPr="00004D82" w:rsidRDefault="00004D82" w:rsidP="00004D8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 xml:space="preserve">10. ЮРИДИЧЕСКИЕ  АДРЕСА, РЕКВИЗИТЫ  И  ПОДПИСИ  СТОРОН </w:t>
      </w:r>
    </w:p>
    <w:p w:rsidR="00004D82" w:rsidRPr="00B612AE" w:rsidRDefault="00004D82" w:rsidP="00B612AE">
      <w:pPr>
        <w:pStyle w:val="a9"/>
        <w:ind w:left="0" w:firstLine="567"/>
        <w:jc w:val="both"/>
      </w:pPr>
      <w:r w:rsidRPr="00B612AE">
        <w:t>10.1.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ПРОДАВЕЦ:</w:t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  <w:t xml:space="preserve"> </w:t>
      </w:r>
      <w:r w:rsidRPr="00004D82">
        <w:rPr>
          <w:rFonts w:ascii="Times New Roman" w:hAnsi="Times New Roman"/>
          <w:b/>
          <w:sz w:val="24"/>
          <w:szCs w:val="24"/>
        </w:rPr>
        <w:t>ПОКУПАТЕЛЬ:</w:t>
      </w:r>
    </w:p>
    <w:tbl>
      <w:tblPr>
        <w:tblW w:w="10673" w:type="dxa"/>
        <w:tblInd w:w="-318" w:type="dxa"/>
        <w:tblLook w:val="00A0"/>
      </w:tblPr>
      <w:tblGrid>
        <w:gridCol w:w="5813"/>
        <w:gridCol w:w="4860"/>
      </w:tblGrid>
      <w:tr w:rsidR="00E10BBA" w:rsidRPr="003340E5" w:rsidTr="003340E5">
        <w:trPr>
          <w:trHeight w:val="1797"/>
        </w:trPr>
        <w:tc>
          <w:tcPr>
            <w:tcW w:w="5813" w:type="dxa"/>
          </w:tcPr>
          <w:p w:rsidR="009A105A" w:rsidRPr="003340E5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>Администрация Романовского муниципального  района Саратовской области</w:t>
            </w:r>
          </w:p>
          <w:p w:rsidR="009A105A" w:rsidRPr="003340E5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>Саратовская область, р.п. Романовка, ул. Народная, д.10</w:t>
            </w:r>
          </w:p>
          <w:p w:rsidR="009A105A" w:rsidRPr="00596A70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596A70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9A105A" w:rsidRPr="00596A70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596A70">
              <w:rPr>
                <w:rFonts w:ascii="Times New Roman" w:hAnsi="Times New Roman"/>
                <w:sz w:val="24"/>
                <w:szCs w:val="24"/>
              </w:rPr>
              <w:t>л/с 04603038260 в УФК по Саратовской области</w:t>
            </w:r>
          </w:p>
          <w:p w:rsidR="009A105A" w:rsidRPr="00596A70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596A70">
              <w:rPr>
                <w:rFonts w:ascii="Times New Roman" w:hAnsi="Times New Roman"/>
                <w:sz w:val="24"/>
                <w:szCs w:val="24"/>
              </w:rPr>
              <w:t xml:space="preserve"> р\с 40101810300000010010 в Отделение Саратов г.Саратов </w:t>
            </w:r>
          </w:p>
          <w:p w:rsidR="009A105A" w:rsidRPr="00596A70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596A70">
              <w:rPr>
                <w:rFonts w:ascii="Times New Roman" w:hAnsi="Times New Roman"/>
                <w:sz w:val="24"/>
                <w:szCs w:val="24"/>
              </w:rPr>
              <w:t xml:space="preserve">БИК 046311001 </w:t>
            </w:r>
          </w:p>
          <w:p w:rsidR="009A105A" w:rsidRPr="00596A70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596A70">
              <w:rPr>
                <w:rFonts w:ascii="Times New Roman" w:hAnsi="Times New Roman"/>
                <w:sz w:val="24"/>
                <w:szCs w:val="24"/>
              </w:rPr>
              <w:t xml:space="preserve">ОКТМО 63640000 </w:t>
            </w:r>
          </w:p>
          <w:p w:rsidR="009A105A" w:rsidRPr="003340E5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596A70">
              <w:rPr>
                <w:rFonts w:ascii="Times New Roman" w:hAnsi="Times New Roman"/>
                <w:sz w:val="24"/>
                <w:szCs w:val="24"/>
              </w:rPr>
              <w:t>КБК 201 114 02052 05 0000410</w:t>
            </w:r>
          </w:p>
          <w:p w:rsidR="00E10BBA" w:rsidRPr="003340E5" w:rsidRDefault="00E10BBA" w:rsidP="00556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E10BBA" w:rsidRPr="003340E5" w:rsidRDefault="00E10BBA" w:rsidP="00A22304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BBA" w:rsidRPr="003340E5" w:rsidTr="003340E5">
        <w:trPr>
          <w:trHeight w:val="1797"/>
        </w:trPr>
        <w:tc>
          <w:tcPr>
            <w:tcW w:w="5813" w:type="dxa"/>
          </w:tcPr>
          <w:p w:rsidR="00E10BBA" w:rsidRPr="003340E5" w:rsidRDefault="00E10BBA" w:rsidP="00E10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E10BBA" w:rsidRPr="003340E5" w:rsidRDefault="00E10BBA" w:rsidP="00E10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 xml:space="preserve"> Романовского </w:t>
            </w:r>
          </w:p>
          <w:p w:rsidR="00E10BBA" w:rsidRPr="003340E5" w:rsidRDefault="00E10BBA" w:rsidP="00E10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района____ _______А.И. </w:t>
            </w:r>
            <w:r w:rsidR="003340E5">
              <w:rPr>
                <w:rFonts w:ascii="Times New Roman" w:hAnsi="Times New Roman"/>
                <w:sz w:val="24"/>
                <w:szCs w:val="24"/>
              </w:rPr>
              <w:t>Щер</w:t>
            </w:r>
            <w:r w:rsidRPr="003340E5">
              <w:rPr>
                <w:rFonts w:ascii="Times New Roman" w:hAnsi="Times New Roman"/>
                <w:sz w:val="24"/>
                <w:szCs w:val="24"/>
              </w:rPr>
              <w:t>баков</w:t>
            </w:r>
          </w:p>
          <w:p w:rsidR="00E10BBA" w:rsidRPr="003340E5" w:rsidRDefault="00E10BBA" w:rsidP="009D27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>«___»______________201</w:t>
            </w:r>
            <w:r w:rsidR="009D27DB" w:rsidRPr="003340E5">
              <w:rPr>
                <w:rFonts w:ascii="Times New Roman" w:hAnsi="Times New Roman"/>
                <w:sz w:val="24"/>
                <w:szCs w:val="24"/>
              </w:rPr>
              <w:t>6</w:t>
            </w:r>
            <w:r w:rsidRPr="003340E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860" w:type="dxa"/>
          </w:tcPr>
          <w:p w:rsidR="00E10BBA" w:rsidRPr="003340E5" w:rsidRDefault="00E10BBA" w:rsidP="00A22304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D82" w:rsidRDefault="00004D82" w:rsidP="00004D82">
      <w:pPr>
        <w:rPr>
          <w:sz w:val="26"/>
          <w:szCs w:val="26"/>
        </w:rPr>
      </w:pPr>
    </w:p>
    <w:p w:rsidR="00A37BBB" w:rsidRDefault="00A37BBB" w:rsidP="00004D82">
      <w:pPr>
        <w:rPr>
          <w:sz w:val="26"/>
          <w:szCs w:val="26"/>
        </w:rPr>
      </w:pPr>
    </w:p>
    <w:sectPr w:rsidR="00A37BBB" w:rsidSect="000E0A67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10A" w:rsidRDefault="002D510A" w:rsidP="00004D82">
      <w:pPr>
        <w:spacing w:after="0" w:line="240" w:lineRule="auto"/>
      </w:pPr>
      <w:r>
        <w:separator/>
      </w:r>
    </w:p>
  </w:endnote>
  <w:endnote w:type="continuationSeparator" w:id="1">
    <w:p w:rsidR="002D510A" w:rsidRDefault="002D510A" w:rsidP="00004D82">
      <w:pPr>
        <w:spacing w:after="0" w:line="240" w:lineRule="auto"/>
      </w:pPr>
      <w:r>
        <w:continuationSeparator/>
      </w:r>
    </w:p>
  </w:endnote>
  <w:endnote w:id="2">
    <w:p w:rsidR="00E80129" w:rsidRPr="00F671FD" w:rsidRDefault="00E80129" w:rsidP="00A37BBB">
      <w:pPr>
        <w:jc w:val="right"/>
        <w:rPr>
          <w:rFonts w:ascii="Times New Roman" w:hAnsi="Times New Roman"/>
        </w:rPr>
      </w:pPr>
      <w:r w:rsidRPr="00F671FD">
        <w:rPr>
          <w:rFonts w:ascii="Times New Roman" w:hAnsi="Times New Roman"/>
        </w:rPr>
        <w:t>Приложение  №1 к договору</w:t>
      </w:r>
    </w:p>
    <w:p w:rsidR="00E80129" w:rsidRPr="00D8500F" w:rsidRDefault="00E80129" w:rsidP="00E80129">
      <w:pPr>
        <w:pStyle w:val="2"/>
        <w:jc w:val="center"/>
        <w:rPr>
          <w:sz w:val="24"/>
        </w:rPr>
      </w:pPr>
      <w:r w:rsidRPr="00D8500F">
        <w:rPr>
          <w:sz w:val="24"/>
        </w:rPr>
        <w:t>АКТ</w:t>
      </w:r>
    </w:p>
    <w:p w:rsidR="00E80129" w:rsidRPr="00D8500F" w:rsidRDefault="00E80129" w:rsidP="00E801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приема-передачи нежилого здания </w:t>
      </w:r>
    </w:p>
    <w:p w:rsidR="00E80129" w:rsidRPr="00D8500F" w:rsidRDefault="00E80129" w:rsidP="00E8012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0129" w:rsidRPr="00D8500F" w:rsidRDefault="00E80129" w:rsidP="00E80129">
      <w:pPr>
        <w:rPr>
          <w:rFonts w:ascii="Times New Roman" w:hAnsi="Times New Roman"/>
          <w:b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р.п. Романовка                                                                             </w:t>
      </w:r>
      <w:r w:rsidRPr="00D8500F">
        <w:rPr>
          <w:rFonts w:ascii="Times New Roman" w:hAnsi="Times New Roman"/>
          <w:b/>
          <w:sz w:val="24"/>
          <w:szCs w:val="24"/>
        </w:rPr>
        <w:t>«____» ________ 201</w:t>
      </w:r>
      <w:r w:rsidR="009D27DB">
        <w:rPr>
          <w:rFonts w:ascii="Times New Roman" w:hAnsi="Times New Roman"/>
          <w:b/>
          <w:sz w:val="24"/>
          <w:szCs w:val="24"/>
        </w:rPr>
        <w:t>6</w:t>
      </w:r>
      <w:r w:rsidRPr="00D8500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80129" w:rsidRPr="00D8500F" w:rsidRDefault="00E80129" w:rsidP="00E80129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>Администрация  Романовского муниципального района Саратовской области, в  лице главы администрации муниципального района Щербакова Алексея Ивановича, действующего на основании Положения, именуемый в дальнейшем «Продавец», с одной стороны и   ____________________, именуемый в дальнейшем «Покупатель»,  с другой стороны, при совместном упоминании «Стороны», составили настоящий акт о нижеследующем: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06303" w:rsidRPr="000E0A67" w:rsidRDefault="00E80129" w:rsidP="0070630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 xml:space="preserve">На основании </w:t>
      </w:r>
      <w:r w:rsidRPr="00D8500F">
        <w:rPr>
          <w:rFonts w:ascii="Times New Roman" w:hAnsi="Times New Roman"/>
          <w:b/>
          <w:sz w:val="24"/>
          <w:szCs w:val="24"/>
        </w:rPr>
        <w:t xml:space="preserve"> </w:t>
      </w:r>
      <w:r w:rsidRPr="00D8500F">
        <w:rPr>
          <w:rFonts w:ascii="Times New Roman" w:hAnsi="Times New Roman"/>
          <w:sz w:val="24"/>
          <w:szCs w:val="24"/>
        </w:rPr>
        <w:t xml:space="preserve">договора купли-продажи </w:t>
      </w:r>
      <w:r w:rsidR="00A62EC6">
        <w:rPr>
          <w:rFonts w:ascii="Times New Roman" w:hAnsi="Times New Roman"/>
          <w:sz w:val="24"/>
          <w:szCs w:val="24"/>
        </w:rPr>
        <w:t>имущества</w:t>
      </w:r>
      <w:r w:rsidRPr="00D8500F">
        <w:rPr>
          <w:rFonts w:ascii="Times New Roman" w:hAnsi="Times New Roman"/>
          <w:sz w:val="24"/>
          <w:szCs w:val="24"/>
        </w:rPr>
        <w:t xml:space="preserve"> от «___»______ 201</w:t>
      </w:r>
      <w:r w:rsidR="00CF3A65">
        <w:rPr>
          <w:rFonts w:ascii="Times New Roman" w:hAnsi="Times New Roman"/>
          <w:sz w:val="24"/>
          <w:szCs w:val="24"/>
        </w:rPr>
        <w:t>6</w:t>
      </w:r>
      <w:r w:rsidRPr="00D8500F">
        <w:rPr>
          <w:rFonts w:ascii="Times New Roman" w:hAnsi="Times New Roman"/>
          <w:sz w:val="24"/>
          <w:szCs w:val="24"/>
        </w:rPr>
        <w:t xml:space="preserve"> года,  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  </w:t>
      </w:r>
      <w:r w:rsidRPr="00D8500F">
        <w:rPr>
          <w:rFonts w:ascii="Times New Roman" w:hAnsi="Times New Roman"/>
          <w:sz w:val="24"/>
          <w:szCs w:val="24"/>
        </w:rPr>
        <w:t>передает, а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 «Покупатель»  </w:t>
      </w:r>
      <w:r w:rsidRPr="00D8500F">
        <w:rPr>
          <w:rFonts w:ascii="Times New Roman" w:hAnsi="Times New Roman"/>
          <w:sz w:val="24"/>
          <w:szCs w:val="24"/>
        </w:rPr>
        <w:t xml:space="preserve">принимает  </w:t>
      </w:r>
      <w:r>
        <w:rPr>
          <w:rFonts w:ascii="Times New Roman" w:hAnsi="Times New Roman"/>
          <w:color w:val="000000"/>
          <w:sz w:val="24"/>
          <w:szCs w:val="24"/>
        </w:rPr>
        <w:t xml:space="preserve">Имущество: </w:t>
      </w:r>
      <w:r w:rsidR="00706303" w:rsidRPr="000E0A67">
        <w:rPr>
          <w:rFonts w:ascii="Times New Roman" w:hAnsi="Times New Roman"/>
          <w:sz w:val="24"/>
          <w:szCs w:val="24"/>
        </w:rPr>
        <w:t>Административное здание, назначение: нежилое, общей площадью 74,3  (семьдесят</w:t>
      </w:r>
      <w:r w:rsidR="00CA26A3">
        <w:rPr>
          <w:rFonts w:ascii="Times New Roman" w:hAnsi="Times New Roman"/>
          <w:sz w:val="24"/>
          <w:szCs w:val="24"/>
        </w:rPr>
        <w:t xml:space="preserve"> четыре целых три десятых) кв.м</w:t>
      </w:r>
      <w:r w:rsidR="00706303" w:rsidRPr="000E0A67">
        <w:rPr>
          <w:rFonts w:ascii="Times New Roman" w:hAnsi="Times New Roman"/>
          <w:sz w:val="24"/>
          <w:szCs w:val="24"/>
        </w:rPr>
        <w:t>, литер: А</w:t>
      </w:r>
      <w:r w:rsidR="00706303" w:rsidRPr="000E0A67">
        <w:rPr>
          <w:rFonts w:ascii="Times New Roman" w:hAnsi="Times New Roman"/>
          <w:sz w:val="24"/>
          <w:szCs w:val="24"/>
          <w:lang w:val="en-US"/>
        </w:rPr>
        <w:t>A</w:t>
      </w:r>
      <w:r w:rsidR="00706303" w:rsidRPr="000E0A67">
        <w:rPr>
          <w:rFonts w:ascii="Times New Roman" w:hAnsi="Times New Roman"/>
          <w:sz w:val="24"/>
          <w:szCs w:val="24"/>
        </w:rPr>
        <w:t>1,  Год постройки – 1967 год. Общая площадь недвижимости (здания) – 74,3 кв. м. Фундамент – ленточный, кирпичный. Материал стен – кирпич. Материал перекрытия – дерево. Материал кровли – асбестоцементные листы (шифер). Отопление – индивидуальное (газовое);</w:t>
      </w:r>
    </w:p>
    <w:p w:rsidR="00706303" w:rsidRPr="000E0A67" w:rsidRDefault="00706303" w:rsidP="007063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земельный участок</w:t>
      </w:r>
      <w:r w:rsidR="00A37BBB">
        <w:rPr>
          <w:rFonts w:ascii="Times New Roman" w:hAnsi="Times New Roman"/>
          <w:sz w:val="24"/>
          <w:szCs w:val="24"/>
        </w:rPr>
        <w:t xml:space="preserve">, категория земель: земли населенных пунктов, </w:t>
      </w:r>
      <w:r w:rsidRPr="000E0A67">
        <w:rPr>
          <w:rFonts w:ascii="Times New Roman" w:hAnsi="Times New Roman"/>
          <w:sz w:val="24"/>
          <w:szCs w:val="24"/>
        </w:rPr>
        <w:t xml:space="preserve">разрешенное использование: </w:t>
      </w:r>
      <w:r w:rsidR="009767E9">
        <w:rPr>
          <w:rFonts w:ascii="Times New Roman" w:hAnsi="Times New Roman"/>
          <w:sz w:val="24"/>
          <w:szCs w:val="24"/>
        </w:rPr>
        <w:t>Земельные участки</w:t>
      </w:r>
      <w:r w:rsidRPr="000E0A67">
        <w:rPr>
          <w:rFonts w:ascii="Times New Roman" w:hAnsi="Times New Roman"/>
          <w:sz w:val="24"/>
          <w:szCs w:val="24"/>
        </w:rPr>
        <w:t xml:space="preserve"> делового управления </w:t>
      </w:r>
      <w:r w:rsidR="00A37BBB">
        <w:rPr>
          <w:rFonts w:ascii="Times New Roman" w:hAnsi="Times New Roman"/>
          <w:sz w:val="24"/>
          <w:szCs w:val="24"/>
        </w:rPr>
        <w:t>(</w:t>
      </w:r>
      <w:r w:rsidRPr="000E0A67">
        <w:rPr>
          <w:rFonts w:ascii="Times New Roman" w:hAnsi="Times New Roman"/>
          <w:sz w:val="24"/>
          <w:szCs w:val="24"/>
        </w:rPr>
        <w:t>на основании кадастрового паспорта земельного участка от 30 июня 2015 года</w:t>
      </w:r>
      <w:r w:rsidR="00A37BB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A37BBB" w:rsidRPr="00A37BBB">
        <w:rPr>
          <w:rFonts w:ascii="Times New Roman" w:hAnsi="Times New Roman"/>
          <w:sz w:val="24"/>
          <w:szCs w:val="24"/>
        </w:rPr>
        <w:t xml:space="preserve"> </w:t>
      </w:r>
      <w:r w:rsidR="00A37BBB">
        <w:rPr>
          <w:rFonts w:ascii="Times New Roman" w:hAnsi="Times New Roman"/>
          <w:sz w:val="24"/>
          <w:szCs w:val="24"/>
        </w:rPr>
        <w:t xml:space="preserve">общей </w:t>
      </w:r>
      <w:r w:rsidR="00A37BBB" w:rsidRPr="000E0A67">
        <w:rPr>
          <w:rFonts w:ascii="Times New Roman" w:hAnsi="Times New Roman"/>
          <w:sz w:val="24"/>
          <w:szCs w:val="24"/>
        </w:rPr>
        <w:t>площадью 264,0 (Двести шестьдесят четыре) кв.м.</w:t>
      </w:r>
      <w:r w:rsidRPr="000E0A67">
        <w:rPr>
          <w:rFonts w:ascii="Times New Roman" w:hAnsi="Times New Roman"/>
          <w:sz w:val="24"/>
          <w:szCs w:val="24"/>
        </w:rPr>
        <w:t xml:space="preserve"> кадастровый номер: 64:29:170317:38, расположенные по адресу: Саратовская область, р.п. Романовка, ул. Народная, д.14. </w:t>
      </w:r>
    </w:p>
    <w:p w:rsidR="00E80129" w:rsidRPr="00D8500F" w:rsidRDefault="00E80129" w:rsidP="00E801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500F">
        <w:rPr>
          <w:rFonts w:ascii="Times New Roman" w:hAnsi="Times New Roman"/>
          <w:color w:val="000000"/>
          <w:sz w:val="24"/>
          <w:szCs w:val="24"/>
        </w:rPr>
        <w:t xml:space="preserve">Настоящим актом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«Продавец»,  «Покупатель»  </w:t>
      </w:r>
      <w:r w:rsidRPr="00D8500F">
        <w:rPr>
          <w:rFonts w:ascii="Times New Roman" w:hAnsi="Times New Roman"/>
          <w:color w:val="000000"/>
          <w:sz w:val="24"/>
          <w:szCs w:val="24"/>
        </w:rPr>
        <w:t>подтверждают, что обязательства сторон выполнены и у сторон нет претензий по существу договора.</w:t>
      </w:r>
    </w:p>
    <w:p w:rsidR="00E80129" w:rsidRPr="00D8500F" w:rsidRDefault="00E80129" w:rsidP="00E80129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E80129" w:rsidRPr="00706303" w:rsidRDefault="00E80129" w:rsidP="00E80129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706303">
        <w:rPr>
          <w:rFonts w:ascii="Times New Roman" w:hAnsi="Times New Roman"/>
          <w:b/>
          <w:bCs/>
          <w:color w:val="333333"/>
          <w:sz w:val="24"/>
          <w:szCs w:val="24"/>
        </w:rPr>
        <w:t>Подписи сторон:</w:t>
      </w:r>
    </w:p>
    <w:p w:rsidR="00E80129" w:rsidRPr="00E94FE6" w:rsidRDefault="00E80129" w:rsidP="00E8012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3"/>
        <w:gridCol w:w="4799"/>
      </w:tblGrid>
      <w:tr w:rsidR="00E80129" w:rsidRPr="00E94FE6" w:rsidTr="00A22304">
        <w:tc>
          <w:tcPr>
            <w:tcW w:w="5210" w:type="dxa"/>
          </w:tcPr>
          <w:p w:rsidR="00E80129" w:rsidRPr="00E94FE6" w:rsidRDefault="00E80129" w:rsidP="00A22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:rsidR="00E80129" w:rsidRPr="00E94FE6" w:rsidRDefault="00E80129" w:rsidP="00A22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E80129" w:rsidRPr="00E94FE6" w:rsidTr="00A22304">
        <w:tc>
          <w:tcPr>
            <w:tcW w:w="5210" w:type="dxa"/>
          </w:tcPr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Глава администрации муниципального района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_______________/Щербаков А.И./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CF3A65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 xml:space="preserve">_________________/      </w:t>
            </w:r>
            <w:r w:rsidR="00CF3A6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94FE6">
              <w:rPr>
                <w:rFonts w:ascii="Times New Roman" w:hAnsi="Times New Roman"/>
                <w:sz w:val="24"/>
                <w:szCs w:val="24"/>
              </w:rPr>
              <w:t xml:space="preserve">          /</w:t>
            </w:r>
          </w:p>
        </w:tc>
      </w:tr>
    </w:tbl>
    <w:p w:rsidR="00E80129" w:rsidRDefault="00E80129" w:rsidP="00E80129">
      <w:pPr>
        <w:rPr>
          <w:rFonts w:ascii="Times New Roman" w:hAnsi="Times New Roman"/>
        </w:rPr>
      </w:pPr>
    </w:p>
    <w:p w:rsidR="00E80129" w:rsidRDefault="00E80129" w:rsidP="00E80129">
      <w:pPr>
        <w:rPr>
          <w:rFonts w:ascii="Times New Roman" w:hAnsi="Times New Roman"/>
        </w:rPr>
      </w:pPr>
    </w:p>
    <w:p w:rsidR="00E80129" w:rsidRDefault="00E80129" w:rsidP="00E80129">
      <w:pPr>
        <w:rPr>
          <w:rFonts w:ascii="Times New Roman" w:hAnsi="Times New Roman"/>
        </w:rPr>
      </w:pPr>
    </w:p>
    <w:p w:rsidR="00E80129" w:rsidRPr="00B612AE" w:rsidRDefault="00E80129" w:rsidP="00B612AE">
      <w:pPr>
        <w:pStyle w:val="af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10A" w:rsidRDefault="002D510A" w:rsidP="00004D82">
      <w:pPr>
        <w:spacing w:after="0" w:line="240" w:lineRule="auto"/>
      </w:pPr>
      <w:r>
        <w:separator/>
      </w:r>
    </w:p>
  </w:footnote>
  <w:footnote w:type="continuationSeparator" w:id="1">
    <w:p w:rsidR="002D510A" w:rsidRDefault="002D510A" w:rsidP="0000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F36"/>
    <w:rsid w:val="00004D82"/>
    <w:rsid w:val="0001567F"/>
    <w:rsid w:val="00047ACF"/>
    <w:rsid w:val="00050D04"/>
    <w:rsid w:val="00066FE5"/>
    <w:rsid w:val="00067228"/>
    <w:rsid w:val="000E0A67"/>
    <w:rsid w:val="000E4A6F"/>
    <w:rsid w:val="000E771A"/>
    <w:rsid w:val="00126B5F"/>
    <w:rsid w:val="00130189"/>
    <w:rsid w:val="001326FE"/>
    <w:rsid w:val="00194F98"/>
    <w:rsid w:val="001A6511"/>
    <w:rsid w:val="001F6E7E"/>
    <w:rsid w:val="00201ABA"/>
    <w:rsid w:val="00220BB4"/>
    <w:rsid w:val="00235C61"/>
    <w:rsid w:val="002846F5"/>
    <w:rsid w:val="002914D9"/>
    <w:rsid w:val="00294B5C"/>
    <w:rsid w:val="002A6B07"/>
    <w:rsid w:val="002C530C"/>
    <w:rsid w:val="002D510A"/>
    <w:rsid w:val="002D6838"/>
    <w:rsid w:val="002E14B3"/>
    <w:rsid w:val="00306BC4"/>
    <w:rsid w:val="003125A0"/>
    <w:rsid w:val="003153EE"/>
    <w:rsid w:val="003340E5"/>
    <w:rsid w:val="003A238F"/>
    <w:rsid w:val="003B3B16"/>
    <w:rsid w:val="003B49E6"/>
    <w:rsid w:val="003E4D42"/>
    <w:rsid w:val="003F3416"/>
    <w:rsid w:val="0040069A"/>
    <w:rsid w:val="0040461D"/>
    <w:rsid w:val="004371C7"/>
    <w:rsid w:val="00455767"/>
    <w:rsid w:val="0049456D"/>
    <w:rsid w:val="00494736"/>
    <w:rsid w:val="004A3828"/>
    <w:rsid w:val="004C48B3"/>
    <w:rsid w:val="005052DD"/>
    <w:rsid w:val="00511A70"/>
    <w:rsid w:val="00511ABA"/>
    <w:rsid w:val="00513363"/>
    <w:rsid w:val="005279B4"/>
    <w:rsid w:val="005329D8"/>
    <w:rsid w:val="00544A44"/>
    <w:rsid w:val="0054760B"/>
    <w:rsid w:val="0055321E"/>
    <w:rsid w:val="0055662B"/>
    <w:rsid w:val="00582BD4"/>
    <w:rsid w:val="00594EEA"/>
    <w:rsid w:val="00596A70"/>
    <w:rsid w:val="005C3CA5"/>
    <w:rsid w:val="005C7F76"/>
    <w:rsid w:val="005D4A54"/>
    <w:rsid w:val="005E6C9A"/>
    <w:rsid w:val="00605B6A"/>
    <w:rsid w:val="0060773E"/>
    <w:rsid w:val="006174E6"/>
    <w:rsid w:val="00624B65"/>
    <w:rsid w:val="006417C6"/>
    <w:rsid w:val="00642096"/>
    <w:rsid w:val="00674440"/>
    <w:rsid w:val="006904D8"/>
    <w:rsid w:val="006A498A"/>
    <w:rsid w:val="006B2509"/>
    <w:rsid w:val="006D24DD"/>
    <w:rsid w:val="006D33C1"/>
    <w:rsid w:val="006F51BC"/>
    <w:rsid w:val="00706303"/>
    <w:rsid w:val="007127A8"/>
    <w:rsid w:val="007277B9"/>
    <w:rsid w:val="00732007"/>
    <w:rsid w:val="0075413B"/>
    <w:rsid w:val="0076149C"/>
    <w:rsid w:val="00762D69"/>
    <w:rsid w:val="00775365"/>
    <w:rsid w:val="00780A7C"/>
    <w:rsid w:val="007A69E1"/>
    <w:rsid w:val="007D52E5"/>
    <w:rsid w:val="007D73F8"/>
    <w:rsid w:val="007F4408"/>
    <w:rsid w:val="00807978"/>
    <w:rsid w:val="00863BF3"/>
    <w:rsid w:val="0087343C"/>
    <w:rsid w:val="008A0A5B"/>
    <w:rsid w:val="008D0F11"/>
    <w:rsid w:val="008D2DF3"/>
    <w:rsid w:val="008D34F7"/>
    <w:rsid w:val="008F3A44"/>
    <w:rsid w:val="00902E98"/>
    <w:rsid w:val="00914F72"/>
    <w:rsid w:val="00923D49"/>
    <w:rsid w:val="009300D1"/>
    <w:rsid w:val="00930BCD"/>
    <w:rsid w:val="00940D64"/>
    <w:rsid w:val="009548C7"/>
    <w:rsid w:val="00962CE6"/>
    <w:rsid w:val="00972B8C"/>
    <w:rsid w:val="009767E9"/>
    <w:rsid w:val="009927C1"/>
    <w:rsid w:val="009A105A"/>
    <w:rsid w:val="009A38D3"/>
    <w:rsid w:val="009A68AD"/>
    <w:rsid w:val="009B345C"/>
    <w:rsid w:val="009C04BB"/>
    <w:rsid w:val="009D27DB"/>
    <w:rsid w:val="009D3ABA"/>
    <w:rsid w:val="009D3BFC"/>
    <w:rsid w:val="009F3D3B"/>
    <w:rsid w:val="009F7DDD"/>
    <w:rsid w:val="00A145D6"/>
    <w:rsid w:val="00A1625E"/>
    <w:rsid w:val="00A22821"/>
    <w:rsid w:val="00A22E93"/>
    <w:rsid w:val="00A236DD"/>
    <w:rsid w:val="00A37BBB"/>
    <w:rsid w:val="00A37DBC"/>
    <w:rsid w:val="00A62EC6"/>
    <w:rsid w:val="00A93E0D"/>
    <w:rsid w:val="00AB0B42"/>
    <w:rsid w:val="00AD4651"/>
    <w:rsid w:val="00AE1A74"/>
    <w:rsid w:val="00AE3FC0"/>
    <w:rsid w:val="00AF01DA"/>
    <w:rsid w:val="00AF6D41"/>
    <w:rsid w:val="00B525FF"/>
    <w:rsid w:val="00B52E91"/>
    <w:rsid w:val="00B57DB5"/>
    <w:rsid w:val="00B612AE"/>
    <w:rsid w:val="00B61689"/>
    <w:rsid w:val="00B61A79"/>
    <w:rsid w:val="00B66684"/>
    <w:rsid w:val="00BB00BC"/>
    <w:rsid w:val="00BB2DA6"/>
    <w:rsid w:val="00BE1390"/>
    <w:rsid w:val="00BE3C49"/>
    <w:rsid w:val="00C0234D"/>
    <w:rsid w:val="00C07C7D"/>
    <w:rsid w:val="00C25D8E"/>
    <w:rsid w:val="00C36F49"/>
    <w:rsid w:val="00C54494"/>
    <w:rsid w:val="00C64F36"/>
    <w:rsid w:val="00C6770E"/>
    <w:rsid w:val="00C84F4C"/>
    <w:rsid w:val="00C85E28"/>
    <w:rsid w:val="00C93E3E"/>
    <w:rsid w:val="00CA26A3"/>
    <w:rsid w:val="00CA3BE3"/>
    <w:rsid w:val="00CA65AF"/>
    <w:rsid w:val="00CB4CF8"/>
    <w:rsid w:val="00CB6B95"/>
    <w:rsid w:val="00CC5167"/>
    <w:rsid w:val="00CC63C4"/>
    <w:rsid w:val="00CD5193"/>
    <w:rsid w:val="00CF120F"/>
    <w:rsid w:val="00CF3A65"/>
    <w:rsid w:val="00D062B3"/>
    <w:rsid w:val="00D10E43"/>
    <w:rsid w:val="00D145AC"/>
    <w:rsid w:val="00D23529"/>
    <w:rsid w:val="00D33DEB"/>
    <w:rsid w:val="00D46DE0"/>
    <w:rsid w:val="00D707BF"/>
    <w:rsid w:val="00D910E5"/>
    <w:rsid w:val="00DA1AEA"/>
    <w:rsid w:val="00DD34D0"/>
    <w:rsid w:val="00DD3E91"/>
    <w:rsid w:val="00DE094B"/>
    <w:rsid w:val="00DF591E"/>
    <w:rsid w:val="00E029C6"/>
    <w:rsid w:val="00E0416E"/>
    <w:rsid w:val="00E0453A"/>
    <w:rsid w:val="00E10BBA"/>
    <w:rsid w:val="00E1316C"/>
    <w:rsid w:val="00E16AE9"/>
    <w:rsid w:val="00E23529"/>
    <w:rsid w:val="00E31EE5"/>
    <w:rsid w:val="00E426F7"/>
    <w:rsid w:val="00E4759E"/>
    <w:rsid w:val="00E6642D"/>
    <w:rsid w:val="00E735E5"/>
    <w:rsid w:val="00E751C7"/>
    <w:rsid w:val="00E80129"/>
    <w:rsid w:val="00E94FE6"/>
    <w:rsid w:val="00E97D54"/>
    <w:rsid w:val="00EC55E0"/>
    <w:rsid w:val="00ED1773"/>
    <w:rsid w:val="00EF2A1B"/>
    <w:rsid w:val="00F30F4C"/>
    <w:rsid w:val="00F3756D"/>
    <w:rsid w:val="00F60AC6"/>
    <w:rsid w:val="00F63EEE"/>
    <w:rsid w:val="00F671FD"/>
    <w:rsid w:val="00F80AED"/>
    <w:rsid w:val="00F82391"/>
    <w:rsid w:val="00FA0385"/>
    <w:rsid w:val="00FB52AB"/>
    <w:rsid w:val="00FC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3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94F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F36"/>
    <w:pPr>
      <w:ind w:left="720"/>
    </w:pPr>
    <w:rPr>
      <w:rFonts w:cs="Calibri"/>
    </w:rPr>
  </w:style>
  <w:style w:type="paragraph" w:styleId="a4">
    <w:name w:val="Body Text"/>
    <w:basedOn w:val="a"/>
    <w:link w:val="a5"/>
    <w:semiHidden/>
    <w:rsid w:val="00FA03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A03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94F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E94F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94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2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aliases w:val="Знак2"/>
    <w:basedOn w:val="a"/>
    <w:link w:val="ac"/>
    <w:semiHidden/>
    <w:rsid w:val="00004D8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2 Знак"/>
    <w:basedOn w:val="a0"/>
    <w:link w:val="ab"/>
    <w:semiHidden/>
    <w:rsid w:val="0000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rsid w:val="00004D8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04D82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rsid w:val="00004D82"/>
    <w:rPr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B57DB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57DB5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57DB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2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236DD"/>
    <w:rPr>
      <w:rFonts w:ascii="Tahoma" w:eastAsia="Calibri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semiHidden/>
    <w:unhideWhenUsed/>
    <w:rsid w:val="00A37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37BBB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semiHidden/>
    <w:unhideWhenUsed/>
    <w:rsid w:val="00A37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A37BB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2BA9D81C0613F48956FCA2039CFBA35B2A05E52B85CEC50703B1A0789EA59FE9FD9CCA0696C912k5wF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CF44-507D-4EE0-90D9-D188E92F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5822</Words>
  <Characters>33192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fuser</dc:creator>
  <cp:lastModifiedBy>user</cp:lastModifiedBy>
  <cp:revision>8</cp:revision>
  <cp:lastPrinted>2016-03-28T13:33:00Z</cp:lastPrinted>
  <dcterms:created xsi:type="dcterms:W3CDTF">2016-06-27T08:45:00Z</dcterms:created>
  <dcterms:modified xsi:type="dcterms:W3CDTF">2016-06-29T12:43:00Z</dcterms:modified>
</cp:coreProperties>
</file>