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61" w:rsidRDefault="00403261" w:rsidP="009126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088"/>
        <w:tblW w:w="9806" w:type="dxa"/>
        <w:tblLook w:val="04A0" w:firstRow="1" w:lastRow="0" w:firstColumn="1" w:lastColumn="0" w:noHBand="0" w:noVBand="1"/>
      </w:tblPr>
      <w:tblGrid>
        <w:gridCol w:w="1276"/>
        <w:gridCol w:w="896"/>
        <w:gridCol w:w="1280"/>
        <w:gridCol w:w="1516"/>
        <w:gridCol w:w="222"/>
        <w:gridCol w:w="1331"/>
        <w:gridCol w:w="1276"/>
        <w:gridCol w:w="425"/>
        <w:gridCol w:w="567"/>
        <w:gridCol w:w="1017"/>
      </w:tblGrid>
      <w:tr w:rsidR="00403261" w:rsidRPr="00A02FAC" w:rsidTr="00403261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ОБОРОТНАЯ ВЕДОМОСТЬ В РАЗРЕЗЕ ДОМОВ (без муниципальных помещений, без </w:t>
            </w:r>
            <w:proofErr w:type="spellStart"/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Спецсчетов</w:t>
            </w:r>
            <w:proofErr w:type="spellEnd"/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403261" w:rsidRPr="00A02FAC" w:rsidTr="00403261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261" w:rsidRPr="00A02FAC" w:rsidTr="0040326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начислениям и фактической оплате коммунальных услуг</w:t>
            </w:r>
          </w:p>
        </w:tc>
      </w:tr>
      <w:tr w:rsidR="00403261" w:rsidRPr="00A02FAC" w:rsidTr="0040326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 01.10.2014 по 31.07.2017</w:t>
            </w:r>
          </w:p>
        </w:tc>
      </w:tr>
      <w:tr w:rsidR="00403261" w:rsidRPr="00A02FAC" w:rsidTr="00403261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3261" w:rsidRPr="00A02FAC" w:rsidTr="00403261">
        <w:trPr>
          <w:trHeight w:val="255"/>
        </w:trPr>
        <w:tc>
          <w:tcPr>
            <w:tcW w:w="4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п.Таволжанский</w:t>
            </w:r>
            <w:proofErr w:type="spellEnd"/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F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рп.Романовка</w:t>
            </w:r>
            <w:proofErr w:type="spellEnd"/>
          </w:p>
        </w:tc>
      </w:tr>
      <w:tr w:rsidR="00403261" w:rsidRPr="00A02FAC" w:rsidTr="00403261">
        <w:trPr>
          <w:trHeight w:val="240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noWrap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Начислено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Оплачено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 оплаты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Береговая, 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90 659,30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62 730,30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69,19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Береговая, 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115 427,96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85 965,08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74,48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Береговая, 14а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112 436,30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86 227,95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76,69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Береговая, 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101 684,14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85 580,37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84,16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Береговая, 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52 173,34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37 038,60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70,99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Береговая, 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41 509,70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55 783,60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134,39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Береговая, 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25 898,20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9 146,39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35,32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112 517,56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41 927,12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37,26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57 466,46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5 761,49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10,03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34 895,56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20 285,84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58,13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45 632,76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15 842,51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34,72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103 276,70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33 966,82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32,89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24 724,12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476,04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1,93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33 211,54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11 791,91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35,51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40 593,96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700,48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1,73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35 960,44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99 697,86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18 485,16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18,54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28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120 568,76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17 117,92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14,20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89 241,50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13 966,85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15,65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Заводская 2-я, 36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99 323,68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31 757,05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31,97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Ленина, 173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115 726,48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8 790,00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7,60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Мира, 2а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68 699,32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14 226,56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20,71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Набережная, 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27 513,14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1,09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Советская, 109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50 671,56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49 136,68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96,97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Советская, 143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22 856,16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Советская, 356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35 185,24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10 323,51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29,34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Советская, 97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107 805,50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80 616,68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74,78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Романовка, Шевченко, 215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66 171,48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8 622,44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13,03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Таволжанский</w:t>
            </w:r>
            <w:proofErr w:type="spellEnd"/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Садовая 2-я, 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24 092,74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03261" w:rsidRPr="00A02FAC" w:rsidTr="00403261">
        <w:trPr>
          <w:trHeight w:val="25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Таволжанский</w:t>
            </w:r>
            <w:proofErr w:type="spellEnd"/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Садовая 2-я, 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37 684,92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403261" w:rsidRPr="00A02FAC" w:rsidTr="00403261">
        <w:trPr>
          <w:trHeight w:val="255"/>
        </w:trPr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на муниципальное имущество по состоянию на 01.08.2017 г.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145 499,04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110 129,63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75,69</w:t>
            </w:r>
          </w:p>
        </w:tc>
      </w:tr>
      <w:tr w:rsidR="00403261" w:rsidRPr="00A02FAC" w:rsidTr="00403261">
        <w:trPr>
          <w:trHeight w:val="255"/>
        </w:trPr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 за период: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2 138 805,42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916 696,98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noWrap/>
            <w:vAlign w:val="center"/>
            <w:hideMark/>
          </w:tcPr>
          <w:p w:rsidR="00403261" w:rsidRPr="00A02FAC" w:rsidRDefault="00403261" w:rsidP="004032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2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42,86</w:t>
            </w:r>
          </w:p>
        </w:tc>
      </w:tr>
    </w:tbl>
    <w:p w:rsidR="001D5098" w:rsidRPr="001D5098" w:rsidRDefault="009126B9" w:rsidP="00403261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403261" w:rsidRPr="00403261">
          <w:rPr>
            <w:rStyle w:val="a4"/>
            <w:color w:val="auto"/>
            <w:sz w:val="28"/>
            <w:szCs w:val="28"/>
          </w:rPr>
          <w:t>Сведения о поступлении денежных средств на счет регионального оператора на 01.08.2017 г.</w:t>
        </w:r>
      </w:hyperlink>
    </w:p>
    <w:p w:rsidR="009F23F6" w:rsidRDefault="00403261" w:rsidP="009F23F6">
      <w:pPr>
        <w:pStyle w:val="a3"/>
      </w:pPr>
      <w:r>
        <w:t xml:space="preserve">По   возникшим </w:t>
      </w:r>
      <w:proofErr w:type="gramStart"/>
      <w:r>
        <w:t>вопросам  вы</w:t>
      </w:r>
      <w:proofErr w:type="gramEnd"/>
      <w:r>
        <w:t xml:space="preserve"> можете обратиться  на телефон  «Горячей линии»  в администрацию района : 4-01-65</w:t>
      </w:r>
    </w:p>
    <w:p w:rsidR="009F23F6" w:rsidRDefault="009F23F6" w:rsidP="009F23F6">
      <w:pPr>
        <w:pStyle w:val="a3"/>
      </w:pPr>
    </w:p>
    <w:sectPr w:rsidR="009F23F6" w:rsidSect="00E4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3BE7"/>
    <w:multiLevelType w:val="multilevel"/>
    <w:tmpl w:val="33EEB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9E55616"/>
    <w:multiLevelType w:val="multilevel"/>
    <w:tmpl w:val="C8BC8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8F05669"/>
    <w:multiLevelType w:val="multilevel"/>
    <w:tmpl w:val="8AC41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F6"/>
    <w:rsid w:val="001D5098"/>
    <w:rsid w:val="00403261"/>
    <w:rsid w:val="004E0281"/>
    <w:rsid w:val="009126B9"/>
    <w:rsid w:val="009F23F6"/>
    <w:rsid w:val="00CA4808"/>
    <w:rsid w:val="00D71E75"/>
    <w:rsid w:val="00E4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AD0B1-A2E0-4E84-98DC-4D7BF4BA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4808"/>
    <w:rPr>
      <w:color w:val="0000FF"/>
      <w:u w:val="single"/>
    </w:rPr>
  </w:style>
  <w:style w:type="character" w:styleId="a5">
    <w:name w:val="Strong"/>
    <w:basedOn w:val="a0"/>
    <w:uiPriority w:val="22"/>
    <w:qFormat/>
    <w:rsid w:val="001D5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kr64.ru/images/docs/svedpost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3</cp:revision>
  <dcterms:created xsi:type="dcterms:W3CDTF">2017-08-10T14:50:00Z</dcterms:created>
  <dcterms:modified xsi:type="dcterms:W3CDTF">2017-08-10T14:50:00Z</dcterms:modified>
</cp:coreProperties>
</file>