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DE9" w:rsidRPr="00F063DC" w:rsidRDefault="007D3DE9" w:rsidP="007D3DE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3DE9">
        <w:rPr>
          <w:rFonts w:ascii="Times New Roman" w:eastAsia="Times New Roman" w:hAnsi="Times New Roman" w:cs="Times New Roman"/>
          <w:b/>
          <w:sz w:val="28"/>
          <w:szCs w:val="28"/>
        </w:rPr>
        <w:t>Нелегальная занятость: последствия и ответственность</w:t>
      </w:r>
    </w:p>
    <w:p w:rsidR="007D3DE9" w:rsidRPr="007D3DE9" w:rsidRDefault="007D3DE9" w:rsidP="007D3DE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DE9">
        <w:rPr>
          <w:rFonts w:ascii="Times New Roman" w:eastAsia="Times New Roman" w:hAnsi="Times New Roman" w:cs="Times New Roman"/>
          <w:sz w:val="28"/>
          <w:szCs w:val="28"/>
        </w:rPr>
        <w:t xml:space="preserve">Губернатор </w:t>
      </w:r>
      <w:r>
        <w:rPr>
          <w:rFonts w:ascii="Times New Roman" w:eastAsia="Times New Roman" w:hAnsi="Times New Roman" w:cs="Times New Roman"/>
          <w:sz w:val="28"/>
          <w:szCs w:val="28"/>
        </w:rPr>
        <w:t>Саратовской</w:t>
      </w:r>
      <w:r w:rsidRPr="007D3DE9">
        <w:rPr>
          <w:rFonts w:ascii="Times New Roman" w:eastAsia="Times New Roman" w:hAnsi="Times New Roman" w:cs="Times New Roman"/>
          <w:sz w:val="28"/>
          <w:szCs w:val="28"/>
        </w:rPr>
        <w:t xml:space="preserve"> области В.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D3DE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Радае</w:t>
      </w:r>
      <w:r w:rsidRPr="007D3DE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r w:rsidRPr="007D3DE9">
        <w:rPr>
          <w:rFonts w:ascii="Times New Roman" w:eastAsia="Times New Roman" w:hAnsi="Times New Roman" w:cs="Times New Roman"/>
          <w:sz w:val="28"/>
          <w:szCs w:val="28"/>
        </w:rPr>
        <w:t xml:space="preserve"> поставил задачу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главам муниципальных районов </w:t>
      </w:r>
      <w:r w:rsidRPr="007D3DE9">
        <w:rPr>
          <w:rFonts w:ascii="Times New Roman" w:eastAsia="Times New Roman" w:hAnsi="Times New Roman" w:cs="Times New Roman"/>
          <w:sz w:val="28"/>
          <w:szCs w:val="28"/>
        </w:rPr>
        <w:t xml:space="preserve">вывести до конца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2019 </w:t>
      </w:r>
      <w:r w:rsidRPr="007D3DE9">
        <w:rPr>
          <w:rFonts w:ascii="Times New Roman" w:eastAsia="Times New Roman" w:hAnsi="Times New Roman" w:cs="Times New Roman"/>
          <w:sz w:val="28"/>
          <w:szCs w:val="28"/>
        </w:rPr>
        <w:t>года из «тен</w:t>
      </w:r>
      <w:r>
        <w:rPr>
          <w:rFonts w:ascii="Times New Roman" w:eastAsia="Times New Roman" w:hAnsi="Times New Roman" w:cs="Times New Roman"/>
          <w:sz w:val="28"/>
          <w:szCs w:val="28"/>
        </w:rPr>
        <w:t>евого сектора экономики</w:t>
      </w:r>
      <w:r w:rsidRPr="007D3DE9">
        <w:rPr>
          <w:rFonts w:ascii="Times New Roman" w:eastAsia="Times New Roman" w:hAnsi="Times New Roman" w:cs="Times New Roman"/>
          <w:sz w:val="28"/>
          <w:szCs w:val="28"/>
        </w:rPr>
        <w:t>» всех, скрывающих свою трудовую деятельность.</w:t>
      </w:r>
    </w:p>
    <w:p w:rsidR="007D3DE9" w:rsidRPr="007D3DE9" w:rsidRDefault="007D3DE9" w:rsidP="007D3DE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DE9">
        <w:rPr>
          <w:rFonts w:ascii="Times New Roman" w:eastAsia="Times New Roman" w:hAnsi="Times New Roman" w:cs="Times New Roman"/>
          <w:sz w:val="28"/>
          <w:szCs w:val="28"/>
        </w:rPr>
        <w:t>Это справедливо прежде всего по отношению к тем, кто регулярно платит налоги, тем самым помогая государству нести груз социальных и иных расходов.</w:t>
      </w:r>
    </w:p>
    <w:p w:rsidR="003E79F1" w:rsidRPr="00C7008E" w:rsidRDefault="003E79F1" w:rsidP="003E79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7008E">
        <w:rPr>
          <w:rFonts w:ascii="Times New Roman" w:hAnsi="Times New Roman"/>
          <w:sz w:val="28"/>
          <w:szCs w:val="28"/>
        </w:rPr>
        <w:t>При неформальной занятости государство, а как следствие и общество, теряет часть налогов, которую могли бы платить работники и их работодатели при наличии официального оформления трудовых отношений. Это ведет, например, к уменьшению доходной части бюджета и к недостаточному финансированию бюджетной сферы.</w:t>
      </w:r>
    </w:p>
    <w:p w:rsidR="007D3DE9" w:rsidRPr="007D3DE9" w:rsidRDefault="007D3DE9" w:rsidP="007D3DE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DE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Нелегальная</w:t>
      </w:r>
      <w:r w:rsidRPr="007D3DE9">
        <w:rPr>
          <w:rFonts w:ascii="Times New Roman" w:eastAsia="Times New Roman" w:hAnsi="Times New Roman" w:cs="Times New Roman"/>
          <w:sz w:val="28"/>
          <w:szCs w:val="28"/>
        </w:rPr>
        <w:t xml:space="preserve"> (неформальная или скрытая) занятость — актуальная проблема современной трудовой практики в</w:t>
      </w:r>
      <w:r w:rsidR="00F063D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D3D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всей </w:t>
      </w:r>
      <w:r w:rsidRPr="007D3DE9">
        <w:rPr>
          <w:rFonts w:ascii="Times New Roman" w:eastAsia="Times New Roman" w:hAnsi="Times New Roman" w:cs="Times New Roman"/>
          <w:sz w:val="28"/>
          <w:szCs w:val="28"/>
        </w:rPr>
        <w:t>России.</w:t>
      </w:r>
    </w:p>
    <w:p w:rsidR="007D3DE9" w:rsidRPr="007D3DE9" w:rsidRDefault="007D3DE9" w:rsidP="007D3DE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DE9">
        <w:rPr>
          <w:rFonts w:ascii="Times New Roman" w:eastAsia="Times New Roman" w:hAnsi="Times New Roman" w:cs="Times New Roman"/>
          <w:sz w:val="28"/>
          <w:szCs w:val="28"/>
        </w:rPr>
        <w:t>Стоит напомнить, что не оформление с работодателем трудовых отношений влечет за собой множество негативных последствий, как для работника, так и для работодателя.</w:t>
      </w:r>
    </w:p>
    <w:p w:rsidR="00F063DC" w:rsidRDefault="00F063DC" w:rsidP="00F063D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7008E">
        <w:rPr>
          <w:rFonts w:ascii="Times New Roman" w:hAnsi="Times New Roman"/>
          <w:sz w:val="28"/>
          <w:szCs w:val="28"/>
        </w:rPr>
        <w:t>Не секрет, что некоторые работодатели в целях экономии и ухода от налоговых и других обязательных платежей, принимая работника, отказывают ему в оформлении трудовых отношений, то есть предлагают ему работать «в чёрную». Да и многие работники предпочитают работать без официального оформления.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008E">
        <w:rPr>
          <w:rFonts w:ascii="Times New Roman" w:hAnsi="Times New Roman"/>
          <w:sz w:val="28"/>
          <w:szCs w:val="28"/>
        </w:rPr>
        <w:t>Работники неформального сектора, на первый взгляд, получают финансовое преимущество в виде того, что неуплаченные налоги остаются у них</w:t>
      </w:r>
      <w:r>
        <w:rPr>
          <w:rFonts w:ascii="Times New Roman" w:hAnsi="Times New Roman"/>
          <w:sz w:val="28"/>
          <w:szCs w:val="28"/>
        </w:rPr>
        <w:t>.</w:t>
      </w:r>
    </w:p>
    <w:p w:rsidR="001E054E" w:rsidRPr="001E054E" w:rsidRDefault="00F063DC" w:rsidP="001E054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7008E">
        <w:rPr>
          <w:rFonts w:ascii="Times New Roman" w:hAnsi="Times New Roman"/>
          <w:sz w:val="28"/>
          <w:szCs w:val="28"/>
        </w:rPr>
        <w:t>На уровне предприятия использование неформальной занятости представляется, на первый взгляд, выгодным, так как приводит к снижению издержек и росту прибыли. Однако в случае применения к предприятию санкций (штрафов, запретов на деятельность и прочее) эффект может оказаться и негативным.</w:t>
      </w:r>
    </w:p>
    <w:p w:rsidR="00F063DC" w:rsidRPr="001E054E" w:rsidRDefault="00317621" w:rsidP="001E054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F063DC" w:rsidRPr="001E054E">
        <w:rPr>
          <w:rFonts w:ascii="Times New Roman" w:hAnsi="Times New Roman"/>
          <w:sz w:val="28"/>
          <w:szCs w:val="28"/>
        </w:rPr>
        <w:t>ля работодателя предусмотрен, прежде всего, административный штраф:</w:t>
      </w:r>
    </w:p>
    <w:p w:rsidR="00F063DC" w:rsidRPr="001E054E" w:rsidRDefault="00F063DC" w:rsidP="0056710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E054E">
        <w:rPr>
          <w:rFonts w:ascii="Times New Roman" w:hAnsi="Times New Roman"/>
          <w:sz w:val="28"/>
          <w:szCs w:val="28"/>
        </w:rPr>
        <w:t>- на должностных лиц в размере от 10 000 до 20 000 рублей;</w:t>
      </w:r>
    </w:p>
    <w:p w:rsidR="00F063DC" w:rsidRPr="001E054E" w:rsidRDefault="00F063DC" w:rsidP="0056710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E054E">
        <w:rPr>
          <w:rFonts w:ascii="Times New Roman" w:hAnsi="Times New Roman"/>
          <w:sz w:val="28"/>
          <w:szCs w:val="28"/>
        </w:rPr>
        <w:t>- на лиц, осуществляющих предпринимательскую деятельность без образования юридического лица - от 5 000 рублей до 10 000 рублей;</w:t>
      </w:r>
    </w:p>
    <w:p w:rsidR="00F063DC" w:rsidRPr="00567100" w:rsidRDefault="00F063DC" w:rsidP="0056710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67100">
        <w:rPr>
          <w:rFonts w:ascii="Times New Roman" w:hAnsi="Times New Roman"/>
          <w:sz w:val="28"/>
          <w:szCs w:val="28"/>
        </w:rPr>
        <w:t>- на юридических лиц — от 50 000 до 100 000 рублей (статья 5.27 Кодекса РФ об административных правонарушениях);</w:t>
      </w:r>
    </w:p>
    <w:p w:rsidR="00F063DC" w:rsidRPr="00567100" w:rsidRDefault="00F063DC" w:rsidP="0056710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67100">
        <w:rPr>
          <w:rFonts w:ascii="Times New Roman" w:hAnsi="Times New Roman"/>
          <w:sz w:val="28"/>
          <w:szCs w:val="28"/>
        </w:rPr>
        <w:t>При повторном нарушении ст. 5.27 ТКРФ должностному лицу организации грозит дисквалификация на срок от одного года до трех лет.</w:t>
      </w:r>
    </w:p>
    <w:p w:rsidR="00317621" w:rsidRDefault="00F063DC" w:rsidP="0056710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67100">
        <w:rPr>
          <w:rFonts w:ascii="Times New Roman" w:hAnsi="Times New Roman"/>
          <w:sz w:val="28"/>
          <w:szCs w:val="28"/>
        </w:rPr>
        <w:t>Совершение административных правонарушений, предусмотренных частью 2 или 3 статьи 5.27, лицом, ранее подвергнутым административному наказанию за аналогичное административное правонарушение</w:t>
      </w:r>
      <w:r w:rsidR="00317621">
        <w:rPr>
          <w:rFonts w:ascii="Times New Roman" w:hAnsi="Times New Roman"/>
          <w:sz w:val="28"/>
          <w:szCs w:val="28"/>
        </w:rPr>
        <w:t>:</w:t>
      </w:r>
    </w:p>
    <w:p w:rsidR="00317621" w:rsidRDefault="00317621" w:rsidP="0056710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063DC" w:rsidRPr="00567100">
        <w:rPr>
          <w:rFonts w:ascii="Times New Roman" w:hAnsi="Times New Roman"/>
          <w:sz w:val="28"/>
          <w:szCs w:val="28"/>
        </w:rPr>
        <w:t xml:space="preserve"> на лиц, осуществляющих предпринимательскую деятельность без образования юридического лица, влечет наложение административного штрафа  от 30 000 до 40 000 рублей; </w:t>
      </w:r>
    </w:p>
    <w:p w:rsidR="00F063DC" w:rsidRPr="00567100" w:rsidRDefault="00F063DC" w:rsidP="0056710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67100">
        <w:rPr>
          <w:rFonts w:ascii="Times New Roman" w:hAnsi="Times New Roman"/>
          <w:sz w:val="28"/>
          <w:szCs w:val="28"/>
        </w:rPr>
        <w:t>- на юридических лиц — от 100 000 до 200 000 рублей.</w:t>
      </w:r>
    </w:p>
    <w:p w:rsidR="00F063DC" w:rsidRPr="001E054E" w:rsidRDefault="00F063DC" w:rsidP="0056710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E054E">
        <w:rPr>
          <w:rFonts w:ascii="Times New Roman" w:hAnsi="Times New Roman"/>
          <w:sz w:val="28"/>
          <w:szCs w:val="28"/>
        </w:rPr>
        <w:lastRenderedPageBreak/>
        <w:t xml:space="preserve">Для работника нелегальные трудовые отношения </w:t>
      </w:r>
      <w:r w:rsidR="00317621">
        <w:rPr>
          <w:rFonts w:ascii="Times New Roman" w:hAnsi="Times New Roman"/>
          <w:sz w:val="28"/>
          <w:szCs w:val="28"/>
        </w:rPr>
        <w:t xml:space="preserve">также </w:t>
      </w:r>
      <w:r w:rsidRPr="001E054E">
        <w:rPr>
          <w:rFonts w:ascii="Times New Roman" w:hAnsi="Times New Roman"/>
          <w:sz w:val="28"/>
          <w:szCs w:val="28"/>
        </w:rPr>
        <w:t xml:space="preserve">чреваты серьезными последствиями. Работник рискует: не получить заработную плату в случае любого конфликта с работодателем; остаться без отпускных и расчета при увольнении; не получить в полном объеме оплату листка нетрудоспособности; полностью лишиться социальных гарантий, связанных с сокращением, простоем, обучением, рождением ребенка, несчастным случаем на производстве или профессиональным заболеванием. Кроме того, могут возникнуть трудности в </w:t>
      </w:r>
      <w:bookmarkStart w:id="0" w:name="_GoBack"/>
      <w:bookmarkEnd w:id="0"/>
      <w:r w:rsidRPr="001E054E">
        <w:rPr>
          <w:rFonts w:ascii="Times New Roman" w:hAnsi="Times New Roman"/>
          <w:sz w:val="28"/>
          <w:szCs w:val="28"/>
        </w:rPr>
        <w:t>получении кредита в банке на жилье, обучение, лечение и т.д.</w:t>
      </w:r>
      <w:r w:rsidR="00317621">
        <w:rPr>
          <w:rFonts w:ascii="Times New Roman" w:hAnsi="Times New Roman"/>
          <w:sz w:val="28"/>
          <w:szCs w:val="28"/>
        </w:rPr>
        <w:t xml:space="preserve"> </w:t>
      </w:r>
      <w:r w:rsidRPr="001E054E">
        <w:rPr>
          <w:rFonts w:ascii="Times New Roman" w:hAnsi="Times New Roman"/>
          <w:sz w:val="28"/>
          <w:szCs w:val="28"/>
        </w:rPr>
        <w:t>  Получающие «серую» зарплату работники, лишают себя возможности заработать пенсию. Ведь с левых заработков страховые взносы в Пенсионный фонд работодатель не платит. Только с «белой» зарплаты отчисляются страховые взносы в Пенсионный фонд Российской Федерации, и у граждан формируются пенсионные накопления. Если взносы не уплачиваются совсем, то время работы не засчитывается в стаж.</w:t>
      </w:r>
    </w:p>
    <w:p w:rsidR="00F063DC" w:rsidRPr="001E054E" w:rsidRDefault="00F063DC" w:rsidP="0056710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E054E">
        <w:rPr>
          <w:rFonts w:ascii="Times New Roman" w:hAnsi="Times New Roman"/>
          <w:sz w:val="28"/>
          <w:szCs w:val="28"/>
        </w:rPr>
        <w:t>Таким образом, необходимо оформлять трудовые отношения путем заключения трудового договора, который гарантирует распространение всех норм трудового законодательства на работника и работодателя. </w:t>
      </w:r>
    </w:p>
    <w:p w:rsidR="00F063DC" w:rsidRPr="003E79F1" w:rsidRDefault="003E79F1" w:rsidP="0056710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E79F1">
        <w:rPr>
          <w:rFonts w:ascii="Times New Roman" w:hAnsi="Times New Roman"/>
          <w:b/>
          <w:sz w:val="28"/>
          <w:szCs w:val="28"/>
        </w:rPr>
        <w:t>П</w:t>
      </w:r>
      <w:r w:rsidR="00F063DC" w:rsidRPr="003E79F1">
        <w:rPr>
          <w:rFonts w:ascii="Times New Roman" w:hAnsi="Times New Roman"/>
          <w:b/>
          <w:sz w:val="28"/>
          <w:szCs w:val="28"/>
        </w:rPr>
        <w:t>ри оформлении трудовых отношений не приступайте к работе без подписанного трудового договора и убедитесь в отражении реальной заработной платы в трудовом договоре.</w:t>
      </w:r>
    </w:p>
    <w:p w:rsidR="007D3DE9" w:rsidRPr="00567100" w:rsidRDefault="007D3DE9" w:rsidP="007D3DE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67100">
        <w:rPr>
          <w:rFonts w:ascii="Times New Roman" w:hAnsi="Times New Roman"/>
          <w:sz w:val="28"/>
          <w:szCs w:val="28"/>
        </w:rPr>
        <w:t xml:space="preserve">В </w:t>
      </w:r>
      <w:r w:rsidR="00317621">
        <w:rPr>
          <w:rFonts w:ascii="Times New Roman" w:hAnsi="Times New Roman"/>
          <w:sz w:val="28"/>
          <w:szCs w:val="28"/>
        </w:rPr>
        <w:t>Романовском</w:t>
      </w:r>
      <w:r w:rsidR="00317621" w:rsidRPr="00567100">
        <w:rPr>
          <w:rFonts w:ascii="Times New Roman" w:hAnsi="Times New Roman"/>
          <w:sz w:val="28"/>
          <w:szCs w:val="28"/>
        </w:rPr>
        <w:t xml:space="preserve"> районе </w:t>
      </w:r>
      <w:r w:rsidR="00317621">
        <w:rPr>
          <w:rFonts w:ascii="Times New Roman" w:hAnsi="Times New Roman"/>
          <w:sz w:val="28"/>
          <w:szCs w:val="28"/>
        </w:rPr>
        <w:t>в</w:t>
      </w:r>
      <w:r w:rsidRPr="00567100">
        <w:rPr>
          <w:rFonts w:ascii="Times New Roman" w:hAnsi="Times New Roman"/>
          <w:sz w:val="28"/>
          <w:szCs w:val="28"/>
        </w:rPr>
        <w:t xml:space="preserve"> «зоне риска» по расчётам специалистов находится свыше 160 трудоспособных, но «неформально занятых» людей. Совместными усилиями районной </w:t>
      </w:r>
      <w:r w:rsidR="00317621">
        <w:rPr>
          <w:rFonts w:ascii="Times New Roman" w:hAnsi="Times New Roman"/>
          <w:sz w:val="28"/>
          <w:szCs w:val="28"/>
        </w:rPr>
        <w:t>а</w:t>
      </w:r>
      <w:r w:rsidRPr="00567100">
        <w:rPr>
          <w:rFonts w:ascii="Times New Roman" w:hAnsi="Times New Roman"/>
          <w:sz w:val="28"/>
          <w:szCs w:val="28"/>
        </w:rPr>
        <w:t>дминистраци</w:t>
      </w:r>
      <w:r w:rsidR="00F063DC" w:rsidRPr="00567100">
        <w:rPr>
          <w:rFonts w:ascii="Times New Roman" w:hAnsi="Times New Roman"/>
          <w:sz w:val="28"/>
          <w:szCs w:val="28"/>
        </w:rPr>
        <w:t>и</w:t>
      </w:r>
      <w:r w:rsidRPr="00567100">
        <w:rPr>
          <w:rFonts w:ascii="Times New Roman" w:hAnsi="Times New Roman"/>
          <w:sz w:val="28"/>
          <w:szCs w:val="28"/>
        </w:rPr>
        <w:t xml:space="preserve">, </w:t>
      </w:r>
      <w:r w:rsidR="00F063DC" w:rsidRPr="00567100">
        <w:rPr>
          <w:rFonts w:ascii="Times New Roman" w:hAnsi="Times New Roman"/>
          <w:sz w:val="28"/>
          <w:szCs w:val="28"/>
        </w:rPr>
        <w:t xml:space="preserve">прокуратуры, </w:t>
      </w:r>
      <w:r w:rsidRPr="00567100">
        <w:rPr>
          <w:rFonts w:ascii="Times New Roman" w:hAnsi="Times New Roman"/>
          <w:sz w:val="28"/>
          <w:szCs w:val="28"/>
        </w:rPr>
        <w:t>полиции, Центра занятости, налоговых органов и государственных внебюджетных Фондов уже выявлено 40 лиц, не заключивших трудовые соглашения. Из них 40 уже оформили трудовые договора и вышли из «тени».</w:t>
      </w:r>
    </w:p>
    <w:p w:rsidR="003B4A94" w:rsidRPr="00C7008E" w:rsidRDefault="003B4A94" w:rsidP="003B4A9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7008E">
        <w:rPr>
          <w:rFonts w:ascii="Times New Roman" w:hAnsi="Times New Roman"/>
          <w:sz w:val="28"/>
          <w:szCs w:val="28"/>
        </w:rPr>
        <w:t xml:space="preserve">Уважаемые руководители организаций и индивидуальные предприниматели, работающие на территории </w:t>
      </w:r>
      <w:r>
        <w:rPr>
          <w:rFonts w:ascii="Times New Roman" w:hAnsi="Times New Roman"/>
          <w:sz w:val="28"/>
          <w:szCs w:val="28"/>
        </w:rPr>
        <w:t>Романовского муниципального</w:t>
      </w:r>
      <w:r w:rsidRPr="00C7008E">
        <w:rPr>
          <w:rFonts w:ascii="Times New Roman" w:hAnsi="Times New Roman"/>
          <w:sz w:val="28"/>
          <w:szCs w:val="28"/>
        </w:rPr>
        <w:t xml:space="preserve"> района!</w:t>
      </w:r>
      <w:r>
        <w:rPr>
          <w:rFonts w:ascii="Times New Roman" w:hAnsi="Times New Roman"/>
          <w:sz w:val="28"/>
          <w:szCs w:val="28"/>
        </w:rPr>
        <w:t xml:space="preserve"> </w:t>
      </w:r>
      <w:r w:rsidR="00141667">
        <w:rPr>
          <w:rFonts w:ascii="Times New Roman" w:hAnsi="Times New Roman"/>
          <w:sz w:val="28"/>
          <w:szCs w:val="28"/>
        </w:rPr>
        <w:t>О</w:t>
      </w:r>
      <w:r w:rsidRPr="00C7008E">
        <w:rPr>
          <w:rFonts w:ascii="Times New Roman" w:hAnsi="Times New Roman"/>
          <w:sz w:val="28"/>
          <w:szCs w:val="28"/>
        </w:rPr>
        <w:t>бращаем ваше внимание на необходимость легализации трудовых отношений с работниками путем заключения трудовых договоров.</w:t>
      </w:r>
    </w:p>
    <w:p w:rsidR="003B4A94" w:rsidRPr="00C7008E" w:rsidRDefault="003B4A94" w:rsidP="003B4A9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7008E">
        <w:rPr>
          <w:rFonts w:ascii="Times New Roman" w:hAnsi="Times New Roman"/>
          <w:sz w:val="28"/>
          <w:szCs w:val="28"/>
        </w:rPr>
        <w:t>В соответствии с частью 2 статьи 15 Трудового кодекса Российской Федерации заключение гражданско-правовых договоров, фактически регулирующих трудовые отношения между работником и работодателем, не допускается.</w:t>
      </w:r>
    </w:p>
    <w:p w:rsidR="003B4A94" w:rsidRPr="00C7008E" w:rsidRDefault="003B4A94" w:rsidP="003B4A9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7008E">
        <w:rPr>
          <w:rFonts w:ascii="Times New Roman" w:hAnsi="Times New Roman"/>
          <w:sz w:val="28"/>
          <w:szCs w:val="28"/>
        </w:rPr>
        <w:t xml:space="preserve">Уведомляем вас также о том, что в 2019 году Администрацией </w:t>
      </w:r>
      <w:r>
        <w:rPr>
          <w:rFonts w:ascii="Times New Roman" w:hAnsi="Times New Roman"/>
          <w:sz w:val="28"/>
          <w:szCs w:val="28"/>
        </w:rPr>
        <w:t>Романов</w:t>
      </w:r>
      <w:r w:rsidRPr="00C7008E">
        <w:rPr>
          <w:rFonts w:ascii="Times New Roman" w:hAnsi="Times New Roman"/>
          <w:sz w:val="28"/>
          <w:szCs w:val="28"/>
        </w:rPr>
        <w:t>ского</w:t>
      </w:r>
      <w:r>
        <w:rPr>
          <w:rFonts w:ascii="Times New Roman" w:hAnsi="Times New Roman"/>
          <w:sz w:val="28"/>
          <w:szCs w:val="28"/>
        </w:rPr>
        <w:t xml:space="preserve"> муниципального </w:t>
      </w:r>
      <w:r w:rsidRPr="00C7008E">
        <w:rPr>
          <w:rFonts w:ascii="Times New Roman" w:hAnsi="Times New Roman"/>
          <w:sz w:val="28"/>
          <w:szCs w:val="28"/>
        </w:rPr>
        <w:t>района будут проводиться выездные рейды по выявлению наличия фактов неформальной занятостью населения – не заключения трудовых договоров и выплаты «серой» заработной платы.</w:t>
      </w:r>
    </w:p>
    <w:p w:rsidR="00F063DC" w:rsidRPr="003B4A94" w:rsidRDefault="003B4A94" w:rsidP="003B4A94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4A94">
        <w:rPr>
          <w:rFonts w:ascii="Times New Roman" w:hAnsi="Times New Roman"/>
          <w:b/>
          <w:sz w:val="28"/>
          <w:szCs w:val="28"/>
        </w:rPr>
        <w:t>Настоятельно рекомендуем Вам проверить документы, касающиеся трудовых отношений на соответствие законодательству, заключить трудовые договоры, подать информацию о вновь трудоустроенных гражданах в Пенсионный Фонд и Фонд социального страхования.</w:t>
      </w:r>
    </w:p>
    <w:p w:rsidR="003B0003" w:rsidRDefault="003B0003" w:rsidP="007D3DE9">
      <w:pPr>
        <w:jc w:val="both"/>
      </w:pPr>
    </w:p>
    <w:sectPr w:rsidR="003B0003" w:rsidSect="0031762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3DE9"/>
    <w:rsid w:val="00063E09"/>
    <w:rsid w:val="00141667"/>
    <w:rsid w:val="001E054E"/>
    <w:rsid w:val="002111A2"/>
    <w:rsid w:val="00213CF0"/>
    <w:rsid w:val="00317621"/>
    <w:rsid w:val="003B0003"/>
    <w:rsid w:val="003B4A94"/>
    <w:rsid w:val="003E79F1"/>
    <w:rsid w:val="00567100"/>
    <w:rsid w:val="006B6E60"/>
    <w:rsid w:val="007D3DE9"/>
    <w:rsid w:val="00F063DC"/>
    <w:rsid w:val="00FE1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1A2"/>
  </w:style>
  <w:style w:type="paragraph" w:styleId="3">
    <w:name w:val="heading 3"/>
    <w:basedOn w:val="a"/>
    <w:link w:val="30"/>
    <w:uiPriority w:val="9"/>
    <w:qFormat/>
    <w:rsid w:val="007D3D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D3DE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yle1">
    <w:name w:val="style1"/>
    <w:basedOn w:val="a"/>
    <w:rsid w:val="007D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7D3DE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0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5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5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2019-06-06T14:17:00Z</cp:lastPrinted>
  <dcterms:created xsi:type="dcterms:W3CDTF">2019-06-06T14:17:00Z</dcterms:created>
  <dcterms:modified xsi:type="dcterms:W3CDTF">2019-06-06T14:25:00Z</dcterms:modified>
</cp:coreProperties>
</file>